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6F9" w:rsidRPr="001736F9" w:rsidRDefault="001736F9" w:rsidP="001736F9">
      <w:pPr>
        <w:shd w:val="clear" w:color="auto" w:fill="FFFFFF"/>
        <w:spacing w:after="150" w:line="450" w:lineRule="atLeast"/>
        <w:textAlignment w:val="baseline"/>
        <w:outlineLvl w:val="0"/>
        <w:rPr>
          <w:rFonts w:ascii="Helvetica" w:eastAsia="Times New Roman" w:hAnsi="Helvetica" w:cs="Helvetica"/>
          <w:b/>
          <w:bCs/>
          <w:color w:val="000000"/>
          <w:kern w:val="36"/>
          <w:sz w:val="48"/>
          <w:szCs w:val="48"/>
          <w:lang w:eastAsia="ru-RU"/>
        </w:rPr>
      </w:pPr>
      <w:bookmarkStart w:id="0" w:name="_GoBack"/>
      <w:r w:rsidRPr="001736F9">
        <w:rPr>
          <w:rFonts w:ascii="Helvetica" w:eastAsia="Times New Roman" w:hAnsi="Helvetica" w:cs="Helvetica"/>
          <w:b/>
          <w:bCs/>
          <w:color w:val="000000"/>
          <w:kern w:val="36"/>
          <w:sz w:val="48"/>
          <w:szCs w:val="48"/>
          <w:lang w:eastAsia="ru-RU"/>
        </w:rPr>
        <w:t>Генная инженерия для биотехнологических производств</w:t>
      </w:r>
    </w:p>
    <w:bookmarkEnd w:id="0"/>
    <w:p w:rsidR="001736F9" w:rsidRPr="001736F9" w:rsidRDefault="001736F9" w:rsidP="001736F9">
      <w:pPr>
        <w:shd w:val="clear" w:color="auto" w:fill="FFFFFF"/>
        <w:spacing w:after="0" w:line="240" w:lineRule="auto"/>
        <w:ind w:left="450" w:right="90"/>
        <w:textAlignment w:val="top"/>
        <w:rPr>
          <w:rFonts w:ascii="Arial" w:eastAsia="Times New Roman" w:hAnsi="Arial" w:cs="Arial"/>
          <w:color w:val="332F2F"/>
          <w:sz w:val="20"/>
          <w:szCs w:val="20"/>
          <w:lang w:eastAsia="ru-RU"/>
        </w:rPr>
      </w:pP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1. Введение</w:t>
      </w:r>
      <w:r w:rsidRPr="001736F9">
        <w:rPr>
          <w:rFonts w:ascii="Helvetica" w:eastAsia="Times New Roman" w:hAnsi="Helvetica" w:cs="Helvetica"/>
          <w:color w:val="332F2F"/>
          <w:sz w:val="21"/>
          <w:szCs w:val="21"/>
          <w:lang w:eastAsia="ru-RU"/>
        </w:rPr>
        <w:br/>
        <w:t>2. Основные понятия</w:t>
      </w:r>
      <w:r w:rsidRPr="001736F9">
        <w:rPr>
          <w:rFonts w:ascii="Helvetica" w:eastAsia="Times New Roman" w:hAnsi="Helvetica" w:cs="Helvetica"/>
          <w:color w:val="332F2F"/>
          <w:sz w:val="21"/>
          <w:szCs w:val="21"/>
          <w:lang w:eastAsia="ru-RU"/>
        </w:rPr>
        <w:br/>
        <w:t xml:space="preserve">3. Вектор. Роль </w:t>
      </w:r>
      <w:proofErr w:type="spellStart"/>
      <w:r w:rsidRPr="001736F9">
        <w:rPr>
          <w:rFonts w:ascii="Helvetica" w:eastAsia="Times New Roman" w:hAnsi="Helvetica" w:cs="Helvetica"/>
          <w:color w:val="332F2F"/>
          <w:sz w:val="21"/>
          <w:szCs w:val="21"/>
          <w:lang w:eastAsia="ru-RU"/>
        </w:rPr>
        <w:t>плазмидной</w:t>
      </w:r>
      <w:proofErr w:type="spellEnd"/>
      <w:r w:rsidRPr="001736F9">
        <w:rPr>
          <w:rFonts w:ascii="Helvetica" w:eastAsia="Times New Roman" w:hAnsi="Helvetica" w:cs="Helvetica"/>
          <w:color w:val="332F2F"/>
          <w:sz w:val="21"/>
          <w:szCs w:val="21"/>
          <w:lang w:eastAsia="ru-RU"/>
        </w:rPr>
        <w:t xml:space="preserve"> и </w:t>
      </w:r>
      <w:proofErr w:type="spellStart"/>
      <w:r w:rsidRPr="001736F9">
        <w:rPr>
          <w:rFonts w:ascii="Helvetica" w:eastAsia="Times New Roman" w:hAnsi="Helvetica" w:cs="Helvetica"/>
          <w:color w:val="332F2F"/>
          <w:sz w:val="21"/>
          <w:szCs w:val="21"/>
          <w:lang w:eastAsia="ru-RU"/>
        </w:rPr>
        <w:t>фаговой</w:t>
      </w:r>
      <w:proofErr w:type="spellEnd"/>
      <w:r w:rsidRPr="001736F9">
        <w:rPr>
          <w:rFonts w:ascii="Helvetica" w:eastAsia="Times New Roman" w:hAnsi="Helvetica" w:cs="Helvetica"/>
          <w:color w:val="332F2F"/>
          <w:sz w:val="21"/>
          <w:szCs w:val="21"/>
          <w:lang w:eastAsia="ru-RU"/>
        </w:rPr>
        <w:t xml:space="preserve"> ДНК</w:t>
      </w:r>
      <w:r w:rsidRPr="001736F9">
        <w:rPr>
          <w:rFonts w:ascii="Helvetica" w:eastAsia="Times New Roman" w:hAnsi="Helvetica" w:cs="Helvetica"/>
          <w:color w:val="332F2F"/>
          <w:sz w:val="21"/>
          <w:szCs w:val="21"/>
          <w:lang w:eastAsia="ru-RU"/>
        </w:rPr>
        <w:br/>
        <w:t>4. Основные ферменты, которые использует генная инженерия</w:t>
      </w:r>
      <w:r w:rsidRPr="001736F9">
        <w:rPr>
          <w:rFonts w:ascii="Helvetica" w:eastAsia="Times New Roman" w:hAnsi="Helvetica" w:cs="Helvetica"/>
          <w:color w:val="332F2F"/>
          <w:sz w:val="21"/>
          <w:szCs w:val="21"/>
          <w:lang w:eastAsia="ru-RU"/>
        </w:rPr>
        <w:br/>
        <w:t>5. Этапы</w:t>
      </w:r>
      <w:r w:rsidRPr="001736F9">
        <w:rPr>
          <w:rFonts w:ascii="Helvetica" w:eastAsia="Times New Roman" w:hAnsi="Helvetica" w:cs="Helvetica"/>
          <w:color w:val="332F2F"/>
          <w:sz w:val="21"/>
          <w:szCs w:val="21"/>
          <w:lang w:eastAsia="ru-RU"/>
        </w:rPr>
        <w:br/>
        <w:t>5.1. Предварительный. Отбор микроорганизмов</w:t>
      </w:r>
      <w:r w:rsidRPr="001736F9">
        <w:rPr>
          <w:rFonts w:ascii="Helvetica" w:eastAsia="Times New Roman" w:hAnsi="Helvetica" w:cs="Helvetica"/>
          <w:color w:val="332F2F"/>
          <w:sz w:val="21"/>
          <w:szCs w:val="21"/>
          <w:lang w:eastAsia="ru-RU"/>
        </w:rPr>
        <w:br/>
        <w:t>5.2. Выделение гена. Встраивание его в вектор</w:t>
      </w:r>
      <w:r w:rsidRPr="001736F9">
        <w:rPr>
          <w:rFonts w:ascii="Helvetica" w:eastAsia="Times New Roman" w:hAnsi="Helvetica" w:cs="Helvetica"/>
          <w:color w:val="332F2F"/>
          <w:sz w:val="21"/>
          <w:szCs w:val="21"/>
          <w:lang w:eastAsia="ru-RU"/>
        </w:rPr>
        <w:br/>
        <w:t>5.3. Проникновение вектора</w:t>
      </w:r>
      <w:r w:rsidRPr="001736F9">
        <w:rPr>
          <w:rFonts w:ascii="Helvetica" w:eastAsia="Times New Roman" w:hAnsi="Helvetica" w:cs="Helvetica"/>
          <w:color w:val="332F2F"/>
          <w:sz w:val="21"/>
          <w:szCs w:val="21"/>
          <w:lang w:eastAsia="ru-RU"/>
        </w:rPr>
        <w:br/>
        <w:t>5.4. Проверка культуры на содержание вектора с геном</w:t>
      </w:r>
      <w:r w:rsidRPr="001736F9">
        <w:rPr>
          <w:rFonts w:ascii="Helvetica" w:eastAsia="Times New Roman" w:hAnsi="Helvetica" w:cs="Helvetica"/>
          <w:color w:val="332F2F"/>
          <w:sz w:val="21"/>
          <w:szCs w:val="21"/>
          <w:lang w:eastAsia="ru-RU"/>
        </w:rPr>
        <w:br/>
        <w:t>6. Методика слияния протопластов</w:t>
      </w:r>
      <w:r w:rsidRPr="001736F9">
        <w:rPr>
          <w:rFonts w:ascii="Helvetica" w:eastAsia="Times New Roman" w:hAnsi="Helvetica" w:cs="Helvetica"/>
          <w:color w:val="332F2F"/>
          <w:sz w:val="21"/>
          <w:szCs w:val="21"/>
          <w:lang w:eastAsia="ru-RU"/>
        </w:rPr>
        <w:br/>
        <w:t>7. Генная инженерия. Будущее развитие науки</w:t>
      </w:r>
      <w:r w:rsidRPr="001736F9">
        <w:rPr>
          <w:rFonts w:ascii="Helvetica" w:eastAsia="Times New Roman" w:hAnsi="Helvetica" w:cs="Helvetica"/>
          <w:color w:val="332F2F"/>
          <w:sz w:val="21"/>
          <w:szCs w:val="21"/>
          <w:lang w:eastAsia="ru-RU"/>
        </w:rPr>
        <w:br/>
        <w:t>8. Вывод</w:t>
      </w:r>
      <w:r w:rsidRPr="001736F9">
        <w:rPr>
          <w:rFonts w:ascii="Helvetica" w:eastAsia="Times New Roman" w:hAnsi="Helvetica" w:cs="Helvetica"/>
          <w:color w:val="332F2F"/>
          <w:sz w:val="21"/>
          <w:szCs w:val="21"/>
          <w:lang w:eastAsia="ru-RU"/>
        </w:rPr>
        <w:br/>
        <w:t>9. Список используемой литературы</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 Введение</w:t>
      </w:r>
      <w:r w:rsidRPr="001736F9">
        <w:rPr>
          <w:rFonts w:ascii="Helvetica" w:eastAsia="Times New Roman" w:hAnsi="Helvetica" w:cs="Helvetica"/>
          <w:color w:val="332F2F"/>
          <w:sz w:val="21"/>
          <w:szCs w:val="21"/>
          <w:lang w:eastAsia="ru-RU"/>
        </w:rPr>
        <w:br/>
        <w:t>Генная </w:t>
      </w:r>
      <w:hyperlink r:id="rId5" w:history="1">
        <w:r w:rsidRPr="001736F9">
          <w:rPr>
            <w:rFonts w:ascii="Helvetica" w:eastAsia="Times New Roman" w:hAnsi="Helvetica" w:cs="Helvetica"/>
            <w:color w:val="047B77"/>
            <w:sz w:val="21"/>
            <w:szCs w:val="21"/>
            <w:bdr w:val="none" w:sz="0" w:space="0" w:color="auto" w:frame="1"/>
            <w:lang w:eastAsia="ru-RU"/>
          </w:rPr>
          <w:t>инженерия</w:t>
        </w:r>
      </w:hyperlink>
      <w:r w:rsidRPr="001736F9">
        <w:rPr>
          <w:rFonts w:ascii="Helvetica" w:eastAsia="Times New Roman" w:hAnsi="Helvetica" w:cs="Helvetica"/>
          <w:color w:val="332F2F"/>
          <w:sz w:val="21"/>
          <w:szCs w:val="21"/>
          <w:lang w:eastAsia="ru-RU"/>
        </w:rPr>
        <w:t> является наиболее перспективной и ведущей разработкой в сфере современных биотехнологий. Генная инженерия являет собой революционно новый способ изменения организмов путем непосредственного вмешательства в их геном. Эта наука уже находится на достаточно высоком уровне развития, однако имеет большие перспективы, предоставляя возможность решения многих проблем человечества в сфере медицины, сельского хозяйства и других областях, которые на данный момент являются довольно животрепещущими.</w:t>
      </w:r>
      <w:r w:rsidRPr="001736F9">
        <w:rPr>
          <w:rFonts w:ascii="Helvetica" w:eastAsia="Times New Roman" w:hAnsi="Helvetica" w:cs="Helvetica"/>
          <w:color w:val="332F2F"/>
          <w:sz w:val="21"/>
          <w:szCs w:val="21"/>
          <w:lang w:eastAsia="ru-RU"/>
        </w:rPr>
        <w:br/>
        <w:t>Сущность генной инженерии заключается в том, что, понимая признаки и свойства организма, определяемые тем или иным геном, их можно изменять, удалять или добавлять новые свойства и признаки через изменение, добавление или удаление отдельных генов.</w:t>
      </w:r>
    </w:p>
    <w:p w:rsidR="001736F9" w:rsidRPr="001736F9" w:rsidRDefault="001736F9" w:rsidP="001736F9">
      <w:pPr>
        <w:shd w:val="clear" w:color="auto" w:fill="EFEFEF"/>
        <w:spacing w:line="240" w:lineRule="auto"/>
        <w:textAlignment w:val="baseline"/>
        <w:rPr>
          <w:rFonts w:ascii="Helvetica" w:eastAsia="Times New Roman" w:hAnsi="Helvetica" w:cs="Helvetica"/>
          <w:color w:val="7C7C7C"/>
          <w:sz w:val="21"/>
          <w:szCs w:val="21"/>
          <w:lang w:eastAsia="ru-RU"/>
        </w:rPr>
      </w:pPr>
      <w:r w:rsidRPr="001736F9">
        <w:rPr>
          <w:rFonts w:ascii="Helvetica" w:eastAsia="Times New Roman" w:hAnsi="Helvetica" w:cs="Helvetica"/>
          <w:color w:val="7C7C7C"/>
          <w:sz w:val="21"/>
          <w:szCs w:val="21"/>
          <w:lang w:eastAsia="ru-RU"/>
        </w:rPr>
        <w:t xml:space="preserve">Генная инженерия оказалась очень перспективной для медицины, прежде всего, в создании новых технологий получения физиологически активных белков, используемых в качестве лекарств (инсулин, </w:t>
      </w:r>
      <w:proofErr w:type="spellStart"/>
      <w:r w:rsidRPr="001736F9">
        <w:rPr>
          <w:rFonts w:ascii="Helvetica" w:eastAsia="Times New Roman" w:hAnsi="Helvetica" w:cs="Helvetica"/>
          <w:color w:val="7C7C7C"/>
          <w:sz w:val="21"/>
          <w:szCs w:val="21"/>
          <w:lang w:eastAsia="ru-RU"/>
        </w:rPr>
        <w:t>соматостатин</w:t>
      </w:r>
      <w:proofErr w:type="spellEnd"/>
      <w:r w:rsidRPr="001736F9">
        <w:rPr>
          <w:rFonts w:ascii="Helvetica" w:eastAsia="Times New Roman" w:hAnsi="Helvetica" w:cs="Helvetica"/>
          <w:color w:val="7C7C7C"/>
          <w:sz w:val="21"/>
          <w:szCs w:val="21"/>
          <w:lang w:eastAsia="ru-RU"/>
        </w:rPr>
        <w:t xml:space="preserve">, интерфероны, </w:t>
      </w:r>
      <w:proofErr w:type="spellStart"/>
      <w:r w:rsidRPr="001736F9">
        <w:rPr>
          <w:rFonts w:ascii="Helvetica" w:eastAsia="Times New Roman" w:hAnsi="Helvetica" w:cs="Helvetica"/>
          <w:color w:val="7C7C7C"/>
          <w:sz w:val="21"/>
          <w:szCs w:val="21"/>
          <w:lang w:eastAsia="ru-RU"/>
        </w:rPr>
        <w:t>соматотропин</w:t>
      </w:r>
      <w:proofErr w:type="spellEnd"/>
      <w:r w:rsidRPr="001736F9">
        <w:rPr>
          <w:rFonts w:ascii="Helvetica" w:eastAsia="Times New Roman" w:hAnsi="Helvetica" w:cs="Helvetica"/>
          <w:color w:val="7C7C7C"/>
          <w:sz w:val="21"/>
          <w:szCs w:val="21"/>
          <w:lang w:eastAsia="ru-RU"/>
        </w:rPr>
        <w:t xml:space="preserve"> и другие). Инсулин используют для лечения больных диабетом, который стоит на третьем месте (после болезней сердца и рака) по частоте вызываемых смертельных случаев.</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Учеными постоянно ведутся разработки препаратов для борьбы с другими сложными и неизлечимыми заболеваниям, в частности с ВИЧ-инфекцией. Сейчас ученые проводят исследования, направленные на получение особого вида белка из генно-модифицированных растений, который способен лишить вирус иммунодефицита человека вирулентности, т.е. предотвратить его распространение, а впоследств</w:t>
      </w:r>
      <w:r>
        <w:rPr>
          <w:rFonts w:ascii="Helvetica" w:eastAsia="Times New Roman" w:hAnsi="Helvetica" w:cs="Helvetica"/>
          <w:color w:val="332F2F"/>
          <w:sz w:val="21"/>
          <w:szCs w:val="21"/>
          <w:lang w:eastAsia="ru-RU"/>
        </w:rPr>
        <w:t>ии</w:t>
      </w:r>
      <w:r w:rsidRPr="001736F9">
        <w:rPr>
          <w:rFonts w:ascii="Helvetica" w:eastAsia="Times New Roman" w:hAnsi="Helvetica" w:cs="Helvetica"/>
          <w:color w:val="332F2F"/>
          <w:sz w:val="21"/>
          <w:szCs w:val="21"/>
          <w:lang w:eastAsia="ru-RU"/>
        </w:rPr>
        <w:t> вести профилактику СПИД.</w:t>
      </w:r>
      <w:r w:rsidRPr="001736F9">
        <w:rPr>
          <w:rFonts w:ascii="Helvetica" w:eastAsia="Times New Roman" w:hAnsi="Helvetica" w:cs="Helvetica"/>
          <w:color w:val="332F2F"/>
          <w:sz w:val="21"/>
          <w:szCs w:val="21"/>
          <w:lang w:eastAsia="ru-RU"/>
        </w:rPr>
        <w:br/>
        <w:t xml:space="preserve">В современной медицине для лечения различных заболеваний используется </w:t>
      </w:r>
      <w:proofErr w:type="spellStart"/>
      <w:r w:rsidRPr="001736F9">
        <w:rPr>
          <w:rFonts w:ascii="Helvetica" w:eastAsia="Times New Roman" w:hAnsi="Helvetica" w:cs="Helvetica"/>
          <w:color w:val="332F2F"/>
          <w:sz w:val="21"/>
          <w:szCs w:val="21"/>
          <w:lang w:eastAsia="ru-RU"/>
        </w:rPr>
        <w:t>генотерапия</w:t>
      </w:r>
      <w:proofErr w:type="spellEnd"/>
      <w:r w:rsidRPr="001736F9">
        <w:rPr>
          <w:rFonts w:ascii="Helvetica" w:eastAsia="Times New Roman" w:hAnsi="Helvetica" w:cs="Helvetica"/>
          <w:color w:val="332F2F"/>
          <w:sz w:val="21"/>
          <w:szCs w:val="21"/>
          <w:lang w:eastAsia="ru-RU"/>
        </w:rPr>
        <w:t xml:space="preserve"> – процесс внесения изменений в генетический аппарат клеток человека. Эта новая область в медицине в настоящее время бурно развивается и направлена на лечение заболеваний, вызванных мутациями в ДНК человека, а также придания клеткам новых функций.</w:t>
      </w:r>
      <w:r w:rsidRPr="001736F9">
        <w:rPr>
          <w:rFonts w:ascii="Helvetica" w:eastAsia="Times New Roman" w:hAnsi="Helvetica" w:cs="Helvetica"/>
          <w:color w:val="332F2F"/>
          <w:sz w:val="21"/>
          <w:szCs w:val="21"/>
          <w:lang w:eastAsia="ru-RU"/>
        </w:rPr>
        <w:br/>
        <w:t>Таким образом, на примере использования методов генетической инженерии в медицине, можно сказать, что генетическая модификация организмов при разумном контроле над этим процессом, способна решить некоторые серьезные проблемы современности.</w:t>
      </w:r>
      <w:r w:rsidRPr="001736F9">
        <w:rPr>
          <w:rFonts w:ascii="Helvetica" w:eastAsia="Times New Roman" w:hAnsi="Helvetica" w:cs="Helvetica"/>
          <w:color w:val="332F2F"/>
          <w:sz w:val="21"/>
          <w:szCs w:val="21"/>
          <w:lang w:eastAsia="ru-RU"/>
        </w:rPr>
        <w:br/>
        <w:t>Генная инженерия является одной из наиболее активно развивающихся и перспективных технологий нашего времени, которая в будущем сможет решить многие вопросы медицины и не только.</w:t>
      </w:r>
      <w:r w:rsidRPr="001736F9">
        <w:rPr>
          <w:rFonts w:ascii="Helvetica" w:eastAsia="Times New Roman" w:hAnsi="Helvetica" w:cs="Helvetica"/>
          <w:color w:val="332F2F"/>
          <w:sz w:val="21"/>
          <w:szCs w:val="21"/>
          <w:lang w:eastAsia="ru-RU"/>
        </w:rPr>
        <w:br/>
        <w:t>Для более четкого и детального понимания процессов генной инженерии и выполнена данная курсовая работа.</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 Основные понятия</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w:t>
      </w:r>
      <w:r w:rsidRPr="001736F9">
        <w:rPr>
          <w:rFonts w:ascii="Helvetica" w:eastAsia="Times New Roman" w:hAnsi="Helvetica" w:cs="Helvetica"/>
          <w:color w:val="332F2F"/>
          <w:sz w:val="21"/>
          <w:szCs w:val="21"/>
          <w:lang w:eastAsia="ru-RU"/>
        </w:rPr>
        <w:t xml:space="preserve"> – это совокупность экспериментальных процедур, направленных на получение новых комбинаций генетического материала путем проводимых вне клетки манипуляций с молекулами нуклеиновых кислот и переноса созданных конструкций генов в </w:t>
      </w:r>
      <w:r w:rsidRPr="001736F9">
        <w:rPr>
          <w:rFonts w:ascii="Helvetica" w:eastAsia="Times New Roman" w:hAnsi="Helvetica" w:cs="Helvetica"/>
          <w:color w:val="332F2F"/>
          <w:sz w:val="21"/>
          <w:szCs w:val="21"/>
          <w:lang w:eastAsia="ru-RU"/>
        </w:rPr>
        <w:lastRenderedPageBreak/>
        <w:t>живой организм, в результате которого достигается их включение и активность в этом организме и у его потомства.</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Рекомбинантная ДНК</w:t>
      </w:r>
      <w:r>
        <w:rPr>
          <w:rFonts w:ascii="Helvetica" w:eastAsia="Times New Roman" w:hAnsi="Helvetica" w:cs="Helvetica"/>
          <w:color w:val="332F2F"/>
          <w:sz w:val="21"/>
          <w:szCs w:val="21"/>
          <w:lang w:eastAsia="ru-RU"/>
        </w:rPr>
        <w:t> –</w:t>
      </w:r>
      <w:r w:rsidRPr="001736F9">
        <w:rPr>
          <w:rFonts w:ascii="Helvetica" w:eastAsia="Times New Roman" w:hAnsi="Helvetica" w:cs="Helvetica"/>
          <w:color w:val="332F2F"/>
          <w:sz w:val="21"/>
          <w:szCs w:val="21"/>
          <w:lang w:eastAsia="ru-RU"/>
        </w:rPr>
        <w:t> </w:t>
      </w:r>
      <w:proofErr w:type="gramStart"/>
      <w:r w:rsidRPr="001736F9">
        <w:rPr>
          <w:rFonts w:ascii="Helvetica" w:eastAsia="Times New Roman" w:hAnsi="Helvetica" w:cs="Helvetica"/>
          <w:color w:val="332F2F"/>
          <w:sz w:val="21"/>
          <w:szCs w:val="21"/>
          <w:lang w:eastAsia="ru-RU"/>
        </w:rPr>
        <w:t>ДНК ,</w:t>
      </w:r>
      <w:proofErr w:type="gramEnd"/>
      <w:r w:rsidRPr="001736F9">
        <w:rPr>
          <w:rFonts w:ascii="Helvetica" w:eastAsia="Times New Roman" w:hAnsi="Helvetica" w:cs="Helvetica"/>
          <w:color w:val="332F2F"/>
          <w:sz w:val="21"/>
          <w:szCs w:val="21"/>
          <w:lang w:eastAsia="ru-RU"/>
        </w:rPr>
        <w:t xml:space="preserve"> полученная в результате объединения молекулы векторной ДНК , способной к репликации в определенной клетке-хозяине , с ДНК, кодирующей продукт, синтез которого желательно осуществить в этой клетке-хозяине.</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Вектор</w:t>
      </w:r>
      <w:r w:rsidRPr="001736F9">
        <w:rPr>
          <w:rFonts w:ascii="Helvetica" w:eastAsia="Times New Roman" w:hAnsi="Helvetica" w:cs="Helvetica"/>
          <w:color w:val="332F2F"/>
          <w:sz w:val="21"/>
          <w:szCs w:val="21"/>
          <w:lang w:eastAsia="ru-RU"/>
        </w:rPr>
        <w:t> – это фрагмент ДНК, обеспечивающий размножение гибридной ДНК и синтез конечных продуктов деятельности генетической системы – белков.</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w:t>
      </w:r>
      <w:r w:rsidRPr="001736F9">
        <w:rPr>
          <w:rFonts w:ascii="Helvetica" w:eastAsia="Times New Roman" w:hAnsi="Helvetica" w:cs="Helvetica"/>
          <w:color w:val="332F2F"/>
          <w:sz w:val="21"/>
          <w:szCs w:val="21"/>
          <w:lang w:eastAsia="ru-RU"/>
        </w:rPr>
        <w:t xml:space="preserve"> – участок молекулы ДНК (в </w:t>
      </w:r>
      <w:proofErr w:type="spellStart"/>
      <w:r w:rsidRPr="001736F9">
        <w:rPr>
          <w:rFonts w:ascii="Helvetica" w:eastAsia="Times New Roman" w:hAnsi="Helvetica" w:cs="Helvetica"/>
          <w:color w:val="332F2F"/>
          <w:sz w:val="21"/>
          <w:szCs w:val="21"/>
          <w:lang w:eastAsia="ru-RU"/>
        </w:rPr>
        <w:t>нек-рых</w:t>
      </w:r>
      <w:proofErr w:type="spellEnd"/>
      <w:r w:rsidRPr="001736F9">
        <w:rPr>
          <w:rFonts w:ascii="Helvetica" w:eastAsia="Times New Roman" w:hAnsi="Helvetica" w:cs="Helvetica"/>
          <w:color w:val="332F2F"/>
          <w:sz w:val="21"/>
          <w:szCs w:val="21"/>
          <w:lang w:eastAsia="ru-RU"/>
        </w:rPr>
        <w:t xml:space="preserve"> случаях РНК), в к-ром закодирована информация </w:t>
      </w:r>
      <w:proofErr w:type="spellStart"/>
      <w:r w:rsidRPr="001736F9">
        <w:rPr>
          <w:rFonts w:ascii="Helvetica" w:eastAsia="Times New Roman" w:hAnsi="Helvetica" w:cs="Helvetica"/>
          <w:color w:val="332F2F"/>
          <w:sz w:val="21"/>
          <w:szCs w:val="21"/>
          <w:lang w:eastAsia="ru-RU"/>
        </w:rPr>
        <w:t>обиосинтезе</w:t>
      </w:r>
      <w:proofErr w:type="spellEnd"/>
      <w:r w:rsidRPr="001736F9">
        <w:rPr>
          <w:rFonts w:ascii="Helvetica" w:eastAsia="Times New Roman" w:hAnsi="Helvetica" w:cs="Helvetica"/>
          <w:color w:val="332F2F"/>
          <w:sz w:val="21"/>
          <w:szCs w:val="21"/>
          <w:lang w:eastAsia="ru-RU"/>
        </w:rPr>
        <w:t> одной полипептидной цепи с определенной аминокислотной последовательностью.</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proofErr w:type="spellStart"/>
      <w:r w:rsidRPr="001736F9">
        <w:rPr>
          <w:rFonts w:ascii="inherit" w:eastAsia="Times New Roman" w:hAnsi="inherit" w:cs="Helvetica"/>
          <w:b/>
          <w:bCs/>
          <w:color w:val="332F2F"/>
          <w:sz w:val="21"/>
          <w:szCs w:val="21"/>
          <w:bdr w:val="none" w:sz="0" w:space="0" w:color="auto" w:frame="1"/>
          <w:lang w:eastAsia="ru-RU"/>
        </w:rPr>
        <w:t>Плазмида</w:t>
      </w:r>
      <w:proofErr w:type="spellEnd"/>
      <w:r w:rsidRPr="001736F9">
        <w:rPr>
          <w:rFonts w:ascii="Helvetica" w:eastAsia="Times New Roman" w:hAnsi="Helvetica" w:cs="Helvetica"/>
          <w:color w:val="332F2F"/>
          <w:sz w:val="21"/>
          <w:szCs w:val="21"/>
          <w:lang w:eastAsia="ru-RU"/>
        </w:rPr>
        <w:t xml:space="preserve"> – фактор наследственности, </w:t>
      </w:r>
      <w:proofErr w:type="spellStart"/>
      <w:r w:rsidRPr="001736F9">
        <w:rPr>
          <w:rFonts w:ascii="Helvetica" w:eastAsia="Times New Roman" w:hAnsi="Helvetica" w:cs="Helvetica"/>
          <w:color w:val="332F2F"/>
          <w:sz w:val="21"/>
          <w:szCs w:val="21"/>
          <w:lang w:eastAsia="ru-RU"/>
        </w:rPr>
        <w:t>внехромосомная</w:t>
      </w:r>
      <w:proofErr w:type="spellEnd"/>
      <w:r w:rsidRPr="001736F9">
        <w:rPr>
          <w:rFonts w:ascii="Helvetica" w:eastAsia="Times New Roman" w:hAnsi="Helvetica" w:cs="Helvetica"/>
          <w:color w:val="332F2F"/>
          <w:sz w:val="21"/>
          <w:szCs w:val="21"/>
          <w:lang w:eastAsia="ru-RU"/>
        </w:rPr>
        <w:t xml:space="preserve"> кольцевая ДНК, которая обладает способностью стабильно существовать в автономном (не связанном с хромосомами) состоянии в цитоплазме.</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Ген-маркер</w:t>
      </w:r>
      <w:r w:rsidRPr="001736F9">
        <w:rPr>
          <w:rFonts w:ascii="Helvetica" w:eastAsia="Times New Roman" w:hAnsi="Helvetica" w:cs="Helvetica"/>
          <w:color w:val="332F2F"/>
          <w:sz w:val="21"/>
          <w:szCs w:val="21"/>
          <w:lang w:eastAsia="ru-RU"/>
        </w:rPr>
        <w:t> – это ген с из</w:t>
      </w:r>
      <w:r w:rsidRPr="001736F9">
        <w:rPr>
          <w:rFonts w:ascii="Helvetica" w:eastAsia="Times New Roman" w:hAnsi="Helvetica" w:cs="Helvetica"/>
          <w:color w:val="332F2F"/>
          <w:sz w:val="21"/>
          <w:szCs w:val="21"/>
          <w:lang w:eastAsia="ru-RU"/>
        </w:rPr>
        <w:softHyphen/>
        <w:t>вест</w:t>
      </w:r>
      <w:r w:rsidRPr="001736F9">
        <w:rPr>
          <w:rFonts w:ascii="Helvetica" w:eastAsia="Times New Roman" w:hAnsi="Helvetica" w:cs="Helvetica"/>
          <w:color w:val="332F2F"/>
          <w:sz w:val="21"/>
          <w:szCs w:val="21"/>
          <w:lang w:eastAsia="ru-RU"/>
        </w:rPr>
        <w:softHyphen/>
        <w:t>ной ло</w:t>
      </w:r>
      <w:r w:rsidRPr="001736F9">
        <w:rPr>
          <w:rFonts w:ascii="Helvetica" w:eastAsia="Times New Roman" w:hAnsi="Helvetica" w:cs="Helvetica"/>
          <w:color w:val="332F2F"/>
          <w:sz w:val="21"/>
          <w:szCs w:val="21"/>
          <w:lang w:eastAsia="ru-RU"/>
        </w:rPr>
        <w:softHyphen/>
        <w:t>ка</w:t>
      </w:r>
      <w:r w:rsidRPr="001736F9">
        <w:rPr>
          <w:rFonts w:ascii="Helvetica" w:eastAsia="Times New Roman" w:hAnsi="Helvetica" w:cs="Helvetica"/>
          <w:color w:val="332F2F"/>
          <w:sz w:val="21"/>
          <w:szCs w:val="21"/>
          <w:lang w:eastAsia="ru-RU"/>
        </w:rPr>
        <w:softHyphen/>
        <w:t>ли</w:t>
      </w:r>
      <w:r w:rsidRPr="001736F9">
        <w:rPr>
          <w:rFonts w:ascii="Helvetica" w:eastAsia="Times New Roman" w:hAnsi="Helvetica" w:cs="Helvetica"/>
          <w:color w:val="332F2F"/>
          <w:sz w:val="21"/>
          <w:szCs w:val="21"/>
          <w:lang w:eastAsia="ru-RU"/>
        </w:rPr>
        <w:softHyphen/>
        <w:t>за</w:t>
      </w:r>
      <w:r w:rsidRPr="001736F9">
        <w:rPr>
          <w:rFonts w:ascii="Helvetica" w:eastAsia="Times New Roman" w:hAnsi="Helvetica" w:cs="Helvetica"/>
          <w:color w:val="332F2F"/>
          <w:sz w:val="21"/>
          <w:szCs w:val="21"/>
          <w:lang w:eastAsia="ru-RU"/>
        </w:rPr>
        <w:softHyphen/>
        <w:t>ци</w:t>
      </w:r>
      <w:r w:rsidRPr="001736F9">
        <w:rPr>
          <w:rFonts w:ascii="Helvetica" w:eastAsia="Times New Roman" w:hAnsi="Helvetica" w:cs="Helvetica"/>
          <w:color w:val="332F2F"/>
          <w:sz w:val="21"/>
          <w:szCs w:val="21"/>
          <w:lang w:eastAsia="ru-RU"/>
        </w:rPr>
        <w:softHyphen/>
        <w:t>ей и про</w:t>
      </w:r>
      <w:r w:rsidRPr="001736F9">
        <w:rPr>
          <w:rFonts w:ascii="Helvetica" w:eastAsia="Times New Roman" w:hAnsi="Helvetica" w:cs="Helvetica"/>
          <w:color w:val="332F2F"/>
          <w:sz w:val="21"/>
          <w:szCs w:val="21"/>
          <w:lang w:eastAsia="ru-RU"/>
        </w:rPr>
        <w:softHyphen/>
        <w:t>яв</w:t>
      </w:r>
      <w:r w:rsidRPr="001736F9">
        <w:rPr>
          <w:rFonts w:ascii="Helvetica" w:eastAsia="Times New Roman" w:hAnsi="Helvetica" w:cs="Helvetica"/>
          <w:color w:val="332F2F"/>
          <w:sz w:val="21"/>
          <w:szCs w:val="21"/>
          <w:lang w:eastAsia="ru-RU"/>
        </w:rPr>
        <w:softHyphen/>
        <w:t>ле</w:t>
      </w:r>
      <w:r w:rsidRPr="001736F9">
        <w:rPr>
          <w:rFonts w:ascii="Helvetica" w:eastAsia="Times New Roman" w:hAnsi="Helvetica" w:cs="Helvetica"/>
          <w:color w:val="332F2F"/>
          <w:sz w:val="21"/>
          <w:szCs w:val="21"/>
          <w:lang w:eastAsia="ru-RU"/>
        </w:rPr>
        <w:softHyphen/>
        <w:t>ни</w:t>
      </w:r>
      <w:r w:rsidRPr="001736F9">
        <w:rPr>
          <w:rFonts w:ascii="Helvetica" w:eastAsia="Times New Roman" w:hAnsi="Helvetica" w:cs="Helvetica"/>
          <w:color w:val="332F2F"/>
          <w:sz w:val="21"/>
          <w:szCs w:val="21"/>
          <w:lang w:eastAsia="ru-RU"/>
        </w:rPr>
        <w:softHyphen/>
        <w:t>ем, по деятельности которого можно судить об успешности трансформации (например, гены устойчивости к антибиотикам или гены, отвечающие за синтез белков, светящихся в ультрафиолетовом свете).</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Генетическая трансформация</w:t>
      </w:r>
      <w:r w:rsidRPr="001736F9">
        <w:rPr>
          <w:rFonts w:ascii="Helvetica" w:eastAsia="Times New Roman" w:hAnsi="Helvetica" w:cs="Helvetica"/>
          <w:color w:val="332F2F"/>
          <w:sz w:val="21"/>
          <w:szCs w:val="21"/>
          <w:lang w:eastAsia="ru-RU"/>
        </w:rPr>
        <w:t xml:space="preserve"> — процесс, при котором какой-либо ген (то есть уже </w:t>
      </w:r>
      <w:proofErr w:type="spellStart"/>
      <w:r w:rsidRPr="001736F9">
        <w:rPr>
          <w:rFonts w:ascii="Helvetica" w:eastAsia="Times New Roman" w:hAnsi="Helvetica" w:cs="Helvetica"/>
          <w:color w:val="332F2F"/>
          <w:sz w:val="21"/>
          <w:szCs w:val="21"/>
          <w:lang w:eastAsia="ru-RU"/>
        </w:rPr>
        <w:t>трансген</w:t>
      </w:r>
      <w:proofErr w:type="spellEnd"/>
      <w:r w:rsidRPr="001736F9">
        <w:rPr>
          <w:rFonts w:ascii="Helvetica" w:eastAsia="Times New Roman" w:hAnsi="Helvetica" w:cs="Helvetica"/>
          <w:color w:val="332F2F"/>
          <w:sz w:val="21"/>
          <w:szCs w:val="21"/>
          <w:lang w:eastAsia="ru-RU"/>
        </w:rPr>
        <w:t xml:space="preserve">) методами генной инженерии переносится в организм. После такого переноса организм называется генетически модифицированным, или </w:t>
      </w:r>
      <w:proofErr w:type="spellStart"/>
      <w:r w:rsidRPr="001736F9">
        <w:rPr>
          <w:rFonts w:ascii="Helvetica" w:eastAsia="Times New Roman" w:hAnsi="Helvetica" w:cs="Helvetica"/>
          <w:color w:val="332F2F"/>
          <w:sz w:val="21"/>
          <w:szCs w:val="21"/>
          <w:lang w:eastAsia="ru-RU"/>
        </w:rPr>
        <w:t>трансгенным</w:t>
      </w:r>
      <w:proofErr w:type="spellEnd"/>
      <w:r w:rsidRPr="001736F9">
        <w:rPr>
          <w:rFonts w:ascii="Helvetica" w:eastAsia="Times New Roman" w:hAnsi="Helvetica" w:cs="Helvetica"/>
          <w:color w:val="332F2F"/>
          <w:sz w:val="21"/>
          <w:szCs w:val="21"/>
          <w:lang w:eastAsia="ru-RU"/>
        </w:rPr>
        <w:t>.</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Экспрессия генов</w:t>
      </w:r>
      <w:r w:rsidRPr="001736F9">
        <w:rPr>
          <w:rFonts w:ascii="Helvetica" w:eastAsia="Times New Roman" w:hAnsi="Helvetica" w:cs="Helvetica"/>
          <w:color w:val="332F2F"/>
          <w:sz w:val="21"/>
          <w:szCs w:val="21"/>
          <w:lang w:eastAsia="ru-RU"/>
        </w:rPr>
        <w:t> — это процесс, в ходе которого наследственная информация от гена (последовательности нуклеотидов ДНК) преобразуется в функциональный продукт — РНК или белок.</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 Вектор</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Вектор</w:t>
      </w:r>
      <w:proofErr w:type="spellEnd"/>
      <w:r w:rsidRPr="001736F9">
        <w:rPr>
          <w:rFonts w:ascii="Helvetica" w:eastAsia="Times New Roman" w:hAnsi="Helvetica" w:cs="Helvetica"/>
          <w:color w:val="332F2F"/>
          <w:sz w:val="21"/>
          <w:szCs w:val="21"/>
          <w:lang w:eastAsia="ru-RU"/>
        </w:rPr>
        <w:t xml:space="preserve"> – молекула ДНК или РНК, состоящая из двух компонентов: векторной части (носителя) и клонируемого чужеродного гена. Задача вектора – донести выбранную ДНК в клетку-</w:t>
      </w:r>
      <w:proofErr w:type="spellStart"/>
      <w:r w:rsidRPr="001736F9">
        <w:rPr>
          <w:rFonts w:ascii="Helvetica" w:eastAsia="Times New Roman" w:hAnsi="Helvetica" w:cs="Helvetica"/>
          <w:color w:val="332F2F"/>
          <w:sz w:val="21"/>
          <w:szCs w:val="21"/>
          <w:lang w:eastAsia="ru-RU"/>
        </w:rPr>
        <w:t>рецепиент</w:t>
      </w:r>
      <w:proofErr w:type="spellEnd"/>
      <w:r w:rsidRPr="001736F9">
        <w:rPr>
          <w:rFonts w:ascii="Helvetica" w:eastAsia="Times New Roman" w:hAnsi="Helvetica" w:cs="Helvetica"/>
          <w:color w:val="332F2F"/>
          <w:sz w:val="21"/>
          <w:szCs w:val="21"/>
          <w:lang w:eastAsia="ru-RU"/>
        </w:rPr>
        <w:t>, встроить ее в геном, позволить идентификацию трансформированных клеток, обеспечить стабильную экспрессию введенного гена.</w:t>
      </w:r>
    </w:p>
    <w:p w:rsidR="001736F9" w:rsidRPr="001736F9" w:rsidRDefault="001736F9" w:rsidP="001736F9">
      <w:pPr>
        <w:shd w:val="clear" w:color="auto" w:fill="EFEFEF"/>
        <w:spacing w:line="240" w:lineRule="auto"/>
        <w:textAlignment w:val="baseline"/>
        <w:rPr>
          <w:rFonts w:ascii="Helvetica" w:eastAsia="Times New Roman" w:hAnsi="Helvetica" w:cs="Helvetica"/>
          <w:color w:val="7C7C7C"/>
          <w:sz w:val="21"/>
          <w:szCs w:val="21"/>
          <w:lang w:eastAsia="ru-RU"/>
        </w:rPr>
      </w:pPr>
      <w:r w:rsidRPr="001736F9">
        <w:rPr>
          <w:rFonts w:ascii="Helvetica" w:eastAsia="Times New Roman" w:hAnsi="Helvetica" w:cs="Helvetica"/>
          <w:color w:val="7C7C7C"/>
          <w:sz w:val="21"/>
          <w:szCs w:val="21"/>
          <w:lang w:eastAsia="ru-RU"/>
        </w:rPr>
        <w:t>Таким образом, вектор должен быть небольшим, способным поддерживаться в клетке-хозяине (реплицироваться), многократно копироваться (</w:t>
      </w:r>
      <w:proofErr w:type="spellStart"/>
      <w:r w:rsidRPr="001736F9">
        <w:rPr>
          <w:rFonts w:ascii="Helvetica" w:eastAsia="Times New Roman" w:hAnsi="Helvetica" w:cs="Helvetica"/>
          <w:color w:val="7C7C7C"/>
          <w:sz w:val="21"/>
          <w:szCs w:val="21"/>
          <w:lang w:eastAsia="ru-RU"/>
        </w:rPr>
        <w:t>ампфлицироваться</w:t>
      </w:r>
      <w:proofErr w:type="spellEnd"/>
      <w:r w:rsidRPr="001736F9">
        <w:rPr>
          <w:rFonts w:ascii="Helvetica" w:eastAsia="Times New Roman" w:hAnsi="Helvetica" w:cs="Helvetica"/>
          <w:color w:val="7C7C7C"/>
          <w:sz w:val="21"/>
          <w:szCs w:val="21"/>
          <w:lang w:eastAsia="ru-RU"/>
        </w:rPr>
        <w:t xml:space="preserve">), </w:t>
      </w:r>
      <w:proofErr w:type="spellStart"/>
      <w:r w:rsidRPr="001736F9">
        <w:rPr>
          <w:rFonts w:ascii="Helvetica" w:eastAsia="Times New Roman" w:hAnsi="Helvetica" w:cs="Helvetica"/>
          <w:color w:val="7C7C7C"/>
          <w:sz w:val="21"/>
          <w:szCs w:val="21"/>
          <w:lang w:eastAsia="ru-RU"/>
        </w:rPr>
        <w:t>экспрессировать</w:t>
      </w:r>
      <w:proofErr w:type="spellEnd"/>
      <w:r w:rsidRPr="001736F9">
        <w:rPr>
          <w:rFonts w:ascii="Helvetica" w:eastAsia="Times New Roman" w:hAnsi="Helvetica" w:cs="Helvetica"/>
          <w:color w:val="7C7C7C"/>
          <w:sz w:val="21"/>
          <w:szCs w:val="21"/>
          <w:lang w:eastAsia="ru-RU"/>
        </w:rPr>
        <w:t xml:space="preserve"> соответствующий ген (содержать соответствующие регуляторные последовательности), должен иметь маркерный ген, позволяющий различать гибридные клетки для эффективной селекции их; должен быть способен передаваться в клетку соответствующего организма.</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 xml:space="preserve">Существует несколько типов </w:t>
      </w:r>
      <w:proofErr w:type="gramStart"/>
      <w:r w:rsidRPr="001736F9">
        <w:rPr>
          <w:rFonts w:ascii="inherit" w:eastAsia="Times New Roman" w:hAnsi="inherit" w:cs="Helvetica"/>
          <w:b/>
          <w:bCs/>
          <w:color w:val="332F2F"/>
          <w:sz w:val="21"/>
          <w:szCs w:val="21"/>
          <w:bdr w:val="none" w:sz="0" w:space="0" w:color="auto" w:frame="1"/>
          <w:lang w:eastAsia="ru-RU"/>
        </w:rPr>
        <w:t>векторов:</w:t>
      </w:r>
      <w:r w:rsidRPr="001736F9">
        <w:rPr>
          <w:rFonts w:ascii="Helvetica" w:eastAsia="Times New Roman" w:hAnsi="Helvetica" w:cs="Helvetica"/>
          <w:color w:val="332F2F"/>
          <w:sz w:val="21"/>
          <w:szCs w:val="21"/>
          <w:lang w:eastAsia="ru-RU"/>
        </w:rPr>
        <w:br/>
      </w:r>
      <w:r w:rsidRPr="001736F9">
        <w:rPr>
          <w:rFonts w:ascii="inherit" w:eastAsia="Times New Roman" w:hAnsi="inherit" w:cs="Helvetica"/>
          <w:b/>
          <w:bCs/>
          <w:color w:val="332F2F"/>
          <w:sz w:val="21"/>
          <w:szCs w:val="21"/>
          <w:bdr w:val="none" w:sz="0" w:space="0" w:color="auto" w:frame="1"/>
          <w:lang w:eastAsia="ru-RU"/>
        </w:rPr>
        <w:t>Бактериальные</w:t>
      </w:r>
      <w:proofErr w:type="gramEnd"/>
      <w:r w:rsidRPr="001736F9">
        <w:rPr>
          <w:rFonts w:ascii="inherit" w:eastAsia="Times New Roman" w:hAnsi="inherit" w:cs="Helvetica"/>
          <w:b/>
          <w:bCs/>
          <w:color w:val="332F2F"/>
          <w:sz w:val="21"/>
          <w:szCs w:val="21"/>
          <w:bdr w:val="none" w:sz="0" w:space="0" w:color="auto" w:frame="1"/>
          <w:lang w:eastAsia="ru-RU"/>
        </w:rPr>
        <w:t xml:space="preserve"> </w:t>
      </w:r>
      <w:proofErr w:type="spellStart"/>
      <w:r w:rsidRPr="001736F9">
        <w:rPr>
          <w:rFonts w:ascii="inherit" w:eastAsia="Times New Roman" w:hAnsi="inherit" w:cs="Helvetica"/>
          <w:b/>
          <w:bCs/>
          <w:color w:val="332F2F"/>
          <w:sz w:val="21"/>
          <w:szCs w:val="21"/>
          <w:bdr w:val="none" w:sz="0" w:space="0" w:color="auto" w:frame="1"/>
          <w:lang w:eastAsia="ru-RU"/>
        </w:rPr>
        <w:t>плазмиды</w:t>
      </w:r>
      <w:proofErr w:type="spellEnd"/>
      <w:r w:rsidRPr="001736F9">
        <w:rPr>
          <w:rFonts w:ascii="Helvetica" w:eastAsia="Times New Roman" w:hAnsi="Helvetica" w:cs="Helvetica"/>
          <w:color w:val="332F2F"/>
          <w:sz w:val="21"/>
          <w:szCs w:val="21"/>
          <w:lang w:eastAsia="ru-RU"/>
        </w:rPr>
        <w:br/>
        <w:t xml:space="preserve">Основная масса клеточной ДНК бактерий содержится в хромосоме (в хромосоме 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xml:space="preserve">, например, 4 млн. пар нуклеотидов). Однако кроме хромосом бактерии содержат большое количество очень маленьких кольцевых молекул ДНК </w:t>
      </w:r>
      <w:proofErr w:type="spellStart"/>
      <w:r w:rsidRPr="001736F9">
        <w:rPr>
          <w:rFonts w:ascii="Helvetica" w:eastAsia="Times New Roman" w:hAnsi="Helvetica" w:cs="Helvetica"/>
          <w:color w:val="332F2F"/>
          <w:sz w:val="21"/>
          <w:szCs w:val="21"/>
          <w:lang w:eastAsia="ru-RU"/>
        </w:rPr>
        <w:t>плазмид</w:t>
      </w:r>
      <w:proofErr w:type="spellEnd"/>
      <w:r w:rsidRPr="001736F9">
        <w:rPr>
          <w:rFonts w:ascii="Helvetica" w:eastAsia="Times New Roman" w:hAnsi="Helvetica" w:cs="Helvetica"/>
          <w:color w:val="332F2F"/>
          <w:sz w:val="21"/>
          <w:szCs w:val="21"/>
          <w:lang w:eastAsia="ru-RU"/>
        </w:rPr>
        <w:t xml:space="preserve"> длиной несколько тысяч пар оснований.</w:t>
      </w:r>
      <w:r w:rsidRPr="001736F9">
        <w:rPr>
          <w:rFonts w:ascii="Helvetica" w:eastAsia="Times New Roman" w:hAnsi="Helvetica" w:cs="Helvetica"/>
          <w:color w:val="332F2F"/>
          <w:sz w:val="21"/>
          <w:szCs w:val="21"/>
          <w:lang w:eastAsia="ru-RU"/>
        </w:rPr>
        <w:br/>
        <w:t xml:space="preserve">Как правило,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имеют в своем составе гены устойчивости к антибиотикам, ионам тяжелых металлов (R-</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а также гены, контролирующие катаболизм некоторых органических соединений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биодеградации, или D-</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Поскольку эти гены находятся в </w:t>
      </w:r>
      <w:proofErr w:type="spellStart"/>
      <w:r w:rsidRPr="001736F9">
        <w:rPr>
          <w:rFonts w:ascii="Helvetica" w:eastAsia="Times New Roman" w:hAnsi="Helvetica" w:cs="Helvetica"/>
          <w:color w:val="332F2F"/>
          <w:sz w:val="21"/>
          <w:szCs w:val="21"/>
          <w:lang w:eastAsia="ru-RU"/>
        </w:rPr>
        <w:t>плазмидах</w:t>
      </w:r>
      <w:proofErr w:type="spellEnd"/>
      <w:r w:rsidRPr="001736F9">
        <w:rPr>
          <w:rFonts w:ascii="Helvetica" w:eastAsia="Times New Roman" w:hAnsi="Helvetica" w:cs="Helvetica"/>
          <w:color w:val="332F2F"/>
          <w:sz w:val="21"/>
          <w:szCs w:val="21"/>
          <w:lang w:eastAsia="ru-RU"/>
        </w:rPr>
        <w:t xml:space="preserve">, они представлены гораздо большим числом копий. Высокая </w:t>
      </w:r>
      <w:proofErr w:type="spellStart"/>
      <w:r w:rsidRPr="001736F9">
        <w:rPr>
          <w:rFonts w:ascii="Helvetica" w:eastAsia="Times New Roman" w:hAnsi="Helvetica" w:cs="Helvetica"/>
          <w:color w:val="332F2F"/>
          <w:sz w:val="21"/>
          <w:szCs w:val="21"/>
          <w:lang w:eastAsia="ru-RU"/>
        </w:rPr>
        <w:t>копийность</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плазмид</w:t>
      </w:r>
      <w:proofErr w:type="spellEnd"/>
      <w:r w:rsidRPr="001736F9">
        <w:rPr>
          <w:rFonts w:ascii="Helvetica" w:eastAsia="Times New Roman" w:hAnsi="Helvetica" w:cs="Helvetica"/>
          <w:color w:val="332F2F"/>
          <w:sz w:val="21"/>
          <w:szCs w:val="21"/>
          <w:lang w:eastAsia="ru-RU"/>
        </w:rPr>
        <w:t xml:space="preserve"> обеспечивает клетке синтез большого количества ферментов, химически нейтрализующих антибиотики или ксенобиотики, что и обеспечивает устойчивость к последним.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по-видимому, вездесущи, так как их выделяют из разных штаммов и видов бактерий, но не являются обязательными компонентами генома, а в некоторых природных штаммах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не обнаружены вообще.</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Поскольку </w:t>
      </w:r>
      <w:proofErr w:type="spellStart"/>
      <w:r w:rsidRPr="001736F9">
        <w:rPr>
          <w:rFonts w:ascii="Helvetica" w:eastAsia="Times New Roman" w:hAnsi="Helvetica" w:cs="Helvetica"/>
          <w:color w:val="332F2F"/>
          <w:sz w:val="21"/>
          <w:szCs w:val="21"/>
          <w:lang w:eastAsia="ru-RU"/>
        </w:rPr>
        <w:t>плазмидная</w:t>
      </w:r>
      <w:proofErr w:type="spellEnd"/>
      <w:r w:rsidRPr="001736F9">
        <w:rPr>
          <w:rFonts w:ascii="Helvetica" w:eastAsia="Times New Roman" w:hAnsi="Helvetica" w:cs="Helvetica"/>
          <w:color w:val="332F2F"/>
          <w:sz w:val="21"/>
          <w:szCs w:val="21"/>
          <w:lang w:eastAsia="ru-RU"/>
        </w:rPr>
        <w:t xml:space="preserve"> ДНК значительно меньше хромосомной, ее довольно легко выделить в чистом виде. В присутствии ионов кальция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легко поглощаются бактериями-</w:t>
      </w:r>
      <w:proofErr w:type="spellStart"/>
      <w:r w:rsidRPr="001736F9">
        <w:rPr>
          <w:rFonts w:ascii="Helvetica" w:eastAsia="Times New Roman" w:hAnsi="Helvetica" w:cs="Helvetica"/>
          <w:color w:val="332F2F"/>
          <w:sz w:val="21"/>
          <w:szCs w:val="21"/>
          <w:lang w:eastAsia="ru-RU"/>
        </w:rPr>
        <w:t>рецепиентами</w:t>
      </w:r>
      <w:proofErr w:type="spellEnd"/>
      <w:r w:rsidRPr="001736F9">
        <w:rPr>
          <w:rFonts w:ascii="Helvetica" w:eastAsia="Times New Roman" w:hAnsi="Helvetica" w:cs="Helvetica"/>
          <w:color w:val="332F2F"/>
          <w:sz w:val="21"/>
          <w:szCs w:val="21"/>
          <w:lang w:eastAsia="ru-RU"/>
        </w:rPr>
        <w:t xml:space="preserve">, даже если те их никогда не содержали, и в клетках бактериального потомства можно обнаружить много копий поглощенной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Однако бактериальная клетка обычно может содержать в своем составе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одного типа. Это явление несовместимости </w:t>
      </w:r>
      <w:proofErr w:type="spellStart"/>
      <w:r w:rsidRPr="001736F9">
        <w:rPr>
          <w:rFonts w:ascii="Helvetica" w:eastAsia="Times New Roman" w:hAnsi="Helvetica" w:cs="Helvetica"/>
          <w:color w:val="332F2F"/>
          <w:sz w:val="21"/>
          <w:szCs w:val="21"/>
          <w:lang w:eastAsia="ru-RU"/>
        </w:rPr>
        <w:t>плазмид</w:t>
      </w:r>
      <w:proofErr w:type="spellEnd"/>
      <w:r w:rsidRPr="001736F9">
        <w:rPr>
          <w:rFonts w:ascii="Helvetica" w:eastAsia="Times New Roman" w:hAnsi="Helvetica" w:cs="Helvetica"/>
          <w:color w:val="332F2F"/>
          <w:sz w:val="21"/>
          <w:szCs w:val="21"/>
          <w:lang w:eastAsia="ru-RU"/>
        </w:rPr>
        <w:t xml:space="preserve">. Существуют группы несовместимости – </w:t>
      </w:r>
      <w:proofErr w:type="spellStart"/>
      <w:r w:rsidRPr="001736F9">
        <w:rPr>
          <w:rFonts w:ascii="Helvetica" w:eastAsia="Times New Roman" w:hAnsi="Helvetica" w:cs="Helvetica"/>
          <w:color w:val="332F2F"/>
          <w:sz w:val="21"/>
          <w:szCs w:val="21"/>
          <w:lang w:eastAsia="ru-RU"/>
        </w:rPr>
        <w:t>Inc</w:t>
      </w:r>
      <w:proofErr w:type="spellEnd"/>
      <w:r w:rsidRPr="001736F9">
        <w:rPr>
          <w:rFonts w:ascii="Helvetica" w:eastAsia="Times New Roman" w:hAnsi="Helvetica" w:cs="Helvetica"/>
          <w:color w:val="332F2F"/>
          <w:sz w:val="21"/>
          <w:szCs w:val="21"/>
          <w:lang w:eastAsia="ru-RU"/>
        </w:rPr>
        <w:t xml:space="preserve">-группы (от английского </w:t>
      </w:r>
      <w:proofErr w:type="spellStart"/>
      <w:r w:rsidRPr="001736F9">
        <w:rPr>
          <w:rFonts w:ascii="Helvetica" w:eastAsia="Times New Roman" w:hAnsi="Helvetica" w:cs="Helvetica"/>
          <w:color w:val="332F2F"/>
          <w:sz w:val="21"/>
          <w:szCs w:val="21"/>
          <w:lang w:eastAsia="ru-RU"/>
        </w:rPr>
        <w:t>incompatibility</w:t>
      </w:r>
      <w:proofErr w:type="spellEnd"/>
      <w:r w:rsidRPr="001736F9">
        <w:rPr>
          <w:rFonts w:ascii="Helvetica" w:eastAsia="Times New Roman" w:hAnsi="Helvetica" w:cs="Helvetica"/>
          <w:color w:val="332F2F"/>
          <w:sz w:val="21"/>
          <w:szCs w:val="21"/>
          <w:lang w:eastAsia="ru-RU"/>
        </w:rPr>
        <w:t xml:space="preserve"> – несовместимость). В такой группе может быть несколько </w:t>
      </w:r>
      <w:proofErr w:type="spellStart"/>
      <w:r w:rsidRPr="001736F9">
        <w:rPr>
          <w:rFonts w:ascii="Helvetica" w:eastAsia="Times New Roman" w:hAnsi="Helvetica" w:cs="Helvetica"/>
          <w:color w:val="332F2F"/>
          <w:sz w:val="21"/>
          <w:szCs w:val="21"/>
          <w:lang w:eastAsia="ru-RU"/>
        </w:rPr>
        <w:t>плазмид</w:t>
      </w:r>
      <w:proofErr w:type="spellEnd"/>
      <w:r w:rsidRPr="001736F9">
        <w:rPr>
          <w:rFonts w:ascii="Helvetica" w:eastAsia="Times New Roman" w:hAnsi="Helvetica" w:cs="Helvetica"/>
          <w:color w:val="332F2F"/>
          <w:sz w:val="21"/>
          <w:szCs w:val="21"/>
          <w:lang w:eastAsia="ru-RU"/>
        </w:rPr>
        <w:t xml:space="preserve">, совместимых между собой, но не совместимых с другими </w:t>
      </w:r>
      <w:proofErr w:type="spellStart"/>
      <w:r w:rsidRPr="001736F9">
        <w:rPr>
          <w:rFonts w:ascii="Helvetica" w:eastAsia="Times New Roman" w:hAnsi="Helvetica" w:cs="Helvetica"/>
          <w:color w:val="332F2F"/>
          <w:sz w:val="21"/>
          <w:szCs w:val="21"/>
          <w:lang w:eastAsia="ru-RU"/>
        </w:rPr>
        <w:t>плазмидами</w:t>
      </w:r>
      <w:proofErr w:type="spellEnd"/>
      <w:r w:rsidRPr="001736F9">
        <w:rPr>
          <w:rFonts w:ascii="Helvetica" w:eastAsia="Times New Roman" w:hAnsi="Helvetica" w:cs="Helvetica"/>
          <w:color w:val="332F2F"/>
          <w:sz w:val="21"/>
          <w:szCs w:val="21"/>
          <w:lang w:eastAsia="ru-RU"/>
        </w:rPr>
        <w:t xml:space="preserve">. У этих </w:t>
      </w:r>
      <w:proofErr w:type="spellStart"/>
      <w:r w:rsidRPr="001736F9">
        <w:rPr>
          <w:rFonts w:ascii="Helvetica" w:eastAsia="Times New Roman" w:hAnsi="Helvetica" w:cs="Helvetica"/>
          <w:color w:val="332F2F"/>
          <w:sz w:val="21"/>
          <w:szCs w:val="21"/>
          <w:lang w:eastAsia="ru-RU"/>
        </w:rPr>
        <w:t>плазмид</w:t>
      </w:r>
      <w:proofErr w:type="spellEnd"/>
      <w:r w:rsidRPr="001736F9">
        <w:rPr>
          <w:rFonts w:ascii="Helvetica" w:eastAsia="Times New Roman" w:hAnsi="Helvetica" w:cs="Helvetica"/>
          <w:color w:val="332F2F"/>
          <w:sz w:val="21"/>
          <w:szCs w:val="21"/>
          <w:lang w:eastAsia="ru-RU"/>
        </w:rPr>
        <w:t xml:space="preserve"> сходны многие признаки и часто значительна гомология ДНК.</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Число копий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в клетке может существенно варьировать. Это зависит от генетических особенностей как клетки, так и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находящиеся “под ослабленным </w:t>
      </w:r>
      <w:r w:rsidRPr="001736F9">
        <w:rPr>
          <w:rFonts w:ascii="Helvetica" w:eastAsia="Times New Roman" w:hAnsi="Helvetica" w:cs="Helvetica"/>
          <w:color w:val="332F2F"/>
          <w:sz w:val="21"/>
          <w:szCs w:val="21"/>
          <w:lang w:eastAsia="ru-RU"/>
        </w:rPr>
        <w:lastRenderedPageBreak/>
        <w:t xml:space="preserve">контролем”, могут размножаться до тех пор, пока их количество не достигнет 10-200 копий на клетку. Если же </w:t>
      </w:r>
      <w:proofErr w:type="spellStart"/>
      <w:r w:rsidRPr="001736F9">
        <w:rPr>
          <w:rFonts w:ascii="Helvetica" w:eastAsia="Times New Roman" w:hAnsi="Helvetica" w:cs="Helvetica"/>
          <w:color w:val="332F2F"/>
          <w:sz w:val="21"/>
          <w:szCs w:val="21"/>
          <w:lang w:eastAsia="ru-RU"/>
        </w:rPr>
        <w:t>плазмида</w:t>
      </w:r>
      <w:proofErr w:type="spellEnd"/>
      <w:r w:rsidRPr="001736F9">
        <w:rPr>
          <w:rFonts w:ascii="Helvetica" w:eastAsia="Times New Roman" w:hAnsi="Helvetica" w:cs="Helvetica"/>
          <w:color w:val="332F2F"/>
          <w:sz w:val="21"/>
          <w:szCs w:val="21"/>
          <w:lang w:eastAsia="ru-RU"/>
        </w:rPr>
        <w:t xml:space="preserve"> находится “под строгим контролем”, она реплицируется с той же скоростью, что и главная хромосома. Такие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содержатся в клетке в одной или в нескольких копиях. Естественно, что для клонирования рекомбинантных ДНК стараются использовать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первого типа. Но это не обязательно, так как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в присутствии </w:t>
      </w:r>
      <w:proofErr w:type="spellStart"/>
      <w:r w:rsidRPr="001736F9">
        <w:rPr>
          <w:rFonts w:ascii="Helvetica" w:eastAsia="Times New Roman" w:hAnsi="Helvetica" w:cs="Helvetica"/>
          <w:color w:val="332F2F"/>
          <w:sz w:val="21"/>
          <w:szCs w:val="21"/>
          <w:lang w:eastAsia="ru-RU"/>
        </w:rPr>
        <w:t>хлорамфеникола</w:t>
      </w:r>
      <w:proofErr w:type="spellEnd"/>
      <w:r w:rsidRPr="001736F9">
        <w:rPr>
          <w:rFonts w:ascii="Helvetica" w:eastAsia="Times New Roman" w:hAnsi="Helvetica" w:cs="Helvetica"/>
          <w:color w:val="332F2F"/>
          <w:sz w:val="21"/>
          <w:szCs w:val="21"/>
          <w:lang w:eastAsia="ru-RU"/>
        </w:rPr>
        <w:t xml:space="preserve"> могут умножаться независимо от деления хромосомы, и количество копий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может многократно увеличиваться.</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Плазмидные</w:t>
      </w:r>
      <w:proofErr w:type="spellEnd"/>
      <w:r w:rsidRPr="001736F9">
        <w:rPr>
          <w:rFonts w:ascii="Helvetica" w:eastAsia="Times New Roman" w:hAnsi="Helvetica" w:cs="Helvetica"/>
          <w:color w:val="332F2F"/>
          <w:sz w:val="21"/>
          <w:szCs w:val="21"/>
          <w:lang w:eastAsia="ru-RU"/>
        </w:rPr>
        <w:t xml:space="preserve"> векторы, как правило, создают методом генной инженерии, так как природные (не модифицированные)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лишены ряда обязательных для «высококачественного вектора» свойств:</w:t>
      </w:r>
    </w:p>
    <w:p w:rsidR="001736F9" w:rsidRPr="001736F9" w:rsidRDefault="001736F9" w:rsidP="001736F9">
      <w:pPr>
        <w:numPr>
          <w:ilvl w:val="0"/>
          <w:numId w:val="2"/>
        </w:numPr>
        <w:shd w:val="clear" w:color="auto" w:fill="FFFFFF"/>
        <w:spacing w:after="0" w:line="240" w:lineRule="auto"/>
        <w:ind w:left="450"/>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Небольшого размера, так как эффективность переноса экзогенной ДНК в 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xml:space="preserve"> снижается при длине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 xml:space="preserve"> более 15 тысяч пар нуклеотидов.</w:t>
      </w:r>
    </w:p>
    <w:p w:rsidR="001736F9" w:rsidRPr="001736F9" w:rsidRDefault="001736F9" w:rsidP="001736F9">
      <w:pPr>
        <w:numPr>
          <w:ilvl w:val="0"/>
          <w:numId w:val="2"/>
        </w:numPr>
        <w:shd w:val="clear" w:color="auto" w:fill="FFFFFF"/>
        <w:spacing w:after="0" w:line="240" w:lineRule="auto"/>
        <w:ind w:left="450"/>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Наличия сайта рестрикции, в который осуществлена вставка</w:t>
      </w:r>
    </w:p>
    <w:p w:rsidR="001736F9" w:rsidRPr="001736F9" w:rsidRDefault="001736F9" w:rsidP="001736F9">
      <w:pPr>
        <w:numPr>
          <w:ilvl w:val="0"/>
          <w:numId w:val="2"/>
        </w:numPr>
        <w:shd w:val="clear" w:color="auto" w:fill="FFFFFF"/>
        <w:spacing w:after="0" w:line="240" w:lineRule="auto"/>
        <w:ind w:left="450"/>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Наличия одного или более селективных генетических маркеров для идентификации </w:t>
      </w:r>
      <w:proofErr w:type="spellStart"/>
      <w:r w:rsidRPr="001736F9">
        <w:rPr>
          <w:rFonts w:ascii="Helvetica" w:eastAsia="Times New Roman" w:hAnsi="Helvetica" w:cs="Helvetica"/>
          <w:color w:val="332F2F"/>
          <w:sz w:val="21"/>
          <w:szCs w:val="21"/>
          <w:lang w:eastAsia="ru-RU"/>
        </w:rPr>
        <w:t>реципиентных</w:t>
      </w:r>
      <w:proofErr w:type="spellEnd"/>
      <w:r w:rsidRPr="001736F9">
        <w:rPr>
          <w:rFonts w:ascii="Helvetica" w:eastAsia="Times New Roman" w:hAnsi="Helvetica" w:cs="Helvetica"/>
          <w:color w:val="332F2F"/>
          <w:sz w:val="21"/>
          <w:szCs w:val="21"/>
          <w:lang w:eastAsia="ru-RU"/>
        </w:rPr>
        <w:t xml:space="preserve"> клеток, несущих рекомбинантную ДНК.</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Если фрагмент чужеродной ДНК встраивается в один из генов устойчивости, то последний инактивируется. Следовательно, успешное встраивание фрагмента чужеродной ДНК в один из этих генов легко детектировать по исчезновению у бактерий устойчивости к данному антибиотику. Но при этом сохраняется устойчивость к другому антибиотику. Таким образом вектор дает возможность детектировать только те клоны бактерий, которые содержат рекомбинантную </w:t>
      </w:r>
      <w:proofErr w:type="spellStart"/>
      <w:r w:rsidRPr="001736F9">
        <w:rPr>
          <w:rFonts w:ascii="Helvetica" w:eastAsia="Times New Roman" w:hAnsi="Helvetica" w:cs="Helvetica"/>
          <w:color w:val="332F2F"/>
          <w:sz w:val="21"/>
          <w:szCs w:val="21"/>
          <w:lang w:eastAsia="ru-RU"/>
        </w:rPr>
        <w:t>плазмиду</w:t>
      </w:r>
      <w:proofErr w:type="spellEnd"/>
      <w:r w:rsidRPr="001736F9">
        <w:rPr>
          <w:rFonts w:ascii="Helvetica" w:eastAsia="Times New Roman" w:hAnsi="Helvetica" w:cs="Helvetica"/>
          <w:color w:val="332F2F"/>
          <w:sz w:val="21"/>
          <w:szCs w:val="21"/>
          <w:lang w:eastAsia="ru-RU"/>
        </w:rPr>
        <w:t>.</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Вирусы и бактериофаги</w:t>
      </w:r>
      <w:r w:rsidRPr="001736F9">
        <w:rPr>
          <w:rFonts w:ascii="Helvetica" w:eastAsia="Times New Roman" w:hAnsi="Helvetica" w:cs="Helvetica"/>
          <w:color w:val="332F2F"/>
          <w:sz w:val="21"/>
          <w:szCs w:val="21"/>
          <w:lang w:eastAsia="ru-RU"/>
        </w:rPr>
        <w:br/>
      </w:r>
      <w:proofErr w:type="gramStart"/>
      <w:r w:rsidRPr="001736F9">
        <w:rPr>
          <w:rFonts w:ascii="Helvetica" w:eastAsia="Times New Roman" w:hAnsi="Helvetica" w:cs="Helvetica"/>
          <w:color w:val="332F2F"/>
          <w:sz w:val="21"/>
          <w:szCs w:val="21"/>
          <w:lang w:eastAsia="ru-RU"/>
        </w:rPr>
        <w:t>Есть</w:t>
      </w:r>
      <w:proofErr w:type="gramEnd"/>
      <w:r w:rsidRPr="001736F9">
        <w:rPr>
          <w:rFonts w:ascii="Helvetica" w:eastAsia="Times New Roman" w:hAnsi="Helvetica" w:cs="Helvetica"/>
          <w:color w:val="332F2F"/>
          <w:sz w:val="21"/>
          <w:szCs w:val="21"/>
          <w:lang w:eastAsia="ru-RU"/>
        </w:rPr>
        <w:t xml:space="preserve"> вирусы, которые не ведут к гибели клетки, но встраиваются в геном клетки-хозяина и размножаются вместе с ней, либо вызывают ее неконтролируемый рост, т.е. превращают в раковую. К таким относятся ДНК-вирусы SV-40 и вирус </w:t>
      </w:r>
      <w:proofErr w:type="spellStart"/>
      <w:r w:rsidRPr="001736F9">
        <w:rPr>
          <w:rFonts w:ascii="Helvetica" w:eastAsia="Times New Roman" w:hAnsi="Helvetica" w:cs="Helvetica"/>
          <w:color w:val="332F2F"/>
          <w:sz w:val="21"/>
          <w:szCs w:val="21"/>
          <w:lang w:eastAsia="ru-RU"/>
        </w:rPr>
        <w:t>полиомы</w:t>
      </w:r>
      <w:proofErr w:type="spellEnd"/>
      <w:r w:rsidRPr="001736F9">
        <w:rPr>
          <w:rFonts w:ascii="Helvetica" w:eastAsia="Times New Roman" w:hAnsi="Helvetica" w:cs="Helvetica"/>
          <w:color w:val="332F2F"/>
          <w:sz w:val="21"/>
          <w:szCs w:val="21"/>
          <w:lang w:eastAsia="ru-RU"/>
        </w:rPr>
        <w:t xml:space="preserve">. Внедрение некоторых опухолевых РНК-вирусов ведет к </w:t>
      </w:r>
      <w:proofErr w:type="spellStart"/>
      <w:r w:rsidRPr="001736F9">
        <w:rPr>
          <w:rFonts w:ascii="Helvetica" w:eastAsia="Times New Roman" w:hAnsi="Helvetica" w:cs="Helvetica"/>
          <w:color w:val="332F2F"/>
          <w:sz w:val="21"/>
          <w:szCs w:val="21"/>
          <w:lang w:eastAsia="ru-RU"/>
        </w:rPr>
        <w:t>отпочковыванию</w:t>
      </w:r>
      <w:proofErr w:type="spellEnd"/>
      <w:r w:rsidRPr="001736F9">
        <w:rPr>
          <w:rFonts w:ascii="Helvetica" w:eastAsia="Times New Roman" w:hAnsi="Helvetica" w:cs="Helvetica"/>
          <w:color w:val="332F2F"/>
          <w:sz w:val="21"/>
          <w:szCs w:val="21"/>
          <w:lang w:eastAsia="ru-RU"/>
        </w:rPr>
        <w:t xml:space="preserve"> вирусных частиц от клетки без ее лизиса. К таким вирусам относятся, например, </w:t>
      </w:r>
      <w:proofErr w:type="spellStart"/>
      <w:r w:rsidRPr="001736F9">
        <w:rPr>
          <w:rFonts w:ascii="Helvetica" w:eastAsia="Times New Roman" w:hAnsi="Helvetica" w:cs="Helvetica"/>
          <w:color w:val="332F2F"/>
          <w:sz w:val="21"/>
          <w:szCs w:val="21"/>
          <w:lang w:eastAsia="ru-RU"/>
        </w:rPr>
        <w:t>ретровирусы</w:t>
      </w:r>
      <w:proofErr w:type="spellEnd"/>
      <w:r w:rsidRPr="001736F9">
        <w:rPr>
          <w:rFonts w:ascii="Helvetica" w:eastAsia="Times New Roman" w:hAnsi="Helvetica" w:cs="Helvetica"/>
          <w:color w:val="332F2F"/>
          <w:sz w:val="21"/>
          <w:szCs w:val="21"/>
          <w:lang w:eastAsia="ru-RU"/>
        </w:rPr>
        <w:t xml:space="preserve"> (вирус саркомы </w:t>
      </w:r>
      <w:proofErr w:type="spellStart"/>
      <w:r w:rsidRPr="001736F9">
        <w:rPr>
          <w:rFonts w:ascii="Helvetica" w:eastAsia="Times New Roman" w:hAnsi="Helvetica" w:cs="Helvetica"/>
          <w:color w:val="332F2F"/>
          <w:sz w:val="21"/>
          <w:szCs w:val="21"/>
          <w:lang w:eastAsia="ru-RU"/>
        </w:rPr>
        <w:t>Рауса</w:t>
      </w:r>
      <w:proofErr w:type="spellEnd"/>
      <w:r w:rsidRPr="001736F9">
        <w:rPr>
          <w:rFonts w:ascii="Helvetica" w:eastAsia="Times New Roman" w:hAnsi="Helvetica" w:cs="Helvetica"/>
          <w:color w:val="332F2F"/>
          <w:sz w:val="21"/>
          <w:szCs w:val="21"/>
          <w:lang w:eastAsia="ru-RU"/>
        </w:rPr>
        <w:t xml:space="preserve"> и СПИДа). Для бактериальных клеток в качестве вектора часто используют бактериофаги.</w:t>
      </w:r>
      <w:r w:rsidRPr="001736F9">
        <w:rPr>
          <w:rFonts w:ascii="Helvetica" w:eastAsia="Times New Roman" w:hAnsi="Helvetica" w:cs="Helvetica"/>
          <w:color w:val="332F2F"/>
          <w:sz w:val="21"/>
          <w:szCs w:val="21"/>
          <w:lang w:eastAsia="ru-RU"/>
        </w:rPr>
        <w:br/>
        <w:t>Вирусы являются одними из главных кандидатов на роль векторов для введения чужеродной ДНК. При вирусной инфекции каждая клетка может получить большое число копий чужеродного гена. ДНК можно встраивать так, чтобы она находилась под контролем сильных вирусных промоторов, что обеспечит высокий уровень экспрессии гена, и его продукты будут более доступны для исследования.</w:t>
      </w:r>
      <w:r w:rsidRPr="001736F9">
        <w:rPr>
          <w:rFonts w:ascii="Helvetica" w:eastAsia="Times New Roman" w:hAnsi="Helvetica" w:cs="Helvetica"/>
          <w:color w:val="332F2F"/>
          <w:sz w:val="21"/>
          <w:szCs w:val="21"/>
          <w:lang w:eastAsia="ru-RU"/>
        </w:rPr>
        <w:br/>
        <w:t xml:space="preserve">Вирус должен быть жизнеспособным после </w:t>
      </w:r>
      <w:proofErr w:type="spellStart"/>
      <w:r w:rsidRPr="001736F9">
        <w:rPr>
          <w:rFonts w:ascii="Helvetica" w:eastAsia="Times New Roman" w:hAnsi="Helvetica" w:cs="Helvetica"/>
          <w:color w:val="332F2F"/>
          <w:sz w:val="21"/>
          <w:szCs w:val="21"/>
          <w:lang w:eastAsia="ru-RU"/>
        </w:rPr>
        <w:t>рекомбинирования</w:t>
      </w:r>
      <w:proofErr w:type="spellEnd"/>
      <w:r w:rsidRPr="001736F9">
        <w:rPr>
          <w:rFonts w:ascii="Helvetica" w:eastAsia="Times New Roman" w:hAnsi="Helvetica" w:cs="Helvetica"/>
          <w:color w:val="332F2F"/>
          <w:sz w:val="21"/>
          <w:szCs w:val="21"/>
          <w:lang w:eastAsia="ru-RU"/>
        </w:rPr>
        <w:t xml:space="preserve"> его ДНК. Легче всего вирусы вводятся в бактерии. Недостатком вирусов как векторов является их небольшая емкость. Кроме того, вирусы заражают небольшой круг хозяев.</w:t>
      </w:r>
      <w:r w:rsidRPr="001736F9">
        <w:rPr>
          <w:rFonts w:ascii="Helvetica" w:eastAsia="Times New Roman" w:hAnsi="Helvetica" w:cs="Helvetica"/>
          <w:color w:val="332F2F"/>
          <w:sz w:val="21"/>
          <w:szCs w:val="21"/>
          <w:lang w:eastAsia="ru-RU"/>
        </w:rPr>
        <w:br/>
        <w:t xml:space="preserve">Существуют гибридные вектора, содержащие ДНК фага и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Космиды</w:t>
      </w:r>
      <w:proofErr w:type="spellEnd"/>
      <w:r w:rsidRPr="001736F9">
        <w:rPr>
          <w:rFonts w:ascii="Helvetica" w:eastAsia="Times New Roman" w:hAnsi="Helvetica" w:cs="Helvetica"/>
          <w:color w:val="332F2F"/>
          <w:sz w:val="21"/>
          <w:szCs w:val="21"/>
          <w:lang w:eastAsia="ru-RU"/>
        </w:rPr>
        <w:t xml:space="preserve"> – </w:t>
      </w:r>
      <w:proofErr w:type="spellStart"/>
      <w:r w:rsidRPr="001736F9">
        <w:rPr>
          <w:rFonts w:ascii="Helvetica" w:eastAsia="Times New Roman" w:hAnsi="Helvetica" w:cs="Helvetica"/>
          <w:color w:val="332F2F"/>
          <w:sz w:val="21"/>
          <w:szCs w:val="21"/>
          <w:lang w:eastAsia="ru-RU"/>
        </w:rPr>
        <w:t>плазмидные</w:t>
      </w:r>
      <w:proofErr w:type="spellEnd"/>
      <w:r w:rsidRPr="001736F9">
        <w:rPr>
          <w:rFonts w:ascii="Helvetica" w:eastAsia="Times New Roman" w:hAnsi="Helvetica" w:cs="Helvetica"/>
          <w:color w:val="332F2F"/>
          <w:sz w:val="21"/>
          <w:szCs w:val="21"/>
          <w:lang w:eastAsia="ru-RU"/>
        </w:rPr>
        <w:t xml:space="preserve"> вектора, в которые встроен участок генома фага λ, обеспечивающий возможность упаковки этой молекулы ДНК в </w:t>
      </w:r>
      <w:proofErr w:type="spellStart"/>
      <w:r w:rsidRPr="001736F9">
        <w:rPr>
          <w:rFonts w:ascii="Helvetica" w:eastAsia="Times New Roman" w:hAnsi="Helvetica" w:cs="Helvetica"/>
          <w:color w:val="332F2F"/>
          <w:sz w:val="21"/>
          <w:szCs w:val="21"/>
          <w:lang w:eastAsia="ru-RU"/>
        </w:rPr>
        <w:t>фаговую</w:t>
      </w:r>
      <w:proofErr w:type="spellEnd"/>
      <w:r w:rsidRPr="001736F9">
        <w:rPr>
          <w:rFonts w:ascii="Helvetica" w:eastAsia="Times New Roman" w:hAnsi="Helvetica" w:cs="Helvetica"/>
          <w:color w:val="332F2F"/>
          <w:sz w:val="21"/>
          <w:szCs w:val="21"/>
          <w:lang w:eastAsia="ru-RU"/>
        </w:rPr>
        <w:t xml:space="preserve"> частицу. </w:t>
      </w:r>
      <w:proofErr w:type="spellStart"/>
      <w:r w:rsidRPr="001736F9">
        <w:rPr>
          <w:rFonts w:ascii="Helvetica" w:eastAsia="Times New Roman" w:hAnsi="Helvetica" w:cs="Helvetica"/>
          <w:color w:val="332F2F"/>
          <w:sz w:val="21"/>
          <w:szCs w:val="21"/>
          <w:lang w:eastAsia="ru-RU"/>
        </w:rPr>
        <w:t>Фаговые</w:t>
      </w:r>
      <w:proofErr w:type="spellEnd"/>
      <w:r w:rsidRPr="001736F9">
        <w:rPr>
          <w:rFonts w:ascii="Helvetica" w:eastAsia="Times New Roman" w:hAnsi="Helvetica" w:cs="Helvetica"/>
          <w:color w:val="332F2F"/>
          <w:sz w:val="21"/>
          <w:szCs w:val="21"/>
          <w:lang w:eastAsia="ru-RU"/>
        </w:rPr>
        <w:t xml:space="preserve"> частицы обеспечивают хорошее проникновение гибридной ДНК в клетку (путем инъекции), после чего происходит замыкание ДНК в кольцо по липким концам и репликация ее по </w:t>
      </w:r>
      <w:proofErr w:type="spellStart"/>
      <w:r w:rsidRPr="001736F9">
        <w:rPr>
          <w:rFonts w:ascii="Helvetica" w:eastAsia="Times New Roman" w:hAnsi="Helvetica" w:cs="Helvetica"/>
          <w:color w:val="332F2F"/>
          <w:sz w:val="21"/>
          <w:szCs w:val="21"/>
          <w:lang w:eastAsia="ru-RU"/>
        </w:rPr>
        <w:t>плазмидному</w:t>
      </w:r>
      <w:proofErr w:type="spellEnd"/>
      <w:r w:rsidRPr="001736F9">
        <w:rPr>
          <w:rFonts w:ascii="Helvetica" w:eastAsia="Times New Roman" w:hAnsi="Helvetica" w:cs="Helvetica"/>
          <w:color w:val="332F2F"/>
          <w:sz w:val="21"/>
          <w:szCs w:val="21"/>
          <w:lang w:eastAsia="ru-RU"/>
        </w:rPr>
        <w:t xml:space="preserve"> типу.</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Фазмиды</w:t>
      </w:r>
      <w:proofErr w:type="spellEnd"/>
      <w:r w:rsidRPr="001736F9">
        <w:rPr>
          <w:rFonts w:ascii="Helvetica" w:eastAsia="Times New Roman" w:hAnsi="Helvetica" w:cs="Helvetica"/>
          <w:color w:val="332F2F"/>
          <w:sz w:val="21"/>
          <w:szCs w:val="21"/>
          <w:lang w:eastAsia="ru-RU"/>
        </w:rPr>
        <w:t xml:space="preserve"> также являются гибридами между фагом и </w:t>
      </w:r>
      <w:proofErr w:type="spellStart"/>
      <w:r w:rsidRPr="001736F9">
        <w:rPr>
          <w:rFonts w:ascii="Helvetica" w:eastAsia="Times New Roman" w:hAnsi="Helvetica" w:cs="Helvetica"/>
          <w:color w:val="332F2F"/>
          <w:sz w:val="21"/>
          <w:szCs w:val="21"/>
          <w:lang w:eastAsia="ru-RU"/>
        </w:rPr>
        <w:t>плазмидой</w:t>
      </w:r>
      <w:proofErr w:type="spellEnd"/>
      <w:r w:rsidRPr="001736F9">
        <w:rPr>
          <w:rFonts w:ascii="Helvetica" w:eastAsia="Times New Roman" w:hAnsi="Helvetica" w:cs="Helvetica"/>
          <w:color w:val="332F2F"/>
          <w:sz w:val="21"/>
          <w:szCs w:val="21"/>
          <w:lang w:eastAsia="ru-RU"/>
        </w:rPr>
        <w:t xml:space="preserve">. После встройки чужеродной ДНК могут в одних условиях развиваться как фаги, в других – как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 </w:t>
      </w:r>
      <w:proofErr w:type="spellStart"/>
      <w:r w:rsidRPr="001736F9">
        <w:rPr>
          <w:rFonts w:ascii="inherit" w:eastAsia="Times New Roman" w:hAnsi="inherit" w:cs="Helvetica"/>
          <w:b/>
          <w:bCs/>
          <w:color w:val="332F2F"/>
          <w:sz w:val="21"/>
          <w:szCs w:val="21"/>
          <w:bdr w:val="none" w:sz="0" w:space="0" w:color="auto" w:frame="1"/>
          <w:lang w:eastAsia="ru-RU"/>
        </w:rPr>
        <w:t>Вироиды</w:t>
      </w:r>
      <w:proofErr w:type="spellEnd"/>
      <w:r w:rsidRPr="001736F9">
        <w:rPr>
          <w:rFonts w:ascii="Helvetica" w:eastAsia="Times New Roman" w:hAnsi="Helvetica" w:cs="Helvetica"/>
          <w:color w:val="332F2F"/>
          <w:sz w:val="21"/>
          <w:szCs w:val="21"/>
          <w:lang w:eastAsia="ru-RU"/>
        </w:rPr>
        <w:br/>
      </w:r>
      <w:proofErr w:type="gramStart"/>
      <w:r w:rsidRPr="001736F9">
        <w:rPr>
          <w:rFonts w:ascii="Helvetica" w:eastAsia="Times New Roman" w:hAnsi="Helvetica" w:cs="Helvetica"/>
          <w:color w:val="332F2F"/>
          <w:sz w:val="21"/>
          <w:szCs w:val="21"/>
          <w:lang w:eastAsia="ru-RU"/>
        </w:rPr>
        <w:t>Из</w:t>
      </w:r>
      <w:proofErr w:type="gramEnd"/>
      <w:r w:rsidRPr="001736F9">
        <w:rPr>
          <w:rFonts w:ascii="Helvetica" w:eastAsia="Times New Roman" w:hAnsi="Helvetica" w:cs="Helvetica"/>
          <w:color w:val="332F2F"/>
          <w:sz w:val="21"/>
          <w:szCs w:val="21"/>
          <w:lang w:eastAsia="ru-RU"/>
        </w:rPr>
        <w:t xml:space="preserve"> всех известных в настоящее время инфекционных агентов имеют ранг наиболее странных. Известно, что самые мелкие вирусы, способные к независимой репликации, имеют размеры генома, соответствующие молекулярной массе 1 М, то есть около 1500 тыс. пар оснований. Это считали минимальным количеством генетической информации, необходимой для кодирования вирусоспецифических продуктов и подавления метаболизма хозяйской клетки.</w:t>
      </w:r>
      <w:r w:rsidRPr="001736F9">
        <w:rPr>
          <w:rFonts w:ascii="Helvetica" w:eastAsia="Times New Roman" w:hAnsi="Helvetica" w:cs="Helvetica"/>
          <w:color w:val="332F2F"/>
          <w:sz w:val="21"/>
          <w:szCs w:val="21"/>
          <w:lang w:eastAsia="ru-RU"/>
        </w:rPr>
        <w:br/>
        <w:t xml:space="preserve">Однако в 1971 году были открыты инфекционные агенты, представляют собой очень короткую цепь 1 нитевой </w:t>
      </w:r>
      <w:proofErr w:type="spellStart"/>
      <w:r w:rsidRPr="001736F9">
        <w:rPr>
          <w:rFonts w:ascii="Helvetica" w:eastAsia="Times New Roman" w:hAnsi="Helvetica" w:cs="Helvetica"/>
          <w:color w:val="332F2F"/>
          <w:sz w:val="21"/>
          <w:szCs w:val="21"/>
          <w:lang w:eastAsia="ru-RU"/>
        </w:rPr>
        <w:t>ковалентно</w:t>
      </w:r>
      <w:proofErr w:type="spellEnd"/>
      <w:r w:rsidRPr="001736F9">
        <w:rPr>
          <w:rFonts w:ascii="Helvetica" w:eastAsia="Times New Roman" w:hAnsi="Helvetica" w:cs="Helvetica"/>
          <w:color w:val="332F2F"/>
          <w:sz w:val="21"/>
          <w:szCs w:val="21"/>
          <w:lang w:eastAsia="ru-RU"/>
        </w:rPr>
        <w:t xml:space="preserve"> связанной кольцевой РНК, состоящую из 270-300 нуклеотидов (на три порядка меньше самых минимальных вирусов), не заключенную в белковую оболочку. Это необычные патогены – самые простые и самые маленькие из всех известных.</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Каким образом </w:t>
      </w:r>
      <w:proofErr w:type="spellStart"/>
      <w:r w:rsidRPr="001736F9">
        <w:rPr>
          <w:rFonts w:ascii="Helvetica" w:eastAsia="Times New Roman" w:hAnsi="Helvetica" w:cs="Helvetica"/>
          <w:color w:val="332F2F"/>
          <w:sz w:val="21"/>
          <w:szCs w:val="21"/>
          <w:lang w:eastAsia="ru-RU"/>
        </w:rPr>
        <w:t>вироиды</w:t>
      </w:r>
      <w:proofErr w:type="spellEnd"/>
      <w:r w:rsidRPr="001736F9">
        <w:rPr>
          <w:rFonts w:ascii="Helvetica" w:eastAsia="Times New Roman" w:hAnsi="Helvetica" w:cs="Helvetica"/>
          <w:color w:val="332F2F"/>
          <w:sz w:val="21"/>
          <w:szCs w:val="21"/>
          <w:lang w:eastAsia="ru-RU"/>
        </w:rPr>
        <w:t xml:space="preserve"> продуцируют симптомы болезни в инфицированных растениях, не известно до сих пор. Установлено, что они реплицируются ферментами клетки-хозяина, не транслируются в </w:t>
      </w:r>
      <w:proofErr w:type="spellStart"/>
      <w:r w:rsidRPr="001736F9">
        <w:rPr>
          <w:rFonts w:ascii="Helvetica" w:eastAsia="Times New Roman" w:hAnsi="Helvetica" w:cs="Helvetica"/>
          <w:color w:val="332F2F"/>
          <w:sz w:val="21"/>
          <w:szCs w:val="21"/>
          <w:lang w:eastAsia="ru-RU"/>
        </w:rPr>
        <w:t>видоспецифичные</w:t>
      </w:r>
      <w:proofErr w:type="spellEnd"/>
      <w:r w:rsidRPr="001736F9">
        <w:rPr>
          <w:rFonts w:ascii="Helvetica" w:eastAsia="Times New Roman" w:hAnsi="Helvetica" w:cs="Helvetica"/>
          <w:color w:val="332F2F"/>
          <w:sz w:val="21"/>
          <w:szCs w:val="21"/>
          <w:lang w:eastAsia="ru-RU"/>
        </w:rPr>
        <w:t xml:space="preserve"> полипептиды, интегрируются в геном клетки-хозяина.</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Вироиды</w:t>
      </w:r>
      <w:proofErr w:type="spellEnd"/>
      <w:r w:rsidRPr="001736F9">
        <w:rPr>
          <w:rFonts w:ascii="Helvetica" w:eastAsia="Times New Roman" w:hAnsi="Helvetica" w:cs="Helvetica"/>
          <w:color w:val="332F2F"/>
          <w:sz w:val="21"/>
          <w:szCs w:val="21"/>
          <w:lang w:eastAsia="ru-RU"/>
        </w:rPr>
        <w:t xml:space="preserve"> заражают </w:t>
      </w:r>
      <w:proofErr w:type="spellStart"/>
      <w:r w:rsidRPr="001736F9">
        <w:rPr>
          <w:rFonts w:ascii="Helvetica" w:eastAsia="Times New Roman" w:hAnsi="Helvetica" w:cs="Helvetica"/>
          <w:color w:val="332F2F"/>
          <w:sz w:val="21"/>
          <w:szCs w:val="21"/>
          <w:lang w:eastAsia="ru-RU"/>
        </w:rPr>
        <w:t>персиситентно</w:t>
      </w:r>
      <w:proofErr w:type="spellEnd"/>
      <w:r w:rsidRPr="001736F9">
        <w:rPr>
          <w:rFonts w:ascii="Helvetica" w:eastAsia="Times New Roman" w:hAnsi="Helvetica" w:cs="Helvetica"/>
          <w:color w:val="332F2F"/>
          <w:sz w:val="21"/>
          <w:szCs w:val="21"/>
          <w:lang w:eastAsia="ru-RU"/>
        </w:rPr>
        <w:t xml:space="preserve"> (не происходит выздоровления). Вызывают системную </w:t>
      </w:r>
      <w:r w:rsidRPr="001736F9">
        <w:rPr>
          <w:rFonts w:ascii="Helvetica" w:eastAsia="Times New Roman" w:hAnsi="Helvetica" w:cs="Helvetica"/>
          <w:color w:val="332F2F"/>
          <w:sz w:val="21"/>
          <w:szCs w:val="21"/>
          <w:lang w:eastAsia="ru-RU"/>
        </w:rPr>
        <w:lastRenderedPageBreak/>
        <w:t xml:space="preserve">инфекцию, т.е. мигрируют из сайта внедрения в другие части растений, переносятся механически или через клеточный сок, через семена, пыльцу. </w:t>
      </w:r>
      <w:proofErr w:type="spellStart"/>
      <w:r w:rsidRPr="001736F9">
        <w:rPr>
          <w:rFonts w:ascii="Helvetica" w:eastAsia="Times New Roman" w:hAnsi="Helvetica" w:cs="Helvetica"/>
          <w:color w:val="332F2F"/>
          <w:sz w:val="21"/>
          <w:szCs w:val="21"/>
          <w:lang w:eastAsia="ru-RU"/>
        </w:rPr>
        <w:t>Вироиды</w:t>
      </w:r>
      <w:proofErr w:type="spellEnd"/>
      <w:r w:rsidRPr="001736F9">
        <w:rPr>
          <w:rFonts w:ascii="Helvetica" w:eastAsia="Times New Roman" w:hAnsi="Helvetica" w:cs="Helvetica"/>
          <w:color w:val="332F2F"/>
          <w:sz w:val="21"/>
          <w:szCs w:val="21"/>
          <w:lang w:eastAsia="ru-RU"/>
        </w:rPr>
        <w:t xml:space="preserve"> также связаны с ядерными фракциями растений и могут размножаться в ядрах.</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При работе с </w:t>
      </w:r>
      <w:proofErr w:type="spellStart"/>
      <w:r w:rsidRPr="001736F9">
        <w:rPr>
          <w:rFonts w:ascii="Helvetica" w:eastAsia="Times New Roman" w:hAnsi="Helvetica" w:cs="Helvetica"/>
          <w:color w:val="332F2F"/>
          <w:sz w:val="21"/>
          <w:szCs w:val="21"/>
          <w:lang w:eastAsia="ru-RU"/>
        </w:rPr>
        <w:t>вироидами</w:t>
      </w:r>
      <w:proofErr w:type="spellEnd"/>
      <w:r w:rsidRPr="001736F9">
        <w:rPr>
          <w:rFonts w:ascii="Helvetica" w:eastAsia="Times New Roman" w:hAnsi="Helvetica" w:cs="Helvetica"/>
          <w:color w:val="332F2F"/>
          <w:sz w:val="21"/>
          <w:szCs w:val="21"/>
          <w:lang w:eastAsia="ru-RU"/>
        </w:rPr>
        <w:t xml:space="preserve"> получают 1-нитевую ДНК- копию РНК и достраивают комплементарную нить для получения 2-нитевой ДНК </w:t>
      </w:r>
      <w:proofErr w:type="spellStart"/>
      <w:r w:rsidRPr="001736F9">
        <w:rPr>
          <w:rFonts w:ascii="Helvetica" w:eastAsia="Times New Roman" w:hAnsi="Helvetica" w:cs="Helvetica"/>
          <w:color w:val="332F2F"/>
          <w:sz w:val="21"/>
          <w:szCs w:val="21"/>
          <w:lang w:eastAsia="ru-RU"/>
        </w:rPr>
        <w:t>вироида</w:t>
      </w:r>
      <w:proofErr w:type="spellEnd"/>
      <w:r w:rsidRPr="001736F9">
        <w:rPr>
          <w:rFonts w:ascii="Helvetica" w:eastAsia="Times New Roman" w:hAnsi="Helvetica" w:cs="Helvetica"/>
          <w:color w:val="332F2F"/>
          <w:sz w:val="21"/>
          <w:szCs w:val="21"/>
          <w:lang w:eastAsia="ru-RU"/>
        </w:rPr>
        <w:t xml:space="preserve">. Такая 2-цепочечная ДНК </w:t>
      </w:r>
      <w:proofErr w:type="spellStart"/>
      <w:r w:rsidRPr="001736F9">
        <w:rPr>
          <w:rFonts w:ascii="Helvetica" w:eastAsia="Times New Roman" w:hAnsi="Helvetica" w:cs="Helvetica"/>
          <w:color w:val="332F2F"/>
          <w:sz w:val="21"/>
          <w:szCs w:val="21"/>
          <w:lang w:eastAsia="ru-RU"/>
        </w:rPr>
        <w:t>вcтраивается</w:t>
      </w:r>
      <w:proofErr w:type="spellEnd"/>
      <w:r w:rsidRPr="001736F9">
        <w:rPr>
          <w:rFonts w:ascii="Helvetica" w:eastAsia="Times New Roman" w:hAnsi="Helvetica" w:cs="Helvetica"/>
          <w:color w:val="332F2F"/>
          <w:sz w:val="21"/>
          <w:szCs w:val="21"/>
          <w:lang w:eastAsia="ru-RU"/>
        </w:rPr>
        <w:t xml:space="preserve"> в </w:t>
      </w:r>
      <w:proofErr w:type="spellStart"/>
      <w:r w:rsidRPr="001736F9">
        <w:rPr>
          <w:rFonts w:ascii="Helvetica" w:eastAsia="Times New Roman" w:hAnsi="Helvetica" w:cs="Helvetica"/>
          <w:color w:val="332F2F"/>
          <w:sz w:val="21"/>
          <w:szCs w:val="21"/>
          <w:lang w:eastAsia="ru-RU"/>
        </w:rPr>
        <w:t>плазмиду</w:t>
      </w:r>
      <w:proofErr w:type="spellEnd"/>
      <w:r w:rsidRPr="001736F9">
        <w:rPr>
          <w:rFonts w:ascii="Helvetica" w:eastAsia="Times New Roman" w:hAnsi="Helvetica" w:cs="Helvetica"/>
          <w:color w:val="332F2F"/>
          <w:sz w:val="21"/>
          <w:szCs w:val="21"/>
          <w:lang w:eastAsia="ru-RU"/>
        </w:rPr>
        <w:t xml:space="preserve"> и передается в клетки 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xml:space="preserve"> для клонирования. Считывание гена начинается с промотора, который узнается РНК-полимеразой, отвечающей за транскрипцию ДНК в матрицу РНК. Обычно это фрагмент ДНК из 41-44 пар оснований. Ген считывается слева направо, от 5’ к 3’ концу гена и заканчивается в терминальной области гена. За промотором начинается стартовый сайт транскрипции, за которым следует смысловая часть гена. </w:t>
      </w:r>
      <w:proofErr w:type="spellStart"/>
      <w:r w:rsidRPr="001736F9">
        <w:rPr>
          <w:rFonts w:ascii="Helvetica" w:eastAsia="Times New Roman" w:hAnsi="Helvetica" w:cs="Helvetica"/>
          <w:color w:val="332F2F"/>
          <w:sz w:val="21"/>
          <w:szCs w:val="21"/>
          <w:lang w:eastAsia="ru-RU"/>
        </w:rPr>
        <w:t>Промоторная</w:t>
      </w:r>
      <w:proofErr w:type="spellEnd"/>
      <w:r w:rsidRPr="001736F9">
        <w:rPr>
          <w:rFonts w:ascii="Helvetica" w:eastAsia="Times New Roman" w:hAnsi="Helvetica" w:cs="Helvetica"/>
          <w:color w:val="332F2F"/>
          <w:sz w:val="21"/>
          <w:szCs w:val="21"/>
          <w:lang w:eastAsia="ru-RU"/>
        </w:rPr>
        <w:t xml:space="preserve"> область гена содержит определенные короткие сочетания нуклеотидов, характерные для бактериальных генов, или для генов высших организмов. Такие сочетания служат сигналами для РНК-полимеразы, которая присоединяется к </w:t>
      </w:r>
      <w:proofErr w:type="spellStart"/>
      <w:r w:rsidRPr="001736F9">
        <w:rPr>
          <w:rFonts w:ascii="Helvetica" w:eastAsia="Times New Roman" w:hAnsi="Helvetica" w:cs="Helvetica"/>
          <w:color w:val="332F2F"/>
          <w:sz w:val="21"/>
          <w:szCs w:val="21"/>
          <w:lang w:eastAsia="ru-RU"/>
        </w:rPr>
        <w:t>промоторной</w:t>
      </w:r>
      <w:proofErr w:type="spellEnd"/>
      <w:r w:rsidRPr="001736F9">
        <w:rPr>
          <w:rFonts w:ascii="Helvetica" w:eastAsia="Times New Roman" w:hAnsi="Helvetica" w:cs="Helvetica"/>
          <w:color w:val="332F2F"/>
          <w:sz w:val="21"/>
          <w:szCs w:val="21"/>
          <w:lang w:eastAsia="ru-RU"/>
        </w:rPr>
        <w:t xml:space="preserve"> части гена и начинает его считывать.</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Однонитевые и </w:t>
      </w:r>
      <w:proofErr w:type="spellStart"/>
      <w:r w:rsidRPr="001736F9">
        <w:rPr>
          <w:rFonts w:ascii="Helvetica" w:eastAsia="Times New Roman" w:hAnsi="Helvetica" w:cs="Helvetica"/>
          <w:color w:val="332F2F"/>
          <w:sz w:val="21"/>
          <w:szCs w:val="21"/>
          <w:lang w:eastAsia="ru-RU"/>
        </w:rPr>
        <w:t>двунитевые</w:t>
      </w:r>
      <w:proofErr w:type="spellEnd"/>
      <w:r w:rsidRPr="001736F9">
        <w:rPr>
          <w:rFonts w:ascii="Helvetica" w:eastAsia="Times New Roman" w:hAnsi="Helvetica" w:cs="Helvetica"/>
          <w:color w:val="332F2F"/>
          <w:sz w:val="21"/>
          <w:szCs w:val="21"/>
          <w:lang w:eastAsia="ru-RU"/>
        </w:rPr>
        <w:t xml:space="preserve"> ДНК способны инициировать репликацию </w:t>
      </w:r>
      <w:proofErr w:type="spellStart"/>
      <w:r w:rsidRPr="001736F9">
        <w:rPr>
          <w:rFonts w:ascii="Helvetica" w:eastAsia="Times New Roman" w:hAnsi="Helvetica" w:cs="Helvetica"/>
          <w:color w:val="332F2F"/>
          <w:sz w:val="21"/>
          <w:szCs w:val="21"/>
          <w:lang w:eastAsia="ru-RU"/>
        </w:rPr>
        <w:t>вироида</w:t>
      </w:r>
      <w:proofErr w:type="spellEnd"/>
      <w:r w:rsidRPr="001736F9">
        <w:rPr>
          <w:rFonts w:ascii="Helvetica" w:eastAsia="Times New Roman" w:hAnsi="Helvetica" w:cs="Helvetica"/>
          <w:color w:val="332F2F"/>
          <w:sz w:val="21"/>
          <w:szCs w:val="21"/>
          <w:lang w:eastAsia="ru-RU"/>
        </w:rPr>
        <w:t xml:space="preserve"> в механически </w:t>
      </w:r>
      <w:proofErr w:type="spellStart"/>
      <w:r w:rsidRPr="001736F9">
        <w:rPr>
          <w:rFonts w:ascii="Helvetica" w:eastAsia="Times New Roman" w:hAnsi="Helvetica" w:cs="Helvetica"/>
          <w:color w:val="332F2F"/>
          <w:sz w:val="21"/>
          <w:szCs w:val="21"/>
          <w:lang w:eastAsia="ru-RU"/>
        </w:rPr>
        <w:t>инокулированных</w:t>
      </w:r>
      <w:proofErr w:type="spellEnd"/>
      <w:r w:rsidRPr="001736F9">
        <w:rPr>
          <w:rFonts w:ascii="Helvetica" w:eastAsia="Times New Roman" w:hAnsi="Helvetica" w:cs="Helvetica"/>
          <w:color w:val="332F2F"/>
          <w:sz w:val="21"/>
          <w:szCs w:val="21"/>
          <w:lang w:eastAsia="ru-RU"/>
        </w:rPr>
        <w:t xml:space="preserve"> растениях табака. </w:t>
      </w:r>
      <w:proofErr w:type="spellStart"/>
      <w:r w:rsidRPr="001736F9">
        <w:rPr>
          <w:rFonts w:ascii="Helvetica" w:eastAsia="Times New Roman" w:hAnsi="Helvetica" w:cs="Helvetica"/>
          <w:color w:val="332F2F"/>
          <w:sz w:val="21"/>
          <w:szCs w:val="21"/>
          <w:lang w:eastAsia="ru-RU"/>
        </w:rPr>
        <w:t>Энзиматически</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in</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vitro</w:t>
      </w:r>
      <w:proofErr w:type="spellEnd"/>
      <w:r w:rsidRPr="001736F9">
        <w:rPr>
          <w:rFonts w:ascii="Helvetica" w:eastAsia="Times New Roman" w:hAnsi="Helvetica" w:cs="Helvetica"/>
          <w:color w:val="332F2F"/>
          <w:sz w:val="21"/>
          <w:szCs w:val="21"/>
          <w:lang w:eastAsia="ru-RU"/>
        </w:rPr>
        <w:t xml:space="preserve"> синтезированы также РНК </w:t>
      </w:r>
      <w:proofErr w:type="spellStart"/>
      <w:r w:rsidRPr="001736F9">
        <w:rPr>
          <w:rFonts w:ascii="Helvetica" w:eastAsia="Times New Roman" w:hAnsi="Helvetica" w:cs="Helvetica"/>
          <w:color w:val="332F2F"/>
          <w:sz w:val="21"/>
          <w:szCs w:val="21"/>
          <w:lang w:eastAsia="ru-RU"/>
        </w:rPr>
        <w:t>вироидов</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высокоинфекционные</w:t>
      </w:r>
      <w:proofErr w:type="spellEnd"/>
      <w:r w:rsidRPr="001736F9">
        <w:rPr>
          <w:rFonts w:ascii="Helvetica" w:eastAsia="Times New Roman" w:hAnsi="Helvetica" w:cs="Helvetica"/>
          <w:color w:val="332F2F"/>
          <w:sz w:val="21"/>
          <w:szCs w:val="21"/>
          <w:lang w:eastAsia="ru-RU"/>
        </w:rPr>
        <w:t xml:space="preserve"> для растений. Векторные системы могут быть разработаны на основе самих РНК, на основе </w:t>
      </w:r>
      <w:proofErr w:type="spellStart"/>
      <w:r w:rsidRPr="001736F9">
        <w:rPr>
          <w:rFonts w:ascii="Helvetica" w:eastAsia="Times New Roman" w:hAnsi="Helvetica" w:cs="Helvetica"/>
          <w:color w:val="332F2F"/>
          <w:sz w:val="21"/>
          <w:szCs w:val="21"/>
          <w:lang w:eastAsia="ru-RU"/>
        </w:rPr>
        <w:t>вироидоспецифичных</w:t>
      </w:r>
      <w:proofErr w:type="spellEnd"/>
      <w:r w:rsidRPr="001736F9">
        <w:rPr>
          <w:rFonts w:ascii="Helvetica" w:eastAsia="Times New Roman" w:hAnsi="Helvetica" w:cs="Helvetica"/>
          <w:color w:val="332F2F"/>
          <w:sz w:val="21"/>
          <w:szCs w:val="21"/>
          <w:lang w:eastAsia="ru-RU"/>
        </w:rPr>
        <w:t xml:space="preserve"> ДНК, а также в комбинации </w:t>
      </w:r>
      <w:proofErr w:type="spellStart"/>
      <w:r w:rsidRPr="001736F9">
        <w:rPr>
          <w:rFonts w:ascii="Helvetica" w:eastAsia="Times New Roman" w:hAnsi="Helvetica" w:cs="Helvetica"/>
          <w:color w:val="332F2F"/>
          <w:sz w:val="21"/>
          <w:szCs w:val="21"/>
          <w:lang w:eastAsia="ru-RU"/>
        </w:rPr>
        <w:t>вироидоспецифичных</w:t>
      </w:r>
      <w:proofErr w:type="spellEnd"/>
      <w:r w:rsidRPr="001736F9">
        <w:rPr>
          <w:rFonts w:ascii="Helvetica" w:eastAsia="Times New Roman" w:hAnsi="Helvetica" w:cs="Helvetica"/>
          <w:color w:val="332F2F"/>
          <w:sz w:val="21"/>
          <w:szCs w:val="21"/>
          <w:lang w:eastAsia="ru-RU"/>
        </w:rPr>
        <w:t xml:space="preserve"> ДНК с </w:t>
      </w:r>
      <w:proofErr w:type="spellStart"/>
      <w:r w:rsidRPr="001736F9">
        <w:rPr>
          <w:rFonts w:ascii="Helvetica" w:eastAsia="Times New Roman" w:hAnsi="Helvetica" w:cs="Helvetica"/>
          <w:color w:val="332F2F"/>
          <w:sz w:val="21"/>
          <w:szCs w:val="21"/>
          <w:lang w:eastAsia="ru-RU"/>
        </w:rPr>
        <w:t>Ti-плазмидами</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Вироиды</w:t>
      </w:r>
      <w:proofErr w:type="spellEnd"/>
      <w:r w:rsidRPr="001736F9">
        <w:rPr>
          <w:rFonts w:ascii="Helvetica" w:eastAsia="Times New Roman" w:hAnsi="Helvetica" w:cs="Helvetica"/>
          <w:color w:val="332F2F"/>
          <w:sz w:val="21"/>
          <w:szCs w:val="21"/>
          <w:lang w:eastAsia="ru-RU"/>
        </w:rPr>
        <w:t xml:space="preserve"> инфицируют своих хозяев в течение всего их жизненного цикла, поэтому в случае использования </w:t>
      </w:r>
      <w:proofErr w:type="spellStart"/>
      <w:r w:rsidRPr="001736F9">
        <w:rPr>
          <w:rFonts w:ascii="Helvetica" w:eastAsia="Times New Roman" w:hAnsi="Helvetica" w:cs="Helvetica"/>
          <w:color w:val="332F2F"/>
          <w:sz w:val="21"/>
          <w:szCs w:val="21"/>
          <w:lang w:eastAsia="ru-RU"/>
        </w:rPr>
        <w:t>вироидных</w:t>
      </w:r>
      <w:proofErr w:type="spellEnd"/>
      <w:r w:rsidRPr="001736F9">
        <w:rPr>
          <w:rFonts w:ascii="Helvetica" w:eastAsia="Times New Roman" w:hAnsi="Helvetica" w:cs="Helvetica"/>
          <w:color w:val="332F2F"/>
          <w:sz w:val="21"/>
          <w:szCs w:val="21"/>
          <w:lang w:eastAsia="ru-RU"/>
        </w:rPr>
        <w:t xml:space="preserve"> векторных систем можно ожидать постоянной экспрессии чужеродного гена в растении.</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proofErr w:type="spellStart"/>
      <w:r w:rsidRPr="001736F9">
        <w:rPr>
          <w:rFonts w:ascii="Helvetica" w:eastAsia="Times New Roman" w:hAnsi="Helvetica" w:cs="Helvetica"/>
          <w:color w:val="332F2F"/>
          <w:sz w:val="21"/>
          <w:szCs w:val="21"/>
          <w:lang w:eastAsia="ru-RU"/>
        </w:rPr>
        <w:t>Хлоропластная</w:t>
      </w:r>
      <w:proofErr w:type="spellEnd"/>
      <w:r w:rsidRPr="001736F9">
        <w:rPr>
          <w:rFonts w:ascii="Helvetica" w:eastAsia="Times New Roman" w:hAnsi="Helvetica" w:cs="Helvetica"/>
          <w:color w:val="332F2F"/>
          <w:sz w:val="21"/>
          <w:szCs w:val="21"/>
          <w:lang w:eastAsia="ru-RU"/>
        </w:rPr>
        <w:t xml:space="preserve"> и </w:t>
      </w:r>
      <w:proofErr w:type="spellStart"/>
      <w:r w:rsidRPr="001736F9">
        <w:rPr>
          <w:rFonts w:ascii="Helvetica" w:eastAsia="Times New Roman" w:hAnsi="Helvetica" w:cs="Helvetica"/>
          <w:color w:val="332F2F"/>
          <w:sz w:val="21"/>
          <w:szCs w:val="21"/>
          <w:lang w:eastAsia="ru-RU"/>
        </w:rPr>
        <w:t>митохондриальная</w:t>
      </w:r>
      <w:proofErr w:type="spellEnd"/>
      <w:r w:rsidRPr="001736F9">
        <w:rPr>
          <w:rFonts w:ascii="Helvetica" w:eastAsia="Times New Roman" w:hAnsi="Helvetica" w:cs="Helvetica"/>
          <w:color w:val="332F2F"/>
          <w:sz w:val="21"/>
          <w:szCs w:val="21"/>
          <w:lang w:eastAsia="ru-RU"/>
        </w:rPr>
        <w:t xml:space="preserve"> ДНК также привлекают внимание ученых в качестве возможных векторов для переноса генов в клетку. Структурная организация этих клеточных </w:t>
      </w:r>
      <w:proofErr w:type="spellStart"/>
      <w:r w:rsidRPr="001736F9">
        <w:rPr>
          <w:rFonts w:ascii="Helvetica" w:eastAsia="Times New Roman" w:hAnsi="Helvetica" w:cs="Helvetica"/>
          <w:color w:val="332F2F"/>
          <w:sz w:val="21"/>
          <w:szCs w:val="21"/>
          <w:lang w:eastAsia="ru-RU"/>
        </w:rPr>
        <w:t>субгеномов</w:t>
      </w:r>
      <w:proofErr w:type="spellEnd"/>
      <w:r w:rsidRPr="001736F9">
        <w:rPr>
          <w:rFonts w:ascii="Helvetica" w:eastAsia="Times New Roman" w:hAnsi="Helvetica" w:cs="Helvetica"/>
          <w:color w:val="332F2F"/>
          <w:sz w:val="21"/>
          <w:szCs w:val="21"/>
          <w:lang w:eastAsia="ru-RU"/>
        </w:rPr>
        <w:t xml:space="preserve"> существенно различается.</w:t>
      </w:r>
      <w:r w:rsidRPr="001736F9">
        <w:rPr>
          <w:rFonts w:ascii="Helvetica" w:eastAsia="Times New Roman" w:hAnsi="Helvetica" w:cs="Helvetica"/>
          <w:color w:val="332F2F"/>
          <w:sz w:val="21"/>
          <w:szCs w:val="21"/>
          <w:lang w:eastAsia="ru-RU"/>
        </w:rPr>
        <w:br/>
        <w:t xml:space="preserve">Хлоропласты и другие пластиды обладают одинаковой генетической информацией, так называемым </w:t>
      </w:r>
      <w:proofErr w:type="spellStart"/>
      <w:r w:rsidRPr="001736F9">
        <w:rPr>
          <w:rFonts w:ascii="Helvetica" w:eastAsia="Times New Roman" w:hAnsi="Helvetica" w:cs="Helvetica"/>
          <w:color w:val="332F2F"/>
          <w:sz w:val="21"/>
          <w:szCs w:val="21"/>
          <w:lang w:eastAsia="ru-RU"/>
        </w:rPr>
        <w:t>пластомом</w:t>
      </w:r>
      <w:proofErr w:type="spellEnd"/>
      <w:r w:rsidRPr="001736F9">
        <w:rPr>
          <w:rFonts w:ascii="Helvetica" w:eastAsia="Times New Roman" w:hAnsi="Helvetica" w:cs="Helvetica"/>
          <w:color w:val="332F2F"/>
          <w:sz w:val="21"/>
          <w:szCs w:val="21"/>
          <w:lang w:eastAsia="ru-RU"/>
        </w:rPr>
        <w:t xml:space="preserve">. У высших растений он представляет собой замкнутую молекулу ДНК длиной 150 т. н. п., достаточную для кодирования примерно 100 белков. Для синтеза пластид необходимо значительно больше белков. Остальные белки кодируются ядром, синтезируются в цитоплазме и поступают в хлоропласты. Некоторые важнейшие белки хлоропластов состоят из нескольких субъединиц, часть из них синтезируется на рибосомах цитоплазмы и транспортируется в хлоропласт, где они объединяются с другими полипептидами, закодированными в самом хлоропласте и там же синтезируемыми. Таким образом, для биосинтеза функционально активного хлоропласта требуется согласованная экспрессия генома и </w:t>
      </w:r>
      <w:proofErr w:type="spellStart"/>
      <w:r w:rsidRPr="001736F9">
        <w:rPr>
          <w:rFonts w:ascii="Helvetica" w:eastAsia="Times New Roman" w:hAnsi="Helvetica" w:cs="Helvetica"/>
          <w:color w:val="332F2F"/>
          <w:sz w:val="21"/>
          <w:szCs w:val="21"/>
          <w:lang w:eastAsia="ru-RU"/>
        </w:rPr>
        <w:t>пластома</w:t>
      </w:r>
      <w:proofErr w:type="spellEnd"/>
      <w:r w:rsidRPr="001736F9">
        <w:rPr>
          <w:rFonts w:ascii="Helvetica" w:eastAsia="Times New Roman" w:hAnsi="Helvetica" w:cs="Helvetica"/>
          <w:color w:val="332F2F"/>
          <w:sz w:val="21"/>
          <w:szCs w:val="21"/>
          <w:lang w:eastAsia="ru-RU"/>
        </w:rPr>
        <w:t>.</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Гены растений также способны к экспрессии в клетках Е.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xml:space="preserve">. Это гены большой </w:t>
      </w:r>
      <w:proofErr w:type="spellStart"/>
      <w:r w:rsidRPr="001736F9">
        <w:rPr>
          <w:rFonts w:ascii="Helvetica" w:eastAsia="Times New Roman" w:hAnsi="Helvetica" w:cs="Helvetica"/>
          <w:color w:val="332F2F"/>
          <w:sz w:val="21"/>
          <w:szCs w:val="21"/>
          <w:lang w:eastAsia="ru-RU"/>
        </w:rPr>
        <w:t>субъединцы</w:t>
      </w:r>
      <w:proofErr w:type="spellEnd"/>
      <w:r w:rsidRPr="001736F9">
        <w:rPr>
          <w:rFonts w:ascii="Helvetica" w:eastAsia="Times New Roman" w:hAnsi="Helvetica" w:cs="Helvetica"/>
          <w:color w:val="332F2F"/>
          <w:sz w:val="21"/>
          <w:szCs w:val="21"/>
          <w:lang w:eastAsia="ru-RU"/>
        </w:rPr>
        <w:t xml:space="preserve"> РБФК. Преимущество </w:t>
      </w:r>
      <w:proofErr w:type="spellStart"/>
      <w:r w:rsidRPr="001736F9">
        <w:rPr>
          <w:rFonts w:ascii="Helvetica" w:eastAsia="Times New Roman" w:hAnsi="Helvetica" w:cs="Helvetica"/>
          <w:color w:val="332F2F"/>
          <w:sz w:val="21"/>
          <w:szCs w:val="21"/>
          <w:lang w:eastAsia="ru-RU"/>
        </w:rPr>
        <w:t>хлоропластных</w:t>
      </w:r>
      <w:proofErr w:type="spellEnd"/>
      <w:r w:rsidRPr="001736F9">
        <w:rPr>
          <w:rFonts w:ascii="Helvetica" w:eastAsia="Times New Roman" w:hAnsi="Helvetica" w:cs="Helvetica"/>
          <w:color w:val="332F2F"/>
          <w:sz w:val="21"/>
          <w:szCs w:val="21"/>
          <w:lang w:eastAsia="ru-RU"/>
        </w:rPr>
        <w:t xml:space="preserve"> генов заключается в том, что их экспрессия в клетках кишечной палочки может быть достигнута путем простого объединения транскрибируемых последовательностей, т.к. в ДНК хлоропластов и бактерий до начала стартовых кодонов трансляции расположена одинаковая нуклеотидная последовательность. Это дает возможность синтезировать растительные экономически важные полипептиды с помощью клеток прокариот.</w:t>
      </w:r>
      <w:r w:rsidRPr="001736F9">
        <w:rPr>
          <w:rFonts w:ascii="Helvetica" w:eastAsia="Times New Roman" w:hAnsi="Helvetica" w:cs="Helvetica"/>
          <w:color w:val="332F2F"/>
          <w:sz w:val="21"/>
          <w:szCs w:val="21"/>
          <w:lang w:eastAsia="ru-RU"/>
        </w:rPr>
        <w:br/>
        <w:t xml:space="preserve">В отличие от </w:t>
      </w:r>
      <w:proofErr w:type="spellStart"/>
      <w:r w:rsidRPr="001736F9">
        <w:rPr>
          <w:rFonts w:ascii="Helvetica" w:eastAsia="Times New Roman" w:hAnsi="Helvetica" w:cs="Helvetica"/>
          <w:color w:val="332F2F"/>
          <w:sz w:val="21"/>
          <w:szCs w:val="21"/>
          <w:lang w:eastAsia="ru-RU"/>
        </w:rPr>
        <w:t>хлоропластной</w:t>
      </w:r>
      <w:proofErr w:type="spellEnd"/>
      <w:r w:rsidRPr="001736F9">
        <w:rPr>
          <w:rFonts w:ascii="Helvetica" w:eastAsia="Times New Roman" w:hAnsi="Helvetica" w:cs="Helvetica"/>
          <w:color w:val="332F2F"/>
          <w:sz w:val="21"/>
          <w:szCs w:val="21"/>
          <w:lang w:eastAsia="ru-RU"/>
        </w:rPr>
        <w:t xml:space="preserve">, ДНК митохондрий характеризуются исключительным разнообразием и их величина колеблется от 200 до 2400 т. н. </w:t>
      </w:r>
      <w:proofErr w:type="gramStart"/>
      <w:r w:rsidRPr="001736F9">
        <w:rPr>
          <w:rFonts w:ascii="Helvetica" w:eastAsia="Times New Roman" w:hAnsi="Helvetica" w:cs="Helvetica"/>
          <w:color w:val="332F2F"/>
          <w:sz w:val="21"/>
          <w:szCs w:val="21"/>
          <w:lang w:eastAsia="ru-RU"/>
        </w:rPr>
        <w:t>п..</w:t>
      </w:r>
      <w:proofErr w:type="gramEnd"/>
      <w:r w:rsidRPr="001736F9">
        <w:rPr>
          <w:rFonts w:ascii="Helvetica" w:eastAsia="Times New Roman" w:hAnsi="Helvetica" w:cs="Helvetica"/>
          <w:color w:val="332F2F"/>
          <w:sz w:val="21"/>
          <w:szCs w:val="21"/>
          <w:lang w:eastAsia="ru-RU"/>
        </w:rPr>
        <w:t xml:space="preserve"> Однако никакой корреляции между размером </w:t>
      </w:r>
      <w:proofErr w:type="spellStart"/>
      <w:r w:rsidRPr="001736F9">
        <w:rPr>
          <w:rFonts w:ascii="Helvetica" w:eastAsia="Times New Roman" w:hAnsi="Helvetica" w:cs="Helvetica"/>
          <w:color w:val="332F2F"/>
          <w:sz w:val="21"/>
          <w:szCs w:val="21"/>
          <w:lang w:eastAsia="ru-RU"/>
        </w:rPr>
        <w:t>митохондриального</w:t>
      </w:r>
      <w:proofErr w:type="spellEnd"/>
      <w:r w:rsidRPr="001736F9">
        <w:rPr>
          <w:rFonts w:ascii="Helvetica" w:eastAsia="Times New Roman" w:hAnsi="Helvetica" w:cs="Helvetica"/>
          <w:color w:val="332F2F"/>
          <w:sz w:val="21"/>
          <w:szCs w:val="21"/>
          <w:lang w:eastAsia="ru-RU"/>
        </w:rPr>
        <w:t xml:space="preserve"> генома и числом белковых продуктов, синтезируемых изолированными митохондриями, не наблюдается. Это явление, а также большие размеры </w:t>
      </w:r>
      <w:proofErr w:type="spellStart"/>
      <w:r w:rsidRPr="001736F9">
        <w:rPr>
          <w:rFonts w:ascii="Helvetica" w:eastAsia="Times New Roman" w:hAnsi="Helvetica" w:cs="Helvetica"/>
          <w:color w:val="332F2F"/>
          <w:sz w:val="21"/>
          <w:szCs w:val="21"/>
          <w:lang w:eastAsia="ru-RU"/>
        </w:rPr>
        <w:t>митохондриальной</w:t>
      </w:r>
      <w:proofErr w:type="spellEnd"/>
      <w:r w:rsidRPr="001736F9">
        <w:rPr>
          <w:rFonts w:ascii="Helvetica" w:eastAsia="Times New Roman" w:hAnsi="Helvetica" w:cs="Helvetica"/>
          <w:color w:val="332F2F"/>
          <w:sz w:val="21"/>
          <w:szCs w:val="21"/>
          <w:lang w:eastAsia="ru-RU"/>
        </w:rPr>
        <w:t xml:space="preserve"> ДНК, по-видимому, можно объяснить присутствием ДНК, бесполезной для функционирования митохондрий.</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proofErr w:type="spellStart"/>
      <w:r w:rsidRPr="001736F9">
        <w:rPr>
          <w:rFonts w:ascii="inherit" w:eastAsia="Times New Roman" w:hAnsi="inherit" w:cs="Helvetica"/>
          <w:b/>
          <w:bCs/>
          <w:color w:val="332F2F"/>
          <w:sz w:val="21"/>
          <w:szCs w:val="21"/>
          <w:bdr w:val="none" w:sz="0" w:space="0" w:color="auto" w:frame="1"/>
          <w:lang w:eastAsia="ru-RU"/>
        </w:rPr>
        <w:t>Транспозоны</w:t>
      </w:r>
      <w:proofErr w:type="spellEnd"/>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Транспозоны</w:t>
      </w:r>
      <w:proofErr w:type="spellEnd"/>
      <w:r w:rsidRPr="001736F9">
        <w:rPr>
          <w:rFonts w:ascii="Helvetica" w:eastAsia="Times New Roman" w:hAnsi="Helvetica" w:cs="Helvetica"/>
          <w:color w:val="332F2F"/>
          <w:sz w:val="21"/>
          <w:szCs w:val="21"/>
          <w:lang w:eastAsia="ru-RU"/>
        </w:rPr>
        <w:t xml:space="preserve"> – сегменты ДНК, которые контролируют собственную транспозицию (перемещение) из одного сайта ДНК в другой путем вырезания из исходного сайта и внедрения в новый сайт хромосомы или </w:t>
      </w:r>
      <w:proofErr w:type="spellStart"/>
      <w:r w:rsidRPr="001736F9">
        <w:rPr>
          <w:rFonts w:ascii="Helvetica" w:eastAsia="Times New Roman" w:hAnsi="Helvetica" w:cs="Helvetica"/>
          <w:color w:val="332F2F"/>
          <w:sz w:val="21"/>
          <w:szCs w:val="21"/>
          <w:lang w:eastAsia="ru-RU"/>
        </w:rPr>
        <w:t>плазмиды</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 xml:space="preserve">Механизм перемещения фрагментов ДНК по геному до конца не выяснен. ДНК переносится ферментом </w:t>
      </w:r>
      <w:proofErr w:type="spellStart"/>
      <w:r w:rsidRPr="001736F9">
        <w:rPr>
          <w:rFonts w:ascii="Helvetica" w:eastAsia="Times New Roman" w:hAnsi="Helvetica" w:cs="Helvetica"/>
          <w:color w:val="332F2F"/>
          <w:sz w:val="21"/>
          <w:szCs w:val="21"/>
          <w:lang w:eastAsia="ru-RU"/>
        </w:rPr>
        <w:t>транспозазой</w:t>
      </w:r>
      <w:proofErr w:type="spellEnd"/>
      <w:r w:rsidRPr="001736F9">
        <w:rPr>
          <w:rFonts w:ascii="Helvetica" w:eastAsia="Times New Roman" w:hAnsi="Helvetica" w:cs="Helvetica"/>
          <w:color w:val="332F2F"/>
          <w:sz w:val="21"/>
          <w:szCs w:val="21"/>
          <w:lang w:eastAsia="ru-RU"/>
        </w:rPr>
        <w:t xml:space="preserve">. Фермент кодируется последовательность длиной около 20 нуклеотидов в середине </w:t>
      </w:r>
      <w:proofErr w:type="spellStart"/>
      <w:r w:rsidRPr="001736F9">
        <w:rPr>
          <w:rFonts w:ascii="Helvetica" w:eastAsia="Times New Roman" w:hAnsi="Helvetica" w:cs="Helvetica"/>
          <w:color w:val="332F2F"/>
          <w:sz w:val="21"/>
          <w:szCs w:val="21"/>
          <w:lang w:eastAsia="ru-RU"/>
        </w:rPr>
        <w:t>транспозона</w:t>
      </w:r>
      <w:proofErr w:type="spellEnd"/>
      <w:r w:rsidRPr="001736F9">
        <w:rPr>
          <w:rFonts w:ascii="Helvetica" w:eastAsia="Times New Roman" w:hAnsi="Helvetica" w:cs="Helvetica"/>
          <w:color w:val="332F2F"/>
          <w:sz w:val="21"/>
          <w:szCs w:val="21"/>
          <w:lang w:eastAsia="ru-RU"/>
        </w:rPr>
        <w:t xml:space="preserve">. Он специфически взаимодействует с концевыми инвертированными повторами мобильного элемента и может вырезать его из хромосомы. Вырезание может происходить точно – с восстановлением исходной структуры участка ДНК, и неточно, то есть с </w:t>
      </w:r>
      <w:proofErr w:type="spellStart"/>
      <w:r w:rsidRPr="001736F9">
        <w:rPr>
          <w:rFonts w:ascii="Helvetica" w:eastAsia="Times New Roman" w:hAnsi="Helvetica" w:cs="Helvetica"/>
          <w:color w:val="332F2F"/>
          <w:sz w:val="21"/>
          <w:szCs w:val="21"/>
          <w:lang w:eastAsia="ru-RU"/>
        </w:rPr>
        <w:t>делециями</w:t>
      </w:r>
      <w:proofErr w:type="spellEnd"/>
      <w:r w:rsidRPr="001736F9">
        <w:rPr>
          <w:rFonts w:ascii="Helvetica" w:eastAsia="Times New Roman" w:hAnsi="Helvetica" w:cs="Helvetica"/>
          <w:color w:val="332F2F"/>
          <w:sz w:val="21"/>
          <w:szCs w:val="21"/>
          <w:lang w:eastAsia="ru-RU"/>
        </w:rPr>
        <w:t xml:space="preserve"> и вставками от одного до нескольких нуклеотидов. Это приводит </w:t>
      </w:r>
      <w:r w:rsidRPr="001736F9">
        <w:rPr>
          <w:rFonts w:ascii="Helvetica" w:eastAsia="Times New Roman" w:hAnsi="Helvetica" w:cs="Helvetica"/>
          <w:color w:val="332F2F"/>
          <w:sz w:val="21"/>
          <w:szCs w:val="21"/>
          <w:lang w:eastAsia="ru-RU"/>
        </w:rPr>
        <w:lastRenderedPageBreak/>
        <w:t>к появлению стабильных мутаций и является одним из механизмов создания новых последовательностей ДНК.</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 xml:space="preserve">Генная инженерия. Биологический смысл перемещения отдельных сегментов </w:t>
      </w:r>
      <w:proofErr w:type="gramStart"/>
      <w:r w:rsidRPr="001736F9">
        <w:rPr>
          <w:rFonts w:ascii="inherit" w:eastAsia="Times New Roman" w:hAnsi="inherit" w:cs="Helvetica"/>
          <w:b/>
          <w:bCs/>
          <w:color w:val="332F2F"/>
          <w:sz w:val="21"/>
          <w:szCs w:val="21"/>
          <w:bdr w:val="none" w:sz="0" w:space="0" w:color="auto" w:frame="1"/>
          <w:lang w:eastAsia="ru-RU"/>
        </w:rPr>
        <w:t>ДНК:</w:t>
      </w:r>
      <w:r w:rsidRPr="001736F9">
        <w:rPr>
          <w:rFonts w:ascii="Helvetica" w:eastAsia="Times New Roman" w:hAnsi="Helvetica" w:cs="Helvetica"/>
          <w:color w:val="332F2F"/>
          <w:sz w:val="21"/>
          <w:szCs w:val="21"/>
          <w:lang w:eastAsia="ru-RU"/>
        </w:rPr>
        <w:br/>
        <w:t>–</w:t>
      </w:r>
      <w:proofErr w:type="gramEnd"/>
      <w:r w:rsidRPr="001736F9">
        <w:rPr>
          <w:rFonts w:ascii="Helvetica" w:eastAsia="Times New Roman" w:hAnsi="Helvetica" w:cs="Helvetica"/>
          <w:color w:val="332F2F"/>
          <w:sz w:val="21"/>
          <w:szCs w:val="21"/>
          <w:lang w:eastAsia="ru-RU"/>
        </w:rPr>
        <w:t xml:space="preserve"> прерывание соответствующего гена, что ведет к эволюции;</w:t>
      </w:r>
      <w:r w:rsidRPr="001736F9">
        <w:rPr>
          <w:rFonts w:ascii="Helvetica" w:eastAsia="Times New Roman" w:hAnsi="Helvetica" w:cs="Helvetica"/>
          <w:color w:val="332F2F"/>
          <w:sz w:val="21"/>
          <w:szCs w:val="21"/>
          <w:lang w:eastAsia="ru-RU"/>
        </w:rPr>
        <w:br/>
        <w:t xml:space="preserve">– регуляция деятельности генов, так как </w:t>
      </w:r>
      <w:proofErr w:type="spellStart"/>
      <w:r w:rsidRPr="001736F9">
        <w:rPr>
          <w:rFonts w:ascii="Helvetica" w:eastAsia="Times New Roman" w:hAnsi="Helvetica" w:cs="Helvetica"/>
          <w:color w:val="332F2F"/>
          <w:sz w:val="21"/>
          <w:szCs w:val="21"/>
          <w:lang w:eastAsia="ru-RU"/>
        </w:rPr>
        <w:t>транспозоны</w:t>
      </w:r>
      <w:proofErr w:type="spellEnd"/>
      <w:r w:rsidRPr="001736F9">
        <w:rPr>
          <w:rFonts w:ascii="Helvetica" w:eastAsia="Times New Roman" w:hAnsi="Helvetica" w:cs="Helvetica"/>
          <w:color w:val="332F2F"/>
          <w:sz w:val="21"/>
          <w:szCs w:val="21"/>
          <w:lang w:eastAsia="ru-RU"/>
        </w:rPr>
        <w:t xml:space="preserve"> могут нести сигналы для начала считывания генов. В новых областях усиливают или запрещают работу гена.</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Транспозоны</w:t>
      </w:r>
      <w:proofErr w:type="spellEnd"/>
      <w:r w:rsidRPr="001736F9">
        <w:rPr>
          <w:rFonts w:ascii="Helvetica" w:eastAsia="Times New Roman" w:hAnsi="Helvetica" w:cs="Helvetica"/>
          <w:color w:val="332F2F"/>
          <w:sz w:val="21"/>
          <w:szCs w:val="21"/>
          <w:lang w:eastAsia="ru-RU"/>
        </w:rPr>
        <w:t xml:space="preserve"> также участвуют в горизонтальном переносе генов.</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У бактерий были обнаружены 2 класса подвижных генов, различающихся по длине и сложности организации.</w:t>
      </w:r>
      <w:r w:rsidRPr="001736F9">
        <w:rPr>
          <w:rFonts w:ascii="Helvetica" w:eastAsia="Times New Roman" w:hAnsi="Helvetica" w:cs="Helvetica"/>
          <w:color w:val="332F2F"/>
          <w:sz w:val="21"/>
          <w:szCs w:val="21"/>
          <w:lang w:eastAsia="ru-RU"/>
        </w:rPr>
        <w:br/>
        <w:t xml:space="preserve">1. </w:t>
      </w:r>
      <w:proofErr w:type="spellStart"/>
      <w:r w:rsidRPr="001736F9">
        <w:rPr>
          <w:rFonts w:ascii="Helvetica" w:eastAsia="Times New Roman" w:hAnsi="Helvetica" w:cs="Helvetica"/>
          <w:color w:val="332F2F"/>
          <w:sz w:val="21"/>
          <w:szCs w:val="21"/>
          <w:lang w:eastAsia="ru-RU"/>
        </w:rPr>
        <w:t>Инсерционные</w:t>
      </w:r>
      <w:proofErr w:type="spellEnd"/>
      <w:r w:rsidRPr="001736F9">
        <w:rPr>
          <w:rFonts w:ascii="Helvetica" w:eastAsia="Times New Roman" w:hAnsi="Helvetica" w:cs="Helvetica"/>
          <w:color w:val="332F2F"/>
          <w:sz w:val="21"/>
          <w:szCs w:val="21"/>
          <w:lang w:eastAsia="ru-RU"/>
        </w:rPr>
        <w:t xml:space="preserve"> последовательности, или 1S элементы, имеющие длину около тысячи пар нуклеотидов и содержащие только ген, отвечающий за их перемещение.</w:t>
      </w:r>
      <w:r w:rsidRPr="001736F9">
        <w:rPr>
          <w:rFonts w:ascii="Helvetica" w:eastAsia="Times New Roman" w:hAnsi="Helvetica" w:cs="Helvetica"/>
          <w:color w:val="332F2F"/>
          <w:sz w:val="21"/>
          <w:szCs w:val="21"/>
          <w:lang w:eastAsia="ru-RU"/>
        </w:rPr>
        <w:br/>
        <w:t xml:space="preserve">2. </w:t>
      </w:r>
      <w:proofErr w:type="spellStart"/>
      <w:r w:rsidRPr="001736F9">
        <w:rPr>
          <w:rFonts w:ascii="Helvetica" w:eastAsia="Times New Roman" w:hAnsi="Helvetica" w:cs="Helvetica"/>
          <w:color w:val="332F2F"/>
          <w:sz w:val="21"/>
          <w:szCs w:val="21"/>
          <w:lang w:eastAsia="ru-RU"/>
        </w:rPr>
        <w:t>Транспозоны</w:t>
      </w:r>
      <w:proofErr w:type="spellEnd"/>
      <w:r w:rsidRPr="001736F9">
        <w:rPr>
          <w:rFonts w:ascii="Helvetica" w:eastAsia="Times New Roman" w:hAnsi="Helvetica" w:cs="Helvetica"/>
          <w:color w:val="332F2F"/>
          <w:sz w:val="21"/>
          <w:szCs w:val="21"/>
          <w:lang w:eastAsia="ru-RU"/>
        </w:rPr>
        <w:t>, длиной от 3 до 20 т. н. п., состоящие из ряда дополнительных генов, отвечающих за устойчивость бактерий к различным токсическим веществам.</w:t>
      </w:r>
      <w:r w:rsidRPr="001736F9">
        <w:rPr>
          <w:rFonts w:ascii="Helvetica" w:eastAsia="Times New Roman" w:hAnsi="Helvetica" w:cs="Helvetica"/>
          <w:color w:val="332F2F"/>
          <w:sz w:val="21"/>
          <w:szCs w:val="21"/>
          <w:lang w:eastAsia="ru-RU"/>
        </w:rPr>
        <w:br/>
        <w:t xml:space="preserve">Поскольку подвижные гены могут перемещаться в пределах генома с одного места на другое, то они могут быть весьма эффективными векторами для передачи рекомбинантной ДНК. Перенос генов при помощи </w:t>
      </w:r>
      <w:proofErr w:type="spellStart"/>
      <w:r w:rsidRPr="001736F9">
        <w:rPr>
          <w:rFonts w:ascii="Helvetica" w:eastAsia="Times New Roman" w:hAnsi="Helvetica" w:cs="Helvetica"/>
          <w:color w:val="332F2F"/>
          <w:sz w:val="21"/>
          <w:szCs w:val="21"/>
          <w:lang w:eastAsia="ru-RU"/>
        </w:rPr>
        <w:t>транспозонов</w:t>
      </w:r>
      <w:proofErr w:type="spellEnd"/>
      <w:r w:rsidRPr="001736F9">
        <w:rPr>
          <w:rFonts w:ascii="Helvetica" w:eastAsia="Times New Roman" w:hAnsi="Helvetica" w:cs="Helvetica"/>
          <w:color w:val="332F2F"/>
          <w:sz w:val="21"/>
          <w:szCs w:val="21"/>
          <w:lang w:eastAsia="ru-RU"/>
        </w:rPr>
        <w:t xml:space="preserve"> имеет большие преимущества, так как он происходит с высокой частотой и не влечет значительных перестроек интегрируемой ДНК. Кроме того, этим методом можно переносить достаточно большие фрагменты ДНК.</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Основные ферменты, которые использует генная инженерия</w:t>
      </w:r>
      <w:r w:rsidRPr="001736F9">
        <w:rPr>
          <w:rFonts w:ascii="Helvetica" w:eastAsia="Times New Roman" w:hAnsi="Helvetica" w:cs="Helvetica"/>
          <w:color w:val="332F2F"/>
          <w:sz w:val="21"/>
          <w:szCs w:val="21"/>
          <w:lang w:eastAsia="ru-RU"/>
        </w:rPr>
        <w:br/>
        <w:t>Генная инженерия – потомок молекулярной генетики, но своим рождением обязана успехам генетической энзимологии и химии нуклеиновых кислот, так как инструментами молекулярного манипулирования являются ферменты. Если с клетками и клеточными органеллами мы подчас можем работать микроманипуляторами, то никакие, даже самые мелкие микрохирургические инструменты не помогут при работе с макромолекулами ДНК и РНК. Задача генного инженера – подобрать фермент, который выполнил бы поставленные задачи, то есть смог бы работать с определенным участком нуклеиновой кислоты.</w:t>
      </w:r>
      <w:r w:rsidRPr="001736F9">
        <w:rPr>
          <w:rFonts w:ascii="Helvetica" w:eastAsia="Times New Roman" w:hAnsi="Helvetica" w:cs="Helvetica"/>
          <w:color w:val="332F2F"/>
          <w:sz w:val="21"/>
          <w:szCs w:val="21"/>
          <w:lang w:eastAsia="ru-RU"/>
        </w:rPr>
        <w:br/>
        <w:t xml:space="preserve">Следует отметить, что ферменты, применяемые в генной инженерии, лишены видовой специфичности, поэтому экспериментатор может сочетать </w:t>
      </w:r>
      <w:proofErr w:type="gramStart"/>
      <w:r w:rsidRPr="001736F9">
        <w:rPr>
          <w:rFonts w:ascii="Helvetica" w:eastAsia="Times New Roman" w:hAnsi="Helvetica" w:cs="Helvetica"/>
          <w:color w:val="332F2F"/>
          <w:sz w:val="21"/>
          <w:szCs w:val="21"/>
          <w:lang w:eastAsia="ru-RU"/>
        </w:rPr>
        <w:t>в единое целое фрагменты</w:t>
      </w:r>
      <w:proofErr w:type="gramEnd"/>
      <w:r w:rsidRPr="001736F9">
        <w:rPr>
          <w:rFonts w:ascii="Helvetica" w:eastAsia="Times New Roman" w:hAnsi="Helvetica" w:cs="Helvetica"/>
          <w:color w:val="332F2F"/>
          <w:sz w:val="21"/>
          <w:szCs w:val="21"/>
          <w:lang w:eastAsia="ru-RU"/>
        </w:rPr>
        <w:t xml:space="preserve"> ДНК любого происхождения в избранной им последовательности. Это позволяет генной инженерии преодолевать установленные природой видовые барьеры и осуществлять межвидовое скрещивание.</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Ферменты, применяемые при конструировании рекомбинантных ДНК, можно разделить на несколько групп:</w:t>
      </w:r>
      <w:r w:rsidRPr="001736F9">
        <w:rPr>
          <w:rFonts w:ascii="Helvetica" w:eastAsia="Times New Roman" w:hAnsi="Helvetica" w:cs="Helvetica"/>
          <w:color w:val="332F2F"/>
          <w:sz w:val="21"/>
          <w:szCs w:val="21"/>
          <w:lang w:eastAsia="ru-RU"/>
        </w:rPr>
        <w:br/>
        <w:t>– ферменты, с помощью которых получают фрагменты ДНК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 ферменты, синтезирующие ДНК на матрице ДНК (полимеразы) или РНК (обратные транскриптазы);</w:t>
      </w:r>
      <w:r w:rsidRPr="001736F9">
        <w:rPr>
          <w:rFonts w:ascii="Helvetica" w:eastAsia="Times New Roman" w:hAnsi="Helvetica" w:cs="Helvetica"/>
          <w:color w:val="332F2F"/>
          <w:sz w:val="21"/>
          <w:szCs w:val="21"/>
          <w:lang w:eastAsia="ru-RU"/>
        </w:rPr>
        <w:br/>
        <w:t>– ферменты, соединяющие фрагменты ДНК (</w:t>
      </w:r>
      <w:proofErr w:type="spellStart"/>
      <w:r w:rsidRPr="001736F9">
        <w:rPr>
          <w:rFonts w:ascii="Helvetica" w:eastAsia="Times New Roman" w:hAnsi="Helvetica" w:cs="Helvetica"/>
          <w:color w:val="332F2F"/>
          <w:sz w:val="21"/>
          <w:szCs w:val="21"/>
          <w:lang w:eastAsia="ru-RU"/>
        </w:rPr>
        <w:t>лигазы</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 ферменты, позволяющие осуществить изменение структуры концов фрагментов ДНК.</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рестрицирующие</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эндонуклеазы</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эндонуклеазы</w:t>
      </w:r>
      <w:proofErr w:type="spellEnd"/>
      <w:r w:rsidRPr="001736F9">
        <w:rPr>
          <w:rFonts w:ascii="Helvetica" w:eastAsia="Times New Roman" w:hAnsi="Helvetica" w:cs="Helvetica"/>
          <w:color w:val="332F2F"/>
          <w:sz w:val="21"/>
          <w:szCs w:val="21"/>
          <w:lang w:eastAsia="ru-RU"/>
        </w:rPr>
        <w:t xml:space="preserve"> рестрикции) – это ферменты, узнающие и атакующие определенные последовательности нуклеотидов в молекуле ДНК (сайты рестрикции).</w:t>
      </w:r>
      <w:r w:rsidRPr="001736F9">
        <w:rPr>
          <w:rFonts w:ascii="Helvetica" w:eastAsia="Times New Roman" w:hAnsi="Helvetica" w:cs="Helvetica"/>
          <w:color w:val="332F2F"/>
          <w:sz w:val="21"/>
          <w:szCs w:val="21"/>
          <w:lang w:eastAsia="ru-RU"/>
        </w:rPr>
        <w:br/>
        <w:t xml:space="preserve">Еще в 1953 году было обнаружено, что ДНК определенного штамма 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введенная в клетки другого штамма (например, ДНК штамма В – в клетки штамма С) не проявляет, как правило, генетической активности, так как быстро расщепляется на мелкие фрагменты.</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В 1966 году было показано, что это явление связано со специфической модификацией хозяйской ДНК – она содержит несколько </w:t>
      </w:r>
      <w:proofErr w:type="spellStart"/>
      <w:r w:rsidRPr="001736F9">
        <w:rPr>
          <w:rFonts w:ascii="Helvetica" w:eastAsia="Times New Roman" w:hAnsi="Helvetica" w:cs="Helvetica"/>
          <w:color w:val="332F2F"/>
          <w:sz w:val="21"/>
          <w:szCs w:val="21"/>
          <w:lang w:eastAsia="ru-RU"/>
        </w:rPr>
        <w:t>метилированных</w:t>
      </w:r>
      <w:proofErr w:type="spellEnd"/>
      <w:r w:rsidRPr="001736F9">
        <w:rPr>
          <w:rFonts w:ascii="Helvetica" w:eastAsia="Times New Roman" w:hAnsi="Helvetica" w:cs="Helvetica"/>
          <w:color w:val="332F2F"/>
          <w:sz w:val="21"/>
          <w:szCs w:val="21"/>
          <w:lang w:eastAsia="ru-RU"/>
        </w:rPr>
        <w:t xml:space="preserve"> оснований, отсутствующих в </w:t>
      </w:r>
      <w:proofErr w:type="spellStart"/>
      <w:r w:rsidRPr="001736F9">
        <w:rPr>
          <w:rFonts w:ascii="Helvetica" w:eastAsia="Times New Roman" w:hAnsi="Helvetica" w:cs="Helvetica"/>
          <w:color w:val="332F2F"/>
          <w:sz w:val="21"/>
          <w:szCs w:val="21"/>
          <w:lang w:eastAsia="ru-RU"/>
        </w:rPr>
        <w:t>немодифицированной</w:t>
      </w:r>
      <w:proofErr w:type="spellEnd"/>
      <w:r w:rsidRPr="001736F9">
        <w:rPr>
          <w:rFonts w:ascii="Helvetica" w:eastAsia="Times New Roman" w:hAnsi="Helvetica" w:cs="Helvetica"/>
          <w:color w:val="332F2F"/>
          <w:sz w:val="21"/>
          <w:szCs w:val="21"/>
          <w:lang w:eastAsia="ru-RU"/>
        </w:rPr>
        <w:t xml:space="preserve"> ДНК, причем </w:t>
      </w:r>
      <w:proofErr w:type="spellStart"/>
      <w:r w:rsidRPr="001736F9">
        <w:rPr>
          <w:rFonts w:ascii="Helvetica" w:eastAsia="Times New Roman" w:hAnsi="Helvetica" w:cs="Helvetica"/>
          <w:color w:val="332F2F"/>
          <w:sz w:val="21"/>
          <w:szCs w:val="21"/>
          <w:lang w:eastAsia="ru-RU"/>
        </w:rPr>
        <w:t>метилирование</w:t>
      </w:r>
      <w:proofErr w:type="spellEnd"/>
      <w:r w:rsidRPr="001736F9">
        <w:rPr>
          <w:rFonts w:ascii="Helvetica" w:eastAsia="Times New Roman" w:hAnsi="Helvetica" w:cs="Helvetica"/>
          <w:color w:val="332F2F"/>
          <w:sz w:val="21"/>
          <w:szCs w:val="21"/>
          <w:lang w:eastAsia="ru-RU"/>
        </w:rPr>
        <w:t xml:space="preserve"> (добавление к основанию </w:t>
      </w:r>
      <w:proofErr w:type="spellStart"/>
      <w:r w:rsidRPr="001736F9">
        <w:rPr>
          <w:rFonts w:ascii="Helvetica" w:eastAsia="Times New Roman" w:hAnsi="Helvetica" w:cs="Helvetica"/>
          <w:color w:val="332F2F"/>
          <w:sz w:val="21"/>
          <w:szCs w:val="21"/>
          <w:lang w:eastAsia="ru-RU"/>
        </w:rPr>
        <w:t>метильной</w:t>
      </w:r>
      <w:proofErr w:type="spellEnd"/>
      <w:r w:rsidRPr="001736F9">
        <w:rPr>
          <w:rFonts w:ascii="Helvetica" w:eastAsia="Times New Roman" w:hAnsi="Helvetica" w:cs="Helvetica"/>
          <w:color w:val="332F2F"/>
          <w:sz w:val="21"/>
          <w:szCs w:val="21"/>
          <w:lang w:eastAsia="ru-RU"/>
        </w:rPr>
        <w:t xml:space="preserve"> группы) происходит уже после завершения репликации. Бактерия способна отличить свою собственную ДНК от любой вторгающейся «чужеродной» именно по типу ее модификации. За «метку» отвечают </w:t>
      </w:r>
      <w:proofErr w:type="spellStart"/>
      <w:r w:rsidRPr="001736F9">
        <w:rPr>
          <w:rFonts w:ascii="Helvetica" w:eastAsia="Times New Roman" w:hAnsi="Helvetica" w:cs="Helvetica"/>
          <w:color w:val="332F2F"/>
          <w:sz w:val="21"/>
          <w:szCs w:val="21"/>
          <w:lang w:eastAsia="ru-RU"/>
        </w:rPr>
        <w:t>метилирующие</w:t>
      </w:r>
      <w:proofErr w:type="spellEnd"/>
      <w:r w:rsidRPr="001736F9">
        <w:rPr>
          <w:rFonts w:ascii="Helvetica" w:eastAsia="Times New Roman" w:hAnsi="Helvetica" w:cs="Helvetica"/>
          <w:color w:val="332F2F"/>
          <w:sz w:val="21"/>
          <w:szCs w:val="21"/>
          <w:lang w:eastAsia="ru-RU"/>
        </w:rPr>
        <w:t xml:space="preserve"> ферменты модификации, так называемые ДНК-</w:t>
      </w:r>
      <w:proofErr w:type="spellStart"/>
      <w:r w:rsidRPr="001736F9">
        <w:rPr>
          <w:rFonts w:ascii="Helvetica" w:eastAsia="Times New Roman" w:hAnsi="Helvetica" w:cs="Helvetica"/>
          <w:color w:val="332F2F"/>
          <w:sz w:val="21"/>
          <w:szCs w:val="21"/>
          <w:lang w:eastAsia="ru-RU"/>
        </w:rPr>
        <w:t>метилазы</w:t>
      </w:r>
      <w:proofErr w:type="spellEnd"/>
      <w:r w:rsidRPr="001736F9">
        <w:rPr>
          <w:rFonts w:ascii="Helvetica" w:eastAsia="Times New Roman" w:hAnsi="Helvetica" w:cs="Helvetica"/>
          <w:color w:val="332F2F"/>
          <w:sz w:val="21"/>
          <w:szCs w:val="21"/>
          <w:lang w:eastAsia="ru-RU"/>
        </w:rPr>
        <w:t xml:space="preserve">. Различие в модификации делает чужеродную ДНК чувствительной к действию </w:t>
      </w:r>
      <w:proofErr w:type="spellStart"/>
      <w:r w:rsidRPr="001736F9">
        <w:rPr>
          <w:rFonts w:ascii="Helvetica" w:eastAsia="Times New Roman" w:hAnsi="Helvetica" w:cs="Helvetica"/>
          <w:color w:val="332F2F"/>
          <w:sz w:val="21"/>
          <w:szCs w:val="21"/>
          <w:lang w:eastAsia="ru-RU"/>
        </w:rPr>
        <w:t>рестрицирующих</w:t>
      </w:r>
      <w:proofErr w:type="spellEnd"/>
      <w:r w:rsidRPr="001736F9">
        <w:rPr>
          <w:rFonts w:ascii="Helvetica" w:eastAsia="Times New Roman" w:hAnsi="Helvetica" w:cs="Helvetica"/>
          <w:color w:val="332F2F"/>
          <w:sz w:val="21"/>
          <w:szCs w:val="21"/>
          <w:lang w:eastAsia="ru-RU"/>
        </w:rPr>
        <w:t xml:space="preserve"> ферментов, которые узнают отсутствие </w:t>
      </w:r>
      <w:proofErr w:type="spellStart"/>
      <w:r w:rsidRPr="001736F9">
        <w:rPr>
          <w:rFonts w:ascii="Helvetica" w:eastAsia="Times New Roman" w:hAnsi="Helvetica" w:cs="Helvetica"/>
          <w:color w:val="332F2F"/>
          <w:sz w:val="21"/>
          <w:szCs w:val="21"/>
          <w:lang w:eastAsia="ru-RU"/>
        </w:rPr>
        <w:t>метильных</w:t>
      </w:r>
      <w:proofErr w:type="spellEnd"/>
      <w:r w:rsidRPr="001736F9">
        <w:rPr>
          <w:rFonts w:ascii="Helvetica" w:eastAsia="Times New Roman" w:hAnsi="Helvetica" w:cs="Helvetica"/>
          <w:color w:val="332F2F"/>
          <w:sz w:val="21"/>
          <w:szCs w:val="21"/>
          <w:lang w:eastAsia="ru-RU"/>
        </w:rPr>
        <w:t xml:space="preserve"> групп в соответствующих сайтах.</w:t>
      </w:r>
      <w:r w:rsidRPr="001736F9">
        <w:rPr>
          <w:rFonts w:ascii="Helvetica" w:eastAsia="Times New Roman" w:hAnsi="Helvetica" w:cs="Helvetica"/>
          <w:color w:val="332F2F"/>
          <w:sz w:val="21"/>
          <w:szCs w:val="21"/>
          <w:lang w:eastAsia="ru-RU"/>
        </w:rPr>
        <w:br/>
        <w:t>Системы рестрикции и модификации широко распространены у бактерий; их существование играет важную роль в защите резидентной ДНК от загрязнения последовательностями чужеродного происхождения.</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lastRenderedPageBreak/>
        <w:t xml:space="preserve">Поскольку разные бактерии по-разному метят свою ДНК, то и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xml:space="preserve"> должны узнавать разные последовательности. И действительно, с тех пор выделены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узнающие более 150 сайтов рестрикции (мест расщепления ДНК</w:t>
      </w:r>
      <w:proofErr w:type="gramStart"/>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В</w:t>
      </w:r>
      <w:proofErr w:type="gramEnd"/>
      <w:r w:rsidRPr="001736F9">
        <w:rPr>
          <w:rFonts w:ascii="Helvetica" w:eastAsia="Times New Roman" w:hAnsi="Helvetica" w:cs="Helvetica"/>
          <w:color w:val="332F2F"/>
          <w:sz w:val="21"/>
          <w:szCs w:val="21"/>
          <w:lang w:eastAsia="ru-RU"/>
        </w:rPr>
        <w:t xml:space="preserve"> настоящее время известны многие десятки разных </w:t>
      </w:r>
      <w:proofErr w:type="spellStart"/>
      <w:r w:rsidRPr="001736F9">
        <w:rPr>
          <w:rFonts w:ascii="Helvetica" w:eastAsia="Times New Roman" w:hAnsi="Helvetica" w:cs="Helvetica"/>
          <w:color w:val="332F2F"/>
          <w:sz w:val="21"/>
          <w:szCs w:val="21"/>
          <w:lang w:eastAsia="ru-RU"/>
        </w:rPr>
        <w:t>рестриктаз</w:t>
      </w:r>
      <w:proofErr w:type="spellEnd"/>
      <w:r w:rsidRPr="001736F9">
        <w:rPr>
          <w:rFonts w:ascii="Helvetica" w:eastAsia="Times New Roman" w:hAnsi="Helvetica" w:cs="Helvetica"/>
          <w:color w:val="332F2F"/>
          <w:sz w:val="21"/>
          <w:szCs w:val="21"/>
          <w:lang w:eastAsia="ru-RU"/>
        </w:rPr>
        <w:t xml:space="preserve">, дифференцируемые на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разрезающие либо одну из двух комплементарных нитей ДНК, либо сразу обе нити.</w:t>
      </w:r>
      <w:r w:rsidRPr="001736F9">
        <w:rPr>
          <w:rFonts w:ascii="Helvetica" w:eastAsia="Times New Roman" w:hAnsi="Helvetica" w:cs="Helvetica"/>
          <w:color w:val="332F2F"/>
          <w:sz w:val="21"/>
          <w:szCs w:val="21"/>
          <w:lang w:eastAsia="ru-RU"/>
        </w:rPr>
        <w:br/>
        <w:t xml:space="preserve">В результате действия </w:t>
      </w:r>
      <w:proofErr w:type="spellStart"/>
      <w:r w:rsidRPr="001736F9">
        <w:rPr>
          <w:rFonts w:ascii="Helvetica" w:eastAsia="Times New Roman" w:hAnsi="Helvetica" w:cs="Helvetica"/>
          <w:color w:val="332F2F"/>
          <w:sz w:val="21"/>
          <w:szCs w:val="21"/>
          <w:lang w:eastAsia="ru-RU"/>
        </w:rPr>
        <w:t>рестриктаз</w:t>
      </w:r>
      <w:proofErr w:type="spellEnd"/>
      <w:r w:rsidRPr="001736F9">
        <w:rPr>
          <w:rFonts w:ascii="Helvetica" w:eastAsia="Times New Roman" w:hAnsi="Helvetica" w:cs="Helvetica"/>
          <w:color w:val="332F2F"/>
          <w:sz w:val="21"/>
          <w:szCs w:val="21"/>
          <w:lang w:eastAsia="ru-RU"/>
        </w:rPr>
        <w:t xml:space="preserve"> в </w:t>
      </w:r>
      <w:proofErr w:type="spellStart"/>
      <w:r w:rsidRPr="001736F9">
        <w:rPr>
          <w:rFonts w:ascii="Helvetica" w:eastAsia="Times New Roman" w:hAnsi="Helvetica" w:cs="Helvetica"/>
          <w:color w:val="332F2F"/>
          <w:sz w:val="21"/>
          <w:szCs w:val="21"/>
          <w:lang w:eastAsia="ru-RU"/>
        </w:rPr>
        <w:t>двухнитевой</w:t>
      </w:r>
      <w:proofErr w:type="spellEnd"/>
      <w:r w:rsidRPr="001736F9">
        <w:rPr>
          <w:rFonts w:ascii="Helvetica" w:eastAsia="Times New Roman" w:hAnsi="Helvetica" w:cs="Helvetica"/>
          <w:color w:val="332F2F"/>
          <w:sz w:val="21"/>
          <w:szCs w:val="21"/>
          <w:lang w:eastAsia="ru-RU"/>
        </w:rPr>
        <w:t xml:space="preserve"> ДНК появляется щель, с двух сторон которой находится по «липкому концу». В эту щель может быть встроен ген – фрагмент ДНК, если он четко обозначен однонитевыми участками, комплементарными однонитевым липким концам, сформированным в результате действия </w:t>
      </w:r>
      <w:proofErr w:type="spellStart"/>
      <w:r w:rsidRPr="001736F9">
        <w:rPr>
          <w:rFonts w:ascii="Helvetica" w:eastAsia="Times New Roman" w:hAnsi="Helvetica" w:cs="Helvetica"/>
          <w:color w:val="332F2F"/>
          <w:sz w:val="21"/>
          <w:szCs w:val="21"/>
          <w:lang w:eastAsia="ru-RU"/>
        </w:rPr>
        <w:t>рестриктаз</w:t>
      </w:r>
      <w:proofErr w:type="spellEnd"/>
      <w:r w:rsidRPr="001736F9">
        <w:rPr>
          <w:rFonts w:ascii="Helvetica" w:eastAsia="Times New Roman" w:hAnsi="Helvetica" w:cs="Helvetica"/>
          <w:color w:val="332F2F"/>
          <w:sz w:val="21"/>
          <w:szCs w:val="21"/>
          <w:lang w:eastAsia="ru-RU"/>
        </w:rPr>
        <w:t xml:space="preserve"> на вектор. Чтобы подготовить включение гена в вектор надо использовать </w:t>
      </w:r>
      <w:proofErr w:type="spellStart"/>
      <w:r w:rsidRPr="001736F9">
        <w:rPr>
          <w:rFonts w:ascii="Helvetica" w:eastAsia="Times New Roman" w:hAnsi="Helvetica" w:cs="Helvetica"/>
          <w:color w:val="332F2F"/>
          <w:sz w:val="21"/>
          <w:szCs w:val="21"/>
          <w:lang w:eastAsia="ru-RU"/>
        </w:rPr>
        <w:t>рестриктазу</w:t>
      </w:r>
      <w:proofErr w:type="spellEnd"/>
      <w:r w:rsidRPr="001736F9">
        <w:rPr>
          <w:rFonts w:ascii="Helvetica" w:eastAsia="Times New Roman" w:hAnsi="Helvetica" w:cs="Helvetica"/>
          <w:color w:val="332F2F"/>
          <w:sz w:val="21"/>
          <w:szCs w:val="21"/>
          <w:lang w:eastAsia="ru-RU"/>
        </w:rPr>
        <w:t xml:space="preserve"> той же специфичности. Следует учесть, что липкие концы не должны образовываться в самом гене. Поэтому, имеют преимущества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xml:space="preserve">, распознающие длинные последовательности по порядку расположения пар нуклеотидов. Количество таких последовательностей в молекуле ДНК, которые обнаруживает </w:t>
      </w:r>
      <w:proofErr w:type="spellStart"/>
      <w:r w:rsidRPr="001736F9">
        <w:rPr>
          <w:rFonts w:ascii="Helvetica" w:eastAsia="Times New Roman" w:hAnsi="Helvetica" w:cs="Helvetica"/>
          <w:color w:val="332F2F"/>
          <w:sz w:val="21"/>
          <w:szCs w:val="21"/>
          <w:lang w:eastAsia="ru-RU"/>
        </w:rPr>
        <w:t>рестриктаза</w:t>
      </w:r>
      <w:proofErr w:type="spellEnd"/>
      <w:r w:rsidRPr="001736F9">
        <w:rPr>
          <w:rFonts w:ascii="Helvetica" w:eastAsia="Times New Roman" w:hAnsi="Helvetica" w:cs="Helvetica"/>
          <w:color w:val="332F2F"/>
          <w:sz w:val="21"/>
          <w:szCs w:val="21"/>
          <w:lang w:eastAsia="ru-RU"/>
        </w:rPr>
        <w:t xml:space="preserve">, резку уменьшается по мере возрастания в них числа пар нуклеотидов. Следовательно, уменьшается возможность повредить </w:t>
      </w:r>
      <w:proofErr w:type="spellStart"/>
      <w:r w:rsidRPr="001736F9">
        <w:rPr>
          <w:rFonts w:ascii="Helvetica" w:eastAsia="Times New Roman" w:hAnsi="Helvetica" w:cs="Helvetica"/>
          <w:color w:val="332F2F"/>
          <w:sz w:val="21"/>
          <w:szCs w:val="21"/>
          <w:lang w:eastAsia="ru-RU"/>
        </w:rPr>
        <w:t>рестриктазой</w:t>
      </w:r>
      <w:proofErr w:type="spellEnd"/>
      <w:r w:rsidRPr="001736F9">
        <w:rPr>
          <w:rFonts w:ascii="Helvetica" w:eastAsia="Times New Roman" w:hAnsi="Helvetica" w:cs="Helvetica"/>
          <w:color w:val="332F2F"/>
          <w:sz w:val="21"/>
          <w:szCs w:val="21"/>
          <w:lang w:eastAsia="ru-RU"/>
        </w:rPr>
        <w:t xml:space="preserve"> сам ген, который включается в вектор в неповрежденном виде.</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Все </w:t>
      </w:r>
      <w:proofErr w:type="spellStart"/>
      <w:r w:rsidRPr="001736F9">
        <w:rPr>
          <w:rFonts w:ascii="Helvetica" w:eastAsia="Times New Roman" w:hAnsi="Helvetica" w:cs="Helvetica"/>
          <w:color w:val="332F2F"/>
          <w:sz w:val="21"/>
          <w:szCs w:val="21"/>
          <w:lang w:eastAsia="ru-RU"/>
        </w:rPr>
        <w:t>рестрикционные</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эндонуклеазы</w:t>
      </w:r>
      <w:proofErr w:type="spellEnd"/>
      <w:r w:rsidRPr="001736F9">
        <w:rPr>
          <w:rFonts w:ascii="Helvetica" w:eastAsia="Times New Roman" w:hAnsi="Helvetica" w:cs="Helvetica"/>
          <w:color w:val="332F2F"/>
          <w:sz w:val="21"/>
          <w:szCs w:val="21"/>
          <w:lang w:eastAsia="ru-RU"/>
        </w:rPr>
        <w:t xml:space="preserve"> бактерий узнают специфические, довольно короткие последовательности ДНК и связываются с ними. Этот процесс сопровождается разрезанием молекулы ДНК либо в самом сайте узнавания, либо в каком-то другом, что определяется типом фермента. Наряду с </w:t>
      </w:r>
      <w:proofErr w:type="spellStart"/>
      <w:r w:rsidRPr="001736F9">
        <w:rPr>
          <w:rFonts w:ascii="Helvetica" w:eastAsia="Times New Roman" w:hAnsi="Helvetica" w:cs="Helvetica"/>
          <w:color w:val="332F2F"/>
          <w:sz w:val="21"/>
          <w:szCs w:val="21"/>
          <w:lang w:eastAsia="ru-RU"/>
        </w:rPr>
        <w:t>рестрикционной</w:t>
      </w:r>
      <w:proofErr w:type="spellEnd"/>
      <w:r w:rsidRPr="001736F9">
        <w:rPr>
          <w:rFonts w:ascii="Helvetica" w:eastAsia="Times New Roman" w:hAnsi="Helvetica" w:cs="Helvetica"/>
          <w:color w:val="332F2F"/>
          <w:sz w:val="21"/>
          <w:szCs w:val="21"/>
          <w:lang w:eastAsia="ru-RU"/>
        </w:rPr>
        <w:t xml:space="preserve"> активностью бактериальный штамм обладает способностью </w:t>
      </w:r>
      <w:proofErr w:type="spellStart"/>
      <w:r w:rsidRPr="001736F9">
        <w:rPr>
          <w:rFonts w:ascii="Helvetica" w:eastAsia="Times New Roman" w:hAnsi="Helvetica" w:cs="Helvetica"/>
          <w:color w:val="332F2F"/>
          <w:sz w:val="21"/>
          <w:szCs w:val="21"/>
          <w:lang w:eastAsia="ru-RU"/>
        </w:rPr>
        <w:t>метилировать</w:t>
      </w:r>
      <w:proofErr w:type="spellEnd"/>
      <w:r w:rsidRPr="001736F9">
        <w:rPr>
          <w:rFonts w:ascii="Helvetica" w:eastAsia="Times New Roman" w:hAnsi="Helvetica" w:cs="Helvetica"/>
          <w:color w:val="332F2F"/>
          <w:sz w:val="21"/>
          <w:szCs w:val="21"/>
          <w:lang w:eastAsia="ru-RU"/>
        </w:rPr>
        <w:t xml:space="preserve"> ДНК; для этого процесса характерна такая же специфичность в отношении последовательностей ДНК, как и для рестрикции. </w:t>
      </w:r>
      <w:proofErr w:type="spellStart"/>
      <w:r w:rsidRPr="001736F9">
        <w:rPr>
          <w:rFonts w:ascii="Helvetica" w:eastAsia="Times New Roman" w:hAnsi="Helvetica" w:cs="Helvetica"/>
          <w:color w:val="332F2F"/>
          <w:sz w:val="21"/>
          <w:szCs w:val="21"/>
          <w:lang w:eastAsia="ru-RU"/>
        </w:rPr>
        <w:t>Метилаза</w:t>
      </w:r>
      <w:proofErr w:type="spellEnd"/>
      <w:r w:rsidRPr="001736F9">
        <w:rPr>
          <w:rFonts w:ascii="Helvetica" w:eastAsia="Times New Roman" w:hAnsi="Helvetica" w:cs="Helvetica"/>
          <w:color w:val="332F2F"/>
          <w:sz w:val="21"/>
          <w:szCs w:val="21"/>
          <w:lang w:eastAsia="ru-RU"/>
        </w:rPr>
        <w:t xml:space="preserve"> добавляет </w:t>
      </w:r>
      <w:proofErr w:type="spellStart"/>
      <w:r w:rsidRPr="001736F9">
        <w:rPr>
          <w:rFonts w:ascii="Helvetica" w:eastAsia="Times New Roman" w:hAnsi="Helvetica" w:cs="Helvetica"/>
          <w:color w:val="332F2F"/>
          <w:sz w:val="21"/>
          <w:szCs w:val="21"/>
          <w:lang w:eastAsia="ru-RU"/>
        </w:rPr>
        <w:t>метильные</w:t>
      </w:r>
      <w:proofErr w:type="spellEnd"/>
      <w:r w:rsidRPr="001736F9">
        <w:rPr>
          <w:rFonts w:ascii="Helvetica" w:eastAsia="Times New Roman" w:hAnsi="Helvetica" w:cs="Helvetica"/>
          <w:color w:val="332F2F"/>
          <w:sz w:val="21"/>
          <w:szCs w:val="21"/>
          <w:lang w:eastAsia="ru-RU"/>
        </w:rPr>
        <w:t xml:space="preserve"> группы к </w:t>
      </w:r>
      <w:proofErr w:type="spellStart"/>
      <w:r w:rsidRPr="001736F9">
        <w:rPr>
          <w:rFonts w:ascii="Helvetica" w:eastAsia="Times New Roman" w:hAnsi="Helvetica" w:cs="Helvetica"/>
          <w:color w:val="332F2F"/>
          <w:sz w:val="21"/>
          <w:szCs w:val="21"/>
          <w:lang w:eastAsia="ru-RU"/>
        </w:rPr>
        <w:t>адениновым</w:t>
      </w:r>
      <w:proofErr w:type="spellEnd"/>
      <w:r w:rsidRPr="001736F9">
        <w:rPr>
          <w:rFonts w:ascii="Helvetica" w:eastAsia="Times New Roman" w:hAnsi="Helvetica" w:cs="Helvetica"/>
          <w:color w:val="332F2F"/>
          <w:sz w:val="21"/>
          <w:szCs w:val="21"/>
          <w:lang w:eastAsia="ru-RU"/>
        </w:rPr>
        <w:t xml:space="preserve"> или </w:t>
      </w:r>
      <w:proofErr w:type="spellStart"/>
      <w:r w:rsidRPr="001736F9">
        <w:rPr>
          <w:rFonts w:ascii="Helvetica" w:eastAsia="Times New Roman" w:hAnsi="Helvetica" w:cs="Helvetica"/>
          <w:color w:val="332F2F"/>
          <w:sz w:val="21"/>
          <w:szCs w:val="21"/>
          <w:lang w:eastAsia="ru-RU"/>
        </w:rPr>
        <w:t>цитозиновым</w:t>
      </w:r>
      <w:proofErr w:type="spellEnd"/>
      <w:r w:rsidRPr="001736F9">
        <w:rPr>
          <w:rFonts w:ascii="Helvetica" w:eastAsia="Times New Roman" w:hAnsi="Helvetica" w:cs="Helvetica"/>
          <w:color w:val="332F2F"/>
          <w:sz w:val="21"/>
          <w:szCs w:val="21"/>
          <w:lang w:eastAsia="ru-RU"/>
        </w:rPr>
        <w:t xml:space="preserve"> остаткам в том же сайте, в котором связывается </w:t>
      </w:r>
      <w:proofErr w:type="spellStart"/>
      <w:r w:rsidRPr="001736F9">
        <w:rPr>
          <w:rFonts w:ascii="Helvetica" w:eastAsia="Times New Roman" w:hAnsi="Helvetica" w:cs="Helvetica"/>
          <w:color w:val="332F2F"/>
          <w:sz w:val="21"/>
          <w:szCs w:val="21"/>
          <w:lang w:eastAsia="ru-RU"/>
        </w:rPr>
        <w:t>рестрикционный</w:t>
      </w:r>
      <w:proofErr w:type="spellEnd"/>
      <w:r w:rsidRPr="001736F9">
        <w:rPr>
          <w:rFonts w:ascii="Helvetica" w:eastAsia="Times New Roman" w:hAnsi="Helvetica" w:cs="Helvetica"/>
          <w:color w:val="332F2F"/>
          <w:sz w:val="21"/>
          <w:szCs w:val="21"/>
          <w:lang w:eastAsia="ru-RU"/>
        </w:rPr>
        <w:t xml:space="preserve"> фермент. В результате </w:t>
      </w:r>
      <w:proofErr w:type="spellStart"/>
      <w:r w:rsidRPr="001736F9">
        <w:rPr>
          <w:rFonts w:ascii="Helvetica" w:eastAsia="Times New Roman" w:hAnsi="Helvetica" w:cs="Helvetica"/>
          <w:color w:val="332F2F"/>
          <w:sz w:val="21"/>
          <w:szCs w:val="21"/>
          <w:lang w:eastAsia="ru-RU"/>
        </w:rPr>
        <w:t>метилирования</w:t>
      </w:r>
      <w:proofErr w:type="spellEnd"/>
      <w:r w:rsidRPr="001736F9">
        <w:rPr>
          <w:rFonts w:ascii="Helvetica" w:eastAsia="Times New Roman" w:hAnsi="Helvetica" w:cs="Helvetica"/>
          <w:color w:val="332F2F"/>
          <w:sz w:val="21"/>
          <w:szCs w:val="21"/>
          <w:lang w:eastAsia="ru-RU"/>
        </w:rPr>
        <w:t xml:space="preserve"> сайт становится устойчивым к рестрикции. Следовательно, </w:t>
      </w:r>
      <w:proofErr w:type="spellStart"/>
      <w:r w:rsidRPr="001736F9">
        <w:rPr>
          <w:rFonts w:ascii="Helvetica" w:eastAsia="Times New Roman" w:hAnsi="Helvetica" w:cs="Helvetica"/>
          <w:color w:val="332F2F"/>
          <w:sz w:val="21"/>
          <w:szCs w:val="21"/>
          <w:lang w:eastAsia="ru-RU"/>
        </w:rPr>
        <w:t>метилирование</w:t>
      </w:r>
      <w:proofErr w:type="spellEnd"/>
      <w:r w:rsidRPr="001736F9">
        <w:rPr>
          <w:rFonts w:ascii="Helvetica" w:eastAsia="Times New Roman" w:hAnsi="Helvetica" w:cs="Helvetica"/>
          <w:color w:val="332F2F"/>
          <w:sz w:val="21"/>
          <w:szCs w:val="21"/>
          <w:lang w:eastAsia="ru-RU"/>
        </w:rPr>
        <w:t xml:space="preserve"> защищает ДНК от разрезания.</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 xml:space="preserve"> Различают 3 основных класса </w:t>
      </w:r>
      <w:proofErr w:type="spellStart"/>
      <w:r w:rsidRPr="001736F9">
        <w:rPr>
          <w:rFonts w:ascii="inherit" w:eastAsia="Times New Roman" w:hAnsi="inherit" w:cs="Helvetica"/>
          <w:b/>
          <w:bCs/>
          <w:color w:val="332F2F"/>
          <w:sz w:val="21"/>
          <w:szCs w:val="21"/>
          <w:bdr w:val="none" w:sz="0" w:space="0" w:color="auto" w:frame="1"/>
          <w:lang w:eastAsia="ru-RU"/>
        </w:rPr>
        <w:t>рестриктаз</w:t>
      </w:r>
      <w:proofErr w:type="spellEnd"/>
      <w:r w:rsidRPr="001736F9">
        <w:rPr>
          <w:rFonts w:ascii="inherit" w:eastAsia="Times New Roman" w:hAnsi="inherit" w:cs="Helvetica"/>
          <w:b/>
          <w:bCs/>
          <w:color w:val="332F2F"/>
          <w:sz w:val="21"/>
          <w:szCs w:val="21"/>
          <w:bdr w:val="none" w:sz="0" w:space="0" w:color="auto" w:frame="1"/>
          <w:lang w:eastAsia="ru-RU"/>
        </w:rPr>
        <w:t>.</w:t>
      </w:r>
      <w:r w:rsidRPr="001736F9">
        <w:rPr>
          <w:rFonts w:ascii="Helvetica" w:eastAsia="Times New Roman" w:hAnsi="Helvetica" w:cs="Helvetica"/>
          <w:color w:val="332F2F"/>
          <w:sz w:val="21"/>
          <w:szCs w:val="21"/>
          <w:lang w:eastAsia="ru-RU"/>
        </w:rPr>
        <w:br/>
        <w:t xml:space="preserve">Все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xml:space="preserve"> узнают на двуспиральной ДНК строго определенные последовательности, но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xml:space="preserve"> 1-го класса осуществляют разрывы в произвольных точках молекулы ДНК, а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xml:space="preserve"> 2-го и 3-го классов узнают и расщепляют ДНК в строго определенных точках внутри сайтов узнавания или на фиксированном от них расстоянии.</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Ферменты типов 1 и 3 имеют сложную субъединичную структуру и обладают двумя типами активностей – модифицирующей (</w:t>
      </w:r>
      <w:proofErr w:type="spellStart"/>
      <w:r w:rsidRPr="001736F9">
        <w:rPr>
          <w:rFonts w:ascii="Helvetica" w:eastAsia="Times New Roman" w:hAnsi="Helvetica" w:cs="Helvetica"/>
          <w:color w:val="332F2F"/>
          <w:sz w:val="21"/>
          <w:szCs w:val="21"/>
          <w:lang w:eastAsia="ru-RU"/>
        </w:rPr>
        <w:t>метилирующей</w:t>
      </w:r>
      <w:proofErr w:type="spellEnd"/>
      <w:r w:rsidRPr="001736F9">
        <w:rPr>
          <w:rFonts w:ascii="Helvetica" w:eastAsia="Times New Roman" w:hAnsi="Helvetica" w:cs="Helvetica"/>
          <w:color w:val="332F2F"/>
          <w:sz w:val="21"/>
          <w:szCs w:val="21"/>
          <w:lang w:eastAsia="ru-RU"/>
        </w:rPr>
        <w:t xml:space="preserve">) и АТФ-зависимой </w:t>
      </w:r>
      <w:proofErr w:type="spellStart"/>
      <w:r w:rsidRPr="001736F9">
        <w:rPr>
          <w:rFonts w:ascii="Helvetica" w:eastAsia="Times New Roman" w:hAnsi="Helvetica" w:cs="Helvetica"/>
          <w:color w:val="332F2F"/>
          <w:sz w:val="21"/>
          <w:szCs w:val="21"/>
          <w:lang w:eastAsia="ru-RU"/>
        </w:rPr>
        <w:t>эндонуклеазной</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 xml:space="preserve">Ферменты второго класса состоят из 2 отдельных белков: </w:t>
      </w:r>
      <w:proofErr w:type="spellStart"/>
      <w:r w:rsidRPr="001736F9">
        <w:rPr>
          <w:rFonts w:ascii="Helvetica" w:eastAsia="Times New Roman" w:hAnsi="Helvetica" w:cs="Helvetica"/>
          <w:color w:val="332F2F"/>
          <w:sz w:val="21"/>
          <w:szCs w:val="21"/>
          <w:lang w:eastAsia="ru-RU"/>
        </w:rPr>
        <w:t>рестрицирующей</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эндонуклеазы</w:t>
      </w:r>
      <w:proofErr w:type="spellEnd"/>
      <w:r w:rsidRPr="001736F9">
        <w:rPr>
          <w:rFonts w:ascii="Helvetica" w:eastAsia="Times New Roman" w:hAnsi="Helvetica" w:cs="Helvetica"/>
          <w:color w:val="332F2F"/>
          <w:sz w:val="21"/>
          <w:szCs w:val="21"/>
          <w:lang w:eastAsia="ru-RU"/>
        </w:rPr>
        <w:t xml:space="preserve"> и модифицирующей </w:t>
      </w:r>
      <w:proofErr w:type="spellStart"/>
      <w:r w:rsidRPr="001736F9">
        <w:rPr>
          <w:rFonts w:ascii="Helvetica" w:eastAsia="Times New Roman" w:hAnsi="Helvetica" w:cs="Helvetica"/>
          <w:color w:val="332F2F"/>
          <w:sz w:val="21"/>
          <w:szCs w:val="21"/>
          <w:lang w:eastAsia="ru-RU"/>
        </w:rPr>
        <w:t>метилазы</w:t>
      </w:r>
      <w:proofErr w:type="spellEnd"/>
      <w:r w:rsidRPr="001736F9">
        <w:rPr>
          <w:rFonts w:ascii="Helvetica" w:eastAsia="Times New Roman" w:hAnsi="Helvetica" w:cs="Helvetica"/>
          <w:color w:val="332F2F"/>
          <w:sz w:val="21"/>
          <w:szCs w:val="21"/>
          <w:lang w:eastAsia="ru-RU"/>
        </w:rPr>
        <w:t xml:space="preserve">, поэтому в генной инженерии используются исключительно ферменты 2-го класса. Они нуждаются в ионах магния в качестве </w:t>
      </w:r>
      <w:proofErr w:type="spellStart"/>
      <w:r w:rsidRPr="001736F9">
        <w:rPr>
          <w:rFonts w:ascii="Helvetica" w:eastAsia="Times New Roman" w:hAnsi="Helvetica" w:cs="Helvetica"/>
          <w:color w:val="332F2F"/>
          <w:sz w:val="21"/>
          <w:szCs w:val="21"/>
          <w:lang w:eastAsia="ru-RU"/>
        </w:rPr>
        <w:t>кофакторов</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 xml:space="preserve">Большинство </w:t>
      </w:r>
      <w:proofErr w:type="spellStart"/>
      <w:r w:rsidRPr="001736F9">
        <w:rPr>
          <w:rFonts w:ascii="Helvetica" w:eastAsia="Times New Roman" w:hAnsi="Helvetica" w:cs="Helvetica"/>
          <w:color w:val="332F2F"/>
          <w:sz w:val="21"/>
          <w:szCs w:val="21"/>
          <w:lang w:eastAsia="ru-RU"/>
        </w:rPr>
        <w:t>рестриктаз</w:t>
      </w:r>
      <w:proofErr w:type="spellEnd"/>
      <w:r w:rsidRPr="001736F9">
        <w:rPr>
          <w:rFonts w:ascii="Helvetica" w:eastAsia="Times New Roman" w:hAnsi="Helvetica" w:cs="Helvetica"/>
          <w:color w:val="332F2F"/>
          <w:sz w:val="21"/>
          <w:szCs w:val="21"/>
          <w:lang w:eastAsia="ru-RU"/>
        </w:rPr>
        <w:t xml:space="preserve"> класса 2 узнают последовательности, содержащие от 4 до 6 нуклеотидных пар, поэтому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xml:space="preserve"> делят на мелко- и </w:t>
      </w:r>
      <w:proofErr w:type="spellStart"/>
      <w:r w:rsidRPr="001736F9">
        <w:rPr>
          <w:rFonts w:ascii="Helvetica" w:eastAsia="Times New Roman" w:hAnsi="Helvetica" w:cs="Helvetica"/>
          <w:color w:val="332F2F"/>
          <w:sz w:val="21"/>
          <w:szCs w:val="21"/>
          <w:lang w:eastAsia="ru-RU"/>
        </w:rPr>
        <w:t>крупнощепящие</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Мелкощепящие</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xml:space="preserve"> узнают </w:t>
      </w:r>
      <w:proofErr w:type="spellStart"/>
      <w:r w:rsidRPr="001736F9">
        <w:rPr>
          <w:rFonts w:ascii="Helvetica" w:eastAsia="Times New Roman" w:hAnsi="Helvetica" w:cs="Helvetica"/>
          <w:color w:val="332F2F"/>
          <w:sz w:val="21"/>
          <w:szCs w:val="21"/>
          <w:lang w:eastAsia="ru-RU"/>
        </w:rPr>
        <w:t>тетрануклеотид</w:t>
      </w:r>
      <w:proofErr w:type="spellEnd"/>
      <w:r w:rsidRPr="001736F9">
        <w:rPr>
          <w:rFonts w:ascii="Helvetica" w:eastAsia="Times New Roman" w:hAnsi="Helvetica" w:cs="Helvetica"/>
          <w:color w:val="332F2F"/>
          <w:sz w:val="21"/>
          <w:szCs w:val="21"/>
          <w:lang w:eastAsia="ru-RU"/>
        </w:rPr>
        <w:t xml:space="preserve"> и вносят в молекулы гораздо больше разрывов, чем </w:t>
      </w:r>
      <w:proofErr w:type="spellStart"/>
      <w:r w:rsidRPr="001736F9">
        <w:rPr>
          <w:rFonts w:ascii="Helvetica" w:eastAsia="Times New Roman" w:hAnsi="Helvetica" w:cs="Helvetica"/>
          <w:color w:val="332F2F"/>
          <w:sz w:val="21"/>
          <w:szCs w:val="21"/>
          <w:lang w:eastAsia="ru-RU"/>
        </w:rPr>
        <w:t>крупнощепящие</w:t>
      </w:r>
      <w:proofErr w:type="spellEnd"/>
      <w:r w:rsidRPr="001736F9">
        <w:rPr>
          <w:rFonts w:ascii="Helvetica" w:eastAsia="Times New Roman" w:hAnsi="Helvetica" w:cs="Helvetica"/>
          <w:color w:val="332F2F"/>
          <w:sz w:val="21"/>
          <w:szCs w:val="21"/>
          <w:lang w:eastAsia="ru-RU"/>
        </w:rPr>
        <w:t xml:space="preserve">, узнающие последовательность из шести нуклеотидных пар. К </w:t>
      </w:r>
      <w:proofErr w:type="spellStart"/>
      <w:r w:rsidRPr="001736F9">
        <w:rPr>
          <w:rFonts w:ascii="Helvetica" w:eastAsia="Times New Roman" w:hAnsi="Helvetica" w:cs="Helvetica"/>
          <w:color w:val="332F2F"/>
          <w:sz w:val="21"/>
          <w:szCs w:val="21"/>
          <w:lang w:eastAsia="ru-RU"/>
        </w:rPr>
        <w:t>мелкощепящим</w:t>
      </w:r>
      <w:proofErr w:type="spellEnd"/>
      <w:r w:rsidRPr="001736F9">
        <w:rPr>
          <w:rFonts w:ascii="Helvetica" w:eastAsia="Times New Roman" w:hAnsi="Helvetica" w:cs="Helvetica"/>
          <w:color w:val="332F2F"/>
          <w:sz w:val="21"/>
          <w:szCs w:val="21"/>
          <w:lang w:eastAsia="ru-RU"/>
        </w:rPr>
        <w:t xml:space="preserve"> относятся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Hpa</w:t>
      </w:r>
      <w:proofErr w:type="spellEnd"/>
      <w:r w:rsidRPr="001736F9">
        <w:rPr>
          <w:rFonts w:ascii="Helvetica" w:eastAsia="Times New Roman" w:hAnsi="Helvetica" w:cs="Helvetica"/>
          <w:color w:val="332F2F"/>
          <w:sz w:val="21"/>
          <w:szCs w:val="21"/>
          <w:lang w:eastAsia="ru-RU"/>
        </w:rPr>
        <w:t xml:space="preserve"> II и </w:t>
      </w:r>
      <w:proofErr w:type="spellStart"/>
      <w:r w:rsidRPr="001736F9">
        <w:rPr>
          <w:rFonts w:ascii="Helvetica" w:eastAsia="Times New Roman" w:hAnsi="Helvetica" w:cs="Helvetica"/>
          <w:color w:val="332F2F"/>
          <w:sz w:val="21"/>
          <w:szCs w:val="21"/>
          <w:lang w:eastAsia="ru-RU"/>
        </w:rPr>
        <w:t>Alu</w:t>
      </w:r>
      <w:proofErr w:type="spellEnd"/>
      <w:r w:rsidRPr="001736F9">
        <w:rPr>
          <w:rFonts w:ascii="Helvetica" w:eastAsia="Times New Roman" w:hAnsi="Helvetica" w:cs="Helvetica"/>
          <w:color w:val="332F2F"/>
          <w:sz w:val="21"/>
          <w:szCs w:val="21"/>
          <w:lang w:eastAsia="ru-RU"/>
        </w:rPr>
        <w:t xml:space="preserve"> (из </w:t>
      </w:r>
      <w:proofErr w:type="spellStart"/>
      <w:r w:rsidRPr="001736F9">
        <w:rPr>
          <w:rFonts w:ascii="Helvetica" w:eastAsia="Times New Roman" w:hAnsi="Helvetica" w:cs="Helvetica"/>
          <w:color w:val="332F2F"/>
          <w:sz w:val="21"/>
          <w:szCs w:val="21"/>
          <w:lang w:eastAsia="ru-RU"/>
        </w:rPr>
        <w:t>Arthrobacter</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luteus</w:t>
      </w:r>
      <w:proofErr w:type="spellEnd"/>
      <w:r w:rsidRPr="001736F9">
        <w:rPr>
          <w:rFonts w:ascii="Helvetica" w:eastAsia="Times New Roman" w:hAnsi="Helvetica" w:cs="Helvetica"/>
          <w:color w:val="332F2F"/>
          <w:sz w:val="21"/>
          <w:szCs w:val="21"/>
          <w:lang w:eastAsia="ru-RU"/>
        </w:rPr>
        <w:t xml:space="preserve">), к </w:t>
      </w:r>
      <w:proofErr w:type="spellStart"/>
      <w:r w:rsidRPr="001736F9">
        <w:rPr>
          <w:rFonts w:ascii="Helvetica" w:eastAsia="Times New Roman" w:hAnsi="Helvetica" w:cs="Helvetica"/>
          <w:color w:val="332F2F"/>
          <w:sz w:val="21"/>
          <w:szCs w:val="21"/>
          <w:lang w:eastAsia="ru-RU"/>
        </w:rPr>
        <w:t>крупнощепящим</w:t>
      </w:r>
      <w:proofErr w:type="spellEnd"/>
      <w:r w:rsidRPr="001736F9">
        <w:rPr>
          <w:rFonts w:ascii="Helvetica" w:eastAsia="Times New Roman" w:hAnsi="Helvetica" w:cs="Helvetica"/>
          <w:color w:val="332F2F"/>
          <w:sz w:val="21"/>
          <w:szCs w:val="21"/>
          <w:lang w:eastAsia="ru-RU"/>
        </w:rPr>
        <w:t xml:space="preserve"> – </w:t>
      </w:r>
      <w:proofErr w:type="spellStart"/>
      <w:r w:rsidRPr="001736F9">
        <w:rPr>
          <w:rFonts w:ascii="Helvetica" w:eastAsia="Times New Roman" w:hAnsi="Helvetica" w:cs="Helvetica"/>
          <w:color w:val="332F2F"/>
          <w:sz w:val="21"/>
          <w:szCs w:val="21"/>
          <w:lang w:eastAsia="ru-RU"/>
        </w:rPr>
        <w:t>Eco</w:t>
      </w:r>
      <w:proofErr w:type="spellEnd"/>
      <w:r w:rsidRPr="001736F9">
        <w:rPr>
          <w:rFonts w:ascii="Helvetica" w:eastAsia="Times New Roman" w:hAnsi="Helvetica" w:cs="Helvetica"/>
          <w:color w:val="332F2F"/>
          <w:sz w:val="21"/>
          <w:szCs w:val="21"/>
          <w:lang w:eastAsia="ru-RU"/>
        </w:rPr>
        <w:t xml:space="preserve"> R I (из </w:t>
      </w:r>
      <w:proofErr w:type="spellStart"/>
      <w:r w:rsidRPr="001736F9">
        <w:rPr>
          <w:rFonts w:ascii="Helvetica" w:eastAsia="Times New Roman" w:hAnsi="Helvetica" w:cs="Helvetica"/>
          <w:color w:val="332F2F"/>
          <w:sz w:val="21"/>
          <w:szCs w:val="21"/>
          <w:lang w:eastAsia="ru-RU"/>
        </w:rPr>
        <w:t>Escherichia</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xml:space="preserve">) и </w:t>
      </w:r>
      <w:proofErr w:type="spellStart"/>
      <w:r w:rsidRPr="001736F9">
        <w:rPr>
          <w:rFonts w:ascii="Helvetica" w:eastAsia="Times New Roman" w:hAnsi="Helvetica" w:cs="Helvetica"/>
          <w:color w:val="332F2F"/>
          <w:sz w:val="21"/>
          <w:szCs w:val="21"/>
          <w:lang w:eastAsia="ru-RU"/>
        </w:rPr>
        <w:t>Hind</w:t>
      </w:r>
      <w:proofErr w:type="spellEnd"/>
      <w:r w:rsidRPr="001736F9">
        <w:rPr>
          <w:rFonts w:ascii="Helvetica" w:eastAsia="Times New Roman" w:hAnsi="Helvetica" w:cs="Helvetica"/>
          <w:color w:val="332F2F"/>
          <w:sz w:val="21"/>
          <w:szCs w:val="21"/>
          <w:lang w:eastAsia="ru-RU"/>
        </w:rPr>
        <w:t xml:space="preserve"> III.</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Полимеразы</w:t>
      </w:r>
      <w:r w:rsidRPr="001736F9">
        <w:rPr>
          <w:rFonts w:ascii="Helvetica" w:eastAsia="Times New Roman" w:hAnsi="Helvetica" w:cs="Helvetica"/>
          <w:color w:val="332F2F"/>
          <w:sz w:val="21"/>
          <w:szCs w:val="21"/>
          <w:lang w:eastAsia="ru-RU"/>
        </w:rPr>
        <w:br/>
        <w:t xml:space="preserve">Впервые ДНК-полимераза была выделена </w:t>
      </w:r>
      <w:proofErr w:type="spellStart"/>
      <w:r w:rsidRPr="001736F9">
        <w:rPr>
          <w:rFonts w:ascii="Helvetica" w:eastAsia="Times New Roman" w:hAnsi="Helvetica" w:cs="Helvetica"/>
          <w:color w:val="332F2F"/>
          <w:sz w:val="21"/>
          <w:szCs w:val="21"/>
          <w:lang w:eastAsia="ru-RU"/>
        </w:rPr>
        <w:t>Корнбергом</w:t>
      </w:r>
      <w:proofErr w:type="spellEnd"/>
      <w:r w:rsidRPr="001736F9">
        <w:rPr>
          <w:rFonts w:ascii="Helvetica" w:eastAsia="Times New Roman" w:hAnsi="Helvetica" w:cs="Helvetica"/>
          <w:color w:val="332F2F"/>
          <w:sz w:val="21"/>
          <w:szCs w:val="21"/>
          <w:lang w:eastAsia="ru-RU"/>
        </w:rPr>
        <w:t xml:space="preserve"> с сотрудниками в 1958 году из 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 xml:space="preserve">ДНК-полимераза I 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Pol</w:t>
      </w:r>
      <w:proofErr w:type="spellEnd"/>
      <w:r w:rsidRPr="001736F9">
        <w:rPr>
          <w:rFonts w:ascii="Helvetica" w:eastAsia="Times New Roman" w:hAnsi="Helvetica" w:cs="Helvetica"/>
          <w:color w:val="332F2F"/>
          <w:sz w:val="21"/>
          <w:szCs w:val="21"/>
          <w:lang w:eastAsia="ru-RU"/>
        </w:rPr>
        <w:t xml:space="preserve"> I) не связывается с молекулами </w:t>
      </w:r>
      <w:proofErr w:type="spellStart"/>
      <w:r w:rsidRPr="001736F9">
        <w:rPr>
          <w:rFonts w:ascii="Helvetica" w:eastAsia="Times New Roman" w:hAnsi="Helvetica" w:cs="Helvetica"/>
          <w:color w:val="332F2F"/>
          <w:sz w:val="21"/>
          <w:szCs w:val="21"/>
          <w:lang w:eastAsia="ru-RU"/>
        </w:rPr>
        <w:t>двухцепочечной</w:t>
      </w:r>
      <w:proofErr w:type="spellEnd"/>
      <w:r w:rsidRPr="001736F9">
        <w:rPr>
          <w:rFonts w:ascii="Helvetica" w:eastAsia="Times New Roman" w:hAnsi="Helvetica" w:cs="Helvetica"/>
          <w:color w:val="332F2F"/>
          <w:sz w:val="21"/>
          <w:szCs w:val="21"/>
          <w:lang w:eastAsia="ru-RU"/>
        </w:rPr>
        <w:t xml:space="preserve"> кольцевой ДНК. Однако, если такие молекулы денатурировать и получить </w:t>
      </w:r>
      <w:proofErr w:type="spellStart"/>
      <w:r w:rsidRPr="001736F9">
        <w:rPr>
          <w:rFonts w:ascii="Helvetica" w:eastAsia="Times New Roman" w:hAnsi="Helvetica" w:cs="Helvetica"/>
          <w:color w:val="332F2F"/>
          <w:sz w:val="21"/>
          <w:szCs w:val="21"/>
          <w:lang w:eastAsia="ru-RU"/>
        </w:rPr>
        <w:t>одноцепочечные</w:t>
      </w:r>
      <w:proofErr w:type="spellEnd"/>
      <w:r w:rsidRPr="001736F9">
        <w:rPr>
          <w:rFonts w:ascii="Helvetica" w:eastAsia="Times New Roman" w:hAnsi="Helvetica" w:cs="Helvetica"/>
          <w:color w:val="332F2F"/>
          <w:sz w:val="21"/>
          <w:szCs w:val="21"/>
          <w:lang w:eastAsia="ru-RU"/>
        </w:rPr>
        <w:t xml:space="preserve"> формы, то с последними полимераза связывается в количествах, пропорциональных длине этих участков — примерно одна молекула на 300 нуклеотидных остатков. </w:t>
      </w:r>
      <w:proofErr w:type="spellStart"/>
      <w:r w:rsidRPr="001736F9">
        <w:rPr>
          <w:rFonts w:ascii="Helvetica" w:eastAsia="Times New Roman" w:hAnsi="Helvetica" w:cs="Helvetica"/>
          <w:color w:val="332F2F"/>
          <w:sz w:val="21"/>
          <w:szCs w:val="21"/>
          <w:lang w:eastAsia="ru-RU"/>
        </w:rPr>
        <w:t>Pol</w:t>
      </w:r>
      <w:proofErr w:type="spellEnd"/>
      <w:r w:rsidRPr="001736F9">
        <w:rPr>
          <w:rFonts w:ascii="Helvetica" w:eastAsia="Times New Roman" w:hAnsi="Helvetica" w:cs="Helvetica"/>
          <w:color w:val="332F2F"/>
          <w:sz w:val="21"/>
          <w:szCs w:val="21"/>
          <w:lang w:eastAsia="ru-RU"/>
        </w:rPr>
        <w:t xml:space="preserve"> l связывается с </w:t>
      </w:r>
      <w:proofErr w:type="spellStart"/>
      <w:r w:rsidRPr="001736F9">
        <w:rPr>
          <w:rFonts w:ascii="Helvetica" w:eastAsia="Times New Roman" w:hAnsi="Helvetica" w:cs="Helvetica"/>
          <w:color w:val="332F2F"/>
          <w:sz w:val="21"/>
          <w:szCs w:val="21"/>
          <w:lang w:eastAsia="ru-RU"/>
        </w:rPr>
        <w:t>одноцепочечными</w:t>
      </w:r>
      <w:proofErr w:type="spellEnd"/>
      <w:r w:rsidRPr="001736F9">
        <w:rPr>
          <w:rFonts w:ascii="Helvetica" w:eastAsia="Times New Roman" w:hAnsi="Helvetica" w:cs="Helvetica"/>
          <w:color w:val="332F2F"/>
          <w:sz w:val="21"/>
          <w:szCs w:val="21"/>
          <w:lang w:eastAsia="ru-RU"/>
        </w:rPr>
        <w:t xml:space="preserve"> участками двойной спирали ДНК, в местах </w:t>
      </w:r>
      <w:proofErr w:type="spellStart"/>
      <w:r w:rsidRPr="001736F9">
        <w:rPr>
          <w:rFonts w:ascii="Helvetica" w:eastAsia="Times New Roman" w:hAnsi="Helvetica" w:cs="Helvetica"/>
          <w:color w:val="332F2F"/>
          <w:sz w:val="21"/>
          <w:szCs w:val="21"/>
          <w:lang w:eastAsia="ru-RU"/>
        </w:rPr>
        <w:t>одноцепочечных</w:t>
      </w:r>
      <w:proofErr w:type="spellEnd"/>
      <w:r w:rsidRPr="001736F9">
        <w:rPr>
          <w:rFonts w:ascii="Helvetica" w:eastAsia="Times New Roman" w:hAnsi="Helvetica" w:cs="Helvetica"/>
          <w:color w:val="332F2F"/>
          <w:sz w:val="21"/>
          <w:szCs w:val="21"/>
          <w:lang w:eastAsia="ru-RU"/>
        </w:rPr>
        <w:t xml:space="preserve"> разрывов с З’-гидроксилом и 5′-фосфатом, а также с концами </w:t>
      </w:r>
      <w:proofErr w:type="spellStart"/>
      <w:r w:rsidRPr="001736F9">
        <w:rPr>
          <w:rFonts w:ascii="Helvetica" w:eastAsia="Times New Roman" w:hAnsi="Helvetica" w:cs="Helvetica"/>
          <w:color w:val="332F2F"/>
          <w:sz w:val="21"/>
          <w:szCs w:val="21"/>
          <w:lang w:eastAsia="ru-RU"/>
        </w:rPr>
        <w:t>двухцепочечных</w:t>
      </w:r>
      <w:proofErr w:type="spellEnd"/>
      <w:r w:rsidRPr="001736F9">
        <w:rPr>
          <w:rFonts w:ascii="Helvetica" w:eastAsia="Times New Roman" w:hAnsi="Helvetica" w:cs="Helvetica"/>
          <w:color w:val="332F2F"/>
          <w:sz w:val="21"/>
          <w:szCs w:val="21"/>
          <w:lang w:eastAsia="ru-RU"/>
        </w:rPr>
        <w:t xml:space="preserve"> молекул ДНК.</w:t>
      </w:r>
      <w:r w:rsidRPr="001736F9">
        <w:rPr>
          <w:rFonts w:ascii="Helvetica" w:eastAsia="Times New Roman" w:hAnsi="Helvetica" w:cs="Helvetica"/>
          <w:color w:val="332F2F"/>
          <w:sz w:val="21"/>
          <w:szCs w:val="21"/>
          <w:lang w:eastAsia="ru-RU"/>
        </w:rPr>
        <w:br/>
        <w:t xml:space="preserve">Фермент состоит из </w:t>
      </w:r>
      <w:proofErr w:type="spellStart"/>
      <w:r w:rsidRPr="001736F9">
        <w:rPr>
          <w:rFonts w:ascii="Helvetica" w:eastAsia="Times New Roman" w:hAnsi="Helvetica" w:cs="Helvetica"/>
          <w:color w:val="332F2F"/>
          <w:sz w:val="21"/>
          <w:szCs w:val="21"/>
          <w:lang w:eastAsia="ru-RU"/>
        </w:rPr>
        <w:t>мономерной</w:t>
      </w:r>
      <w:proofErr w:type="spellEnd"/>
      <w:r w:rsidRPr="001736F9">
        <w:rPr>
          <w:rFonts w:ascii="Helvetica" w:eastAsia="Times New Roman" w:hAnsi="Helvetica" w:cs="Helvetica"/>
          <w:color w:val="332F2F"/>
          <w:sz w:val="21"/>
          <w:szCs w:val="21"/>
          <w:lang w:eastAsia="ru-RU"/>
        </w:rPr>
        <w:t xml:space="preserve"> полипептидной цепи с молекулярной массой 103 </w:t>
      </w:r>
      <w:proofErr w:type="spellStart"/>
      <w:r w:rsidRPr="001736F9">
        <w:rPr>
          <w:rFonts w:ascii="Helvetica" w:eastAsia="Times New Roman" w:hAnsi="Helvetica" w:cs="Helvetica"/>
          <w:color w:val="332F2F"/>
          <w:sz w:val="21"/>
          <w:szCs w:val="21"/>
          <w:lang w:eastAsia="ru-RU"/>
        </w:rPr>
        <w:t>кДа</w:t>
      </w:r>
      <w:proofErr w:type="spellEnd"/>
      <w:r w:rsidRPr="001736F9">
        <w:rPr>
          <w:rFonts w:ascii="Helvetica" w:eastAsia="Times New Roman" w:hAnsi="Helvetica" w:cs="Helvetica"/>
          <w:color w:val="332F2F"/>
          <w:sz w:val="21"/>
          <w:szCs w:val="21"/>
          <w:lang w:eastAsia="ru-RU"/>
        </w:rPr>
        <w:t xml:space="preserve"> и имеет 3-х доменную структуру. Каждый домен обладает своей ферментативной активностью: 5’ – 3’ полимеразной, 3’ – 5’ </w:t>
      </w:r>
      <w:proofErr w:type="spellStart"/>
      <w:r w:rsidRPr="001736F9">
        <w:rPr>
          <w:rFonts w:ascii="Helvetica" w:eastAsia="Times New Roman" w:hAnsi="Helvetica" w:cs="Helvetica"/>
          <w:color w:val="332F2F"/>
          <w:sz w:val="21"/>
          <w:szCs w:val="21"/>
          <w:lang w:eastAsia="ru-RU"/>
        </w:rPr>
        <w:t>экзонуклезной</w:t>
      </w:r>
      <w:proofErr w:type="spellEnd"/>
      <w:r w:rsidRPr="001736F9">
        <w:rPr>
          <w:rFonts w:ascii="Helvetica" w:eastAsia="Times New Roman" w:hAnsi="Helvetica" w:cs="Helvetica"/>
          <w:color w:val="332F2F"/>
          <w:sz w:val="21"/>
          <w:szCs w:val="21"/>
          <w:lang w:eastAsia="ru-RU"/>
        </w:rPr>
        <w:t xml:space="preserve">, 5’ – 3’ </w:t>
      </w:r>
      <w:proofErr w:type="spellStart"/>
      <w:r w:rsidRPr="001736F9">
        <w:rPr>
          <w:rFonts w:ascii="Helvetica" w:eastAsia="Times New Roman" w:hAnsi="Helvetica" w:cs="Helvetica"/>
          <w:color w:val="332F2F"/>
          <w:sz w:val="21"/>
          <w:szCs w:val="21"/>
          <w:lang w:eastAsia="ru-RU"/>
        </w:rPr>
        <w:t>экзонуклеазной</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 xml:space="preserve">1. 5’— 3′ полимеразная активность. Для реакции необходимо наличие </w:t>
      </w:r>
      <w:proofErr w:type="spellStart"/>
      <w:r w:rsidRPr="001736F9">
        <w:rPr>
          <w:rFonts w:ascii="Helvetica" w:eastAsia="Times New Roman" w:hAnsi="Helvetica" w:cs="Helvetica"/>
          <w:color w:val="332F2F"/>
          <w:sz w:val="21"/>
          <w:szCs w:val="21"/>
          <w:lang w:eastAsia="ru-RU"/>
        </w:rPr>
        <w:t>одноцепочечной</w:t>
      </w:r>
      <w:proofErr w:type="spellEnd"/>
      <w:r w:rsidRPr="001736F9">
        <w:rPr>
          <w:rFonts w:ascii="Helvetica" w:eastAsia="Times New Roman" w:hAnsi="Helvetica" w:cs="Helvetica"/>
          <w:color w:val="332F2F"/>
          <w:sz w:val="21"/>
          <w:szCs w:val="21"/>
          <w:lang w:eastAsia="ru-RU"/>
        </w:rPr>
        <w:t xml:space="preserve"> ДНК-матрицы и комплементарного участку этой цепи фрагмента — </w:t>
      </w:r>
      <w:proofErr w:type="spellStart"/>
      <w:r w:rsidRPr="001736F9">
        <w:rPr>
          <w:rFonts w:ascii="Helvetica" w:eastAsia="Times New Roman" w:hAnsi="Helvetica" w:cs="Helvetica"/>
          <w:color w:val="332F2F"/>
          <w:sz w:val="21"/>
          <w:szCs w:val="21"/>
          <w:lang w:eastAsia="ru-RU"/>
        </w:rPr>
        <w:t>праймера</w:t>
      </w:r>
      <w:proofErr w:type="spellEnd"/>
      <w:r w:rsidRPr="001736F9">
        <w:rPr>
          <w:rFonts w:ascii="Helvetica" w:eastAsia="Times New Roman" w:hAnsi="Helvetica" w:cs="Helvetica"/>
          <w:color w:val="332F2F"/>
          <w:sz w:val="21"/>
          <w:szCs w:val="21"/>
          <w:lang w:eastAsia="ru-RU"/>
        </w:rPr>
        <w:t xml:space="preserve"> (затравки) с З’-ОН концом.</w:t>
      </w:r>
      <w:r w:rsidRPr="001736F9">
        <w:rPr>
          <w:rFonts w:ascii="Helvetica" w:eastAsia="Times New Roman" w:hAnsi="Helvetica" w:cs="Helvetica"/>
          <w:color w:val="332F2F"/>
          <w:sz w:val="21"/>
          <w:szCs w:val="21"/>
          <w:lang w:eastAsia="ru-RU"/>
        </w:rPr>
        <w:br/>
        <w:t xml:space="preserve">2. 3′- 5′ </w:t>
      </w:r>
      <w:proofErr w:type="spellStart"/>
      <w:r w:rsidRPr="001736F9">
        <w:rPr>
          <w:rFonts w:ascii="Helvetica" w:eastAsia="Times New Roman" w:hAnsi="Helvetica" w:cs="Helvetica"/>
          <w:color w:val="332F2F"/>
          <w:sz w:val="21"/>
          <w:szCs w:val="21"/>
          <w:lang w:eastAsia="ru-RU"/>
        </w:rPr>
        <w:t>экзонуклеазная</w:t>
      </w:r>
      <w:proofErr w:type="spellEnd"/>
      <w:r w:rsidRPr="001736F9">
        <w:rPr>
          <w:rFonts w:ascii="Helvetica" w:eastAsia="Times New Roman" w:hAnsi="Helvetica" w:cs="Helvetica"/>
          <w:color w:val="332F2F"/>
          <w:sz w:val="21"/>
          <w:szCs w:val="21"/>
          <w:lang w:eastAsia="ru-RU"/>
        </w:rPr>
        <w:t xml:space="preserve"> активность. </w:t>
      </w:r>
      <w:proofErr w:type="spellStart"/>
      <w:r w:rsidRPr="001736F9">
        <w:rPr>
          <w:rFonts w:ascii="Helvetica" w:eastAsia="Times New Roman" w:hAnsi="Helvetica" w:cs="Helvetica"/>
          <w:color w:val="332F2F"/>
          <w:sz w:val="21"/>
          <w:szCs w:val="21"/>
          <w:lang w:eastAsia="ru-RU"/>
        </w:rPr>
        <w:t>Гидролизует</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одноцепочечную</w:t>
      </w:r>
      <w:proofErr w:type="spellEnd"/>
      <w:r w:rsidRPr="001736F9">
        <w:rPr>
          <w:rFonts w:ascii="Helvetica" w:eastAsia="Times New Roman" w:hAnsi="Helvetica" w:cs="Helvetica"/>
          <w:color w:val="332F2F"/>
          <w:sz w:val="21"/>
          <w:szCs w:val="21"/>
          <w:lang w:eastAsia="ru-RU"/>
        </w:rPr>
        <w:t xml:space="preserve"> или </w:t>
      </w:r>
      <w:proofErr w:type="spellStart"/>
      <w:r w:rsidRPr="001736F9">
        <w:rPr>
          <w:rFonts w:ascii="Helvetica" w:eastAsia="Times New Roman" w:hAnsi="Helvetica" w:cs="Helvetica"/>
          <w:color w:val="332F2F"/>
          <w:sz w:val="21"/>
          <w:szCs w:val="21"/>
          <w:lang w:eastAsia="ru-RU"/>
        </w:rPr>
        <w:t>двухцепочечную</w:t>
      </w:r>
      <w:proofErr w:type="spellEnd"/>
      <w:r w:rsidRPr="001736F9">
        <w:rPr>
          <w:rFonts w:ascii="Helvetica" w:eastAsia="Times New Roman" w:hAnsi="Helvetica" w:cs="Helvetica"/>
          <w:color w:val="332F2F"/>
          <w:sz w:val="21"/>
          <w:szCs w:val="21"/>
          <w:lang w:eastAsia="ru-RU"/>
        </w:rPr>
        <w:t xml:space="preserve"> ДНК с </w:t>
      </w:r>
      <w:r w:rsidRPr="001736F9">
        <w:rPr>
          <w:rFonts w:ascii="Helvetica" w:eastAsia="Times New Roman" w:hAnsi="Helvetica" w:cs="Helvetica"/>
          <w:color w:val="332F2F"/>
          <w:sz w:val="21"/>
          <w:szCs w:val="21"/>
          <w:lang w:eastAsia="ru-RU"/>
        </w:rPr>
        <w:lastRenderedPageBreak/>
        <w:t xml:space="preserve">З’-ОН конца. 3’—5′ нуклеаза расщепляет </w:t>
      </w:r>
      <w:proofErr w:type="spellStart"/>
      <w:r w:rsidRPr="001736F9">
        <w:rPr>
          <w:rFonts w:ascii="Helvetica" w:eastAsia="Times New Roman" w:hAnsi="Helvetica" w:cs="Helvetica"/>
          <w:color w:val="332F2F"/>
          <w:sz w:val="21"/>
          <w:szCs w:val="21"/>
          <w:lang w:eastAsia="ru-RU"/>
        </w:rPr>
        <w:t>диэфирную</w:t>
      </w:r>
      <w:proofErr w:type="spellEnd"/>
      <w:r w:rsidRPr="001736F9">
        <w:rPr>
          <w:rFonts w:ascii="Helvetica" w:eastAsia="Times New Roman" w:hAnsi="Helvetica" w:cs="Helvetica"/>
          <w:color w:val="332F2F"/>
          <w:sz w:val="21"/>
          <w:szCs w:val="21"/>
          <w:lang w:eastAsia="ru-RU"/>
        </w:rPr>
        <w:t xml:space="preserve"> связь только в неспаренных участках ДНК. Известно, что при полимеразной реакции с определенной частотой возможно включение в растущую цепь </w:t>
      </w:r>
      <w:proofErr w:type="spellStart"/>
      <w:r w:rsidRPr="001736F9">
        <w:rPr>
          <w:rFonts w:ascii="Helvetica" w:eastAsia="Times New Roman" w:hAnsi="Helvetica" w:cs="Helvetica"/>
          <w:color w:val="332F2F"/>
          <w:sz w:val="21"/>
          <w:szCs w:val="21"/>
          <w:lang w:eastAsia="ru-RU"/>
        </w:rPr>
        <w:t>некомплементарного</w:t>
      </w:r>
      <w:proofErr w:type="spellEnd"/>
      <w:r w:rsidRPr="001736F9">
        <w:rPr>
          <w:rFonts w:ascii="Helvetica" w:eastAsia="Times New Roman" w:hAnsi="Helvetica" w:cs="Helvetica"/>
          <w:color w:val="332F2F"/>
          <w:sz w:val="21"/>
          <w:szCs w:val="21"/>
          <w:lang w:eastAsia="ru-RU"/>
        </w:rPr>
        <w:t xml:space="preserve"> нуклеотида. Однако полимераза не может присоединять нуклеотид к неправильно спаренному концу, образовавшемуся при ее участии. На помощь приходит 3’—5′ </w:t>
      </w:r>
      <w:proofErr w:type="spellStart"/>
      <w:r w:rsidRPr="001736F9">
        <w:rPr>
          <w:rFonts w:ascii="Helvetica" w:eastAsia="Times New Roman" w:hAnsi="Helvetica" w:cs="Helvetica"/>
          <w:color w:val="332F2F"/>
          <w:sz w:val="21"/>
          <w:szCs w:val="21"/>
          <w:lang w:eastAsia="ru-RU"/>
        </w:rPr>
        <w:t>экзонуклеаза</w:t>
      </w:r>
      <w:proofErr w:type="spellEnd"/>
      <w:r w:rsidRPr="001736F9">
        <w:rPr>
          <w:rFonts w:ascii="Helvetica" w:eastAsia="Times New Roman" w:hAnsi="Helvetica" w:cs="Helvetica"/>
          <w:color w:val="332F2F"/>
          <w:sz w:val="21"/>
          <w:szCs w:val="21"/>
          <w:lang w:eastAsia="ru-RU"/>
        </w:rPr>
        <w:t xml:space="preserve">, убирающая ошибочный нуклеотид, на место которого затем присоединяется правильный нуклеотид-предшественник. 3’—5′ </w:t>
      </w:r>
      <w:proofErr w:type="spellStart"/>
      <w:r w:rsidRPr="001736F9">
        <w:rPr>
          <w:rFonts w:ascii="Helvetica" w:eastAsia="Times New Roman" w:hAnsi="Helvetica" w:cs="Helvetica"/>
          <w:color w:val="332F2F"/>
          <w:sz w:val="21"/>
          <w:szCs w:val="21"/>
          <w:lang w:eastAsia="ru-RU"/>
        </w:rPr>
        <w:t>экзонуклеолитическая</w:t>
      </w:r>
      <w:proofErr w:type="spellEnd"/>
      <w:r w:rsidRPr="001736F9">
        <w:rPr>
          <w:rFonts w:ascii="Helvetica" w:eastAsia="Times New Roman" w:hAnsi="Helvetica" w:cs="Helvetica"/>
          <w:color w:val="332F2F"/>
          <w:sz w:val="21"/>
          <w:szCs w:val="21"/>
          <w:lang w:eastAsia="ru-RU"/>
        </w:rPr>
        <w:t xml:space="preserve"> активность проявляется в направлении, обратном синтезу ДНК (см. рис. 34). Таким образом, 3’—5′ </w:t>
      </w:r>
      <w:proofErr w:type="spellStart"/>
      <w:r w:rsidRPr="001736F9">
        <w:rPr>
          <w:rFonts w:ascii="Helvetica" w:eastAsia="Times New Roman" w:hAnsi="Helvetica" w:cs="Helvetica"/>
          <w:color w:val="332F2F"/>
          <w:sz w:val="21"/>
          <w:szCs w:val="21"/>
          <w:lang w:eastAsia="ru-RU"/>
        </w:rPr>
        <w:t>экзонуклеазная</w:t>
      </w:r>
      <w:proofErr w:type="spellEnd"/>
      <w:r w:rsidRPr="001736F9">
        <w:rPr>
          <w:rFonts w:ascii="Helvetica" w:eastAsia="Times New Roman" w:hAnsi="Helvetica" w:cs="Helvetica"/>
          <w:color w:val="332F2F"/>
          <w:sz w:val="21"/>
          <w:szCs w:val="21"/>
          <w:lang w:eastAsia="ru-RU"/>
        </w:rPr>
        <w:t xml:space="preserve"> активность ДНК-полимеразы играет важную роль в точности полимеризации, направляемой матрицей.</w:t>
      </w:r>
      <w:r w:rsidRPr="001736F9">
        <w:rPr>
          <w:rFonts w:ascii="Helvetica" w:eastAsia="Times New Roman" w:hAnsi="Helvetica" w:cs="Helvetica"/>
          <w:color w:val="332F2F"/>
          <w:sz w:val="21"/>
          <w:szCs w:val="21"/>
          <w:lang w:eastAsia="ru-RU"/>
        </w:rPr>
        <w:br/>
        <w:t xml:space="preserve">3. 5’— 3′ </w:t>
      </w:r>
      <w:proofErr w:type="spellStart"/>
      <w:r w:rsidRPr="001736F9">
        <w:rPr>
          <w:rFonts w:ascii="Helvetica" w:eastAsia="Times New Roman" w:hAnsi="Helvetica" w:cs="Helvetica"/>
          <w:color w:val="332F2F"/>
          <w:sz w:val="21"/>
          <w:szCs w:val="21"/>
          <w:lang w:eastAsia="ru-RU"/>
        </w:rPr>
        <w:t>экзонуклеазная</w:t>
      </w:r>
      <w:proofErr w:type="spellEnd"/>
      <w:r w:rsidRPr="001736F9">
        <w:rPr>
          <w:rFonts w:ascii="Helvetica" w:eastAsia="Times New Roman" w:hAnsi="Helvetica" w:cs="Helvetica"/>
          <w:color w:val="332F2F"/>
          <w:sz w:val="21"/>
          <w:szCs w:val="21"/>
          <w:lang w:eastAsia="ru-RU"/>
        </w:rPr>
        <w:t xml:space="preserve"> активность. Деградирует одну цепь </w:t>
      </w:r>
      <w:proofErr w:type="spellStart"/>
      <w:r w:rsidRPr="001736F9">
        <w:rPr>
          <w:rFonts w:ascii="Helvetica" w:eastAsia="Times New Roman" w:hAnsi="Helvetica" w:cs="Helvetica"/>
          <w:color w:val="332F2F"/>
          <w:sz w:val="21"/>
          <w:szCs w:val="21"/>
          <w:lang w:eastAsia="ru-RU"/>
        </w:rPr>
        <w:t>двухцепочечной</w:t>
      </w:r>
      <w:proofErr w:type="spellEnd"/>
      <w:r w:rsidRPr="001736F9">
        <w:rPr>
          <w:rFonts w:ascii="Helvetica" w:eastAsia="Times New Roman" w:hAnsi="Helvetica" w:cs="Helvetica"/>
          <w:color w:val="332F2F"/>
          <w:sz w:val="21"/>
          <w:szCs w:val="21"/>
          <w:lang w:eastAsia="ru-RU"/>
        </w:rPr>
        <w:t xml:space="preserve"> ДНК, начиная со свободного 5′-конца. В отличие от 3’—5′ </w:t>
      </w:r>
      <w:proofErr w:type="spellStart"/>
      <w:r w:rsidRPr="001736F9">
        <w:rPr>
          <w:rFonts w:ascii="Helvetica" w:eastAsia="Times New Roman" w:hAnsi="Helvetica" w:cs="Helvetica"/>
          <w:color w:val="332F2F"/>
          <w:sz w:val="21"/>
          <w:szCs w:val="21"/>
          <w:lang w:eastAsia="ru-RU"/>
        </w:rPr>
        <w:t>экзонуклеазы</w:t>
      </w:r>
      <w:proofErr w:type="spellEnd"/>
      <w:r w:rsidRPr="001736F9">
        <w:rPr>
          <w:rFonts w:ascii="Helvetica" w:eastAsia="Times New Roman" w:hAnsi="Helvetica" w:cs="Helvetica"/>
          <w:color w:val="332F2F"/>
          <w:sz w:val="21"/>
          <w:szCs w:val="21"/>
          <w:lang w:eastAsia="ru-RU"/>
        </w:rPr>
        <w:t xml:space="preserve"> 5’—3′ </w:t>
      </w:r>
      <w:proofErr w:type="spellStart"/>
      <w:r w:rsidRPr="001736F9">
        <w:rPr>
          <w:rFonts w:ascii="Helvetica" w:eastAsia="Times New Roman" w:hAnsi="Helvetica" w:cs="Helvetica"/>
          <w:color w:val="332F2F"/>
          <w:sz w:val="21"/>
          <w:szCs w:val="21"/>
          <w:lang w:eastAsia="ru-RU"/>
        </w:rPr>
        <w:t>экзонуклеаза</w:t>
      </w:r>
      <w:proofErr w:type="spellEnd"/>
      <w:r w:rsidRPr="001736F9">
        <w:rPr>
          <w:rFonts w:ascii="Helvetica" w:eastAsia="Times New Roman" w:hAnsi="Helvetica" w:cs="Helvetica"/>
          <w:color w:val="332F2F"/>
          <w:sz w:val="21"/>
          <w:szCs w:val="21"/>
          <w:lang w:eastAsia="ru-RU"/>
        </w:rPr>
        <w:t xml:space="preserve"> расщепляет </w:t>
      </w:r>
      <w:proofErr w:type="spellStart"/>
      <w:r w:rsidRPr="001736F9">
        <w:rPr>
          <w:rFonts w:ascii="Helvetica" w:eastAsia="Times New Roman" w:hAnsi="Helvetica" w:cs="Helvetica"/>
          <w:color w:val="332F2F"/>
          <w:sz w:val="21"/>
          <w:szCs w:val="21"/>
          <w:lang w:eastAsia="ru-RU"/>
        </w:rPr>
        <w:t>диэфирную</w:t>
      </w:r>
      <w:proofErr w:type="spellEnd"/>
      <w:r w:rsidRPr="001736F9">
        <w:rPr>
          <w:rFonts w:ascii="Helvetica" w:eastAsia="Times New Roman" w:hAnsi="Helvetica" w:cs="Helvetica"/>
          <w:color w:val="332F2F"/>
          <w:sz w:val="21"/>
          <w:szCs w:val="21"/>
          <w:lang w:eastAsia="ru-RU"/>
        </w:rPr>
        <w:t xml:space="preserve"> связь только в спаренных участках </w:t>
      </w:r>
      <w:proofErr w:type="spellStart"/>
      <w:r w:rsidRPr="001736F9">
        <w:rPr>
          <w:rFonts w:ascii="Helvetica" w:eastAsia="Times New Roman" w:hAnsi="Helvetica" w:cs="Helvetica"/>
          <w:color w:val="332F2F"/>
          <w:sz w:val="21"/>
          <w:szCs w:val="21"/>
          <w:lang w:eastAsia="ru-RU"/>
        </w:rPr>
        <w:t>двухцепочечной</w:t>
      </w:r>
      <w:proofErr w:type="spellEnd"/>
      <w:r w:rsidRPr="001736F9">
        <w:rPr>
          <w:rFonts w:ascii="Helvetica" w:eastAsia="Times New Roman" w:hAnsi="Helvetica" w:cs="Helvetica"/>
          <w:color w:val="332F2F"/>
          <w:sz w:val="21"/>
          <w:szCs w:val="21"/>
          <w:lang w:eastAsia="ru-RU"/>
        </w:rPr>
        <w:t xml:space="preserve"> молекулы ДНК. Более того, в то время как 3’—5′ нуклеаза отщепляет одномоментно только один нуклеотид, 5’—3′ нуклеаза может вырезать с 5′- конца </w:t>
      </w:r>
      <w:proofErr w:type="spellStart"/>
      <w:r w:rsidRPr="001736F9">
        <w:rPr>
          <w:rFonts w:ascii="Helvetica" w:eastAsia="Times New Roman" w:hAnsi="Helvetica" w:cs="Helvetica"/>
          <w:color w:val="332F2F"/>
          <w:sz w:val="21"/>
          <w:szCs w:val="21"/>
          <w:lang w:eastAsia="ru-RU"/>
        </w:rPr>
        <w:t>олигонуклеотиды</w:t>
      </w:r>
      <w:proofErr w:type="spellEnd"/>
      <w:r w:rsidRPr="001736F9">
        <w:rPr>
          <w:rFonts w:ascii="Helvetica" w:eastAsia="Times New Roman" w:hAnsi="Helvetica" w:cs="Helvetica"/>
          <w:color w:val="332F2F"/>
          <w:sz w:val="21"/>
          <w:szCs w:val="21"/>
          <w:lang w:eastAsia="ru-RU"/>
        </w:rPr>
        <w:t xml:space="preserve"> длиной до десяти остатков.</w:t>
      </w:r>
      <w:r w:rsidRPr="001736F9">
        <w:rPr>
          <w:rFonts w:ascii="Helvetica" w:eastAsia="Times New Roman" w:hAnsi="Helvetica" w:cs="Helvetica"/>
          <w:color w:val="332F2F"/>
          <w:sz w:val="21"/>
          <w:szCs w:val="21"/>
          <w:lang w:eastAsia="ru-RU"/>
        </w:rPr>
        <w:br/>
        <w:t xml:space="preserve">Такое сочетание ферментативных активностей позволяет ДНК-полимеразе I 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xml:space="preserve"> играть активную роль в репарации повреждений ДНК </w:t>
      </w:r>
      <w:proofErr w:type="spellStart"/>
      <w:r w:rsidRPr="001736F9">
        <w:rPr>
          <w:rFonts w:ascii="Helvetica" w:eastAsia="Times New Roman" w:hAnsi="Helvetica" w:cs="Helvetica"/>
          <w:color w:val="332F2F"/>
          <w:sz w:val="21"/>
          <w:szCs w:val="21"/>
          <w:lang w:eastAsia="ru-RU"/>
        </w:rPr>
        <w:t>in</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vivo</w:t>
      </w:r>
      <w:proofErr w:type="spellEnd"/>
      <w:r w:rsidRPr="001736F9">
        <w:rPr>
          <w:rFonts w:ascii="Helvetica" w:eastAsia="Times New Roman" w:hAnsi="Helvetica" w:cs="Helvetica"/>
          <w:color w:val="332F2F"/>
          <w:sz w:val="21"/>
          <w:szCs w:val="21"/>
          <w:lang w:eastAsia="ru-RU"/>
        </w:rPr>
        <w:t>.</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Обратная транскриптаза</w:t>
      </w:r>
      <w:r w:rsidRPr="001736F9">
        <w:rPr>
          <w:rFonts w:ascii="Helvetica" w:eastAsia="Times New Roman" w:hAnsi="Helvetica" w:cs="Helvetica"/>
          <w:color w:val="332F2F"/>
          <w:sz w:val="21"/>
          <w:szCs w:val="21"/>
          <w:lang w:eastAsia="ru-RU"/>
        </w:rPr>
        <w:br/>
        <w:t xml:space="preserve">Обратная транскриптаза используется для транскрипции м-РНК в комплементарную цепь ДНК. При изучении </w:t>
      </w:r>
      <w:proofErr w:type="spellStart"/>
      <w:r w:rsidRPr="001736F9">
        <w:rPr>
          <w:rFonts w:ascii="Helvetica" w:eastAsia="Times New Roman" w:hAnsi="Helvetica" w:cs="Helvetica"/>
          <w:color w:val="332F2F"/>
          <w:sz w:val="21"/>
          <w:szCs w:val="21"/>
          <w:lang w:eastAsia="ru-RU"/>
        </w:rPr>
        <w:t>ретровирусов</w:t>
      </w:r>
      <w:proofErr w:type="spellEnd"/>
      <w:r w:rsidRPr="001736F9">
        <w:rPr>
          <w:rFonts w:ascii="Helvetica" w:eastAsia="Times New Roman" w:hAnsi="Helvetica" w:cs="Helvetica"/>
          <w:color w:val="332F2F"/>
          <w:sz w:val="21"/>
          <w:szCs w:val="21"/>
          <w:lang w:eastAsia="ru-RU"/>
        </w:rPr>
        <w:t xml:space="preserve">, геном которых представлен молекулами </w:t>
      </w:r>
      <w:proofErr w:type="spellStart"/>
      <w:r w:rsidRPr="001736F9">
        <w:rPr>
          <w:rFonts w:ascii="Helvetica" w:eastAsia="Times New Roman" w:hAnsi="Helvetica" w:cs="Helvetica"/>
          <w:color w:val="332F2F"/>
          <w:sz w:val="21"/>
          <w:szCs w:val="21"/>
          <w:lang w:eastAsia="ru-RU"/>
        </w:rPr>
        <w:t>одноцепочечной</w:t>
      </w:r>
      <w:proofErr w:type="spellEnd"/>
      <w:r w:rsidRPr="001736F9">
        <w:rPr>
          <w:rFonts w:ascii="Helvetica" w:eastAsia="Times New Roman" w:hAnsi="Helvetica" w:cs="Helvetica"/>
          <w:color w:val="332F2F"/>
          <w:sz w:val="21"/>
          <w:szCs w:val="21"/>
          <w:lang w:eastAsia="ru-RU"/>
        </w:rPr>
        <w:t xml:space="preserve"> РНК, было обнаружено, что в процессе внутриклеточного развития </w:t>
      </w:r>
      <w:proofErr w:type="spellStart"/>
      <w:r w:rsidRPr="001736F9">
        <w:rPr>
          <w:rFonts w:ascii="Helvetica" w:eastAsia="Times New Roman" w:hAnsi="Helvetica" w:cs="Helvetica"/>
          <w:color w:val="332F2F"/>
          <w:sz w:val="21"/>
          <w:szCs w:val="21"/>
          <w:lang w:eastAsia="ru-RU"/>
        </w:rPr>
        <w:t>ретровирус</w:t>
      </w:r>
      <w:proofErr w:type="spellEnd"/>
      <w:r w:rsidRPr="001736F9">
        <w:rPr>
          <w:rFonts w:ascii="Helvetica" w:eastAsia="Times New Roman" w:hAnsi="Helvetica" w:cs="Helvetica"/>
          <w:color w:val="332F2F"/>
          <w:sz w:val="21"/>
          <w:szCs w:val="21"/>
          <w:lang w:eastAsia="ru-RU"/>
        </w:rPr>
        <w:t xml:space="preserve"> проходит стадию интеграции своего генома в виде </w:t>
      </w:r>
      <w:proofErr w:type="spellStart"/>
      <w:r w:rsidRPr="001736F9">
        <w:rPr>
          <w:rFonts w:ascii="Helvetica" w:eastAsia="Times New Roman" w:hAnsi="Helvetica" w:cs="Helvetica"/>
          <w:color w:val="332F2F"/>
          <w:sz w:val="21"/>
          <w:szCs w:val="21"/>
          <w:lang w:eastAsia="ru-RU"/>
        </w:rPr>
        <w:t>двухцепочечной</w:t>
      </w:r>
      <w:proofErr w:type="spellEnd"/>
      <w:r w:rsidRPr="001736F9">
        <w:rPr>
          <w:rFonts w:ascii="Helvetica" w:eastAsia="Times New Roman" w:hAnsi="Helvetica" w:cs="Helvetica"/>
          <w:color w:val="332F2F"/>
          <w:sz w:val="21"/>
          <w:szCs w:val="21"/>
          <w:lang w:eastAsia="ru-RU"/>
        </w:rPr>
        <w:t xml:space="preserve"> ДНК в хромосомы клетки-хозяина.</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Обратная транскриптаза обладает, по крайней мере, тремя ферментативными активностями:</w:t>
      </w:r>
      <w:r w:rsidRPr="001736F9">
        <w:rPr>
          <w:rFonts w:ascii="Helvetica" w:eastAsia="Times New Roman" w:hAnsi="Helvetica" w:cs="Helvetica"/>
          <w:color w:val="332F2F"/>
          <w:sz w:val="21"/>
          <w:szCs w:val="21"/>
          <w:lang w:eastAsia="ru-RU"/>
        </w:rPr>
        <w:br/>
        <w:t>1) ДНК-полимеразной, использующей в качестве матрицы как РНК, так и ДНК;</w:t>
      </w:r>
      <w:r w:rsidRPr="001736F9">
        <w:rPr>
          <w:rFonts w:ascii="Helvetica" w:eastAsia="Times New Roman" w:hAnsi="Helvetica" w:cs="Helvetica"/>
          <w:color w:val="332F2F"/>
          <w:sz w:val="21"/>
          <w:szCs w:val="21"/>
          <w:lang w:eastAsia="ru-RU"/>
        </w:rPr>
        <w:br/>
        <w:t xml:space="preserve">2) активностью </w:t>
      </w:r>
      <w:proofErr w:type="spellStart"/>
      <w:r w:rsidRPr="001736F9">
        <w:rPr>
          <w:rFonts w:ascii="Helvetica" w:eastAsia="Times New Roman" w:hAnsi="Helvetica" w:cs="Helvetica"/>
          <w:color w:val="332F2F"/>
          <w:sz w:val="21"/>
          <w:szCs w:val="21"/>
          <w:lang w:eastAsia="ru-RU"/>
        </w:rPr>
        <w:t>РНКазы</w:t>
      </w:r>
      <w:proofErr w:type="spellEnd"/>
      <w:r w:rsidRPr="001736F9">
        <w:rPr>
          <w:rFonts w:ascii="Helvetica" w:eastAsia="Times New Roman" w:hAnsi="Helvetica" w:cs="Helvetica"/>
          <w:color w:val="332F2F"/>
          <w:sz w:val="21"/>
          <w:szCs w:val="21"/>
          <w:lang w:eastAsia="ru-RU"/>
        </w:rPr>
        <w:t xml:space="preserve"> Н, </w:t>
      </w:r>
      <w:proofErr w:type="spellStart"/>
      <w:r w:rsidRPr="001736F9">
        <w:rPr>
          <w:rFonts w:ascii="Helvetica" w:eastAsia="Times New Roman" w:hAnsi="Helvetica" w:cs="Helvetica"/>
          <w:color w:val="332F2F"/>
          <w:sz w:val="21"/>
          <w:szCs w:val="21"/>
          <w:lang w:eastAsia="ru-RU"/>
        </w:rPr>
        <w:t>гидролизующей</w:t>
      </w:r>
      <w:proofErr w:type="spellEnd"/>
      <w:r w:rsidRPr="001736F9">
        <w:rPr>
          <w:rFonts w:ascii="Helvetica" w:eastAsia="Times New Roman" w:hAnsi="Helvetica" w:cs="Helvetica"/>
          <w:color w:val="332F2F"/>
          <w:sz w:val="21"/>
          <w:szCs w:val="21"/>
          <w:lang w:eastAsia="ru-RU"/>
        </w:rPr>
        <w:t xml:space="preserve"> РНК в составе гибрида РНК – ДНК, но не одно- или </w:t>
      </w:r>
      <w:proofErr w:type="spellStart"/>
      <w:r w:rsidRPr="001736F9">
        <w:rPr>
          <w:rFonts w:ascii="Helvetica" w:eastAsia="Times New Roman" w:hAnsi="Helvetica" w:cs="Helvetica"/>
          <w:color w:val="332F2F"/>
          <w:sz w:val="21"/>
          <w:szCs w:val="21"/>
          <w:lang w:eastAsia="ru-RU"/>
        </w:rPr>
        <w:t>двухцепочечную</w:t>
      </w:r>
      <w:proofErr w:type="spellEnd"/>
      <w:r w:rsidRPr="001736F9">
        <w:rPr>
          <w:rFonts w:ascii="Helvetica" w:eastAsia="Times New Roman" w:hAnsi="Helvetica" w:cs="Helvetica"/>
          <w:color w:val="332F2F"/>
          <w:sz w:val="21"/>
          <w:szCs w:val="21"/>
          <w:lang w:eastAsia="ru-RU"/>
        </w:rPr>
        <w:t xml:space="preserve"> РНК;</w:t>
      </w:r>
      <w:r w:rsidRPr="001736F9">
        <w:rPr>
          <w:rFonts w:ascii="Helvetica" w:eastAsia="Times New Roman" w:hAnsi="Helvetica" w:cs="Helvetica"/>
          <w:color w:val="332F2F"/>
          <w:sz w:val="21"/>
          <w:szCs w:val="21"/>
          <w:lang w:eastAsia="ru-RU"/>
        </w:rPr>
        <w:br/>
        <w:t>3) ДНК-</w:t>
      </w:r>
      <w:proofErr w:type="spellStart"/>
      <w:r w:rsidRPr="001736F9">
        <w:rPr>
          <w:rFonts w:ascii="Helvetica" w:eastAsia="Times New Roman" w:hAnsi="Helvetica" w:cs="Helvetica"/>
          <w:color w:val="332F2F"/>
          <w:sz w:val="21"/>
          <w:szCs w:val="21"/>
          <w:lang w:eastAsia="ru-RU"/>
        </w:rPr>
        <w:t>эндонуклеазной</w:t>
      </w:r>
      <w:proofErr w:type="spellEnd"/>
      <w:r w:rsidRPr="001736F9">
        <w:rPr>
          <w:rFonts w:ascii="Helvetica" w:eastAsia="Times New Roman" w:hAnsi="Helvetica" w:cs="Helvetica"/>
          <w:color w:val="332F2F"/>
          <w:sz w:val="21"/>
          <w:szCs w:val="21"/>
          <w:lang w:eastAsia="ru-RU"/>
        </w:rPr>
        <w:t xml:space="preserve"> активностью.</w:t>
      </w:r>
      <w:r w:rsidRPr="001736F9">
        <w:rPr>
          <w:rFonts w:ascii="Helvetica" w:eastAsia="Times New Roman" w:hAnsi="Helvetica" w:cs="Helvetica"/>
          <w:color w:val="332F2F"/>
          <w:sz w:val="21"/>
          <w:szCs w:val="21"/>
          <w:lang w:eastAsia="ru-RU"/>
        </w:rPr>
        <w:br/>
        <w:t xml:space="preserve">Первые две активности необходимы для синтеза вирусной ДНК, а </w:t>
      </w:r>
      <w:proofErr w:type="spellStart"/>
      <w:r w:rsidRPr="001736F9">
        <w:rPr>
          <w:rFonts w:ascii="Helvetica" w:eastAsia="Times New Roman" w:hAnsi="Helvetica" w:cs="Helvetica"/>
          <w:color w:val="332F2F"/>
          <w:sz w:val="21"/>
          <w:szCs w:val="21"/>
          <w:lang w:eastAsia="ru-RU"/>
        </w:rPr>
        <w:t>эндонуклеаза</w:t>
      </w:r>
      <w:proofErr w:type="spellEnd"/>
      <w:r w:rsidRPr="001736F9">
        <w:rPr>
          <w:rFonts w:ascii="Helvetica" w:eastAsia="Times New Roman" w:hAnsi="Helvetica" w:cs="Helvetica"/>
          <w:color w:val="332F2F"/>
          <w:sz w:val="21"/>
          <w:szCs w:val="21"/>
          <w:lang w:eastAsia="ru-RU"/>
        </w:rPr>
        <w:t xml:space="preserve">, по-видимому, важна для интеграции вирусной ДНК в геном клетки-хозяина. Очищенная обратная транскриптаза синтезирует ДНК как на РНК-, так и на ДНК-матрицах. Чтобы начать синтез, ревертазе, как и другим полимеразам, необходим короткий </w:t>
      </w:r>
      <w:proofErr w:type="spellStart"/>
      <w:r w:rsidRPr="001736F9">
        <w:rPr>
          <w:rFonts w:ascii="Helvetica" w:eastAsia="Times New Roman" w:hAnsi="Helvetica" w:cs="Helvetica"/>
          <w:color w:val="332F2F"/>
          <w:sz w:val="21"/>
          <w:szCs w:val="21"/>
          <w:lang w:eastAsia="ru-RU"/>
        </w:rPr>
        <w:t>двухцепочечный</w:t>
      </w:r>
      <w:proofErr w:type="spellEnd"/>
      <w:r w:rsidRPr="001736F9">
        <w:rPr>
          <w:rFonts w:ascii="Helvetica" w:eastAsia="Times New Roman" w:hAnsi="Helvetica" w:cs="Helvetica"/>
          <w:color w:val="332F2F"/>
          <w:sz w:val="21"/>
          <w:szCs w:val="21"/>
          <w:lang w:eastAsia="ru-RU"/>
        </w:rPr>
        <w:t xml:space="preserve"> участок (</w:t>
      </w:r>
      <w:proofErr w:type="spellStart"/>
      <w:r w:rsidRPr="001736F9">
        <w:rPr>
          <w:rFonts w:ascii="Helvetica" w:eastAsia="Times New Roman" w:hAnsi="Helvetica" w:cs="Helvetica"/>
          <w:color w:val="332F2F"/>
          <w:sz w:val="21"/>
          <w:szCs w:val="21"/>
          <w:lang w:eastAsia="ru-RU"/>
        </w:rPr>
        <w:t>праймер</w:t>
      </w:r>
      <w:proofErr w:type="spellEnd"/>
      <w:r w:rsidRPr="001736F9">
        <w:rPr>
          <w:rFonts w:ascii="Helvetica" w:eastAsia="Times New Roman" w:hAnsi="Helvetica" w:cs="Helvetica"/>
          <w:color w:val="332F2F"/>
          <w:sz w:val="21"/>
          <w:szCs w:val="21"/>
          <w:lang w:eastAsia="ru-RU"/>
        </w:rPr>
        <w:t>).</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proofErr w:type="spellStart"/>
      <w:r w:rsidRPr="001736F9">
        <w:rPr>
          <w:rFonts w:ascii="inherit" w:eastAsia="Times New Roman" w:hAnsi="inherit" w:cs="Helvetica"/>
          <w:b/>
          <w:bCs/>
          <w:color w:val="332F2F"/>
          <w:sz w:val="21"/>
          <w:szCs w:val="21"/>
          <w:bdr w:val="none" w:sz="0" w:space="0" w:color="auto" w:frame="1"/>
          <w:lang w:eastAsia="ru-RU"/>
        </w:rPr>
        <w:t>Лигазы</w:t>
      </w:r>
      <w:proofErr w:type="spellEnd"/>
      <w:r w:rsidRPr="001736F9">
        <w:rPr>
          <w:rFonts w:ascii="Helvetica" w:eastAsia="Times New Roman" w:hAnsi="Helvetica" w:cs="Helvetica"/>
          <w:color w:val="332F2F"/>
          <w:sz w:val="21"/>
          <w:szCs w:val="21"/>
          <w:lang w:eastAsia="ru-RU"/>
        </w:rPr>
        <w:br/>
        <w:t>ДНК-</w:t>
      </w:r>
      <w:proofErr w:type="spellStart"/>
      <w:r w:rsidRPr="001736F9">
        <w:rPr>
          <w:rFonts w:ascii="Helvetica" w:eastAsia="Times New Roman" w:hAnsi="Helvetica" w:cs="Helvetica"/>
          <w:color w:val="332F2F"/>
          <w:sz w:val="21"/>
          <w:szCs w:val="21"/>
          <w:lang w:eastAsia="ru-RU"/>
        </w:rPr>
        <w:t>лигаза</w:t>
      </w:r>
      <w:proofErr w:type="spellEnd"/>
      <w:r w:rsidRPr="001736F9">
        <w:rPr>
          <w:rFonts w:ascii="Helvetica" w:eastAsia="Times New Roman" w:hAnsi="Helvetica" w:cs="Helvetica"/>
          <w:color w:val="332F2F"/>
          <w:sz w:val="21"/>
          <w:szCs w:val="21"/>
          <w:lang w:eastAsia="ru-RU"/>
        </w:rPr>
        <w:t xml:space="preserve"> катализирует синтез фосфодиэфирной связи в 2-х цепочечной молекуле нуклеиновой кислоты. Иными словами, ДНК-</w:t>
      </w:r>
      <w:proofErr w:type="spellStart"/>
      <w:r w:rsidRPr="001736F9">
        <w:rPr>
          <w:rFonts w:ascii="Helvetica" w:eastAsia="Times New Roman" w:hAnsi="Helvetica" w:cs="Helvetica"/>
          <w:color w:val="332F2F"/>
          <w:sz w:val="21"/>
          <w:szCs w:val="21"/>
          <w:lang w:eastAsia="ru-RU"/>
        </w:rPr>
        <w:t>лигазы</w:t>
      </w:r>
      <w:proofErr w:type="spellEnd"/>
      <w:r w:rsidRPr="001736F9">
        <w:rPr>
          <w:rFonts w:ascii="Helvetica" w:eastAsia="Times New Roman" w:hAnsi="Helvetica" w:cs="Helvetica"/>
          <w:color w:val="332F2F"/>
          <w:sz w:val="21"/>
          <w:szCs w:val="21"/>
          <w:lang w:eastAsia="ru-RU"/>
        </w:rPr>
        <w:t xml:space="preserve"> сшивают рядом расположенные нуклеотиды, образуя связь между остатками сахаров. ДНК-</w:t>
      </w:r>
      <w:proofErr w:type="spellStart"/>
      <w:r w:rsidRPr="001736F9">
        <w:rPr>
          <w:rFonts w:ascii="Helvetica" w:eastAsia="Times New Roman" w:hAnsi="Helvetica" w:cs="Helvetica"/>
          <w:color w:val="332F2F"/>
          <w:sz w:val="21"/>
          <w:szCs w:val="21"/>
          <w:lang w:eastAsia="ru-RU"/>
        </w:rPr>
        <w:t>лигазы</w:t>
      </w:r>
      <w:proofErr w:type="spellEnd"/>
      <w:r w:rsidRPr="001736F9">
        <w:rPr>
          <w:rFonts w:ascii="Helvetica" w:eastAsia="Times New Roman" w:hAnsi="Helvetica" w:cs="Helvetica"/>
          <w:color w:val="332F2F"/>
          <w:sz w:val="21"/>
          <w:szCs w:val="21"/>
          <w:lang w:eastAsia="ru-RU"/>
        </w:rPr>
        <w:t xml:space="preserve"> абсолютно необходимы в процессах репарации ДНК, в процессах репликации – при удвоении цепи ДНК.</w:t>
      </w:r>
      <w:r w:rsidRPr="001736F9">
        <w:rPr>
          <w:rFonts w:ascii="Helvetica" w:eastAsia="Times New Roman" w:hAnsi="Helvetica" w:cs="Helvetica"/>
          <w:color w:val="332F2F"/>
          <w:sz w:val="21"/>
          <w:szCs w:val="21"/>
          <w:lang w:eastAsia="ru-RU"/>
        </w:rPr>
        <w:br/>
        <w:t xml:space="preserve">В генной инженерии </w:t>
      </w:r>
      <w:proofErr w:type="gramStart"/>
      <w:r w:rsidRPr="001736F9">
        <w:rPr>
          <w:rFonts w:ascii="Helvetica" w:eastAsia="Times New Roman" w:hAnsi="Helvetica" w:cs="Helvetica"/>
          <w:color w:val="332F2F"/>
          <w:sz w:val="21"/>
          <w:szCs w:val="21"/>
          <w:lang w:eastAsia="ru-RU"/>
        </w:rPr>
        <w:t>используются  2</w:t>
      </w:r>
      <w:proofErr w:type="gramEnd"/>
      <w:r w:rsidRPr="001736F9">
        <w:rPr>
          <w:rFonts w:ascii="Helvetica" w:eastAsia="Times New Roman" w:hAnsi="Helvetica" w:cs="Helvetica"/>
          <w:color w:val="332F2F"/>
          <w:sz w:val="21"/>
          <w:szCs w:val="21"/>
          <w:lang w:eastAsia="ru-RU"/>
        </w:rPr>
        <w:t xml:space="preserve"> типа ДНК-</w:t>
      </w:r>
      <w:proofErr w:type="spellStart"/>
      <w:r w:rsidRPr="001736F9">
        <w:rPr>
          <w:rFonts w:ascii="Helvetica" w:eastAsia="Times New Roman" w:hAnsi="Helvetica" w:cs="Helvetica"/>
          <w:color w:val="332F2F"/>
          <w:sz w:val="21"/>
          <w:szCs w:val="21"/>
          <w:lang w:eastAsia="ru-RU"/>
        </w:rPr>
        <w:t>лигаз</w:t>
      </w:r>
      <w:proofErr w:type="spellEnd"/>
      <w:r w:rsidRPr="001736F9">
        <w:rPr>
          <w:rFonts w:ascii="Helvetica" w:eastAsia="Times New Roman" w:hAnsi="Helvetica" w:cs="Helvetica"/>
          <w:color w:val="332F2F"/>
          <w:sz w:val="21"/>
          <w:szCs w:val="21"/>
          <w:lang w:eastAsia="ru-RU"/>
        </w:rPr>
        <w:t xml:space="preserve">, отличающихся по потребностям в </w:t>
      </w:r>
      <w:proofErr w:type="spellStart"/>
      <w:r w:rsidRPr="001736F9">
        <w:rPr>
          <w:rFonts w:ascii="Helvetica" w:eastAsia="Times New Roman" w:hAnsi="Helvetica" w:cs="Helvetica"/>
          <w:color w:val="332F2F"/>
          <w:sz w:val="21"/>
          <w:szCs w:val="21"/>
          <w:lang w:eastAsia="ru-RU"/>
        </w:rPr>
        <w:t>кофакторах</w:t>
      </w:r>
      <w:proofErr w:type="spellEnd"/>
      <w:r w:rsidRPr="001736F9">
        <w:rPr>
          <w:rFonts w:ascii="Helvetica" w:eastAsia="Times New Roman" w:hAnsi="Helvetica" w:cs="Helvetica"/>
          <w:color w:val="332F2F"/>
          <w:sz w:val="21"/>
          <w:szCs w:val="21"/>
          <w:lang w:eastAsia="ru-RU"/>
        </w:rPr>
        <w:t xml:space="preserve"> и способу действия. ДНК-</w:t>
      </w:r>
      <w:proofErr w:type="spellStart"/>
      <w:r w:rsidRPr="001736F9">
        <w:rPr>
          <w:rFonts w:ascii="Helvetica" w:eastAsia="Times New Roman" w:hAnsi="Helvetica" w:cs="Helvetica"/>
          <w:color w:val="332F2F"/>
          <w:sz w:val="21"/>
          <w:szCs w:val="21"/>
          <w:lang w:eastAsia="ru-RU"/>
        </w:rPr>
        <w:t>лигаза</w:t>
      </w:r>
      <w:proofErr w:type="spellEnd"/>
      <w:r w:rsidRPr="001736F9">
        <w:rPr>
          <w:rFonts w:ascii="Helvetica" w:eastAsia="Times New Roman" w:hAnsi="Helvetica" w:cs="Helvetica"/>
          <w:color w:val="332F2F"/>
          <w:sz w:val="21"/>
          <w:szCs w:val="21"/>
          <w:lang w:eastAsia="ru-RU"/>
        </w:rPr>
        <w:t xml:space="preserve"> 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xml:space="preserve"> в качестве </w:t>
      </w:r>
      <w:proofErr w:type="spellStart"/>
      <w:r w:rsidRPr="001736F9">
        <w:rPr>
          <w:rFonts w:ascii="Helvetica" w:eastAsia="Times New Roman" w:hAnsi="Helvetica" w:cs="Helvetica"/>
          <w:color w:val="332F2F"/>
          <w:sz w:val="21"/>
          <w:szCs w:val="21"/>
          <w:lang w:eastAsia="ru-RU"/>
        </w:rPr>
        <w:t>кофактора</w:t>
      </w:r>
      <w:proofErr w:type="spellEnd"/>
      <w:r w:rsidRPr="001736F9">
        <w:rPr>
          <w:rFonts w:ascii="Helvetica" w:eastAsia="Times New Roman" w:hAnsi="Helvetica" w:cs="Helvetica"/>
          <w:color w:val="332F2F"/>
          <w:sz w:val="21"/>
          <w:szCs w:val="21"/>
          <w:lang w:eastAsia="ru-RU"/>
        </w:rPr>
        <w:t xml:space="preserve"> использует </w:t>
      </w:r>
      <w:proofErr w:type="spellStart"/>
      <w:r w:rsidRPr="001736F9">
        <w:rPr>
          <w:rFonts w:ascii="Helvetica" w:eastAsia="Times New Roman" w:hAnsi="Helvetica" w:cs="Helvetica"/>
          <w:color w:val="332F2F"/>
          <w:sz w:val="21"/>
          <w:szCs w:val="21"/>
          <w:lang w:eastAsia="ru-RU"/>
        </w:rPr>
        <w:t>дифосфопиридиннуклеотид</w:t>
      </w:r>
      <w:proofErr w:type="spellEnd"/>
      <w:r w:rsidRPr="001736F9">
        <w:rPr>
          <w:rFonts w:ascii="Helvetica" w:eastAsia="Times New Roman" w:hAnsi="Helvetica" w:cs="Helvetica"/>
          <w:color w:val="332F2F"/>
          <w:sz w:val="21"/>
          <w:szCs w:val="21"/>
          <w:lang w:eastAsia="ru-RU"/>
        </w:rPr>
        <w:t xml:space="preserve">, а </w:t>
      </w:r>
      <w:proofErr w:type="spellStart"/>
      <w:r w:rsidRPr="001736F9">
        <w:rPr>
          <w:rFonts w:ascii="Helvetica" w:eastAsia="Times New Roman" w:hAnsi="Helvetica" w:cs="Helvetica"/>
          <w:color w:val="332F2F"/>
          <w:sz w:val="21"/>
          <w:szCs w:val="21"/>
          <w:lang w:eastAsia="ru-RU"/>
        </w:rPr>
        <w:t>лигаза</w:t>
      </w:r>
      <w:proofErr w:type="spellEnd"/>
      <w:r w:rsidRPr="001736F9">
        <w:rPr>
          <w:rFonts w:ascii="Helvetica" w:eastAsia="Times New Roman" w:hAnsi="Helvetica" w:cs="Helvetica"/>
          <w:color w:val="332F2F"/>
          <w:sz w:val="21"/>
          <w:szCs w:val="21"/>
          <w:lang w:eastAsia="ru-RU"/>
        </w:rPr>
        <w:t xml:space="preserve"> фага Т4 – АТФ в присутствии Mg2+. </w:t>
      </w:r>
      <w:proofErr w:type="spellStart"/>
      <w:r w:rsidRPr="001736F9">
        <w:rPr>
          <w:rFonts w:ascii="Helvetica" w:eastAsia="Times New Roman" w:hAnsi="Helvetica" w:cs="Helvetica"/>
          <w:color w:val="332F2F"/>
          <w:sz w:val="21"/>
          <w:szCs w:val="21"/>
          <w:lang w:eastAsia="ru-RU"/>
        </w:rPr>
        <w:t>Лигаза</w:t>
      </w:r>
      <w:proofErr w:type="spellEnd"/>
      <w:r w:rsidRPr="001736F9">
        <w:rPr>
          <w:rFonts w:ascii="Helvetica" w:eastAsia="Times New Roman" w:hAnsi="Helvetica" w:cs="Helvetica"/>
          <w:color w:val="332F2F"/>
          <w:sz w:val="21"/>
          <w:szCs w:val="21"/>
          <w:lang w:eastAsia="ru-RU"/>
        </w:rPr>
        <w:t xml:space="preserve"> фага Т4 более универсальна, так как помимо </w:t>
      </w:r>
      <w:proofErr w:type="spellStart"/>
      <w:r w:rsidRPr="001736F9">
        <w:rPr>
          <w:rFonts w:ascii="Helvetica" w:eastAsia="Times New Roman" w:hAnsi="Helvetica" w:cs="Helvetica"/>
          <w:color w:val="332F2F"/>
          <w:sz w:val="21"/>
          <w:szCs w:val="21"/>
          <w:lang w:eastAsia="ru-RU"/>
        </w:rPr>
        <w:t>лигирования</w:t>
      </w:r>
      <w:proofErr w:type="spellEnd"/>
      <w:r w:rsidRPr="001736F9">
        <w:rPr>
          <w:rFonts w:ascii="Helvetica" w:eastAsia="Times New Roman" w:hAnsi="Helvetica" w:cs="Helvetica"/>
          <w:color w:val="332F2F"/>
          <w:sz w:val="21"/>
          <w:szCs w:val="21"/>
          <w:lang w:eastAsia="ru-RU"/>
        </w:rPr>
        <w:t xml:space="preserve"> липких концов способна катализировать реакцию воссоединения </w:t>
      </w:r>
      <w:proofErr w:type="spellStart"/>
      <w:r w:rsidRPr="001736F9">
        <w:rPr>
          <w:rFonts w:ascii="Helvetica" w:eastAsia="Times New Roman" w:hAnsi="Helvetica" w:cs="Helvetica"/>
          <w:color w:val="332F2F"/>
          <w:sz w:val="21"/>
          <w:szCs w:val="21"/>
          <w:lang w:eastAsia="ru-RU"/>
        </w:rPr>
        <w:t>двухцепочечных</w:t>
      </w:r>
      <w:proofErr w:type="spellEnd"/>
      <w:r w:rsidRPr="001736F9">
        <w:rPr>
          <w:rFonts w:ascii="Helvetica" w:eastAsia="Times New Roman" w:hAnsi="Helvetica" w:cs="Helvetica"/>
          <w:color w:val="332F2F"/>
          <w:sz w:val="21"/>
          <w:szCs w:val="21"/>
          <w:lang w:eastAsia="ru-RU"/>
        </w:rPr>
        <w:t xml:space="preserve"> фрагментов ДНК с тупыми концами. Она используется чаще.</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 Предварительный этап. Отбор микроорганизма</w:t>
      </w:r>
      <w:r w:rsidRPr="001736F9">
        <w:rPr>
          <w:rFonts w:ascii="Helvetica" w:eastAsia="Times New Roman" w:hAnsi="Helvetica" w:cs="Helvetica"/>
          <w:color w:val="332F2F"/>
          <w:sz w:val="21"/>
          <w:szCs w:val="21"/>
          <w:lang w:eastAsia="ru-RU"/>
        </w:rPr>
        <w:br/>
      </w:r>
      <w:proofErr w:type="gramStart"/>
      <w:r w:rsidRPr="001736F9">
        <w:rPr>
          <w:rFonts w:ascii="Helvetica" w:eastAsia="Times New Roman" w:hAnsi="Helvetica" w:cs="Helvetica"/>
          <w:color w:val="332F2F"/>
          <w:sz w:val="21"/>
          <w:szCs w:val="21"/>
          <w:lang w:eastAsia="ru-RU"/>
        </w:rPr>
        <w:t>При</w:t>
      </w:r>
      <w:proofErr w:type="gramEnd"/>
      <w:r w:rsidRPr="001736F9">
        <w:rPr>
          <w:rFonts w:ascii="Helvetica" w:eastAsia="Times New Roman" w:hAnsi="Helvetica" w:cs="Helvetica"/>
          <w:color w:val="332F2F"/>
          <w:sz w:val="21"/>
          <w:szCs w:val="21"/>
          <w:lang w:eastAsia="ru-RU"/>
        </w:rPr>
        <w:t xml:space="preserve"> выборе микроорганизма как потенциального продуцента учитывается ряд обстоятельств.</w:t>
      </w:r>
      <w:r w:rsidRPr="001736F9">
        <w:rPr>
          <w:rFonts w:ascii="Helvetica" w:eastAsia="Times New Roman" w:hAnsi="Helvetica" w:cs="Helvetica"/>
          <w:color w:val="332F2F"/>
          <w:sz w:val="21"/>
          <w:szCs w:val="21"/>
          <w:lang w:eastAsia="ru-RU"/>
        </w:rPr>
        <w:br/>
        <w:t>1. Поскольку микроорганизм будет выращиваться в производственных условиях в большом количестве и с ним будут контактировать многие работники предприятия (биологи, химики и др.), желательно, чтобы он не был патогенным. Кроме того, целевой генно-инженерный продукт, выделяемый из микроорганизма, должен иметь гарантии отсутствия даже следов микробной токсичности.</w:t>
      </w:r>
      <w:r w:rsidRPr="001736F9">
        <w:rPr>
          <w:rFonts w:ascii="Helvetica" w:eastAsia="Times New Roman" w:hAnsi="Helvetica" w:cs="Helvetica"/>
          <w:color w:val="332F2F"/>
          <w:sz w:val="21"/>
          <w:szCs w:val="21"/>
          <w:lang w:eastAsia="ru-RU"/>
        </w:rPr>
        <w:br/>
        <w:t xml:space="preserve">2. Проникший в клетку микроорганизма вектор с чужеродным для нее геном (или кластером генов) не должен расщепляться </w:t>
      </w:r>
      <w:proofErr w:type="spellStart"/>
      <w:r w:rsidRPr="001736F9">
        <w:rPr>
          <w:rFonts w:ascii="Helvetica" w:eastAsia="Times New Roman" w:hAnsi="Helvetica" w:cs="Helvetica"/>
          <w:color w:val="332F2F"/>
          <w:sz w:val="21"/>
          <w:szCs w:val="21"/>
          <w:lang w:eastAsia="ru-RU"/>
        </w:rPr>
        <w:t>эндонуклеазами</w:t>
      </w:r>
      <w:proofErr w:type="spellEnd"/>
      <w:r w:rsidRPr="001736F9">
        <w:rPr>
          <w:rFonts w:ascii="Helvetica" w:eastAsia="Times New Roman" w:hAnsi="Helvetica" w:cs="Helvetica"/>
          <w:color w:val="332F2F"/>
          <w:sz w:val="21"/>
          <w:szCs w:val="21"/>
          <w:lang w:eastAsia="ru-RU"/>
        </w:rPr>
        <w:t xml:space="preserve"> этой клетки, </w:t>
      </w:r>
      <w:proofErr w:type="spellStart"/>
      <w:r w:rsidRPr="001736F9">
        <w:rPr>
          <w:rFonts w:ascii="Helvetica" w:eastAsia="Times New Roman" w:hAnsi="Helvetica" w:cs="Helvetica"/>
          <w:color w:val="332F2F"/>
          <w:sz w:val="21"/>
          <w:szCs w:val="21"/>
          <w:lang w:eastAsia="ru-RU"/>
        </w:rPr>
        <w:t>т.е</w:t>
      </w:r>
      <w:proofErr w:type="spellEnd"/>
      <w:r w:rsidRPr="001736F9">
        <w:rPr>
          <w:rFonts w:ascii="Helvetica" w:eastAsia="Times New Roman" w:hAnsi="Helvetica" w:cs="Helvetica"/>
          <w:color w:val="332F2F"/>
          <w:sz w:val="21"/>
          <w:szCs w:val="21"/>
          <w:lang w:eastAsia="ru-RU"/>
        </w:rPr>
        <w:t xml:space="preserve"> генетический материал должен сохраняться. При этом рибосомы потенциального продуцента должны воспринимать информационную РНК, соответствующую чужеродному материалу.</w:t>
      </w:r>
      <w:r w:rsidRPr="001736F9">
        <w:rPr>
          <w:rFonts w:ascii="Helvetica" w:eastAsia="Times New Roman" w:hAnsi="Helvetica" w:cs="Helvetica"/>
          <w:color w:val="332F2F"/>
          <w:sz w:val="21"/>
          <w:szCs w:val="21"/>
          <w:lang w:eastAsia="ru-RU"/>
        </w:rPr>
        <w:br/>
        <w:t xml:space="preserve">3. Образовавшийся чужеродный для клетки белок (для </w:t>
      </w:r>
      <w:proofErr w:type="spellStart"/>
      <w:r w:rsidRPr="001736F9">
        <w:rPr>
          <w:rFonts w:ascii="Helvetica" w:eastAsia="Times New Roman" w:hAnsi="Helvetica" w:cs="Helvetica"/>
          <w:color w:val="332F2F"/>
          <w:sz w:val="21"/>
          <w:szCs w:val="21"/>
          <w:lang w:eastAsia="ru-RU"/>
        </w:rPr>
        <w:t>биотехнолога</w:t>
      </w:r>
      <w:proofErr w:type="spellEnd"/>
      <w:r w:rsidRPr="001736F9">
        <w:rPr>
          <w:rFonts w:ascii="Helvetica" w:eastAsia="Times New Roman" w:hAnsi="Helvetica" w:cs="Helvetica"/>
          <w:color w:val="332F2F"/>
          <w:sz w:val="21"/>
          <w:szCs w:val="21"/>
          <w:lang w:eastAsia="ru-RU"/>
        </w:rPr>
        <w:t xml:space="preserve"> – целевой продукт) не должен расщепляться ее протеазами, т.е. не подвергаться воздействию систем репарации клетки, </w:t>
      </w:r>
      <w:proofErr w:type="spellStart"/>
      <w:r w:rsidRPr="001736F9">
        <w:rPr>
          <w:rFonts w:ascii="Helvetica" w:eastAsia="Times New Roman" w:hAnsi="Helvetica" w:cs="Helvetica"/>
          <w:color w:val="332F2F"/>
          <w:sz w:val="21"/>
          <w:szCs w:val="21"/>
          <w:lang w:eastAsia="ru-RU"/>
        </w:rPr>
        <w:t>гидролизующих</w:t>
      </w:r>
      <w:proofErr w:type="spellEnd"/>
      <w:r w:rsidRPr="001736F9">
        <w:rPr>
          <w:rFonts w:ascii="Helvetica" w:eastAsia="Times New Roman" w:hAnsi="Helvetica" w:cs="Helvetica"/>
          <w:color w:val="332F2F"/>
          <w:sz w:val="21"/>
          <w:szCs w:val="21"/>
          <w:lang w:eastAsia="ru-RU"/>
        </w:rPr>
        <w:t xml:space="preserve"> чужеродные белки. Ослабление действия таких систем также является одним из предварительных этапов работы генного инженера с продуцентом.</w:t>
      </w:r>
      <w:r w:rsidRPr="001736F9">
        <w:rPr>
          <w:rFonts w:ascii="Helvetica" w:eastAsia="Times New Roman" w:hAnsi="Helvetica" w:cs="Helvetica"/>
          <w:color w:val="332F2F"/>
          <w:sz w:val="21"/>
          <w:szCs w:val="21"/>
          <w:lang w:eastAsia="ru-RU"/>
        </w:rPr>
        <w:br/>
        <w:t xml:space="preserve">4. Желательно, чтобы у потенциального продуцента чужеродного белка (целевого продукта) последний выводился из клетки в питательную среду, что значительно облегчит его </w:t>
      </w:r>
      <w:r w:rsidRPr="001736F9">
        <w:rPr>
          <w:rFonts w:ascii="Helvetica" w:eastAsia="Times New Roman" w:hAnsi="Helvetica" w:cs="Helvetica"/>
          <w:color w:val="332F2F"/>
          <w:sz w:val="21"/>
          <w:szCs w:val="21"/>
          <w:lang w:eastAsia="ru-RU"/>
        </w:rPr>
        <w:lastRenderedPageBreak/>
        <w:t>последующее выделение и очистку.</w:t>
      </w:r>
      <w:r w:rsidRPr="001736F9">
        <w:rPr>
          <w:rFonts w:ascii="Helvetica" w:eastAsia="Times New Roman" w:hAnsi="Helvetica" w:cs="Helvetica"/>
          <w:color w:val="332F2F"/>
          <w:sz w:val="21"/>
          <w:szCs w:val="21"/>
          <w:lang w:eastAsia="ru-RU"/>
        </w:rPr>
        <w:br/>
        <w:t xml:space="preserve">Предварительная работа генного инженера начинается с самого гена, кодирующего целевой белок. К этому гену присоединяется нуклеотидная последовательность, в свою очередь кодирующая так называемую </w:t>
      </w:r>
      <w:proofErr w:type="spellStart"/>
      <w:r w:rsidRPr="001736F9">
        <w:rPr>
          <w:rFonts w:ascii="Helvetica" w:eastAsia="Times New Roman" w:hAnsi="Helvetica" w:cs="Helvetica"/>
          <w:color w:val="332F2F"/>
          <w:sz w:val="21"/>
          <w:szCs w:val="21"/>
          <w:lang w:eastAsia="ru-RU"/>
        </w:rPr>
        <w:t>лидерную</w:t>
      </w:r>
      <w:proofErr w:type="spellEnd"/>
      <w:r w:rsidRPr="001736F9">
        <w:rPr>
          <w:rFonts w:ascii="Helvetica" w:eastAsia="Times New Roman" w:hAnsi="Helvetica" w:cs="Helvetica"/>
          <w:color w:val="332F2F"/>
          <w:sz w:val="21"/>
          <w:szCs w:val="21"/>
          <w:lang w:eastAsia="ru-RU"/>
        </w:rPr>
        <w:t xml:space="preserve"> последовательность аминокислот (преимущественно гидрофобных). Синтезированный в клетке целевой продукт с такой </w:t>
      </w:r>
      <w:proofErr w:type="spellStart"/>
      <w:r w:rsidRPr="001736F9">
        <w:rPr>
          <w:rFonts w:ascii="Helvetica" w:eastAsia="Times New Roman" w:hAnsi="Helvetica" w:cs="Helvetica"/>
          <w:color w:val="332F2F"/>
          <w:sz w:val="21"/>
          <w:szCs w:val="21"/>
          <w:lang w:eastAsia="ru-RU"/>
        </w:rPr>
        <w:t>лидерной</w:t>
      </w:r>
      <w:proofErr w:type="spellEnd"/>
      <w:r w:rsidRPr="001736F9">
        <w:rPr>
          <w:rFonts w:ascii="Helvetica" w:eastAsia="Times New Roman" w:hAnsi="Helvetica" w:cs="Helvetica"/>
          <w:color w:val="332F2F"/>
          <w:sz w:val="21"/>
          <w:szCs w:val="21"/>
          <w:lang w:eastAsia="ru-RU"/>
        </w:rPr>
        <w:t xml:space="preserve"> последовательностью аминокислот с их помощью проходит через липидные слои цитоплазматической мембраны из клетки наружу. Однако в этом случае клетка продуцента должна быть изменена генным инженером. В частности, в мембране должна находиться «сигнальная протеаза», отщепляющая от генного продукта </w:t>
      </w:r>
      <w:proofErr w:type="spellStart"/>
      <w:r w:rsidRPr="001736F9">
        <w:rPr>
          <w:rFonts w:ascii="Helvetica" w:eastAsia="Times New Roman" w:hAnsi="Helvetica" w:cs="Helvetica"/>
          <w:color w:val="332F2F"/>
          <w:sz w:val="21"/>
          <w:szCs w:val="21"/>
          <w:lang w:eastAsia="ru-RU"/>
        </w:rPr>
        <w:t>лидерную</w:t>
      </w:r>
      <w:proofErr w:type="spellEnd"/>
      <w:r w:rsidRPr="001736F9">
        <w:rPr>
          <w:rFonts w:ascii="Helvetica" w:eastAsia="Times New Roman" w:hAnsi="Helvetica" w:cs="Helvetica"/>
          <w:color w:val="332F2F"/>
          <w:sz w:val="21"/>
          <w:szCs w:val="21"/>
          <w:lang w:eastAsia="ru-RU"/>
        </w:rPr>
        <w:t xml:space="preserve"> последовательность аминокислот перед его выходом в среду.</w:t>
      </w:r>
    </w:p>
    <w:p w:rsidR="001736F9" w:rsidRPr="001736F9" w:rsidRDefault="001736F9" w:rsidP="001736F9">
      <w:pPr>
        <w:shd w:val="clear" w:color="auto" w:fill="EFEFEF"/>
        <w:spacing w:line="240" w:lineRule="auto"/>
        <w:textAlignment w:val="baseline"/>
        <w:rPr>
          <w:rFonts w:ascii="Helvetica" w:eastAsia="Times New Roman" w:hAnsi="Helvetica" w:cs="Helvetica"/>
          <w:color w:val="7C7C7C"/>
          <w:sz w:val="21"/>
          <w:szCs w:val="21"/>
          <w:lang w:eastAsia="ru-RU"/>
        </w:rPr>
      </w:pPr>
      <w:r w:rsidRPr="001736F9">
        <w:rPr>
          <w:rFonts w:ascii="Helvetica" w:eastAsia="Times New Roman" w:hAnsi="Helvetica" w:cs="Helvetica"/>
          <w:color w:val="7C7C7C"/>
          <w:sz w:val="21"/>
          <w:szCs w:val="21"/>
          <w:lang w:eastAsia="ru-RU"/>
        </w:rPr>
        <w:t xml:space="preserve">Важным предварительным этапом работы генного инженера является подбор вектора. Векторы, используемые при работе с микроорганизмами, конструируются чаще всего на основе умеренных фагов или </w:t>
      </w:r>
      <w:proofErr w:type="spellStart"/>
      <w:r w:rsidRPr="001736F9">
        <w:rPr>
          <w:rFonts w:ascii="Helvetica" w:eastAsia="Times New Roman" w:hAnsi="Helvetica" w:cs="Helvetica"/>
          <w:color w:val="7C7C7C"/>
          <w:sz w:val="21"/>
          <w:szCs w:val="21"/>
          <w:lang w:eastAsia="ru-RU"/>
        </w:rPr>
        <w:t>плазмид</w:t>
      </w:r>
      <w:proofErr w:type="spellEnd"/>
      <w:r w:rsidRPr="001736F9">
        <w:rPr>
          <w:rFonts w:ascii="Helvetica" w:eastAsia="Times New Roman" w:hAnsi="Helvetica" w:cs="Helvetica"/>
          <w:color w:val="7C7C7C"/>
          <w:sz w:val="21"/>
          <w:szCs w:val="21"/>
          <w:lang w:eastAsia="ru-RU"/>
        </w:rPr>
        <w:t xml:space="preserve">. Преимущество </w:t>
      </w:r>
      <w:proofErr w:type="spellStart"/>
      <w:r w:rsidRPr="001736F9">
        <w:rPr>
          <w:rFonts w:ascii="Helvetica" w:eastAsia="Times New Roman" w:hAnsi="Helvetica" w:cs="Helvetica"/>
          <w:color w:val="7C7C7C"/>
          <w:sz w:val="21"/>
          <w:szCs w:val="21"/>
          <w:lang w:eastAsia="ru-RU"/>
        </w:rPr>
        <w:t>плазмид</w:t>
      </w:r>
      <w:proofErr w:type="spellEnd"/>
      <w:r w:rsidRPr="001736F9">
        <w:rPr>
          <w:rFonts w:ascii="Helvetica" w:eastAsia="Times New Roman" w:hAnsi="Helvetica" w:cs="Helvetica"/>
          <w:color w:val="7C7C7C"/>
          <w:sz w:val="21"/>
          <w:szCs w:val="21"/>
          <w:lang w:eastAsia="ru-RU"/>
        </w:rPr>
        <w:t xml:space="preserve"> перед фагами заключается в отсутствии лизиса клетки, возможного при работе с умеренными фагами.</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 Этап 2. Встраивание гена в вектор.</w:t>
      </w:r>
      <w:r w:rsidRPr="001736F9">
        <w:rPr>
          <w:rFonts w:ascii="Helvetica" w:eastAsia="Times New Roman" w:hAnsi="Helvetica" w:cs="Helvetica"/>
          <w:color w:val="332F2F"/>
          <w:sz w:val="21"/>
          <w:szCs w:val="21"/>
          <w:lang w:eastAsia="ru-RU"/>
        </w:rPr>
        <w:br/>
        <w:t xml:space="preserve">При создании нового рекомбинантного продуцента ключевым моментом в работе генного инженера является встраивание гена в вектор, точнее в ДНК векторной молекулы, </w:t>
      </w:r>
      <w:proofErr w:type="gramStart"/>
      <w:r w:rsidRPr="001736F9">
        <w:rPr>
          <w:rFonts w:ascii="Helvetica" w:eastAsia="Times New Roman" w:hAnsi="Helvetica" w:cs="Helvetica"/>
          <w:color w:val="332F2F"/>
          <w:sz w:val="21"/>
          <w:szCs w:val="21"/>
          <w:lang w:eastAsia="ru-RU"/>
        </w:rPr>
        <w:t>например</w:t>
      </w:r>
      <w:proofErr w:type="gramEnd"/>
      <w:r w:rsidRPr="001736F9">
        <w:rPr>
          <w:rFonts w:ascii="Helvetica" w:eastAsia="Times New Roman" w:hAnsi="Helvetica" w:cs="Helvetica"/>
          <w:color w:val="332F2F"/>
          <w:sz w:val="21"/>
          <w:szCs w:val="21"/>
          <w:lang w:eastAsia="ru-RU"/>
        </w:rPr>
        <w:t xml:space="preserve"> в </w:t>
      </w:r>
      <w:proofErr w:type="spellStart"/>
      <w:r w:rsidRPr="001736F9">
        <w:rPr>
          <w:rFonts w:ascii="Helvetica" w:eastAsia="Times New Roman" w:hAnsi="Helvetica" w:cs="Helvetica"/>
          <w:color w:val="332F2F"/>
          <w:sz w:val="21"/>
          <w:szCs w:val="21"/>
          <w:lang w:eastAsia="ru-RU"/>
        </w:rPr>
        <w:t>плазмиду</w:t>
      </w:r>
      <w:proofErr w:type="spellEnd"/>
      <w:r w:rsidRPr="001736F9">
        <w:rPr>
          <w:rFonts w:ascii="Helvetica" w:eastAsia="Times New Roman" w:hAnsi="Helvetica" w:cs="Helvetica"/>
          <w:color w:val="332F2F"/>
          <w:sz w:val="21"/>
          <w:szCs w:val="21"/>
          <w:lang w:eastAsia="ru-RU"/>
        </w:rPr>
        <w:t xml:space="preserve">. Это становится возможным благодаря тому, что в распоряжении генных инженеров имеется большой набор разных по субстратной специфичности </w:t>
      </w:r>
      <w:proofErr w:type="spellStart"/>
      <w:r w:rsidRPr="001736F9">
        <w:rPr>
          <w:rFonts w:ascii="Helvetica" w:eastAsia="Times New Roman" w:hAnsi="Helvetica" w:cs="Helvetica"/>
          <w:color w:val="332F2F"/>
          <w:sz w:val="21"/>
          <w:szCs w:val="21"/>
          <w:lang w:eastAsia="ru-RU"/>
        </w:rPr>
        <w:t>эндонуклеаз</w:t>
      </w:r>
      <w:proofErr w:type="spellEnd"/>
      <w:r w:rsidRPr="001736F9">
        <w:rPr>
          <w:rFonts w:ascii="Helvetica" w:eastAsia="Times New Roman" w:hAnsi="Helvetica" w:cs="Helvetica"/>
          <w:color w:val="332F2F"/>
          <w:sz w:val="21"/>
          <w:szCs w:val="21"/>
          <w:lang w:eastAsia="ru-RU"/>
        </w:rPr>
        <w:t xml:space="preserve">, называемых </w:t>
      </w:r>
      <w:proofErr w:type="spellStart"/>
      <w:r w:rsidRPr="001736F9">
        <w:rPr>
          <w:rFonts w:ascii="Helvetica" w:eastAsia="Times New Roman" w:hAnsi="Helvetica" w:cs="Helvetica"/>
          <w:color w:val="332F2F"/>
          <w:sz w:val="21"/>
          <w:szCs w:val="21"/>
          <w:lang w:eastAsia="ru-RU"/>
        </w:rPr>
        <w:t>рестриктазами</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 xml:space="preserve">Благодаря действию </w:t>
      </w:r>
      <w:proofErr w:type="spellStart"/>
      <w:r w:rsidRPr="001736F9">
        <w:rPr>
          <w:rFonts w:ascii="Helvetica" w:eastAsia="Times New Roman" w:hAnsi="Helvetica" w:cs="Helvetica"/>
          <w:color w:val="332F2F"/>
          <w:sz w:val="21"/>
          <w:szCs w:val="21"/>
          <w:lang w:eastAsia="ru-RU"/>
        </w:rPr>
        <w:t>рестриктаз</w:t>
      </w:r>
      <w:proofErr w:type="spellEnd"/>
      <w:r w:rsidRPr="001736F9">
        <w:rPr>
          <w:rFonts w:ascii="Helvetica" w:eastAsia="Times New Roman" w:hAnsi="Helvetica" w:cs="Helvetica"/>
          <w:color w:val="332F2F"/>
          <w:sz w:val="21"/>
          <w:szCs w:val="21"/>
          <w:lang w:eastAsia="ru-RU"/>
        </w:rPr>
        <w:t xml:space="preserve"> в </w:t>
      </w:r>
      <w:proofErr w:type="spellStart"/>
      <w:r w:rsidRPr="001736F9">
        <w:rPr>
          <w:rFonts w:ascii="Helvetica" w:eastAsia="Times New Roman" w:hAnsi="Helvetica" w:cs="Helvetica"/>
          <w:color w:val="332F2F"/>
          <w:sz w:val="21"/>
          <w:szCs w:val="21"/>
          <w:lang w:eastAsia="ru-RU"/>
        </w:rPr>
        <w:t>двухнитевой</w:t>
      </w:r>
      <w:proofErr w:type="spellEnd"/>
      <w:r w:rsidRPr="001736F9">
        <w:rPr>
          <w:rFonts w:ascii="Helvetica" w:eastAsia="Times New Roman" w:hAnsi="Helvetica" w:cs="Helvetica"/>
          <w:color w:val="332F2F"/>
          <w:sz w:val="21"/>
          <w:szCs w:val="21"/>
          <w:lang w:eastAsia="ru-RU"/>
        </w:rPr>
        <w:t xml:space="preserve"> ДНК появляется щель, с двух сторон которой находится по липкому концу. В эту щель может быть встроен ген – фрагмент ДНК, если он имеет однонитевые участки, комплементарные однонитевым липким концам, сформированным в результате действия </w:t>
      </w:r>
      <w:proofErr w:type="spellStart"/>
      <w:r w:rsidRPr="001736F9">
        <w:rPr>
          <w:rFonts w:ascii="Helvetica" w:eastAsia="Times New Roman" w:hAnsi="Helvetica" w:cs="Helvetica"/>
          <w:color w:val="332F2F"/>
          <w:sz w:val="21"/>
          <w:szCs w:val="21"/>
          <w:lang w:eastAsia="ru-RU"/>
        </w:rPr>
        <w:t>рестриктаз</w:t>
      </w:r>
      <w:proofErr w:type="spellEnd"/>
      <w:r w:rsidRPr="001736F9">
        <w:rPr>
          <w:rFonts w:ascii="Helvetica" w:eastAsia="Times New Roman" w:hAnsi="Helvetica" w:cs="Helvetica"/>
          <w:color w:val="332F2F"/>
          <w:sz w:val="21"/>
          <w:szCs w:val="21"/>
          <w:lang w:eastAsia="ru-RU"/>
        </w:rPr>
        <w:t xml:space="preserve"> на вектор. Чтобы подготовить включение гена в вектор, надо использовать </w:t>
      </w:r>
      <w:proofErr w:type="spellStart"/>
      <w:r w:rsidRPr="001736F9">
        <w:rPr>
          <w:rFonts w:ascii="Helvetica" w:eastAsia="Times New Roman" w:hAnsi="Helvetica" w:cs="Helvetica"/>
          <w:color w:val="332F2F"/>
          <w:sz w:val="21"/>
          <w:szCs w:val="21"/>
          <w:lang w:eastAsia="ru-RU"/>
        </w:rPr>
        <w:t>рестриктазу</w:t>
      </w:r>
      <w:proofErr w:type="spellEnd"/>
      <w:r w:rsidRPr="001736F9">
        <w:rPr>
          <w:rFonts w:ascii="Helvetica" w:eastAsia="Times New Roman" w:hAnsi="Helvetica" w:cs="Helvetica"/>
          <w:color w:val="332F2F"/>
          <w:sz w:val="21"/>
          <w:szCs w:val="21"/>
          <w:lang w:eastAsia="ru-RU"/>
        </w:rPr>
        <w:t xml:space="preserve"> той же специфичности. Разумеется, липкие концы не должны образовываться в самом гене.</w:t>
      </w:r>
      <w:r w:rsidRPr="001736F9">
        <w:rPr>
          <w:rFonts w:ascii="Helvetica" w:eastAsia="Times New Roman" w:hAnsi="Helvetica" w:cs="Helvetica"/>
          <w:color w:val="332F2F"/>
          <w:sz w:val="21"/>
          <w:szCs w:val="21"/>
          <w:lang w:eastAsia="ru-RU"/>
        </w:rPr>
        <w:br/>
        <w:t>Другой прием, который может быть использован генным инженером – фланкирование гена синтетическими последовательностями нуклеотидов, т.е. получение методами биоорганической химии липких концов с заданным порядком нуклеотидов.</w:t>
      </w:r>
      <w:r w:rsidRPr="001736F9">
        <w:rPr>
          <w:rFonts w:ascii="Helvetica" w:eastAsia="Times New Roman" w:hAnsi="Helvetica" w:cs="Helvetica"/>
          <w:color w:val="332F2F"/>
          <w:sz w:val="21"/>
          <w:szCs w:val="21"/>
          <w:lang w:eastAsia="ru-RU"/>
        </w:rPr>
        <w:br/>
        <w:t xml:space="preserve">Ген, встроившийся в вектор, удерживается в нем вначале только за счет водородных связей между комплементарными липкими концами. Эта стадия получила название «отжиг». Для того чтобы ген оказался прочно встроенным в вектор, необходимо его закрепление ковалентными связями. Для этих целей служат ферменты – </w:t>
      </w:r>
      <w:proofErr w:type="spellStart"/>
      <w:r w:rsidRPr="001736F9">
        <w:rPr>
          <w:rFonts w:ascii="Helvetica" w:eastAsia="Times New Roman" w:hAnsi="Helvetica" w:cs="Helvetica"/>
          <w:color w:val="332F2F"/>
          <w:sz w:val="21"/>
          <w:szCs w:val="21"/>
          <w:lang w:eastAsia="ru-RU"/>
        </w:rPr>
        <w:t>лигазы</w:t>
      </w:r>
      <w:proofErr w:type="spellEnd"/>
      <w:r w:rsidRPr="001736F9">
        <w:rPr>
          <w:rFonts w:ascii="Helvetica" w:eastAsia="Times New Roman" w:hAnsi="Helvetica" w:cs="Helvetica"/>
          <w:color w:val="332F2F"/>
          <w:sz w:val="21"/>
          <w:szCs w:val="21"/>
          <w:lang w:eastAsia="ru-RU"/>
        </w:rPr>
        <w:t>, замыкающие разрывы в углеводно-фосфатном каркасе ДНК. После этой стадии работы генного инженера вектор с прочно закрепленным в нем геном может вводится в микробную клетку.</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 Этап 3. Введение вектора в клетку.</w:t>
      </w:r>
      <w:r w:rsidRPr="001736F9">
        <w:rPr>
          <w:rFonts w:ascii="Helvetica" w:eastAsia="Times New Roman" w:hAnsi="Helvetica" w:cs="Helvetica"/>
          <w:color w:val="332F2F"/>
          <w:sz w:val="21"/>
          <w:szCs w:val="21"/>
          <w:lang w:eastAsia="ru-RU"/>
        </w:rPr>
        <w:br/>
        <w:t>Способы прямого введения генов в клетку</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Прямое введение гена в клетку осуществляют несколькими способами:</w:t>
      </w:r>
    </w:p>
    <w:p w:rsidR="001736F9" w:rsidRPr="001736F9" w:rsidRDefault="001736F9" w:rsidP="001736F9">
      <w:pPr>
        <w:numPr>
          <w:ilvl w:val="0"/>
          <w:numId w:val="3"/>
        </w:numPr>
        <w:shd w:val="clear" w:color="auto" w:fill="FFFFFF"/>
        <w:spacing w:after="0" w:line="240" w:lineRule="auto"/>
        <w:ind w:left="450"/>
        <w:textAlignment w:val="baseline"/>
        <w:rPr>
          <w:rFonts w:ascii="Helvetica" w:eastAsia="Times New Roman" w:hAnsi="Helvetica" w:cs="Helvetica"/>
          <w:color w:val="332F2F"/>
          <w:sz w:val="21"/>
          <w:szCs w:val="21"/>
          <w:lang w:eastAsia="ru-RU"/>
        </w:rPr>
      </w:pPr>
      <w:proofErr w:type="spellStart"/>
      <w:r w:rsidRPr="001736F9">
        <w:rPr>
          <w:rFonts w:ascii="Helvetica" w:eastAsia="Times New Roman" w:hAnsi="Helvetica" w:cs="Helvetica"/>
          <w:color w:val="332F2F"/>
          <w:sz w:val="21"/>
          <w:szCs w:val="21"/>
          <w:lang w:eastAsia="ru-RU"/>
        </w:rPr>
        <w:t>Трансфекция</w:t>
      </w:r>
      <w:proofErr w:type="spellEnd"/>
    </w:p>
    <w:p w:rsidR="001736F9" w:rsidRPr="001736F9" w:rsidRDefault="001736F9" w:rsidP="001736F9">
      <w:pPr>
        <w:numPr>
          <w:ilvl w:val="0"/>
          <w:numId w:val="3"/>
        </w:numPr>
        <w:shd w:val="clear" w:color="auto" w:fill="FFFFFF"/>
        <w:spacing w:after="0" w:line="240" w:lineRule="auto"/>
        <w:ind w:left="450"/>
        <w:textAlignment w:val="baseline"/>
        <w:rPr>
          <w:rFonts w:ascii="Helvetica" w:eastAsia="Times New Roman" w:hAnsi="Helvetica" w:cs="Helvetica"/>
          <w:color w:val="332F2F"/>
          <w:sz w:val="21"/>
          <w:szCs w:val="21"/>
          <w:lang w:eastAsia="ru-RU"/>
        </w:rPr>
      </w:pPr>
      <w:proofErr w:type="spellStart"/>
      <w:r w:rsidRPr="001736F9">
        <w:rPr>
          <w:rFonts w:ascii="Helvetica" w:eastAsia="Times New Roman" w:hAnsi="Helvetica" w:cs="Helvetica"/>
          <w:color w:val="332F2F"/>
          <w:sz w:val="21"/>
          <w:szCs w:val="21"/>
          <w:lang w:eastAsia="ru-RU"/>
        </w:rPr>
        <w:t>Микроинъекция</w:t>
      </w:r>
      <w:proofErr w:type="spellEnd"/>
    </w:p>
    <w:p w:rsidR="001736F9" w:rsidRPr="001736F9" w:rsidRDefault="001736F9" w:rsidP="001736F9">
      <w:pPr>
        <w:numPr>
          <w:ilvl w:val="0"/>
          <w:numId w:val="3"/>
        </w:numPr>
        <w:shd w:val="clear" w:color="auto" w:fill="FFFFFF"/>
        <w:spacing w:after="0" w:line="240" w:lineRule="auto"/>
        <w:ind w:left="450"/>
        <w:textAlignment w:val="baseline"/>
        <w:rPr>
          <w:rFonts w:ascii="Helvetica" w:eastAsia="Times New Roman" w:hAnsi="Helvetica" w:cs="Helvetica"/>
          <w:color w:val="332F2F"/>
          <w:sz w:val="21"/>
          <w:szCs w:val="21"/>
          <w:lang w:eastAsia="ru-RU"/>
        </w:rPr>
      </w:pPr>
      <w:proofErr w:type="spellStart"/>
      <w:r w:rsidRPr="001736F9">
        <w:rPr>
          <w:rFonts w:ascii="Helvetica" w:eastAsia="Times New Roman" w:hAnsi="Helvetica" w:cs="Helvetica"/>
          <w:color w:val="332F2F"/>
          <w:sz w:val="21"/>
          <w:szCs w:val="21"/>
          <w:lang w:eastAsia="ru-RU"/>
        </w:rPr>
        <w:t>Электропорация</w:t>
      </w:r>
      <w:proofErr w:type="spellEnd"/>
    </w:p>
    <w:p w:rsidR="001736F9" w:rsidRPr="001736F9" w:rsidRDefault="001736F9" w:rsidP="001736F9">
      <w:pPr>
        <w:numPr>
          <w:ilvl w:val="0"/>
          <w:numId w:val="3"/>
        </w:numPr>
        <w:shd w:val="clear" w:color="auto" w:fill="FFFFFF"/>
        <w:spacing w:after="0" w:line="240" w:lineRule="auto"/>
        <w:ind w:left="450"/>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Метод «мини-клеток»</w:t>
      </w:r>
    </w:p>
    <w:p w:rsidR="001736F9" w:rsidRPr="001736F9" w:rsidRDefault="001736F9" w:rsidP="001736F9">
      <w:pPr>
        <w:numPr>
          <w:ilvl w:val="0"/>
          <w:numId w:val="3"/>
        </w:numPr>
        <w:shd w:val="clear" w:color="auto" w:fill="FFFFFF"/>
        <w:spacing w:after="0" w:line="240" w:lineRule="auto"/>
        <w:ind w:left="450"/>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Упаковка в </w:t>
      </w:r>
      <w:proofErr w:type="spellStart"/>
      <w:r w:rsidRPr="001736F9">
        <w:rPr>
          <w:rFonts w:ascii="Helvetica" w:eastAsia="Times New Roman" w:hAnsi="Helvetica" w:cs="Helvetica"/>
          <w:color w:val="332F2F"/>
          <w:sz w:val="21"/>
          <w:szCs w:val="21"/>
          <w:lang w:eastAsia="ru-RU"/>
        </w:rPr>
        <w:t>липосомы</w:t>
      </w:r>
      <w:proofErr w:type="spellEnd"/>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При </w:t>
      </w:r>
      <w:proofErr w:type="spellStart"/>
      <w:r w:rsidRPr="001736F9">
        <w:rPr>
          <w:rFonts w:ascii="Helvetica" w:eastAsia="Times New Roman" w:hAnsi="Helvetica" w:cs="Helvetica"/>
          <w:color w:val="332F2F"/>
          <w:sz w:val="21"/>
          <w:szCs w:val="21"/>
          <w:lang w:eastAsia="ru-RU"/>
        </w:rPr>
        <w:t>трансфекции</w:t>
      </w:r>
      <w:proofErr w:type="spellEnd"/>
      <w:r w:rsidRPr="001736F9">
        <w:rPr>
          <w:rFonts w:ascii="Helvetica" w:eastAsia="Times New Roman" w:hAnsi="Helvetica" w:cs="Helvetica"/>
          <w:color w:val="332F2F"/>
          <w:sz w:val="21"/>
          <w:szCs w:val="21"/>
          <w:lang w:eastAsia="ru-RU"/>
        </w:rPr>
        <w:t> ДНК адсорбируется на кристаллах фосфата кальция. Образуются частицы кальциевого преципитата. Они поглощаются клеткой путем фагоцитоза.</w:t>
      </w:r>
      <w:r w:rsidRPr="001736F9">
        <w:rPr>
          <w:rFonts w:ascii="Helvetica" w:eastAsia="Times New Roman" w:hAnsi="Helvetica" w:cs="Helvetica"/>
          <w:color w:val="332F2F"/>
          <w:sz w:val="21"/>
          <w:szCs w:val="21"/>
          <w:lang w:eastAsia="ru-RU"/>
        </w:rPr>
        <w:br/>
        <w:t xml:space="preserve">Для повышения эффективности трансформации к специфической ДНК, содержащей ген, по которому будет производится селекция, добавляется неспецифическая ДНК-носитель. Обычно для этой цели берут ДНК из тимуса теленка или спермы лосося. Часть ДНК связывается с мембраной и не попадает в клетки. ДНК акцептируют от 15 до 90% клеток. Через несколько суток после введения небольшая доля клеток способны </w:t>
      </w:r>
      <w:proofErr w:type="spellStart"/>
      <w:r w:rsidRPr="001736F9">
        <w:rPr>
          <w:rFonts w:ascii="Helvetica" w:eastAsia="Times New Roman" w:hAnsi="Helvetica" w:cs="Helvetica"/>
          <w:color w:val="332F2F"/>
          <w:sz w:val="21"/>
          <w:szCs w:val="21"/>
          <w:lang w:eastAsia="ru-RU"/>
        </w:rPr>
        <w:t>экспрессировать</w:t>
      </w:r>
      <w:proofErr w:type="spellEnd"/>
      <w:r w:rsidRPr="001736F9">
        <w:rPr>
          <w:rFonts w:ascii="Helvetica" w:eastAsia="Times New Roman" w:hAnsi="Helvetica" w:cs="Helvetica"/>
          <w:color w:val="332F2F"/>
          <w:sz w:val="21"/>
          <w:szCs w:val="21"/>
          <w:lang w:eastAsia="ru-RU"/>
        </w:rPr>
        <w:t xml:space="preserve"> чужеродные гены, но затем уровень экспрессии падает и более или менее стабильную трансформацию претерпевает 10-3 – 10-5 клеток.</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В клетки можно вводить любой ген, если заранее </w:t>
      </w:r>
      <w:proofErr w:type="spellStart"/>
      <w:r w:rsidRPr="001736F9">
        <w:rPr>
          <w:rFonts w:ascii="Helvetica" w:eastAsia="Times New Roman" w:hAnsi="Helvetica" w:cs="Helvetica"/>
          <w:color w:val="332F2F"/>
          <w:sz w:val="21"/>
          <w:szCs w:val="21"/>
          <w:lang w:eastAsia="ru-RU"/>
        </w:rPr>
        <w:t>лигировать</w:t>
      </w:r>
      <w:proofErr w:type="spellEnd"/>
      <w:r w:rsidRPr="001736F9">
        <w:rPr>
          <w:rFonts w:ascii="Helvetica" w:eastAsia="Times New Roman" w:hAnsi="Helvetica" w:cs="Helvetica"/>
          <w:color w:val="332F2F"/>
          <w:sz w:val="21"/>
          <w:szCs w:val="21"/>
          <w:lang w:eastAsia="ru-RU"/>
        </w:rPr>
        <w:t xml:space="preserve"> его с клонированным селективным маркером. Однако дальнейшие исследования показали, что </w:t>
      </w:r>
      <w:proofErr w:type="spellStart"/>
      <w:r w:rsidRPr="001736F9">
        <w:rPr>
          <w:rFonts w:ascii="Helvetica" w:eastAsia="Times New Roman" w:hAnsi="Helvetica" w:cs="Helvetica"/>
          <w:color w:val="332F2F"/>
          <w:sz w:val="21"/>
          <w:szCs w:val="21"/>
          <w:lang w:eastAsia="ru-RU"/>
        </w:rPr>
        <w:t>лигирование</w:t>
      </w:r>
      <w:proofErr w:type="spellEnd"/>
      <w:r w:rsidRPr="001736F9">
        <w:rPr>
          <w:rFonts w:ascii="Helvetica" w:eastAsia="Times New Roman" w:hAnsi="Helvetica" w:cs="Helvetica"/>
          <w:color w:val="332F2F"/>
          <w:sz w:val="21"/>
          <w:szCs w:val="21"/>
          <w:lang w:eastAsia="ru-RU"/>
        </w:rPr>
        <w:t xml:space="preserve"> вне клетки не обязательно. Клетки, поглощающие селективный ген, вместе с ним поглощают и другую ДНК, имеющуюся в кальциевом преципитате. Таким образом, пользуясь методом </w:t>
      </w:r>
      <w:proofErr w:type="spellStart"/>
      <w:r w:rsidRPr="001736F9">
        <w:rPr>
          <w:rFonts w:ascii="Helvetica" w:eastAsia="Times New Roman" w:hAnsi="Helvetica" w:cs="Helvetica"/>
          <w:color w:val="332F2F"/>
          <w:sz w:val="21"/>
          <w:szCs w:val="21"/>
          <w:lang w:eastAsia="ru-RU"/>
        </w:rPr>
        <w:t>котрансформации</w:t>
      </w:r>
      <w:proofErr w:type="spellEnd"/>
      <w:r w:rsidRPr="001736F9">
        <w:rPr>
          <w:rFonts w:ascii="Helvetica" w:eastAsia="Times New Roman" w:hAnsi="Helvetica" w:cs="Helvetica"/>
          <w:color w:val="332F2F"/>
          <w:sz w:val="21"/>
          <w:szCs w:val="21"/>
          <w:lang w:eastAsia="ru-RU"/>
        </w:rPr>
        <w:t xml:space="preserve">, практически любой клонированный сегмент ДНК можно ввести в </w:t>
      </w:r>
      <w:r w:rsidRPr="001736F9">
        <w:rPr>
          <w:rFonts w:ascii="Helvetica" w:eastAsia="Times New Roman" w:hAnsi="Helvetica" w:cs="Helvetica"/>
          <w:color w:val="332F2F"/>
          <w:sz w:val="21"/>
          <w:szCs w:val="21"/>
          <w:lang w:eastAsia="ru-RU"/>
        </w:rPr>
        <w:lastRenderedPageBreak/>
        <w:t>культивируемые клетки эукариот, если включить эту ДНК вместе с селективным маркером в состав смеси для образования кальциевого преципитата.</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Для обработки клеток-</w:t>
      </w:r>
      <w:proofErr w:type="spellStart"/>
      <w:r w:rsidRPr="001736F9">
        <w:rPr>
          <w:rFonts w:ascii="Helvetica" w:eastAsia="Times New Roman" w:hAnsi="Helvetica" w:cs="Helvetica"/>
          <w:color w:val="332F2F"/>
          <w:sz w:val="21"/>
          <w:szCs w:val="21"/>
          <w:lang w:eastAsia="ru-RU"/>
        </w:rPr>
        <w:t>рецепиентов</w:t>
      </w:r>
      <w:proofErr w:type="spellEnd"/>
      <w:r w:rsidRPr="001736F9">
        <w:rPr>
          <w:rFonts w:ascii="Helvetica" w:eastAsia="Times New Roman" w:hAnsi="Helvetica" w:cs="Helvetica"/>
          <w:color w:val="332F2F"/>
          <w:sz w:val="21"/>
          <w:szCs w:val="21"/>
          <w:lang w:eastAsia="ru-RU"/>
        </w:rPr>
        <w:t xml:space="preserve"> используются грубо очищенные препараты хромосом, так как хромосомы при этом разрушаются меньше всего. Количество хромосом для обработки 1 клетки ограничено. Лучше использовать не более 20 хромосом на 1 клетку-</w:t>
      </w:r>
      <w:proofErr w:type="spellStart"/>
      <w:r w:rsidRPr="001736F9">
        <w:rPr>
          <w:rFonts w:ascii="Helvetica" w:eastAsia="Times New Roman" w:hAnsi="Helvetica" w:cs="Helvetica"/>
          <w:color w:val="332F2F"/>
          <w:sz w:val="21"/>
          <w:szCs w:val="21"/>
          <w:lang w:eastAsia="ru-RU"/>
        </w:rPr>
        <w:t>рецепиент</w:t>
      </w:r>
      <w:proofErr w:type="spellEnd"/>
      <w:r w:rsidRPr="001736F9">
        <w:rPr>
          <w:rFonts w:ascii="Helvetica" w:eastAsia="Times New Roman" w:hAnsi="Helvetica" w:cs="Helvetica"/>
          <w:color w:val="332F2F"/>
          <w:sz w:val="21"/>
          <w:szCs w:val="21"/>
          <w:lang w:eastAsia="ru-RU"/>
        </w:rPr>
        <w:t xml:space="preserve">, так как при высоких концентрациях хромосом в суспензии они </w:t>
      </w:r>
      <w:proofErr w:type="spellStart"/>
      <w:r w:rsidRPr="001736F9">
        <w:rPr>
          <w:rFonts w:ascii="Helvetica" w:eastAsia="Times New Roman" w:hAnsi="Helvetica" w:cs="Helvetica"/>
          <w:color w:val="332F2F"/>
          <w:sz w:val="21"/>
          <w:szCs w:val="21"/>
          <w:lang w:eastAsia="ru-RU"/>
        </w:rPr>
        <w:t>агглютинируют</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Рецепиентная</w:t>
      </w:r>
      <w:proofErr w:type="spellEnd"/>
      <w:r w:rsidRPr="001736F9">
        <w:rPr>
          <w:rFonts w:ascii="Helvetica" w:eastAsia="Times New Roman" w:hAnsi="Helvetica" w:cs="Helvetica"/>
          <w:color w:val="332F2F"/>
          <w:sz w:val="21"/>
          <w:szCs w:val="21"/>
          <w:lang w:eastAsia="ru-RU"/>
        </w:rPr>
        <w:t xml:space="preserve"> клетка содержит фрагменты донорных хромосом, которые могут встраиваться в геном, могут реплицироваться самостоятельно. Во введенных фрагментах часто наблюдаются </w:t>
      </w:r>
      <w:proofErr w:type="spellStart"/>
      <w:r w:rsidRPr="001736F9">
        <w:rPr>
          <w:rFonts w:ascii="Helvetica" w:eastAsia="Times New Roman" w:hAnsi="Helvetica" w:cs="Helvetica"/>
          <w:color w:val="332F2F"/>
          <w:sz w:val="21"/>
          <w:szCs w:val="21"/>
          <w:lang w:eastAsia="ru-RU"/>
        </w:rPr>
        <w:t>делеции</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t xml:space="preserve">Не все клетки способны к трансформации геномной ДНК с высокой частотой. Человеческие фибробласты эффективно включают </w:t>
      </w:r>
      <w:proofErr w:type="spellStart"/>
      <w:r w:rsidRPr="001736F9">
        <w:rPr>
          <w:rFonts w:ascii="Helvetica" w:eastAsia="Times New Roman" w:hAnsi="Helvetica" w:cs="Helvetica"/>
          <w:color w:val="332F2F"/>
          <w:sz w:val="21"/>
          <w:szCs w:val="21"/>
          <w:lang w:eastAsia="ru-RU"/>
        </w:rPr>
        <w:t>плазмидную</w:t>
      </w:r>
      <w:proofErr w:type="spellEnd"/>
      <w:r w:rsidRPr="001736F9">
        <w:rPr>
          <w:rFonts w:ascii="Helvetica" w:eastAsia="Times New Roman" w:hAnsi="Helvetica" w:cs="Helvetica"/>
          <w:color w:val="332F2F"/>
          <w:sz w:val="21"/>
          <w:szCs w:val="21"/>
          <w:lang w:eastAsia="ru-RU"/>
        </w:rPr>
        <w:t xml:space="preserve"> ДНК и почти не включают геномную.</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proofErr w:type="spellStart"/>
      <w:r w:rsidRPr="001736F9">
        <w:rPr>
          <w:rFonts w:ascii="Helvetica" w:eastAsia="Times New Roman" w:hAnsi="Helvetica" w:cs="Helvetica"/>
          <w:color w:val="332F2F"/>
          <w:sz w:val="21"/>
          <w:szCs w:val="21"/>
          <w:lang w:eastAsia="ru-RU"/>
        </w:rPr>
        <w:t>Микроинъекция</w:t>
      </w:r>
      <w:proofErr w:type="spellEnd"/>
      <w:r w:rsidRPr="001736F9">
        <w:rPr>
          <w:rFonts w:ascii="Helvetica" w:eastAsia="Times New Roman" w:hAnsi="Helvetica" w:cs="Helvetica"/>
          <w:color w:val="332F2F"/>
          <w:sz w:val="21"/>
          <w:szCs w:val="21"/>
          <w:lang w:eastAsia="ru-RU"/>
        </w:rPr>
        <w:t xml:space="preserve"> ДНК в клетки млекопитающих стала возможной с появлением прибора для изготовления микропипеток диаметром 0.1-0.5 микрона и микроманипулятора. При наличии хорошего оборудования можно за 1 час инъецировать 500-1000 клеток, причем в лучших экспериментах в 50% клеток наблюдается стабильная интеграция и экспрессия инъецированных генов. Преимущество описываемого метода заключается также в том, что он позволяет вводить любую ДНК в любые клетки, и для сохранения в клетках введенного гена не требуется никакого селективного давления.</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proofErr w:type="spellStart"/>
      <w:r w:rsidRPr="001736F9">
        <w:rPr>
          <w:rFonts w:ascii="Helvetica" w:eastAsia="Times New Roman" w:hAnsi="Helvetica" w:cs="Helvetica"/>
          <w:color w:val="332F2F"/>
          <w:sz w:val="21"/>
          <w:szCs w:val="21"/>
          <w:lang w:eastAsia="ru-RU"/>
        </w:rPr>
        <w:t>Электропорация</w:t>
      </w:r>
      <w:proofErr w:type="spellEnd"/>
      <w:r w:rsidRPr="001736F9">
        <w:rPr>
          <w:rFonts w:ascii="Helvetica" w:eastAsia="Times New Roman" w:hAnsi="Helvetica" w:cs="Helvetica"/>
          <w:color w:val="332F2F"/>
          <w:sz w:val="21"/>
          <w:szCs w:val="21"/>
          <w:lang w:eastAsia="ru-RU"/>
        </w:rPr>
        <w:t xml:space="preserve"> основана на том, что импульсы высокого напряжения обратимо увеличивают проницаемость </w:t>
      </w:r>
      <w:proofErr w:type="spellStart"/>
      <w:r w:rsidRPr="001736F9">
        <w:rPr>
          <w:rFonts w:ascii="Helvetica" w:eastAsia="Times New Roman" w:hAnsi="Helvetica" w:cs="Helvetica"/>
          <w:color w:val="332F2F"/>
          <w:sz w:val="21"/>
          <w:szCs w:val="21"/>
          <w:lang w:eastAsia="ru-RU"/>
        </w:rPr>
        <w:t>биомембран</w:t>
      </w:r>
      <w:proofErr w:type="spellEnd"/>
      <w:r w:rsidRPr="001736F9">
        <w:rPr>
          <w:rFonts w:ascii="Helvetica" w:eastAsia="Times New Roman" w:hAnsi="Helvetica" w:cs="Helvetica"/>
          <w:color w:val="332F2F"/>
          <w:sz w:val="21"/>
          <w:szCs w:val="21"/>
          <w:lang w:eastAsia="ru-RU"/>
        </w:rPr>
        <w:t xml:space="preserve">. В среду для </w:t>
      </w:r>
      <w:proofErr w:type="spellStart"/>
      <w:r w:rsidRPr="001736F9">
        <w:rPr>
          <w:rFonts w:ascii="Helvetica" w:eastAsia="Times New Roman" w:hAnsi="Helvetica" w:cs="Helvetica"/>
          <w:color w:val="332F2F"/>
          <w:sz w:val="21"/>
          <w:szCs w:val="21"/>
          <w:lang w:eastAsia="ru-RU"/>
        </w:rPr>
        <w:t>электропорации</w:t>
      </w:r>
      <w:proofErr w:type="spellEnd"/>
      <w:r w:rsidRPr="001736F9">
        <w:rPr>
          <w:rFonts w:ascii="Helvetica" w:eastAsia="Times New Roman" w:hAnsi="Helvetica" w:cs="Helvetica"/>
          <w:color w:val="332F2F"/>
          <w:sz w:val="21"/>
          <w:szCs w:val="21"/>
          <w:lang w:eastAsia="ru-RU"/>
        </w:rPr>
        <w:t xml:space="preserve"> добавляют клетки и фрагменты ДНК, которые необходимо ввести в клетки. Через среду пропускают высоковольтные импульсы (напряжение 200 – 350 В, длительность импульса 54 </w:t>
      </w:r>
      <w:proofErr w:type="spellStart"/>
      <w:r w:rsidRPr="001736F9">
        <w:rPr>
          <w:rFonts w:ascii="Helvetica" w:eastAsia="Times New Roman" w:hAnsi="Helvetica" w:cs="Helvetica"/>
          <w:color w:val="332F2F"/>
          <w:sz w:val="21"/>
          <w:szCs w:val="21"/>
          <w:lang w:eastAsia="ru-RU"/>
        </w:rPr>
        <w:t>мс</w:t>
      </w:r>
      <w:proofErr w:type="spellEnd"/>
      <w:r w:rsidRPr="001736F9">
        <w:rPr>
          <w:rFonts w:ascii="Helvetica" w:eastAsia="Times New Roman" w:hAnsi="Helvetica" w:cs="Helvetica"/>
          <w:color w:val="332F2F"/>
          <w:sz w:val="21"/>
          <w:szCs w:val="21"/>
          <w:lang w:eastAsia="ru-RU"/>
        </w:rPr>
        <w:t>), приводящие к образованию пор (</w:t>
      </w:r>
      <w:proofErr w:type="spellStart"/>
      <w:r w:rsidRPr="001736F9">
        <w:rPr>
          <w:rFonts w:ascii="Helvetica" w:eastAsia="Times New Roman" w:hAnsi="Helvetica" w:cs="Helvetica"/>
          <w:color w:val="332F2F"/>
          <w:sz w:val="21"/>
          <w:szCs w:val="21"/>
          <w:lang w:eastAsia="ru-RU"/>
        </w:rPr>
        <w:t>электропробой</w:t>
      </w:r>
      <w:proofErr w:type="spellEnd"/>
      <w:r w:rsidRPr="001736F9">
        <w:rPr>
          <w:rFonts w:ascii="Helvetica" w:eastAsia="Times New Roman" w:hAnsi="Helvetica" w:cs="Helvetica"/>
          <w:color w:val="332F2F"/>
          <w:sz w:val="21"/>
          <w:szCs w:val="21"/>
          <w:lang w:eastAsia="ru-RU"/>
        </w:rPr>
        <w:t>) в цитоплазматической мембране, время существования и размер которых достаточны, чтобы такие макромолекулы, как ДНК, могли из внешней среды войти в клетку в результате действия осмотических сил. При этом объем клетки увеличивается.</w:t>
      </w:r>
      <w:r w:rsidRPr="001736F9">
        <w:rPr>
          <w:rFonts w:ascii="Helvetica" w:eastAsia="Times New Roman" w:hAnsi="Helvetica" w:cs="Helvetica"/>
          <w:color w:val="332F2F"/>
          <w:sz w:val="21"/>
          <w:szCs w:val="21"/>
          <w:lang w:eastAsia="ru-RU"/>
        </w:rPr>
        <w:br/>
        <w:t xml:space="preserve">Напряженность электрического поля и продолжительность его действия, концентрации трансформирующей ДНК и </w:t>
      </w:r>
      <w:proofErr w:type="spellStart"/>
      <w:r w:rsidRPr="001736F9">
        <w:rPr>
          <w:rFonts w:ascii="Helvetica" w:eastAsia="Times New Roman" w:hAnsi="Helvetica" w:cs="Helvetica"/>
          <w:color w:val="332F2F"/>
          <w:sz w:val="21"/>
          <w:szCs w:val="21"/>
          <w:lang w:eastAsia="ru-RU"/>
        </w:rPr>
        <w:t>реципиентных</w:t>
      </w:r>
      <w:proofErr w:type="spellEnd"/>
      <w:r w:rsidRPr="001736F9">
        <w:rPr>
          <w:rFonts w:ascii="Helvetica" w:eastAsia="Times New Roman" w:hAnsi="Helvetica" w:cs="Helvetica"/>
          <w:color w:val="332F2F"/>
          <w:sz w:val="21"/>
          <w:szCs w:val="21"/>
          <w:lang w:eastAsia="ru-RU"/>
        </w:rPr>
        <w:t xml:space="preserve"> клеток для каждой системы клеток подбирают экспериментально, с тем чтобы достичь высокого процента поглощения ДНК выжившими клетками.</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Электропорация</w:t>
      </w:r>
      <w:proofErr w:type="spellEnd"/>
      <w:r w:rsidRPr="001736F9">
        <w:rPr>
          <w:rFonts w:ascii="Helvetica" w:eastAsia="Times New Roman" w:hAnsi="Helvetica" w:cs="Helvetica"/>
          <w:color w:val="332F2F"/>
          <w:sz w:val="21"/>
          <w:szCs w:val="21"/>
          <w:lang w:eastAsia="ru-RU"/>
        </w:rPr>
        <w:t xml:space="preserve"> — физический, а не биохимический метод, и это обусловливает его широкое применение.</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Электропорация</w:t>
      </w:r>
      <w:proofErr w:type="spellEnd"/>
      <w:r w:rsidRPr="001736F9">
        <w:rPr>
          <w:rFonts w:ascii="Helvetica" w:eastAsia="Times New Roman" w:hAnsi="Helvetica" w:cs="Helvetica"/>
          <w:color w:val="332F2F"/>
          <w:sz w:val="21"/>
          <w:szCs w:val="21"/>
          <w:lang w:eastAsia="ru-RU"/>
        </w:rPr>
        <w:t xml:space="preserve"> — наиболее простой, эффективный и воспроизводимый метод введения молекул ДНК в клетки. Однако до недавнего времени этот метод использовался в ограниченном числе лабораторий в связи с отсутствием серийных приборов — </w:t>
      </w:r>
      <w:proofErr w:type="spellStart"/>
      <w:r w:rsidRPr="001736F9">
        <w:rPr>
          <w:rFonts w:ascii="Helvetica" w:eastAsia="Times New Roman" w:hAnsi="Helvetica" w:cs="Helvetica"/>
          <w:color w:val="332F2F"/>
          <w:sz w:val="21"/>
          <w:szCs w:val="21"/>
          <w:lang w:eastAsia="ru-RU"/>
        </w:rPr>
        <w:t>электропораторов</w:t>
      </w:r>
      <w:proofErr w:type="spellEnd"/>
      <w:r w:rsidRPr="001736F9">
        <w:rPr>
          <w:rFonts w:ascii="Helvetica" w:eastAsia="Times New Roman" w:hAnsi="Helvetica" w:cs="Helvetica"/>
          <w:color w:val="332F2F"/>
          <w:sz w:val="21"/>
          <w:szCs w:val="21"/>
          <w:lang w:eastAsia="ru-RU"/>
        </w:rPr>
        <w:t xml:space="preserve">. Появление и совершенствование таких приборов в ближайшие годы приведет к широкому применению данного подхода в генетической инженерии самых разных типов </w:t>
      </w:r>
      <w:proofErr w:type="gramStart"/>
      <w:r w:rsidRPr="001736F9">
        <w:rPr>
          <w:rFonts w:ascii="Helvetica" w:eastAsia="Times New Roman" w:hAnsi="Helvetica" w:cs="Helvetica"/>
          <w:color w:val="332F2F"/>
          <w:sz w:val="21"/>
          <w:szCs w:val="21"/>
          <w:lang w:eastAsia="ru-RU"/>
        </w:rPr>
        <w:t>клеток.</w:t>
      </w:r>
      <w:r w:rsidRPr="001736F9">
        <w:rPr>
          <w:rFonts w:ascii="Helvetica" w:eastAsia="Times New Roman" w:hAnsi="Helvetica" w:cs="Helvetica"/>
          <w:color w:val="332F2F"/>
          <w:sz w:val="21"/>
          <w:szCs w:val="21"/>
          <w:lang w:eastAsia="ru-RU"/>
        </w:rPr>
        <w:br/>
        <w:t>«</w:t>
      </w:r>
      <w:proofErr w:type="gramEnd"/>
      <w:r w:rsidRPr="001736F9">
        <w:rPr>
          <w:rFonts w:ascii="Helvetica" w:eastAsia="Times New Roman" w:hAnsi="Helvetica" w:cs="Helvetica"/>
          <w:color w:val="332F2F"/>
          <w:sz w:val="21"/>
          <w:szCs w:val="21"/>
          <w:lang w:eastAsia="ru-RU"/>
        </w:rPr>
        <w:t xml:space="preserve">Мини-клетки» получают путем блокирования донорных клеток в митозе </w:t>
      </w:r>
      <w:proofErr w:type="spellStart"/>
      <w:r w:rsidRPr="001736F9">
        <w:rPr>
          <w:rFonts w:ascii="Helvetica" w:eastAsia="Times New Roman" w:hAnsi="Helvetica" w:cs="Helvetica"/>
          <w:color w:val="332F2F"/>
          <w:sz w:val="21"/>
          <w:szCs w:val="21"/>
          <w:lang w:eastAsia="ru-RU"/>
        </w:rPr>
        <w:t>колцемидом</w:t>
      </w:r>
      <w:proofErr w:type="spellEnd"/>
      <w:r w:rsidRPr="001736F9">
        <w:rPr>
          <w:rFonts w:ascii="Helvetica" w:eastAsia="Times New Roman" w:hAnsi="Helvetica" w:cs="Helvetica"/>
          <w:color w:val="332F2F"/>
          <w:sz w:val="21"/>
          <w:szCs w:val="21"/>
          <w:lang w:eastAsia="ru-RU"/>
        </w:rPr>
        <w:t xml:space="preserve">. При продолжительной обработке клеток </w:t>
      </w:r>
      <w:proofErr w:type="spellStart"/>
      <w:r w:rsidRPr="001736F9">
        <w:rPr>
          <w:rFonts w:ascii="Helvetica" w:eastAsia="Times New Roman" w:hAnsi="Helvetica" w:cs="Helvetica"/>
          <w:color w:val="332F2F"/>
          <w:sz w:val="21"/>
          <w:szCs w:val="21"/>
          <w:lang w:eastAsia="ru-RU"/>
        </w:rPr>
        <w:t>колцемидом</w:t>
      </w:r>
      <w:proofErr w:type="spellEnd"/>
      <w:r w:rsidRPr="001736F9">
        <w:rPr>
          <w:rFonts w:ascii="Helvetica" w:eastAsia="Times New Roman" w:hAnsi="Helvetica" w:cs="Helvetica"/>
          <w:color w:val="332F2F"/>
          <w:sz w:val="21"/>
          <w:szCs w:val="21"/>
          <w:lang w:eastAsia="ru-RU"/>
        </w:rPr>
        <w:t xml:space="preserve"> в них вокруг каждой хромосомы формируется новая ядерная мембрана. Обработка </w:t>
      </w:r>
      <w:proofErr w:type="spellStart"/>
      <w:r w:rsidRPr="001736F9">
        <w:rPr>
          <w:rFonts w:ascii="Helvetica" w:eastAsia="Times New Roman" w:hAnsi="Helvetica" w:cs="Helvetica"/>
          <w:color w:val="332F2F"/>
          <w:sz w:val="21"/>
          <w:szCs w:val="21"/>
          <w:lang w:eastAsia="ru-RU"/>
        </w:rPr>
        <w:t>цитохалазином</w:t>
      </w:r>
      <w:proofErr w:type="spellEnd"/>
      <w:r w:rsidRPr="001736F9">
        <w:rPr>
          <w:rFonts w:ascii="Helvetica" w:eastAsia="Times New Roman" w:hAnsi="Helvetica" w:cs="Helvetica"/>
          <w:color w:val="332F2F"/>
          <w:sz w:val="21"/>
          <w:szCs w:val="21"/>
          <w:lang w:eastAsia="ru-RU"/>
        </w:rPr>
        <w:t xml:space="preserve"> В и центрифугирование приводит к образованию мини-клеток, представляющих микроядра, инкапсулированные в цитоплазматическую мембрану.</w:t>
      </w:r>
      <w:r w:rsidRPr="001736F9">
        <w:rPr>
          <w:rFonts w:ascii="Helvetica" w:eastAsia="Times New Roman" w:hAnsi="Helvetica" w:cs="Helvetica"/>
          <w:color w:val="332F2F"/>
          <w:sz w:val="21"/>
          <w:szCs w:val="21"/>
          <w:lang w:eastAsia="ru-RU"/>
        </w:rPr>
        <w:br/>
        <w:t>Полученные мини-клетки очень чувствительны к разного рода воздействиям, поэтому для слияния подбирают специальные мягкие условия. Метод трудный, капризный, эффективность низкая – 10-6 – 10-7.</w:t>
      </w:r>
      <w:r w:rsidRPr="001736F9">
        <w:rPr>
          <w:rFonts w:ascii="Helvetica" w:eastAsia="Times New Roman" w:hAnsi="Helvetica" w:cs="Helvetica"/>
          <w:color w:val="332F2F"/>
          <w:sz w:val="21"/>
          <w:szCs w:val="21"/>
          <w:lang w:eastAsia="ru-RU"/>
        </w:rPr>
        <w:br/>
        <w:t xml:space="preserve">Упаковка в </w:t>
      </w:r>
      <w:proofErr w:type="spellStart"/>
      <w:r w:rsidRPr="001736F9">
        <w:rPr>
          <w:rFonts w:ascii="Helvetica" w:eastAsia="Times New Roman" w:hAnsi="Helvetica" w:cs="Helvetica"/>
          <w:color w:val="332F2F"/>
          <w:sz w:val="21"/>
          <w:szCs w:val="21"/>
          <w:lang w:eastAsia="ru-RU"/>
        </w:rPr>
        <w:t>липосомы</w:t>
      </w:r>
      <w:proofErr w:type="spellEnd"/>
      <w:r w:rsidRPr="001736F9">
        <w:rPr>
          <w:rFonts w:ascii="Helvetica" w:eastAsia="Times New Roman" w:hAnsi="Helvetica" w:cs="Helvetica"/>
          <w:color w:val="332F2F"/>
          <w:sz w:val="21"/>
          <w:szCs w:val="21"/>
          <w:lang w:eastAsia="ru-RU"/>
        </w:rPr>
        <w:t xml:space="preserve"> используется для защиты экзогенного генетического материала от разрушающего действия </w:t>
      </w:r>
      <w:proofErr w:type="spellStart"/>
      <w:r w:rsidRPr="001736F9">
        <w:rPr>
          <w:rFonts w:ascii="Helvetica" w:eastAsia="Times New Roman" w:hAnsi="Helvetica" w:cs="Helvetica"/>
          <w:color w:val="332F2F"/>
          <w:sz w:val="21"/>
          <w:szCs w:val="21"/>
          <w:lang w:eastAsia="ru-RU"/>
        </w:rPr>
        <w:t>рестриктаз</w:t>
      </w:r>
      <w:proofErr w:type="spellEnd"/>
      <w:r w:rsidRPr="001736F9">
        <w:rPr>
          <w:rFonts w:ascii="Helvetica" w:eastAsia="Times New Roman" w:hAnsi="Helvetica" w:cs="Helvetica"/>
          <w:color w:val="332F2F"/>
          <w:sz w:val="21"/>
          <w:szCs w:val="21"/>
          <w:lang w:eastAsia="ru-RU"/>
        </w:rPr>
        <w:t>.</w:t>
      </w:r>
      <w:r w:rsidRPr="001736F9">
        <w:rPr>
          <w:rFonts w:ascii="Helvetica" w:eastAsia="Times New Roman" w:hAnsi="Helvetica" w:cs="Helvetica"/>
          <w:color w:val="332F2F"/>
          <w:sz w:val="21"/>
          <w:szCs w:val="21"/>
          <w:lang w:eastAsia="ru-RU"/>
        </w:rPr>
        <w:br/>
      </w:r>
      <w:proofErr w:type="spellStart"/>
      <w:r w:rsidRPr="001736F9">
        <w:rPr>
          <w:rFonts w:ascii="Helvetica" w:eastAsia="Times New Roman" w:hAnsi="Helvetica" w:cs="Helvetica"/>
          <w:color w:val="332F2F"/>
          <w:sz w:val="21"/>
          <w:szCs w:val="21"/>
          <w:lang w:eastAsia="ru-RU"/>
        </w:rPr>
        <w:t>Липосомы</w:t>
      </w:r>
      <w:proofErr w:type="spellEnd"/>
      <w:r w:rsidRPr="001736F9">
        <w:rPr>
          <w:rFonts w:ascii="Helvetica" w:eastAsia="Times New Roman" w:hAnsi="Helvetica" w:cs="Helvetica"/>
          <w:color w:val="332F2F"/>
          <w:sz w:val="21"/>
          <w:szCs w:val="21"/>
          <w:lang w:eastAsia="ru-RU"/>
        </w:rPr>
        <w:t xml:space="preserve"> – сферические оболочки, состоящие из фосфолипидов. Получают их путем резкого встряхивания смеси водного раствора и липидов, либо обрабатывая ультразвуком водные эмульсии фосфолипидов. </w:t>
      </w:r>
      <w:proofErr w:type="spellStart"/>
      <w:r w:rsidRPr="001736F9">
        <w:rPr>
          <w:rFonts w:ascii="Helvetica" w:eastAsia="Times New Roman" w:hAnsi="Helvetica" w:cs="Helvetica"/>
          <w:color w:val="332F2F"/>
          <w:sz w:val="21"/>
          <w:szCs w:val="21"/>
          <w:lang w:eastAsia="ru-RU"/>
        </w:rPr>
        <w:t>Липосомы</w:t>
      </w:r>
      <w:proofErr w:type="spellEnd"/>
      <w:r w:rsidRPr="001736F9">
        <w:rPr>
          <w:rFonts w:ascii="Helvetica" w:eastAsia="Times New Roman" w:hAnsi="Helvetica" w:cs="Helvetica"/>
          <w:color w:val="332F2F"/>
          <w:sz w:val="21"/>
          <w:szCs w:val="21"/>
          <w:lang w:eastAsia="ru-RU"/>
        </w:rPr>
        <w:t xml:space="preserve">, состоящие из </w:t>
      </w:r>
      <w:proofErr w:type="spellStart"/>
      <w:r w:rsidRPr="001736F9">
        <w:rPr>
          <w:rFonts w:ascii="Helvetica" w:eastAsia="Times New Roman" w:hAnsi="Helvetica" w:cs="Helvetica"/>
          <w:color w:val="332F2F"/>
          <w:sz w:val="21"/>
          <w:szCs w:val="21"/>
          <w:lang w:eastAsia="ru-RU"/>
        </w:rPr>
        <w:t>фосфатидилсерина</w:t>
      </w:r>
      <w:proofErr w:type="spellEnd"/>
      <w:r w:rsidRPr="001736F9">
        <w:rPr>
          <w:rFonts w:ascii="Helvetica" w:eastAsia="Times New Roman" w:hAnsi="Helvetica" w:cs="Helvetica"/>
          <w:color w:val="332F2F"/>
          <w:sz w:val="21"/>
          <w:szCs w:val="21"/>
          <w:lang w:eastAsia="ru-RU"/>
        </w:rPr>
        <w:t xml:space="preserve"> и холестерина наиболее пригодны для введения ДНК в клетки животных и растений. Системы переноса с помощью </w:t>
      </w:r>
      <w:proofErr w:type="spellStart"/>
      <w:r w:rsidRPr="001736F9">
        <w:rPr>
          <w:rFonts w:ascii="Helvetica" w:eastAsia="Times New Roman" w:hAnsi="Helvetica" w:cs="Helvetica"/>
          <w:color w:val="332F2F"/>
          <w:sz w:val="21"/>
          <w:szCs w:val="21"/>
          <w:lang w:eastAsia="ru-RU"/>
        </w:rPr>
        <w:t>липосом</w:t>
      </w:r>
      <w:proofErr w:type="spellEnd"/>
      <w:r w:rsidRPr="001736F9">
        <w:rPr>
          <w:rFonts w:ascii="Helvetica" w:eastAsia="Times New Roman" w:hAnsi="Helvetica" w:cs="Helvetica"/>
          <w:color w:val="332F2F"/>
          <w:sz w:val="21"/>
          <w:szCs w:val="21"/>
          <w:lang w:eastAsia="ru-RU"/>
        </w:rPr>
        <w:t xml:space="preserve"> низкотоксичны по отношению к клеткам.</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 Этап 4. Проверка культуры на содержание вектора с геном.</w:t>
      </w:r>
      <w:r w:rsidRPr="001736F9">
        <w:rPr>
          <w:rFonts w:ascii="Helvetica" w:eastAsia="Times New Roman" w:hAnsi="Helvetica" w:cs="Helvetica"/>
          <w:color w:val="332F2F"/>
          <w:sz w:val="21"/>
          <w:szCs w:val="21"/>
          <w:lang w:eastAsia="ru-RU"/>
        </w:rPr>
        <w:br/>
        <w:t xml:space="preserve">Ген-маркер – ген, который «легко заявляет о себе», </w:t>
      </w:r>
      <w:proofErr w:type="spellStart"/>
      <w:r w:rsidRPr="001736F9">
        <w:rPr>
          <w:rFonts w:ascii="Helvetica" w:eastAsia="Times New Roman" w:hAnsi="Helvetica" w:cs="Helvetica"/>
          <w:color w:val="332F2F"/>
          <w:sz w:val="21"/>
          <w:szCs w:val="21"/>
          <w:lang w:eastAsia="ru-RU"/>
        </w:rPr>
        <w:t>т.е</w:t>
      </w:r>
      <w:proofErr w:type="spellEnd"/>
      <w:r w:rsidRPr="001736F9">
        <w:rPr>
          <w:rFonts w:ascii="Helvetica" w:eastAsia="Times New Roman" w:hAnsi="Helvetica" w:cs="Helvetica"/>
          <w:color w:val="332F2F"/>
          <w:sz w:val="21"/>
          <w:szCs w:val="21"/>
          <w:lang w:eastAsia="ru-RU"/>
        </w:rPr>
        <w:t xml:space="preserve"> маркирует клетку </w:t>
      </w:r>
      <w:proofErr w:type="gramStart"/>
      <w:r w:rsidRPr="001736F9">
        <w:rPr>
          <w:rFonts w:ascii="Helvetica" w:eastAsia="Times New Roman" w:hAnsi="Helvetica" w:cs="Helvetica"/>
          <w:color w:val="332F2F"/>
          <w:sz w:val="21"/>
          <w:szCs w:val="21"/>
          <w:lang w:eastAsia="ru-RU"/>
        </w:rPr>
        <w:t>и ,</w:t>
      </w:r>
      <w:proofErr w:type="gramEnd"/>
      <w:r w:rsidRPr="001736F9">
        <w:rPr>
          <w:rFonts w:ascii="Helvetica" w:eastAsia="Times New Roman" w:hAnsi="Helvetica" w:cs="Helvetica"/>
          <w:color w:val="332F2F"/>
          <w:sz w:val="21"/>
          <w:szCs w:val="21"/>
          <w:lang w:eastAsia="ru-RU"/>
        </w:rPr>
        <w:t xml:space="preserve"> соответственно, клон. Ген-маркер также встраивается в вектор, но с помощью другой </w:t>
      </w:r>
      <w:proofErr w:type="spellStart"/>
      <w:r w:rsidRPr="001736F9">
        <w:rPr>
          <w:rFonts w:ascii="Helvetica" w:eastAsia="Times New Roman" w:hAnsi="Helvetica" w:cs="Helvetica"/>
          <w:color w:val="332F2F"/>
          <w:sz w:val="21"/>
          <w:szCs w:val="21"/>
          <w:lang w:eastAsia="ru-RU"/>
        </w:rPr>
        <w:t>рестриктазы</w:t>
      </w:r>
      <w:proofErr w:type="spellEnd"/>
      <w:r w:rsidRPr="001736F9">
        <w:rPr>
          <w:rFonts w:ascii="Helvetica" w:eastAsia="Times New Roman" w:hAnsi="Helvetica" w:cs="Helvetica"/>
          <w:color w:val="332F2F"/>
          <w:sz w:val="21"/>
          <w:szCs w:val="21"/>
          <w:lang w:eastAsia="ru-RU"/>
        </w:rPr>
        <w:t>. Это ген не будет иметь никакого значения в будущем биотехнологическом процессе, но он нужен для отбора продуцента целевого продукта, кодируемого рабочим геном.</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lastRenderedPageBreak/>
        <w:t>Можно выделить 2 группы маркерных генов, позволяющие отличить трансформированные клетки:</w:t>
      </w:r>
      <w:r w:rsidRPr="001736F9">
        <w:rPr>
          <w:rFonts w:ascii="Helvetica" w:eastAsia="Times New Roman" w:hAnsi="Helvetica" w:cs="Helvetica"/>
          <w:color w:val="332F2F"/>
          <w:sz w:val="21"/>
          <w:szCs w:val="21"/>
          <w:lang w:eastAsia="ru-RU"/>
        </w:rPr>
        <w:br/>
        <w:t>1. Селективные гены, отвечающие за устойчивость к антибиотикам (</w:t>
      </w:r>
      <w:proofErr w:type="spellStart"/>
      <w:r w:rsidRPr="001736F9">
        <w:rPr>
          <w:rFonts w:ascii="Helvetica" w:eastAsia="Times New Roman" w:hAnsi="Helvetica" w:cs="Helvetica"/>
          <w:color w:val="332F2F"/>
          <w:sz w:val="21"/>
          <w:szCs w:val="21"/>
          <w:lang w:eastAsia="ru-RU"/>
        </w:rPr>
        <w:t>канамицину</w:t>
      </w:r>
      <w:proofErr w:type="spellEnd"/>
      <w:r w:rsidRPr="001736F9">
        <w:rPr>
          <w:rFonts w:ascii="Helvetica" w:eastAsia="Times New Roman" w:hAnsi="Helvetica" w:cs="Helvetica"/>
          <w:color w:val="332F2F"/>
          <w:sz w:val="21"/>
          <w:szCs w:val="21"/>
          <w:lang w:eastAsia="ru-RU"/>
        </w:rPr>
        <w:t xml:space="preserve">, тетрациклину, </w:t>
      </w:r>
      <w:proofErr w:type="spellStart"/>
      <w:r w:rsidRPr="001736F9">
        <w:rPr>
          <w:rFonts w:ascii="Helvetica" w:eastAsia="Times New Roman" w:hAnsi="Helvetica" w:cs="Helvetica"/>
          <w:color w:val="332F2F"/>
          <w:sz w:val="21"/>
          <w:szCs w:val="21"/>
          <w:lang w:eastAsia="ru-RU"/>
        </w:rPr>
        <w:t>неомицину</w:t>
      </w:r>
      <w:proofErr w:type="spellEnd"/>
      <w:r w:rsidRPr="001736F9">
        <w:rPr>
          <w:rFonts w:ascii="Helvetica" w:eastAsia="Times New Roman" w:hAnsi="Helvetica" w:cs="Helvetica"/>
          <w:color w:val="332F2F"/>
          <w:sz w:val="21"/>
          <w:szCs w:val="21"/>
          <w:lang w:eastAsia="ru-RU"/>
        </w:rPr>
        <w:t xml:space="preserve"> и др.), гербицидам (у растений). Это могут быть гены </w:t>
      </w:r>
      <w:proofErr w:type="spellStart"/>
      <w:r w:rsidRPr="001736F9">
        <w:rPr>
          <w:rFonts w:ascii="Helvetica" w:eastAsia="Times New Roman" w:hAnsi="Helvetica" w:cs="Helvetica"/>
          <w:color w:val="332F2F"/>
          <w:sz w:val="21"/>
          <w:szCs w:val="21"/>
          <w:lang w:eastAsia="ru-RU"/>
        </w:rPr>
        <w:t>ауксотрофности</w:t>
      </w:r>
      <w:proofErr w:type="spellEnd"/>
      <w:r w:rsidRPr="001736F9">
        <w:rPr>
          <w:rFonts w:ascii="Helvetica" w:eastAsia="Times New Roman" w:hAnsi="Helvetica" w:cs="Helvetica"/>
          <w:color w:val="332F2F"/>
          <w:sz w:val="21"/>
          <w:szCs w:val="21"/>
          <w:lang w:eastAsia="ru-RU"/>
        </w:rPr>
        <w:t xml:space="preserve"> по какому-либо субстрату и т.д. Основной принцип работы такого маркера – способность трансформированных клеток расти на селективной питательной среде, с добавкой определенных веществ, ингибирующих рост и деление нетрансформированных, нормальных клеток.</w:t>
      </w:r>
      <w:r w:rsidRPr="001736F9">
        <w:rPr>
          <w:rFonts w:ascii="Helvetica" w:eastAsia="Times New Roman" w:hAnsi="Helvetica" w:cs="Helvetica"/>
          <w:color w:val="332F2F"/>
          <w:sz w:val="21"/>
          <w:szCs w:val="21"/>
          <w:lang w:eastAsia="ru-RU"/>
        </w:rPr>
        <w:br/>
        <w:t>2. </w:t>
      </w:r>
      <w:proofErr w:type="spellStart"/>
      <w:r w:rsidRPr="001736F9">
        <w:rPr>
          <w:rFonts w:ascii="Helvetica" w:eastAsia="Times New Roman" w:hAnsi="Helvetica" w:cs="Helvetica"/>
          <w:color w:val="332F2F"/>
          <w:sz w:val="21"/>
          <w:szCs w:val="21"/>
          <w:lang w:eastAsia="ru-RU"/>
        </w:rPr>
        <w:t>Репортерные</w:t>
      </w:r>
      <w:proofErr w:type="spellEnd"/>
      <w:r w:rsidRPr="001736F9">
        <w:rPr>
          <w:rFonts w:ascii="Helvetica" w:eastAsia="Times New Roman" w:hAnsi="Helvetica" w:cs="Helvetica"/>
          <w:color w:val="332F2F"/>
          <w:sz w:val="21"/>
          <w:szCs w:val="21"/>
          <w:lang w:eastAsia="ru-RU"/>
        </w:rPr>
        <w:t xml:space="preserve"> гены, кодирующие нейтральные для клеток белки, наличие которых в тканях может быть легко тестировано.</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Чаще всего в качестве </w:t>
      </w:r>
      <w:proofErr w:type="spellStart"/>
      <w:r w:rsidRPr="001736F9">
        <w:rPr>
          <w:rFonts w:ascii="Helvetica" w:eastAsia="Times New Roman" w:hAnsi="Helvetica" w:cs="Helvetica"/>
          <w:color w:val="332F2F"/>
          <w:sz w:val="21"/>
          <w:szCs w:val="21"/>
          <w:lang w:eastAsia="ru-RU"/>
        </w:rPr>
        <w:t>репортерных</w:t>
      </w:r>
      <w:proofErr w:type="spellEnd"/>
      <w:r w:rsidRPr="001736F9">
        <w:rPr>
          <w:rFonts w:ascii="Helvetica" w:eastAsia="Times New Roman" w:hAnsi="Helvetica" w:cs="Helvetica"/>
          <w:color w:val="332F2F"/>
          <w:sz w:val="21"/>
          <w:szCs w:val="21"/>
          <w:lang w:eastAsia="ru-RU"/>
        </w:rPr>
        <w:t xml:space="preserve"> используются гены β-</w:t>
      </w:r>
      <w:proofErr w:type="spellStart"/>
      <w:r w:rsidRPr="001736F9">
        <w:rPr>
          <w:rFonts w:ascii="Helvetica" w:eastAsia="Times New Roman" w:hAnsi="Helvetica" w:cs="Helvetica"/>
          <w:color w:val="332F2F"/>
          <w:sz w:val="21"/>
          <w:szCs w:val="21"/>
          <w:lang w:eastAsia="ru-RU"/>
        </w:rPr>
        <w:t>глюкуронидазы</w:t>
      </w:r>
      <w:proofErr w:type="spellEnd"/>
      <w:r w:rsidRPr="001736F9">
        <w:rPr>
          <w:rFonts w:ascii="Helvetica" w:eastAsia="Times New Roman" w:hAnsi="Helvetica" w:cs="Helvetica"/>
          <w:color w:val="332F2F"/>
          <w:sz w:val="21"/>
          <w:szCs w:val="21"/>
          <w:lang w:eastAsia="ru-RU"/>
        </w:rPr>
        <w:t xml:space="preserve"> (GUS), зеленого </w:t>
      </w:r>
      <w:proofErr w:type="spellStart"/>
      <w:r w:rsidRPr="001736F9">
        <w:rPr>
          <w:rFonts w:ascii="Helvetica" w:eastAsia="Times New Roman" w:hAnsi="Helvetica" w:cs="Helvetica"/>
          <w:color w:val="332F2F"/>
          <w:sz w:val="21"/>
          <w:szCs w:val="21"/>
          <w:lang w:eastAsia="ru-RU"/>
        </w:rPr>
        <w:t>флюоресцентного</w:t>
      </w:r>
      <w:proofErr w:type="spellEnd"/>
      <w:r w:rsidRPr="001736F9">
        <w:rPr>
          <w:rFonts w:ascii="Helvetica" w:eastAsia="Times New Roman" w:hAnsi="Helvetica" w:cs="Helvetica"/>
          <w:color w:val="332F2F"/>
          <w:sz w:val="21"/>
          <w:szCs w:val="21"/>
          <w:lang w:eastAsia="ru-RU"/>
        </w:rPr>
        <w:t xml:space="preserve"> белка (GFP), </w:t>
      </w:r>
      <w:proofErr w:type="spellStart"/>
      <w:r w:rsidRPr="001736F9">
        <w:rPr>
          <w:rFonts w:ascii="Helvetica" w:eastAsia="Times New Roman" w:hAnsi="Helvetica" w:cs="Helvetica"/>
          <w:color w:val="332F2F"/>
          <w:sz w:val="21"/>
          <w:szCs w:val="21"/>
          <w:lang w:eastAsia="ru-RU"/>
        </w:rPr>
        <w:t>люциферазы</w:t>
      </w:r>
      <w:proofErr w:type="spellEnd"/>
      <w:r w:rsidRPr="001736F9">
        <w:rPr>
          <w:rFonts w:ascii="Helvetica" w:eastAsia="Times New Roman" w:hAnsi="Helvetica" w:cs="Helvetica"/>
          <w:color w:val="332F2F"/>
          <w:sz w:val="21"/>
          <w:szCs w:val="21"/>
          <w:lang w:eastAsia="ru-RU"/>
        </w:rPr>
        <w:t xml:space="preserve"> (LUC), </w:t>
      </w:r>
      <w:proofErr w:type="spellStart"/>
      <w:r w:rsidRPr="001736F9">
        <w:rPr>
          <w:rFonts w:ascii="Helvetica" w:eastAsia="Times New Roman" w:hAnsi="Helvetica" w:cs="Helvetica"/>
          <w:color w:val="332F2F"/>
          <w:sz w:val="21"/>
          <w:szCs w:val="21"/>
          <w:lang w:eastAsia="ru-RU"/>
        </w:rPr>
        <w:t>хлорамфениколацетилтрансферазы</w:t>
      </w:r>
      <w:proofErr w:type="spellEnd"/>
      <w:r w:rsidRPr="001736F9">
        <w:rPr>
          <w:rFonts w:ascii="Helvetica" w:eastAsia="Times New Roman" w:hAnsi="Helvetica" w:cs="Helvetica"/>
          <w:color w:val="332F2F"/>
          <w:sz w:val="21"/>
          <w:szCs w:val="21"/>
          <w:lang w:eastAsia="ru-RU"/>
        </w:rPr>
        <w:t xml:space="preserve"> (CAT). К настоящему времени из этого арсенала наиболее часто используют гены GUS и </w:t>
      </w:r>
      <w:proofErr w:type="gramStart"/>
      <w:r w:rsidRPr="001736F9">
        <w:rPr>
          <w:rFonts w:ascii="Helvetica" w:eastAsia="Times New Roman" w:hAnsi="Helvetica" w:cs="Helvetica"/>
          <w:color w:val="332F2F"/>
          <w:sz w:val="21"/>
          <w:szCs w:val="21"/>
          <w:lang w:eastAsia="ru-RU"/>
        </w:rPr>
        <w:t>GFP</w:t>
      </w:r>
      <w:proofErr w:type="gramEnd"/>
      <w:r w:rsidRPr="001736F9">
        <w:rPr>
          <w:rFonts w:ascii="Helvetica" w:eastAsia="Times New Roman" w:hAnsi="Helvetica" w:cs="Helvetica"/>
          <w:color w:val="332F2F"/>
          <w:sz w:val="21"/>
          <w:szCs w:val="21"/>
          <w:lang w:eastAsia="ru-RU"/>
        </w:rPr>
        <w:t xml:space="preserve"> и, в меньшей степени, LUC и CAT. Используемый в настоящее время как </w:t>
      </w:r>
      <w:proofErr w:type="spellStart"/>
      <w:r w:rsidRPr="001736F9">
        <w:rPr>
          <w:rFonts w:ascii="Helvetica" w:eastAsia="Times New Roman" w:hAnsi="Helvetica" w:cs="Helvetica"/>
          <w:color w:val="332F2F"/>
          <w:sz w:val="21"/>
          <w:szCs w:val="21"/>
          <w:lang w:eastAsia="ru-RU"/>
        </w:rPr>
        <w:t>репортерный</w:t>
      </w:r>
      <w:proofErr w:type="spellEnd"/>
      <w:r w:rsidRPr="001736F9">
        <w:rPr>
          <w:rFonts w:ascii="Helvetica" w:eastAsia="Times New Roman" w:hAnsi="Helvetica" w:cs="Helvetica"/>
          <w:color w:val="332F2F"/>
          <w:sz w:val="21"/>
          <w:szCs w:val="21"/>
          <w:lang w:eastAsia="ru-RU"/>
        </w:rPr>
        <w:t xml:space="preserve"> ген GUS является модифицированным геном из </w:t>
      </w:r>
      <w:proofErr w:type="spellStart"/>
      <w:r w:rsidRPr="001736F9">
        <w:rPr>
          <w:rFonts w:ascii="Helvetica" w:eastAsia="Times New Roman" w:hAnsi="Helvetica" w:cs="Helvetica"/>
          <w:color w:val="332F2F"/>
          <w:sz w:val="21"/>
          <w:szCs w:val="21"/>
          <w:lang w:eastAsia="ru-RU"/>
        </w:rPr>
        <w:t>Escherichia</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coli</w:t>
      </w:r>
      <w:proofErr w:type="spellEnd"/>
      <w:r w:rsidRPr="001736F9">
        <w:rPr>
          <w:rFonts w:ascii="Helvetica" w:eastAsia="Times New Roman" w:hAnsi="Helvetica" w:cs="Helvetica"/>
          <w:color w:val="332F2F"/>
          <w:sz w:val="21"/>
          <w:szCs w:val="21"/>
          <w:lang w:eastAsia="ru-RU"/>
        </w:rPr>
        <w:t>, кодирующим β-</w:t>
      </w:r>
      <w:proofErr w:type="spellStart"/>
      <w:r w:rsidRPr="001736F9">
        <w:rPr>
          <w:rFonts w:ascii="Helvetica" w:eastAsia="Times New Roman" w:hAnsi="Helvetica" w:cs="Helvetica"/>
          <w:color w:val="332F2F"/>
          <w:sz w:val="21"/>
          <w:szCs w:val="21"/>
          <w:lang w:eastAsia="ru-RU"/>
        </w:rPr>
        <w:t>глюкуронидазу</w:t>
      </w:r>
      <w:proofErr w:type="spellEnd"/>
      <w:r w:rsidRPr="001736F9">
        <w:rPr>
          <w:rFonts w:ascii="Helvetica" w:eastAsia="Times New Roman" w:hAnsi="Helvetica" w:cs="Helvetica"/>
          <w:color w:val="332F2F"/>
          <w:sz w:val="21"/>
          <w:szCs w:val="21"/>
          <w:lang w:eastAsia="ru-RU"/>
        </w:rPr>
        <w:t xml:space="preserve"> с молекулярной массой 68 </w:t>
      </w:r>
      <w:proofErr w:type="spellStart"/>
      <w:r w:rsidRPr="001736F9">
        <w:rPr>
          <w:rFonts w:ascii="Helvetica" w:eastAsia="Times New Roman" w:hAnsi="Helvetica" w:cs="Helvetica"/>
          <w:color w:val="332F2F"/>
          <w:sz w:val="21"/>
          <w:szCs w:val="21"/>
          <w:lang w:eastAsia="ru-RU"/>
        </w:rPr>
        <w:t>кД</w:t>
      </w:r>
      <w:proofErr w:type="spellEnd"/>
      <w:r w:rsidRPr="001736F9">
        <w:rPr>
          <w:rFonts w:ascii="Helvetica" w:eastAsia="Times New Roman" w:hAnsi="Helvetica" w:cs="Helvetica"/>
          <w:color w:val="332F2F"/>
          <w:sz w:val="21"/>
          <w:szCs w:val="21"/>
          <w:lang w:eastAsia="ru-RU"/>
        </w:rPr>
        <w:t>. GUS активен в широком диапазоне условий среды с оптимумом при рН 5-8 и 37°С.</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Он может </w:t>
      </w:r>
      <w:proofErr w:type="spellStart"/>
      <w:r w:rsidRPr="001736F9">
        <w:rPr>
          <w:rFonts w:ascii="Helvetica" w:eastAsia="Times New Roman" w:hAnsi="Helvetica" w:cs="Helvetica"/>
          <w:color w:val="332F2F"/>
          <w:sz w:val="21"/>
          <w:szCs w:val="21"/>
          <w:lang w:eastAsia="ru-RU"/>
        </w:rPr>
        <w:t>гидролизовать</w:t>
      </w:r>
      <w:proofErr w:type="spellEnd"/>
      <w:r w:rsidRPr="001736F9">
        <w:rPr>
          <w:rFonts w:ascii="Helvetica" w:eastAsia="Times New Roman" w:hAnsi="Helvetica" w:cs="Helvetica"/>
          <w:color w:val="332F2F"/>
          <w:sz w:val="21"/>
          <w:szCs w:val="21"/>
          <w:lang w:eastAsia="ru-RU"/>
        </w:rPr>
        <w:t xml:space="preserve"> обширный спектр природных и синтетических </w:t>
      </w:r>
      <w:proofErr w:type="spellStart"/>
      <w:r w:rsidRPr="001736F9">
        <w:rPr>
          <w:rFonts w:ascii="Helvetica" w:eastAsia="Times New Roman" w:hAnsi="Helvetica" w:cs="Helvetica"/>
          <w:color w:val="332F2F"/>
          <w:sz w:val="21"/>
          <w:szCs w:val="21"/>
          <w:lang w:eastAsia="ru-RU"/>
        </w:rPr>
        <w:t>глюкуронидов</w:t>
      </w:r>
      <w:proofErr w:type="spellEnd"/>
      <w:r w:rsidRPr="001736F9">
        <w:rPr>
          <w:rFonts w:ascii="Helvetica" w:eastAsia="Times New Roman" w:hAnsi="Helvetica" w:cs="Helvetica"/>
          <w:color w:val="332F2F"/>
          <w:sz w:val="21"/>
          <w:szCs w:val="21"/>
          <w:lang w:eastAsia="ru-RU"/>
        </w:rPr>
        <w:t xml:space="preserve">, что позволяет подбирать соответствующие субстраты для спектрофотометрического или </w:t>
      </w:r>
      <w:proofErr w:type="spellStart"/>
      <w:r w:rsidRPr="001736F9">
        <w:rPr>
          <w:rFonts w:ascii="Helvetica" w:eastAsia="Times New Roman" w:hAnsi="Helvetica" w:cs="Helvetica"/>
          <w:color w:val="332F2F"/>
          <w:sz w:val="21"/>
          <w:szCs w:val="21"/>
          <w:lang w:eastAsia="ru-RU"/>
        </w:rPr>
        <w:t>флюориметрического</w:t>
      </w:r>
      <w:proofErr w:type="spellEnd"/>
      <w:r w:rsidRPr="001736F9">
        <w:rPr>
          <w:rFonts w:ascii="Helvetica" w:eastAsia="Times New Roman" w:hAnsi="Helvetica" w:cs="Helvetica"/>
          <w:color w:val="332F2F"/>
          <w:sz w:val="21"/>
          <w:szCs w:val="21"/>
          <w:lang w:eastAsia="ru-RU"/>
        </w:rPr>
        <w:t xml:space="preserve"> определения активности фермента, а также для гистохимического окрашивания тканей </w:t>
      </w:r>
      <w:proofErr w:type="spellStart"/>
      <w:r w:rsidRPr="001736F9">
        <w:rPr>
          <w:rFonts w:ascii="Helvetica" w:eastAsia="Times New Roman" w:hAnsi="Helvetica" w:cs="Helvetica"/>
          <w:color w:val="332F2F"/>
          <w:sz w:val="21"/>
          <w:szCs w:val="21"/>
          <w:lang w:eastAsia="ru-RU"/>
        </w:rPr>
        <w:t>in</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situ</w:t>
      </w:r>
      <w:proofErr w:type="spellEnd"/>
      <w:r w:rsidRPr="001736F9">
        <w:rPr>
          <w:rFonts w:ascii="Helvetica" w:eastAsia="Times New Roman" w:hAnsi="Helvetica" w:cs="Helvetica"/>
          <w:color w:val="332F2F"/>
          <w:sz w:val="21"/>
          <w:szCs w:val="21"/>
          <w:lang w:eastAsia="ru-RU"/>
        </w:rPr>
        <w:t xml:space="preserve"> (например, в синий цвет). Фермент достаточно стабилен: он устойчив к нагреванию (время </w:t>
      </w:r>
      <w:proofErr w:type="spellStart"/>
      <w:r w:rsidRPr="001736F9">
        <w:rPr>
          <w:rFonts w:ascii="Helvetica" w:eastAsia="Times New Roman" w:hAnsi="Helvetica" w:cs="Helvetica"/>
          <w:color w:val="332F2F"/>
          <w:sz w:val="21"/>
          <w:szCs w:val="21"/>
          <w:lang w:eastAsia="ru-RU"/>
        </w:rPr>
        <w:t>полужизни</w:t>
      </w:r>
      <w:proofErr w:type="spellEnd"/>
      <w:r w:rsidRPr="001736F9">
        <w:rPr>
          <w:rFonts w:ascii="Helvetica" w:eastAsia="Times New Roman" w:hAnsi="Helvetica" w:cs="Helvetica"/>
          <w:color w:val="332F2F"/>
          <w:sz w:val="21"/>
          <w:szCs w:val="21"/>
          <w:lang w:eastAsia="ru-RU"/>
        </w:rPr>
        <w:t xml:space="preserve"> при 55°С составляет около 2 ч) и к действию детергентов. В процессе замораживания-оттаивания потери активности GUS не происходит. В составе химерных белков, созданных генно-инженерными методами, GUS обычно сохраняет свою функциональную активность. В живых клетках белок GUS также весьма стабилен и активен от нескольких часов до нескольких суток.</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 Методика слияния протопластов</w:t>
      </w:r>
      <w:r w:rsidRPr="001736F9">
        <w:rPr>
          <w:rFonts w:ascii="Helvetica" w:eastAsia="Times New Roman" w:hAnsi="Helvetica" w:cs="Helvetica"/>
          <w:color w:val="332F2F"/>
          <w:sz w:val="21"/>
          <w:szCs w:val="21"/>
          <w:lang w:eastAsia="ru-RU"/>
        </w:rPr>
        <w:br/>
        <w:t>Клеточная инженерия –«насильственный» обмен участками хромосом у прокариот или участками и даже целыми хромосомами у эукариот.</w:t>
      </w:r>
      <w:r w:rsidRPr="001736F9">
        <w:rPr>
          <w:rFonts w:ascii="Helvetica" w:eastAsia="Times New Roman" w:hAnsi="Helvetica" w:cs="Helvetica"/>
          <w:color w:val="332F2F"/>
          <w:sz w:val="21"/>
          <w:szCs w:val="21"/>
          <w:lang w:eastAsia="ru-RU"/>
        </w:rPr>
        <w:br/>
        <w:t>С ее помощью возможно получение межвидовых и межродовых гибридных культур микроорганизмов, а также гибридных клеток между отдаленными в эволюционном отношении многоклеточными организмами.</w:t>
      </w:r>
      <w:r w:rsidRPr="001736F9">
        <w:rPr>
          <w:rFonts w:ascii="Helvetica" w:eastAsia="Times New Roman" w:hAnsi="Helvetica" w:cs="Helvetica"/>
          <w:color w:val="332F2F"/>
          <w:sz w:val="21"/>
          <w:szCs w:val="21"/>
          <w:lang w:eastAsia="ru-RU"/>
        </w:rPr>
        <w:br/>
        <w:t xml:space="preserve">Для обмена фрагментами хромосом у прокариот необходимо предварительно получить из их клеток лишенные клеточной стенки протопласты; затем осуществить слияние (фузию) протопластов с образованием </w:t>
      </w:r>
      <w:proofErr w:type="spellStart"/>
      <w:r w:rsidRPr="001736F9">
        <w:rPr>
          <w:rFonts w:ascii="Helvetica" w:eastAsia="Times New Roman" w:hAnsi="Helvetica" w:cs="Helvetica"/>
          <w:color w:val="332F2F"/>
          <w:sz w:val="21"/>
          <w:szCs w:val="21"/>
          <w:lang w:eastAsia="ru-RU"/>
        </w:rPr>
        <w:t>диплоидов</w:t>
      </w:r>
      <w:proofErr w:type="spellEnd"/>
      <w:r w:rsidRPr="001736F9">
        <w:rPr>
          <w:rFonts w:ascii="Helvetica" w:eastAsia="Times New Roman" w:hAnsi="Helvetica" w:cs="Helvetica"/>
          <w:color w:val="332F2F"/>
          <w:sz w:val="21"/>
          <w:szCs w:val="21"/>
          <w:lang w:eastAsia="ru-RU"/>
        </w:rPr>
        <w:t xml:space="preserve">; полученные </w:t>
      </w:r>
      <w:proofErr w:type="spellStart"/>
      <w:r w:rsidRPr="001736F9">
        <w:rPr>
          <w:rFonts w:ascii="Helvetica" w:eastAsia="Times New Roman" w:hAnsi="Helvetica" w:cs="Helvetica"/>
          <w:color w:val="332F2F"/>
          <w:sz w:val="21"/>
          <w:szCs w:val="21"/>
          <w:lang w:eastAsia="ru-RU"/>
        </w:rPr>
        <w:t>диплоиды</w:t>
      </w:r>
      <w:proofErr w:type="spellEnd"/>
      <w:r w:rsidRPr="001736F9">
        <w:rPr>
          <w:rFonts w:ascii="Helvetica" w:eastAsia="Times New Roman" w:hAnsi="Helvetica" w:cs="Helvetica"/>
          <w:color w:val="332F2F"/>
          <w:sz w:val="21"/>
          <w:szCs w:val="21"/>
          <w:lang w:eastAsia="ru-RU"/>
        </w:rPr>
        <w:t xml:space="preserve"> инкубировать в течение нескольких часов для ломки и воссоединения кольцевых хромосомных нитей в разных вариантах. Затем суспензию протопластов высевают на твердую питательную среду, при этом часть </w:t>
      </w:r>
      <w:proofErr w:type="spellStart"/>
      <w:r w:rsidRPr="001736F9">
        <w:rPr>
          <w:rFonts w:ascii="Helvetica" w:eastAsia="Times New Roman" w:hAnsi="Helvetica" w:cs="Helvetica"/>
          <w:color w:val="332F2F"/>
          <w:sz w:val="21"/>
          <w:szCs w:val="21"/>
          <w:lang w:eastAsia="ru-RU"/>
        </w:rPr>
        <w:t>диплоидов</w:t>
      </w:r>
      <w:proofErr w:type="spellEnd"/>
      <w:r w:rsidRPr="001736F9">
        <w:rPr>
          <w:rFonts w:ascii="Helvetica" w:eastAsia="Times New Roman" w:hAnsi="Helvetica" w:cs="Helvetica"/>
          <w:color w:val="332F2F"/>
          <w:sz w:val="21"/>
          <w:szCs w:val="21"/>
          <w:lang w:eastAsia="ru-RU"/>
        </w:rPr>
        <w:t xml:space="preserve"> превращается в </w:t>
      </w:r>
      <w:proofErr w:type="spellStart"/>
      <w:r w:rsidRPr="001736F9">
        <w:rPr>
          <w:rFonts w:ascii="Helvetica" w:eastAsia="Times New Roman" w:hAnsi="Helvetica" w:cs="Helvetica"/>
          <w:color w:val="332F2F"/>
          <w:sz w:val="21"/>
          <w:szCs w:val="21"/>
          <w:lang w:eastAsia="ru-RU"/>
        </w:rPr>
        <w:t>гаплоиды</w:t>
      </w:r>
      <w:proofErr w:type="spellEnd"/>
      <w:r w:rsidRPr="001736F9">
        <w:rPr>
          <w:rFonts w:ascii="Helvetica" w:eastAsia="Times New Roman" w:hAnsi="Helvetica" w:cs="Helvetica"/>
          <w:color w:val="332F2F"/>
          <w:sz w:val="21"/>
          <w:szCs w:val="21"/>
          <w:lang w:eastAsia="ru-RU"/>
        </w:rPr>
        <w:t xml:space="preserve"> – способные к размножению клетки, которые образуют колонии. Их изучают и отбирают культуры, приобретающие новые качества, представляющие интерес для </w:t>
      </w:r>
      <w:proofErr w:type="spellStart"/>
      <w:r w:rsidRPr="001736F9">
        <w:rPr>
          <w:rFonts w:ascii="Helvetica" w:eastAsia="Times New Roman" w:hAnsi="Helvetica" w:cs="Helvetica"/>
          <w:color w:val="332F2F"/>
          <w:sz w:val="21"/>
          <w:szCs w:val="21"/>
          <w:lang w:eastAsia="ru-RU"/>
        </w:rPr>
        <w:t>биотехнолога</w:t>
      </w:r>
      <w:proofErr w:type="spellEnd"/>
      <w:r w:rsidRPr="001736F9">
        <w:rPr>
          <w:rFonts w:ascii="Helvetica" w:eastAsia="Times New Roman" w:hAnsi="Helvetica" w:cs="Helvetica"/>
          <w:color w:val="332F2F"/>
          <w:sz w:val="21"/>
          <w:szCs w:val="21"/>
          <w:lang w:eastAsia="ru-RU"/>
        </w:rPr>
        <w:t>.</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Таким образом, первый этап работы связан с удалением у микроорганизмов клеточной стенки. </w:t>
      </w:r>
      <w:proofErr w:type="gramStart"/>
      <w:r w:rsidRPr="001736F9">
        <w:rPr>
          <w:rFonts w:ascii="Helvetica" w:eastAsia="Times New Roman" w:hAnsi="Helvetica" w:cs="Helvetica"/>
          <w:color w:val="332F2F"/>
          <w:sz w:val="21"/>
          <w:szCs w:val="21"/>
          <w:lang w:eastAsia="ru-RU"/>
        </w:rPr>
        <w:t>У прокариот</w:t>
      </w:r>
      <w:proofErr w:type="gramEnd"/>
      <w:r w:rsidRPr="001736F9">
        <w:rPr>
          <w:rFonts w:ascii="Helvetica" w:eastAsia="Times New Roman" w:hAnsi="Helvetica" w:cs="Helvetica"/>
          <w:color w:val="332F2F"/>
          <w:sz w:val="21"/>
          <w:szCs w:val="21"/>
          <w:lang w:eastAsia="ru-RU"/>
        </w:rPr>
        <w:t xml:space="preserve"> – </w:t>
      </w:r>
      <w:proofErr w:type="spellStart"/>
      <w:r w:rsidRPr="001736F9">
        <w:rPr>
          <w:rFonts w:ascii="Helvetica" w:eastAsia="Times New Roman" w:hAnsi="Helvetica" w:cs="Helvetica"/>
          <w:color w:val="332F2F"/>
          <w:sz w:val="21"/>
          <w:szCs w:val="21"/>
          <w:lang w:eastAsia="ru-RU"/>
        </w:rPr>
        <w:t>эубактерий</w:t>
      </w:r>
      <w:proofErr w:type="spellEnd"/>
      <w:r w:rsidRPr="001736F9">
        <w:rPr>
          <w:rFonts w:ascii="Helvetica" w:eastAsia="Times New Roman" w:hAnsi="Helvetica" w:cs="Helvetica"/>
          <w:color w:val="332F2F"/>
          <w:sz w:val="21"/>
          <w:szCs w:val="21"/>
          <w:lang w:eastAsia="ru-RU"/>
        </w:rPr>
        <w:t xml:space="preserve"> и актиномицетов – многоклеточных бактерий клеточная стенка состоит из жесткого полимера </w:t>
      </w:r>
      <w:proofErr w:type="spellStart"/>
      <w:r w:rsidRPr="001736F9">
        <w:rPr>
          <w:rFonts w:ascii="Helvetica" w:eastAsia="Times New Roman" w:hAnsi="Helvetica" w:cs="Helvetica"/>
          <w:color w:val="332F2F"/>
          <w:sz w:val="21"/>
          <w:szCs w:val="21"/>
          <w:lang w:eastAsia="ru-RU"/>
        </w:rPr>
        <w:t>пептидогликана</w:t>
      </w:r>
      <w:proofErr w:type="spellEnd"/>
      <w:r w:rsidRPr="001736F9">
        <w:rPr>
          <w:rFonts w:ascii="Helvetica" w:eastAsia="Times New Roman" w:hAnsi="Helvetica" w:cs="Helvetica"/>
          <w:color w:val="332F2F"/>
          <w:sz w:val="21"/>
          <w:szCs w:val="21"/>
          <w:lang w:eastAsia="ru-RU"/>
        </w:rPr>
        <w:t xml:space="preserve">. Он может быть расщеплен с помощью ферментов (гидролаз </w:t>
      </w:r>
      <w:proofErr w:type="spellStart"/>
      <w:r w:rsidRPr="001736F9">
        <w:rPr>
          <w:rFonts w:ascii="Helvetica" w:eastAsia="Times New Roman" w:hAnsi="Helvetica" w:cs="Helvetica"/>
          <w:color w:val="332F2F"/>
          <w:sz w:val="21"/>
          <w:szCs w:val="21"/>
          <w:lang w:eastAsia="ru-RU"/>
        </w:rPr>
        <w:t>пептидогликана</w:t>
      </w:r>
      <w:proofErr w:type="spellEnd"/>
      <w:r w:rsidRPr="001736F9">
        <w:rPr>
          <w:rFonts w:ascii="Helvetica" w:eastAsia="Times New Roman" w:hAnsi="Helvetica" w:cs="Helvetica"/>
          <w:color w:val="332F2F"/>
          <w:sz w:val="21"/>
          <w:szCs w:val="21"/>
          <w:lang w:eastAsia="ru-RU"/>
        </w:rPr>
        <w:t xml:space="preserve">), из которых самым известным является лизоцим, расщепляющий полисахаридные нити </w:t>
      </w:r>
      <w:proofErr w:type="spellStart"/>
      <w:r w:rsidRPr="001736F9">
        <w:rPr>
          <w:rFonts w:ascii="Helvetica" w:eastAsia="Times New Roman" w:hAnsi="Helvetica" w:cs="Helvetica"/>
          <w:color w:val="332F2F"/>
          <w:sz w:val="21"/>
          <w:szCs w:val="21"/>
          <w:lang w:eastAsia="ru-RU"/>
        </w:rPr>
        <w:t>пептидогликана</w:t>
      </w:r>
      <w:proofErr w:type="spellEnd"/>
      <w:r w:rsidRPr="001736F9">
        <w:rPr>
          <w:rFonts w:ascii="Helvetica" w:eastAsia="Times New Roman" w:hAnsi="Helvetica" w:cs="Helvetica"/>
          <w:color w:val="332F2F"/>
          <w:sz w:val="21"/>
          <w:szCs w:val="21"/>
          <w:lang w:eastAsia="ru-RU"/>
        </w:rPr>
        <w:t>. Ферментативная деградация клеточной стенки в обычных условиях культивирования бактерий сразу же ведет к их лизису из-за разницы в осмотическом давлении. При этом ни цитоплазма, ни внешняя мембрана не выдерживают целостности.</w:t>
      </w:r>
      <w:r w:rsidRPr="001736F9">
        <w:rPr>
          <w:rFonts w:ascii="Helvetica" w:eastAsia="Times New Roman" w:hAnsi="Helvetica" w:cs="Helvetica"/>
          <w:color w:val="332F2F"/>
          <w:sz w:val="21"/>
          <w:szCs w:val="21"/>
          <w:lang w:eastAsia="ru-RU"/>
        </w:rPr>
        <w:br/>
        <w:t>Удалить клеточную стенку и сохранить целостность протопласта можно, лишь выровняв осмотическое давление внутри клетки и в среде.</w:t>
      </w:r>
      <w:r w:rsidRPr="001736F9">
        <w:rPr>
          <w:rFonts w:ascii="Helvetica" w:eastAsia="Times New Roman" w:hAnsi="Helvetica" w:cs="Helvetica"/>
          <w:color w:val="332F2F"/>
          <w:sz w:val="21"/>
          <w:szCs w:val="21"/>
          <w:lang w:eastAsia="ru-RU"/>
        </w:rPr>
        <w:br/>
        <w:t xml:space="preserve">Для получения протопластов клеточную стенку удаляют ферментативной обработкой в «гипертонической среде» с 20% раствором сахарозы или </w:t>
      </w:r>
      <w:proofErr w:type="spellStart"/>
      <w:r w:rsidRPr="001736F9">
        <w:rPr>
          <w:rFonts w:ascii="Helvetica" w:eastAsia="Times New Roman" w:hAnsi="Helvetica" w:cs="Helvetica"/>
          <w:color w:val="332F2F"/>
          <w:sz w:val="21"/>
          <w:szCs w:val="21"/>
          <w:lang w:eastAsia="ru-RU"/>
        </w:rPr>
        <w:t>маннита</w:t>
      </w:r>
      <w:proofErr w:type="spellEnd"/>
      <w:r w:rsidRPr="001736F9">
        <w:rPr>
          <w:rFonts w:ascii="Helvetica" w:eastAsia="Times New Roman" w:hAnsi="Helvetica" w:cs="Helvetica"/>
          <w:color w:val="332F2F"/>
          <w:sz w:val="21"/>
          <w:szCs w:val="21"/>
          <w:lang w:eastAsia="ru-RU"/>
        </w:rPr>
        <w:t>, иногда с 10% раствором натрия хлорида в зависимости от определенных особенностей биообъекта. Превращение суспензии клеток в суспензию протопластов обычно контролируют методом фазово-контрастной микроскопии.</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 xml:space="preserve">Следующий этап работы состоит в объединении суспензий двух образцов протопластов, принадлежащих разным штаммам или разным видам. Частота слияния резко повышается при </w:t>
      </w:r>
      <w:r w:rsidRPr="001736F9">
        <w:rPr>
          <w:rFonts w:ascii="Helvetica" w:eastAsia="Times New Roman" w:hAnsi="Helvetica" w:cs="Helvetica"/>
          <w:color w:val="332F2F"/>
          <w:sz w:val="21"/>
          <w:szCs w:val="21"/>
          <w:lang w:eastAsia="ru-RU"/>
        </w:rPr>
        <w:lastRenderedPageBreak/>
        <w:t xml:space="preserve">добавлении к протопластам </w:t>
      </w:r>
      <w:proofErr w:type="spellStart"/>
      <w:r w:rsidRPr="001736F9">
        <w:rPr>
          <w:rFonts w:ascii="Helvetica" w:eastAsia="Times New Roman" w:hAnsi="Helvetica" w:cs="Helvetica"/>
          <w:color w:val="332F2F"/>
          <w:sz w:val="21"/>
          <w:szCs w:val="21"/>
          <w:lang w:eastAsia="ru-RU"/>
        </w:rPr>
        <w:t>полиэтиленгликоля</w:t>
      </w:r>
      <w:proofErr w:type="spellEnd"/>
      <w:r w:rsidRPr="001736F9">
        <w:rPr>
          <w:rFonts w:ascii="Helvetica" w:eastAsia="Times New Roman" w:hAnsi="Helvetica" w:cs="Helvetica"/>
          <w:color w:val="332F2F"/>
          <w:sz w:val="21"/>
          <w:szCs w:val="21"/>
          <w:lang w:eastAsia="ru-RU"/>
        </w:rPr>
        <w:t>, обладающего свойствами детергента.</w:t>
      </w:r>
      <w:r w:rsidRPr="001736F9">
        <w:rPr>
          <w:rFonts w:ascii="Helvetica" w:eastAsia="Times New Roman" w:hAnsi="Helvetica" w:cs="Helvetica"/>
          <w:color w:val="332F2F"/>
          <w:sz w:val="21"/>
          <w:szCs w:val="21"/>
          <w:lang w:eastAsia="ru-RU"/>
        </w:rPr>
        <w:br/>
        <w:t xml:space="preserve">После промывания гипертонической средой, но уже не содержащей </w:t>
      </w:r>
      <w:proofErr w:type="spellStart"/>
      <w:r w:rsidRPr="001736F9">
        <w:rPr>
          <w:rFonts w:ascii="Helvetica" w:eastAsia="Times New Roman" w:hAnsi="Helvetica" w:cs="Helvetica"/>
          <w:color w:val="332F2F"/>
          <w:sz w:val="21"/>
          <w:szCs w:val="21"/>
          <w:lang w:eastAsia="ru-RU"/>
        </w:rPr>
        <w:t>гидролизующего</w:t>
      </w:r>
      <w:proofErr w:type="spellEnd"/>
      <w:r w:rsidRPr="001736F9">
        <w:rPr>
          <w:rFonts w:ascii="Helvetica" w:eastAsia="Times New Roman" w:hAnsi="Helvetica" w:cs="Helvetica"/>
          <w:color w:val="332F2F"/>
          <w:sz w:val="21"/>
          <w:szCs w:val="21"/>
          <w:lang w:eastAsia="ru-RU"/>
        </w:rPr>
        <w:t xml:space="preserve"> клеточную стенку ферментативного препарата, протопласты высеиваются на твердую питательную среду. При этом часть </w:t>
      </w:r>
      <w:proofErr w:type="spellStart"/>
      <w:r w:rsidRPr="001736F9">
        <w:rPr>
          <w:rFonts w:ascii="Helvetica" w:eastAsia="Times New Roman" w:hAnsi="Helvetica" w:cs="Helvetica"/>
          <w:color w:val="332F2F"/>
          <w:sz w:val="21"/>
          <w:szCs w:val="21"/>
          <w:lang w:eastAsia="ru-RU"/>
        </w:rPr>
        <w:t>диплоидов</w:t>
      </w:r>
      <w:proofErr w:type="spellEnd"/>
      <w:r w:rsidRPr="001736F9">
        <w:rPr>
          <w:rFonts w:ascii="Helvetica" w:eastAsia="Times New Roman" w:hAnsi="Helvetica" w:cs="Helvetica"/>
          <w:color w:val="332F2F"/>
          <w:sz w:val="21"/>
          <w:szCs w:val="21"/>
          <w:lang w:eastAsia="ru-RU"/>
        </w:rPr>
        <w:t xml:space="preserve"> превращается в </w:t>
      </w:r>
      <w:proofErr w:type="spellStart"/>
      <w:r w:rsidRPr="001736F9">
        <w:rPr>
          <w:rFonts w:ascii="Helvetica" w:eastAsia="Times New Roman" w:hAnsi="Helvetica" w:cs="Helvetica"/>
          <w:color w:val="332F2F"/>
          <w:sz w:val="21"/>
          <w:szCs w:val="21"/>
          <w:lang w:eastAsia="ru-RU"/>
        </w:rPr>
        <w:t>гаплоиды</w:t>
      </w:r>
      <w:proofErr w:type="spellEnd"/>
      <w:r w:rsidRPr="001736F9">
        <w:rPr>
          <w:rFonts w:ascii="Helvetica" w:eastAsia="Times New Roman" w:hAnsi="Helvetica" w:cs="Helvetica"/>
          <w:color w:val="332F2F"/>
          <w:sz w:val="21"/>
          <w:szCs w:val="21"/>
          <w:lang w:eastAsia="ru-RU"/>
        </w:rPr>
        <w:t xml:space="preserve"> – способные к размножению клетки, которые образуют колонии. Однако во время нахождения протопластов в диплоидной форме в некоторых из них происходит «ломка» и воссоединение хромосомных нитей, при котором в одну хромосому может включиться фрагмент другой. Таким образом, при регенерации протопластов формируются нормальные клетки, часть которых имеет гибридные хромосомы. Культуры таких клеток обладают новыми свойствами.</w:t>
      </w:r>
      <w:r w:rsidRPr="001736F9">
        <w:rPr>
          <w:rFonts w:ascii="Helvetica" w:eastAsia="Times New Roman" w:hAnsi="Helvetica" w:cs="Helvetica"/>
          <w:color w:val="332F2F"/>
          <w:sz w:val="21"/>
          <w:szCs w:val="21"/>
          <w:lang w:eastAsia="ru-RU"/>
        </w:rPr>
        <w:br/>
        <w:t xml:space="preserve">После </w:t>
      </w:r>
      <w:proofErr w:type="spellStart"/>
      <w:r w:rsidRPr="001736F9">
        <w:rPr>
          <w:rFonts w:ascii="Helvetica" w:eastAsia="Times New Roman" w:hAnsi="Helvetica" w:cs="Helvetica"/>
          <w:color w:val="332F2F"/>
          <w:sz w:val="21"/>
          <w:szCs w:val="21"/>
          <w:lang w:eastAsia="ru-RU"/>
        </w:rPr>
        <w:t>протопластирования</w:t>
      </w:r>
      <w:proofErr w:type="spellEnd"/>
      <w:r w:rsidRPr="001736F9">
        <w:rPr>
          <w:rFonts w:ascii="Helvetica" w:eastAsia="Times New Roman" w:hAnsi="Helvetica" w:cs="Helvetica"/>
          <w:color w:val="332F2F"/>
          <w:sz w:val="21"/>
          <w:szCs w:val="21"/>
          <w:lang w:eastAsia="ru-RU"/>
        </w:rPr>
        <w:t xml:space="preserve"> выявляются «</w:t>
      </w:r>
      <w:proofErr w:type="gramStart"/>
      <w:r w:rsidRPr="001736F9">
        <w:rPr>
          <w:rFonts w:ascii="Helvetica" w:eastAsia="Times New Roman" w:hAnsi="Helvetica" w:cs="Helvetica"/>
          <w:color w:val="332F2F"/>
          <w:sz w:val="21"/>
          <w:szCs w:val="21"/>
          <w:lang w:eastAsia="ru-RU"/>
        </w:rPr>
        <w:t>плюс»-</w:t>
      </w:r>
      <w:proofErr w:type="gramEnd"/>
      <w:r w:rsidRPr="001736F9">
        <w:rPr>
          <w:rFonts w:ascii="Helvetica" w:eastAsia="Times New Roman" w:hAnsi="Helvetica" w:cs="Helvetica"/>
          <w:color w:val="332F2F"/>
          <w:sz w:val="21"/>
          <w:szCs w:val="21"/>
          <w:lang w:eastAsia="ru-RU"/>
        </w:rPr>
        <w:t xml:space="preserve"> и «минус»-варианты продуцента по сравнению с производительностью исходной культуры. Отбор «</w:t>
      </w:r>
      <w:proofErr w:type="gramStart"/>
      <w:r w:rsidRPr="001736F9">
        <w:rPr>
          <w:rFonts w:ascii="Helvetica" w:eastAsia="Times New Roman" w:hAnsi="Helvetica" w:cs="Helvetica"/>
          <w:color w:val="332F2F"/>
          <w:sz w:val="21"/>
          <w:szCs w:val="21"/>
          <w:lang w:eastAsia="ru-RU"/>
        </w:rPr>
        <w:t>плюс»-</w:t>
      </w:r>
      <w:proofErr w:type="gramEnd"/>
      <w:r w:rsidRPr="001736F9">
        <w:rPr>
          <w:rFonts w:ascii="Helvetica" w:eastAsia="Times New Roman" w:hAnsi="Helvetica" w:cs="Helvetica"/>
          <w:color w:val="332F2F"/>
          <w:sz w:val="21"/>
          <w:szCs w:val="21"/>
          <w:lang w:eastAsia="ru-RU"/>
        </w:rPr>
        <w:t>вариантов затруднений не вызывает, однако сложно добиться их длительного использования в производстве. Для замедления возвращения «</w:t>
      </w:r>
      <w:proofErr w:type="gramStart"/>
      <w:r w:rsidRPr="001736F9">
        <w:rPr>
          <w:rFonts w:ascii="Helvetica" w:eastAsia="Times New Roman" w:hAnsi="Helvetica" w:cs="Helvetica"/>
          <w:color w:val="332F2F"/>
          <w:sz w:val="21"/>
          <w:szCs w:val="21"/>
          <w:lang w:eastAsia="ru-RU"/>
        </w:rPr>
        <w:t>плюс»-</w:t>
      </w:r>
      <w:proofErr w:type="spellStart"/>
      <w:proofErr w:type="gramEnd"/>
      <w:r w:rsidRPr="001736F9">
        <w:rPr>
          <w:rFonts w:ascii="Helvetica" w:eastAsia="Times New Roman" w:hAnsi="Helvetica" w:cs="Helvetica"/>
          <w:color w:val="332F2F"/>
          <w:sz w:val="21"/>
          <w:szCs w:val="21"/>
          <w:lang w:eastAsia="ru-RU"/>
        </w:rPr>
        <w:t>варинатов</w:t>
      </w:r>
      <w:proofErr w:type="spellEnd"/>
      <w:r w:rsidRPr="001736F9">
        <w:rPr>
          <w:rFonts w:ascii="Helvetica" w:eastAsia="Times New Roman" w:hAnsi="Helvetica" w:cs="Helvetica"/>
          <w:color w:val="332F2F"/>
          <w:sz w:val="21"/>
          <w:szCs w:val="21"/>
          <w:lang w:eastAsia="ru-RU"/>
        </w:rPr>
        <w:t xml:space="preserve"> к исходным показателям предлагается два пути.</w:t>
      </w:r>
      <w:r w:rsidRPr="001736F9">
        <w:rPr>
          <w:rFonts w:ascii="Helvetica" w:eastAsia="Times New Roman" w:hAnsi="Helvetica" w:cs="Helvetica"/>
          <w:color w:val="332F2F"/>
          <w:sz w:val="21"/>
          <w:szCs w:val="21"/>
          <w:lang w:eastAsia="ru-RU"/>
        </w:rPr>
        <w:br/>
        <w:t>Первый – обработка мутагенами и отбор мутагенов с пониженной способностью к возвращению измененных участков ДНК к норме.</w:t>
      </w:r>
      <w:r w:rsidRPr="001736F9">
        <w:rPr>
          <w:rFonts w:ascii="Helvetica" w:eastAsia="Times New Roman" w:hAnsi="Helvetica" w:cs="Helvetica"/>
          <w:color w:val="332F2F"/>
          <w:sz w:val="21"/>
          <w:szCs w:val="21"/>
          <w:lang w:eastAsia="ru-RU"/>
        </w:rPr>
        <w:br/>
        <w:t xml:space="preserve">Второй связан с </w:t>
      </w:r>
      <w:proofErr w:type="spellStart"/>
      <w:r w:rsidRPr="001736F9">
        <w:rPr>
          <w:rFonts w:ascii="Helvetica" w:eastAsia="Times New Roman" w:hAnsi="Helvetica" w:cs="Helvetica"/>
          <w:color w:val="332F2F"/>
          <w:sz w:val="21"/>
          <w:szCs w:val="21"/>
          <w:lang w:eastAsia="ru-RU"/>
        </w:rPr>
        <w:t>иммобиолизацией</w:t>
      </w:r>
      <w:proofErr w:type="spellEnd"/>
      <w:r w:rsidRPr="001736F9">
        <w:rPr>
          <w:rFonts w:ascii="Helvetica" w:eastAsia="Times New Roman" w:hAnsi="Helvetica" w:cs="Helvetica"/>
          <w:color w:val="332F2F"/>
          <w:sz w:val="21"/>
          <w:szCs w:val="21"/>
          <w:lang w:eastAsia="ru-RU"/>
        </w:rPr>
        <w:t xml:space="preserve"> биообъектов. Можно связывать клетки с нерастворимыми носителями и использовать в производстве, не прибегая к пересевам в течение определенного времени.</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Генная инженерия. Будущее развитие науки</w:t>
      </w:r>
      <w:r w:rsidRPr="001736F9">
        <w:rPr>
          <w:rFonts w:ascii="Helvetica" w:eastAsia="Times New Roman" w:hAnsi="Helvetica" w:cs="Helvetica"/>
          <w:color w:val="332F2F"/>
          <w:sz w:val="21"/>
          <w:szCs w:val="21"/>
          <w:lang w:eastAsia="ru-RU"/>
        </w:rPr>
        <w:br/>
        <w:t>Некоторые футурологи, утверждают, что человек, в принципе, может жить 1 000 лет и больше в том случае, если людям удастся разработать системы замены вышедших из строя органов. Они считают, что эта перспектива не так уж туманна, и уже сейчас есть намеки на то, что она может стать реальностью.</w:t>
      </w:r>
    </w:p>
    <w:p w:rsidR="001736F9" w:rsidRPr="001736F9" w:rsidRDefault="001736F9" w:rsidP="001736F9">
      <w:pPr>
        <w:shd w:val="clear" w:color="auto" w:fill="EFEFEF"/>
        <w:spacing w:line="240" w:lineRule="auto"/>
        <w:textAlignment w:val="baseline"/>
        <w:rPr>
          <w:rFonts w:ascii="Helvetica" w:eastAsia="Times New Roman" w:hAnsi="Helvetica" w:cs="Helvetica"/>
          <w:color w:val="7C7C7C"/>
          <w:sz w:val="21"/>
          <w:szCs w:val="21"/>
          <w:lang w:eastAsia="ru-RU"/>
        </w:rPr>
      </w:pPr>
      <w:r w:rsidRPr="001736F9">
        <w:rPr>
          <w:rFonts w:ascii="Helvetica" w:eastAsia="Times New Roman" w:hAnsi="Helvetica" w:cs="Helvetica"/>
          <w:color w:val="7C7C7C"/>
          <w:sz w:val="21"/>
          <w:szCs w:val="21"/>
          <w:lang w:eastAsia="ru-RU"/>
        </w:rPr>
        <w:t>Например, ученые из Университета Миннесоты создали бьющееся сердце, что дает поводы надеется на то, что в будущем, вышедшие из строя органы будут с легкостью заменяться искусственно выращенными. Возможно, дальше будут не только внутренние органы.</w:t>
      </w:r>
      <w:r w:rsidRPr="001736F9">
        <w:rPr>
          <w:rFonts w:ascii="Helvetica" w:eastAsia="Times New Roman" w:hAnsi="Helvetica" w:cs="Helvetica"/>
          <w:color w:val="7C7C7C"/>
          <w:sz w:val="21"/>
          <w:szCs w:val="21"/>
          <w:lang w:eastAsia="ru-RU"/>
        </w:rPr>
        <w:br/>
        <w:t xml:space="preserve">Вообще же, считается, что у трансплантации искусственно выращенных органов есть будущее, если органы будут выращиваться из стволовых клеток того, кому требуется пересадка, потому как в этом случае новый орган не будет </w:t>
      </w:r>
      <w:proofErr w:type="spellStart"/>
      <w:r w:rsidRPr="001736F9">
        <w:rPr>
          <w:rFonts w:ascii="Helvetica" w:eastAsia="Times New Roman" w:hAnsi="Helvetica" w:cs="Helvetica"/>
          <w:color w:val="7C7C7C"/>
          <w:sz w:val="21"/>
          <w:szCs w:val="21"/>
          <w:lang w:eastAsia="ru-RU"/>
        </w:rPr>
        <w:t>отторжен</w:t>
      </w:r>
      <w:proofErr w:type="spellEnd"/>
      <w:r w:rsidRPr="001736F9">
        <w:rPr>
          <w:rFonts w:ascii="Helvetica" w:eastAsia="Times New Roman" w:hAnsi="Helvetica" w:cs="Helvetica"/>
          <w:color w:val="7C7C7C"/>
          <w:sz w:val="21"/>
          <w:szCs w:val="21"/>
          <w:lang w:eastAsia="ru-RU"/>
        </w:rPr>
        <w:t xml:space="preserve"> организмом как враждебное образование. Кроме того, есть перспективное направление в медицине – генная терапия. Например, благодаря манипуляциям с подменой и инъекцией различных генов, можно будет лечить различные заболевания.</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Будущее ставит перед человечеством множество проблем, с которыми эффективно могут справляться люди высокоорганизованные, здоровые с большим интеллектуальным потенциалом. Благодаря генной инженерии и генетике можно будет выращивать отдельные положительные качества людей, как в детском, так и во взрослом возрасте. Человек будет иметь возможность усилить свои умственные способности, иммунитет и продолжительность жизни благодаря лишь внедрению определённых генов в организм. Очень заманчивая перспектива, учитывая, что многие учёные, среди которых первооткрыватели ДНК говорят о том, что глупость основывается на генетике и может быть излечима.</w:t>
      </w:r>
      <w:r w:rsidRPr="001736F9">
        <w:rPr>
          <w:rFonts w:ascii="Helvetica" w:eastAsia="Times New Roman" w:hAnsi="Helvetica" w:cs="Helvetica"/>
          <w:color w:val="332F2F"/>
          <w:sz w:val="21"/>
          <w:szCs w:val="21"/>
          <w:lang w:eastAsia="ru-RU"/>
        </w:rPr>
        <w:br/>
        <w:t xml:space="preserve">Генная инженерия в перспективе сможет побороть генетические заболевания, и здоровье человека поднимется на новую ступень. Люди избавятся от старения, и им не придётся наблюдать за тем, как увядают их тела. К примеру, известно, что старение вызывается сокращением </w:t>
      </w:r>
      <w:proofErr w:type="spellStart"/>
      <w:r w:rsidRPr="001736F9">
        <w:rPr>
          <w:rFonts w:ascii="Helvetica" w:eastAsia="Times New Roman" w:hAnsi="Helvetica" w:cs="Helvetica"/>
          <w:color w:val="332F2F"/>
          <w:sz w:val="21"/>
          <w:szCs w:val="21"/>
          <w:lang w:eastAsia="ru-RU"/>
        </w:rPr>
        <w:t>теломер</w:t>
      </w:r>
      <w:proofErr w:type="spellEnd"/>
      <w:r w:rsidRPr="001736F9">
        <w:rPr>
          <w:rFonts w:ascii="Helvetica" w:eastAsia="Times New Roman" w:hAnsi="Helvetica" w:cs="Helvetica"/>
          <w:color w:val="332F2F"/>
          <w:sz w:val="21"/>
          <w:szCs w:val="21"/>
          <w:lang w:eastAsia="ru-RU"/>
        </w:rPr>
        <w:t xml:space="preserve"> в процессе деления клеток. </w:t>
      </w:r>
      <w:proofErr w:type="spellStart"/>
      <w:r w:rsidRPr="001736F9">
        <w:rPr>
          <w:rFonts w:ascii="Helvetica" w:eastAsia="Times New Roman" w:hAnsi="Helvetica" w:cs="Helvetica"/>
          <w:color w:val="332F2F"/>
          <w:sz w:val="21"/>
          <w:szCs w:val="21"/>
          <w:lang w:eastAsia="ru-RU"/>
        </w:rPr>
        <w:t>Теломеры</w:t>
      </w:r>
      <w:proofErr w:type="spellEnd"/>
      <w:r w:rsidRPr="001736F9">
        <w:rPr>
          <w:rFonts w:ascii="Helvetica" w:eastAsia="Times New Roman" w:hAnsi="Helvetica" w:cs="Helvetica"/>
          <w:color w:val="332F2F"/>
          <w:sz w:val="21"/>
          <w:szCs w:val="21"/>
          <w:lang w:eastAsia="ru-RU"/>
        </w:rPr>
        <w:t xml:space="preserve"> располагаются на концах хромосом и осуществляют функцию защиты ДНК. В конце 90-х годов двадцатого столетия учёные внедрили в клетку ген, который восстанавливает белок </w:t>
      </w:r>
      <w:proofErr w:type="spellStart"/>
      <w:r w:rsidRPr="001736F9">
        <w:rPr>
          <w:rFonts w:ascii="Helvetica" w:eastAsia="Times New Roman" w:hAnsi="Helvetica" w:cs="Helvetica"/>
          <w:color w:val="332F2F"/>
          <w:sz w:val="21"/>
          <w:szCs w:val="21"/>
          <w:lang w:eastAsia="ru-RU"/>
        </w:rPr>
        <w:t>теломеразы</w:t>
      </w:r>
      <w:proofErr w:type="spellEnd"/>
      <w:r w:rsidRPr="001736F9">
        <w:rPr>
          <w:rFonts w:ascii="Helvetica" w:eastAsia="Times New Roman" w:hAnsi="Helvetica" w:cs="Helvetica"/>
          <w:color w:val="332F2F"/>
          <w:sz w:val="21"/>
          <w:szCs w:val="21"/>
          <w:lang w:eastAsia="ru-RU"/>
        </w:rPr>
        <w:t xml:space="preserve">, отвечающий за восстановление </w:t>
      </w:r>
      <w:proofErr w:type="spellStart"/>
      <w:r w:rsidRPr="001736F9">
        <w:rPr>
          <w:rFonts w:ascii="Helvetica" w:eastAsia="Times New Roman" w:hAnsi="Helvetica" w:cs="Helvetica"/>
          <w:color w:val="332F2F"/>
          <w:sz w:val="21"/>
          <w:szCs w:val="21"/>
          <w:lang w:eastAsia="ru-RU"/>
        </w:rPr>
        <w:t>теломер</w:t>
      </w:r>
      <w:proofErr w:type="spellEnd"/>
      <w:r w:rsidRPr="001736F9">
        <w:rPr>
          <w:rFonts w:ascii="Helvetica" w:eastAsia="Times New Roman" w:hAnsi="Helvetica" w:cs="Helvetica"/>
          <w:color w:val="332F2F"/>
          <w:sz w:val="21"/>
          <w:szCs w:val="21"/>
          <w:lang w:eastAsia="ru-RU"/>
        </w:rPr>
        <w:t>. Таким образом, учёные сделали клетку бессмертной.</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С генетической инженерией связаны надежды на расширение ассортимента микробиологических удобрений и средств защиты растений, увеличение производства метана из бытовых и сельскохозяйственных отходов. Путем выведения микроорганизмов, более эффективно разлагающих различные вредные вещества в воде и почве, можно существенно повысить эффективность борьбы с загрязнением окружающей среды.</w:t>
      </w:r>
      <w:r w:rsidRPr="001736F9">
        <w:rPr>
          <w:rFonts w:ascii="Helvetica" w:eastAsia="Times New Roman" w:hAnsi="Helvetica" w:cs="Helvetica"/>
          <w:color w:val="332F2F"/>
          <w:sz w:val="21"/>
          <w:szCs w:val="21"/>
          <w:lang w:eastAsia="ru-RU"/>
        </w:rPr>
        <w:br/>
        <w:t xml:space="preserve">Генная инженерия имеет большие перспективы применения для совершенствования штаммов микроорганизмов сегодня кажутся почти неограниченными. Безусловно, будет развиваться такое направление, как создание штаммов-продуцентов белков человека, сельскохозяйственных животных и растений. Это направление связано не только с медициной и ветеринарией, но и с пищевой промышленностью. Близки к завершению работы по созданию микробиологической технологии производства ренина (фермента сычуга телят), </w:t>
      </w:r>
      <w:r w:rsidRPr="001736F9">
        <w:rPr>
          <w:rFonts w:ascii="Helvetica" w:eastAsia="Times New Roman" w:hAnsi="Helvetica" w:cs="Helvetica"/>
          <w:color w:val="332F2F"/>
          <w:sz w:val="21"/>
          <w:szCs w:val="21"/>
          <w:lang w:eastAsia="ru-RU"/>
        </w:rPr>
        <w:lastRenderedPageBreak/>
        <w:t>используемого в сыроделии, сладкого белка — тау-</w:t>
      </w:r>
      <w:proofErr w:type="spellStart"/>
      <w:r w:rsidRPr="001736F9">
        <w:rPr>
          <w:rFonts w:ascii="Helvetica" w:eastAsia="Times New Roman" w:hAnsi="Helvetica" w:cs="Helvetica"/>
          <w:color w:val="332F2F"/>
          <w:sz w:val="21"/>
          <w:szCs w:val="21"/>
          <w:lang w:eastAsia="ru-RU"/>
        </w:rPr>
        <w:t>матина</w:t>
      </w:r>
      <w:proofErr w:type="spellEnd"/>
      <w:r w:rsidRPr="001736F9">
        <w:rPr>
          <w:rFonts w:ascii="Helvetica" w:eastAsia="Times New Roman" w:hAnsi="Helvetica" w:cs="Helvetica"/>
          <w:color w:val="332F2F"/>
          <w:sz w:val="21"/>
          <w:szCs w:val="21"/>
          <w:lang w:eastAsia="ru-RU"/>
        </w:rPr>
        <w:t xml:space="preserve"> (~ в 3000 раз слаще сахара) и других продуктов. Ведутся работы по совершенствованию штаммов дрожжей, используемых в пивоварении и виноделии. Этим организмам передаются гены, которые могут обеспечить усвоение пентоз, разрушение фенольных соединений, конкурентоспособность при росте в нестерильных условиях.</w:t>
      </w:r>
      <w:r w:rsidRPr="001736F9">
        <w:rPr>
          <w:rFonts w:ascii="Helvetica" w:eastAsia="Times New Roman" w:hAnsi="Helvetica" w:cs="Helvetica"/>
          <w:color w:val="332F2F"/>
          <w:sz w:val="21"/>
          <w:szCs w:val="21"/>
          <w:lang w:eastAsia="ru-RU"/>
        </w:rPr>
        <w:br/>
        <w:t>Начаты работы по созданию процесса переработки крахмала в этиловый спирт с помощью бактерий, что значительно ускоряет и удешевляет его производство.</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Вывод</w:t>
      </w:r>
      <w:r w:rsidRPr="001736F9">
        <w:rPr>
          <w:rFonts w:ascii="Helvetica" w:eastAsia="Times New Roman" w:hAnsi="Helvetica" w:cs="Helvetica"/>
          <w:color w:val="332F2F"/>
          <w:sz w:val="21"/>
          <w:szCs w:val="21"/>
          <w:lang w:eastAsia="ru-RU"/>
        </w:rPr>
        <w:br/>
        <w:t>Генная инженерия открыла принципиально новые возможности, дальнейшего развития молекулярной генетики, особенно тех ее разделов, которые связаны с выяснением особенностей устройства наследственного аппарата высших растений, животных и человека, генная инженерия позволяет менять наследственную основу любого живого организма путем непосредственного изменения генетической информации.</w:t>
      </w:r>
    </w:p>
    <w:p w:rsidR="001736F9" w:rsidRPr="001736F9" w:rsidRDefault="001736F9" w:rsidP="001736F9">
      <w:pPr>
        <w:shd w:val="clear" w:color="auto" w:fill="FFFFFF"/>
        <w:spacing w:before="150" w:after="150" w:line="240" w:lineRule="auto"/>
        <w:textAlignment w:val="baseline"/>
        <w:rPr>
          <w:rFonts w:ascii="Helvetica" w:eastAsia="Times New Roman" w:hAnsi="Helvetica" w:cs="Helvetica"/>
          <w:color w:val="332F2F"/>
          <w:sz w:val="21"/>
          <w:szCs w:val="21"/>
          <w:lang w:eastAsia="ru-RU"/>
        </w:rPr>
      </w:pPr>
      <w:r w:rsidRPr="001736F9">
        <w:rPr>
          <w:rFonts w:ascii="Helvetica" w:eastAsia="Times New Roman" w:hAnsi="Helvetica" w:cs="Helvetica"/>
          <w:color w:val="332F2F"/>
          <w:sz w:val="21"/>
          <w:szCs w:val="21"/>
          <w:lang w:eastAsia="ru-RU"/>
        </w:rPr>
        <w:t>Благодаря генно-инженерным методам многократно повышается продуктивность традиционных микробов — продуцентов веществ, используемых в пищевой, кормовой, лекарственной, витаминной и других отраслях промышленности, становится возможным организовать микробиологическое производство принципиально новых эффективных вакцин и средств диагностики, многих ценных материалов, резко повысить эффективность использования удобрений, внести революционные изменения во многие другие сферы промышленной и сельскохозяйственной микробиологии.</w:t>
      </w:r>
      <w:r w:rsidRPr="001736F9">
        <w:rPr>
          <w:rFonts w:ascii="Helvetica" w:eastAsia="Times New Roman" w:hAnsi="Helvetica" w:cs="Helvetica"/>
          <w:color w:val="332F2F"/>
          <w:sz w:val="21"/>
          <w:szCs w:val="21"/>
          <w:lang w:eastAsia="ru-RU"/>
        </w:rPr>
        <w:br/>
        <w:t>Одной из главных сфер приложения генной инженерии становится селекция сельскохозяйственных растений и животных. Она дает возможность сознательно и высокоэффективно управлять наследственностью. С помощью генной инженерии появляется возможность создавать такие формы животных и растений, которые сочетают высокую продуктивность с устойчивостью к болезням, вредителям, паразитам и неблагоприятным факторам.</w:t>
      </w:r>
      <w:r w:rsidRPr="001736F9">
        <w:rPr>
          <w:rFonts w:ascii="Helvetica" w:eastAsia="Times New Roman" w:hAnsi="Helvetica" w:cs="Helvetica"/>
          <w:color w:val="332F2F"/>
          <w:sz w:val="21"/>
          <w:szCs w:val="21"/>
          <w:lang w:eastAsia="ru-RU"/>
        </w:rPr>
        <w:br/>
        <w:t>Вместе с тем использование методов генной инженерии требует особой осмотрительности и осторожности, поскольку затрагивает законы жизнедеятельности и эволюции. Развитию исследований в области генной инженерии в нашей стране придается большое значение.</w:t>
      </w:r>
    </w:p>
    <w:p w:rsidR="001736F9" w:rsidRPr="001736F9" w:rsidRDefault="001736F9" w:rsidP="001736F9">
      <w:pPr>
        <w:shd w:val="clear" w:color="auto" w:fill="FFFFFF"/>
        <w:spacing w:after="0" w:line="240" w:lineRule="auto"/>
        <w:textAlignment w:val="baseline"/>
        <w:rPr>
          <w:rFonts w:ascii="Helvetica" w:eastAsia="Times New Roman" w:hAnsi="Helvetica" w:cs="Helvetica"/>
          <w:color w:val="332F2F"/>
          <w:sz w:val="21"/>
          <w:szCs w:val="21"/>
          <w:lang w:eastAsia="ru-RU"/>
        </w:rPr>
      </w:pPr>
      <w:r w:rsidRPr="001736F9">
        <w:rPr>
          <w:rFonts w:ascii="inherit" w:eastAsia="Times New Roman" w:hAnsi="inherit" w:cs="Helvetica"/>
          <w:b/>
          <w:bCs/>
          <w:color w:val="332F2F"/>
          <w:sz w:val="21"/>
          <w:szCs w:val="21"/>
          <w:bdr w:val="none" w:sz="0" w:space="0" w:color="auto" w:frame="1"/>
          <w:lang w:eastAsia="ru-RU"/>
        </w:rPr>
        <w:t>Литература</w:t>
      </w:r>
      <w:r w:rsidRPr="001736F9">
        <w:rPr>
          <w:rFonts w:ascii="Helvetica" w:eastAsia="Times New Roman" w:hAnsi="Helvetica" w:cs="Helvetica"/>
          <w:color w:val="332F2F"/>
          <w:sz w:val="21"/>
          <w:szCs w:val="21"/>
          <w:lang w:eastAsia="ru-RU"/>
        </w:rPr>
        <w:br/>
        <w:t xml:space="preserve">1. Основы фармацевтической биотехнологии: Учебное пособие / Т.П Прищеп, В.С </w:t>
      </w:r>
      <w:proofErr w:type="spellStart"/>
      <w:r w:rsidRPr="001736F9">
        <w:rPr>
          <w:rFonts w:ascii="Helvetica" w:eastAsia="Times New Roman" w:hAnsi="Helvetica" w:cs="Helvetica"/>
          <w:color w:val="332F2F"/>
          <w:sz w:val="21"/>
          <w:szCs w:val="21"/>
          <w:lang w:eastAsia="ru-RU"/>
        </w:rPr>
        <w:t>Чучалин</w:t>
      </w:r>
      <w:proofErr w:type="spellEnd"/>
      <w:r w:rsidRPr="001736F9">
        <w:rPr>
          <w:rFonts w:ascii="Helvetica" w:eastAsia="Times New Roman" w:hAnsi="Helvetica" w:cs="Helvetica"/>
          <w:color w:val="332F2F"/>
          <w:sz w:val="21"/>
          <w:szCs w:val="21"/>
          <w:lang w:eastAsia="ru-RU"/>
        </w:rPr>
        <w:t xml:space="preserve"> и др. – Ростов н/Д.: Феникс; Томск; Издательство НТЛ, 2006</w:t>
      </w:r>
      <w:r w:rsidRPr="001736F9">
        <w:rPr>
          <w:rFonts w:ascii="Helvetica" w:eastAsia="Times New Roman" w:hAnsi="Helvetica" w:cs="Helvetica"/>
          <w:color w:val="332F2F"/>
          <w:sz w:val="21"/>
          <w:szCs w:val="21"/>
          <w:lang w:eastAsia="ru-RU"/>
        </w:rPr>
        <w:br/>
        <w:t xml:space="preserve">2. </w:t>
      </w:r>
      <w:proofErr w:type="gramStart"/>
      <w:r w:rsidRPr="001736F9">
        <w:rPr>
          <w:rFonts w:ascii="Helvetica" w:eastAsia="Times New Roman" w:hAnsi="Helvetica" w:cs="Helvetica"/>
          <w:color w:val="332F2F"/>
          <w:sz w:val="21"/>
          <w:szCs w:val="21"/>
          <w:lang w:eastAsia="ru-RU"/>
        </w:rPr>
        <w:t>Биотехнология :</w:t>
      </w:r>
      <w:proofErr w:type="gramEnd"/>
      <w:r w:rsidRPr="001736F9">
        <w:rPr>
          <w:rFonts w:ascii="Helvetica" w:eastAsia="Times New Roman" w:hAnsi="Helvetica" w:cs="Helvetica"/>
          <w:color w:val="332F2F"/>
          <w:sz w:val="21"/>
          <w:szCs w:val="21"/>
          <w:lang w:eastAsia="ru-RU"/>
        </w:rPr>
        <w:t xml:space="preserve"> учеб. Пособие для студ. </w:t>
      </w:r>
      <w:proofErr w:type="spellStart"/>
      <w:r w:rsidRPr="001736F9">
        <w:rPr>
          <w:rFonts w:ascii="Helvetica" w:eastAsia="Times New Roman" w:hAnsi="Helvetica" w:cs="Helvetica"/>
          <w:color w:val="332F2F"/>
          <w:sz w:val="21"/>
          <w:szCs w:val="21"/>
          <w:lang w:eastAsia="ru-RU"/>
        </w:rPr>
        <w:t>Высш</w:t>
      </w:r>
      <w:proofErr w:type="spellEnd"/>
      <w:r w:rsidRPr="001736F9">
        <w:rPr>
          <w:rFonts w:ascii="Helvetica" w:eastAsia="Times New Roman" w:hAnsi="Helvetica" w:cs="Helvetica"/>
          <w:color w:val="332F2F"/>
          <w:sz w:val="21"/>
          <w:szCs w:val="21"/>
          <w:lang w:eastAsia="ru-RU"/>
        </w:rPr>
        <w:t xml:space="preserve">. Учеб. Заведений / Ю.О </w:t>
      </w:r>
      <w:proofErr w:type="spellStart"/>
      <w:r w:rsidRPr="001736F9">
        <w:rPr>
          <w:rFonts w:ascii="Helvetica" w:eastAsia="Times New Roman" w:hAnsi="Helvetica" w:cs="Helvetica"/>
          <w:color w:val="332F2F"/>
          <w:sz w:val="21"/>
          <w:szCs w:val="21"/>
          <w:lang w:eastAsia="ru-RU"/>
        </w:rPr>
        <w:t>Сазыкин</w:t>
      </w:r>
      <w:proofErr w:type="spellEnd"/>
      <w:r w:rsidRPr="001736F9">
        <w:rPr>
          <w:rFonts w:ascii="Helvetica" w:eastAsia="Times New Roman" w:hAnsi="Helvetica" w:cs="Helvetica"/>
          <w:color w:val="332F2F"/>
          <w:sz w:val="21"/>
          <w:szCs w:val="21"/>
          <w:lang w:eastAsia="ru-RU"/>
        </w:rPr>
        <w:t>, С.Н. Орехов, И</w:t>
      </w:r>
      <w:proofErr w:type="gramStart"/>
      <w:r w:rsidRPr="001736F9">
        <w:rPr>
          <w:rFonts w:ascii="Helvetica" w:eastAsia="Times New Roman" w:hAnsi="Helvetica" w:cs="Helvetica"/>
          <w:color w:val="332F2F"/>
          <w:sz w:val="21"/>
          <w:szCs w:val="21"/>
          <w:lang w:eastAsia="ru-RU"/>
        </w:rPr>
        <w:t>.</w:t>
      </w:r>
      <w:proofErr w:type="gramEnd"/>
      <w:r w:rsidRPr="001736F9">
        <w:rPr>
          <w:rFonts w:ascii="Helvetica" w:eastAsia="Times New Roman" w:hAnsi="Helvetica" w:cs="Helvetica"/>
          <w:color w:val="332F2F"/>
          <w:sz w:val="21"/>
          <w:szCs w:val="21"/>
          <w:lang w:eastAsia="ru-RU"/>
        </w:rPr>
        <w:t xml:space="preserve">И </w:t>
      </w:r>
      <w:proofErr w:type="spellStart"/>
      <w:r w:rsidRPr="001736F9">
        <w:rPr>
          <w:rFonts w:ascii="Helvetica" w:eastAsia="Times New Roman" w:hAnsi="Helvetica" w:cs="Helvetica"/>
          <w:color w:val="332F2F"/>
          <w:sz w:val="21"/>
          <w:szCs w:val="21"/>
          <w:lang w:eastAsia="ru-RU"/>
        </w:rPr>
        <w:t>Чакалева</w:t>
      </w:r>
      <w:proofErr w:type="spellEnd"/>
      <w:r w:rsidRPr="001736F9">
        <w:rPr>
          <w:rFonts w:ascii="Helvetica" w:eastAsia="Times New Roman" w:hAnsi="Helvetica" w:cs="Helvetica"/>
          <w:color w:val="332F2F"/>
          <w:sz w:val="21"/>
          <w:szCs w:val="21"/>
          <w:lang w:eastAsia="ru-RU"/>
        </w:rPr>
        <w:t xml:space="preserve">; под ред. </w:t>
      </w:r>
      <w:proofErr w:type="spellStart"/>
      <w:r w:rsidRPr="001736F9">
        <w:rPr>
          <w:rFonts w:ascii="Helvetica" w:eastAsia="Times New Roman" w:hAnsi="Helvetica" w:cs="Helvetica"/>
          <w:color w:val="332F2F"/>
          <w:sz w:val="21"/>
          <w:szCs w:val="21"/>
          <w:lang w:eastAsia="ru-RU"/>
        </w:rPr>
        <w:t>А.В.Катлинского</w:t>
      </w:r>
      <w:proofErr w:type="spellEnd"/>
      <w:r w:rsidRPr="001736F9">
        <w:rPr>
          <w:rFonts w:ascii="Helvetica" w:eastAsia="Times New Roman" w:hAnsi="Helvetica" w:cs="Helvetica"/>
          <w:color w:val="332F2F"/>
          <w:sz w:val="21"/>
          <w:szCs w:val="21"/>
          <w:lang w:eastAsia="ru-RU"/>
        </w:rPr>
        <w:t>. – 2-е изд., стер. – М.: Издательский центр «Академия», 2007.</w:t>
      </w:r>
      <w:r w:rsidRPr="001736F9">
        <w:rPr>
          <w:rFonts w:ascii="Helvetica" w:eastAsia="Times New Roman" w:hAnsi="Helvetica" w:cs="Helvetica"/>
          <w:color w:val="332F2F"/>
          <w:sz w:val="21"/>
          <w:szCs w:val="21"/>
          <w:lang w:eastAsia="ru-RU"/>
        </w:rPr>
        <w:br/>
        <w:t xml:space="preserve">3. Молекулярная биотехнология / Б. </w:t>
      </w:r>
      <w:proofErr w:type="spellStart"/>
      <w:r w:rsidRPr="001736F9">
        <w:rPr>
          <w:rFonts w:ascii="Helvetica" w:eastAsia="Times New Roman" w:hAnsi="Helvetica" w:cs="Helvetica"/>
          <w:color w:val="332F2F"/>
          <w:sz w:val="21"/>
          <w:szCs w:val="21"/>
          <w:lang w:eastAsia="ru-RU"/>
        </w:rPr>
        <w:t>Глик</w:t>
      </w:r>
      <w:proofErr w:type="spellEnd"/>
      <w:r w:rsidRPr="001736F9">
        <w:rPr>
          <w:rFonts w:ascii="Helvetica" w:eastAsia="Times New Roman" w:hAnsi="Helvetica" w:cs="Helvetica"/>
          <w:color w:val="332F2F"/>
          <w:sz w:val="21"/>
          <w:szCs w:val="21"/>
          <w:lang w:eastAsia="ru-RU"/>
        </w:rPr>
        <w:t xml:space="preserve">, </w:t>
      </w:r>
      <w:proofErr w:type="spellStart"/>
      <w:r w:rsidRPr="001736F9">
        <w:rPr>
          <w:rFonts w:ascii="Helvetica" w:eastAsia="Times New Roman" w:hAnsi="Helvetica" w:cs="Helvetica"/>
          <w:color w:val="332F2F"/>
          <w:sz w:val="21"/>
          <w:szCs w:val="21"/>
          <w:lang w:eastAsia="ru-RU"/>
        </w:rPr>
        <w:t>Дж.Пастернак</w:t>
      </w:r>
      <w:proofErr w:type="spellEnd"/>
      <w:r w:rsidRPr="001736F9">
        <w:rPr>
          <w:rFonts w:ascii="Helvetica" w:eastAsia="Times New Roman" w:hAnsi="Helvetica" w:cs="Helvetica"/>
          <w:color w:val="332F2F"/>
          <w:sz w:val="21"/>
          <w:szCs w:val="21"/>
          <w:lang w:eastAsia="ru-RU"/>
        </w:rPr>
        <w:t>. – М., Мир, 2002</w:t>
      </w:r>
      <w:r w:rsidRPr="001736F9">
        <w:rPr>
          <w:rFonts w:ascii="Helvetica" w:eastAsia="Times New Roman" w:hAnsi="Helvetica" w:cs="Helvetica"/>
          <w:color w:val="332F2F"/>
          <w:sz w:val="21"/>
          <w:szCs w:val="21"/>
          <w:lang w:eastAsia="ru-RU"/>
        </w:rPr>
        <w:br/>
        <w:t xml:space="preserve">4. Современная микробиология: в 2-х т./ Под ред. </w:t>
      </w:r>
      <w:proofErr w:type="spellStart"/>
      <w:r w:rsidRPr="001736F9">
        <w:rPr>
          <w:rFonts w:ascii="Helvetica" w:eastAsia="Times New Roman" w:hAnsi="Helvetica" w:cs="Helvetica"/>
          <w:color w:val="332F2F"/>
          <w:sz w:val="21"/>
          <w:szCs w:val="21"/>
          <w:lang w:eastAsia="ru-RU"/>
        </w:rPr>
        <w:t>Г.Шлегеля</w:t>
      </w:r>
      <w:proofErr w:type="spellEnd"/>
      <w:r w:rsidRPr="001736F9">
        <w:rPr>
          <w:rFonts w:ascii="Helvetica" w:eastAsia="Times New Roman" w:hAnsi="Helvetica" w:cs="Helvetica"/>
          <w:color w:val="332F2F"/>
          <w:sz w:val="21"/>
          <w:szCs w:val="21"/>
          <w:lang w:eastAsia="ru-RU"/>
        </w:rPr>
        <w:t>: пер. с англ. – М., Мир, 2002</w:t>
      </w:r>
      <w:r w:rsidRPr="001736F9">
        <w:rPr>
          <w:rFonts w:ascii="Helvetica" w:eastAsia="Times New Roman" w:hAnsi="Helvetica" w:cs="Helvetica"/>
          <w:color w:val="332F2F"/>
          <w:sz w:val="21"/>
          <w:szCs w:val="21"/>
          <w:lang w:eastAsia="ru-RU"/>
        </w:rPr>
        <w:br/>
        <w:t>5. http://medbiol.ru/medbiol/slov_sverd/0002e327.htm</w:t>
      </w:r>
      <w:r w:rsidRPr="001736F9">
        <w:rPr>
          <w:rFonts w:ascii="Helvetica" w:eastAsia="Times New Roman" w:hAnsi="Helvetica" w:cs="Helvetica"/>
          <w:color w:val="332F2F"/>
          <w:sz w:val="21"/>
          <w:szCs w:val="21"/>
          <w:lang w:eastAsia="ru-RU"/>
        </w:rPr>
        <w:br/>
        <w:t>6. http://bioenc.ru/21-puti-gen-inzhenerii/383-geneticheskaja-inzhenerija-i-meditsina</w:t>
      </w:r>
      <w:r w:rsidRPr="001736F9">
        <w:rPr>
          <w:rFonts w:ascii="Helvetica" w:eastAsia="Times New Roman" w:hAnsi="Helvetica" w:cs="Helvetica"/>
          <w:color w:val="332F2F"/>
          <w:sz w:val="21"/>
          <w:szCs w:val="21"/>
          <w:lang w:eastAsia="ru-RU"/>
        </w:rPr>
        <w:br/>
        <w:t>7. http://www.biotechnolog.ru/ge/ge1_2.htm</w:t>
      </w:r>
    </w:p>
    <w:p w:rsidR="000170FB" w:rsidRDefault="000170FB"/>
    <w:sectPr w:rsidR="00017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52B09"/>
    <w:multiLevelType w:val="multilevel"/>
    <w:tmpl w:val="6B16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F212E"/>
    <w:multiLevelType w:val="multilevel"/>
    <w:tmpl w:val="1168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F3E56"/>
    <w:multiLevelType w:val="multilevel"/>
    <w:tmpl w:val="6966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27"/>
    <w:rsid w:val="000170FB"/>
    <w:rsid w:val="001736F9"/>
    <w:rsid w:val="0021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15932-FB32-4F17-8031-C6DB0A7B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40634">
      <w:bodyDiv w:val="1"/>
      <w:marLeft w:val="0"/>
      <w:marRight w:val="0"/>
      <w:marTop w:val="0"/>
      <w:marBottom w:val="0"/>
      <w:divBdr>
        <w:top w:val="none" w:sz="0" w:space="0" w:color="auto"/>
        <w:left w:val="none" w:sz="0" w:space="0" w:color="auto"/>
        <w:bottom w:val="none" w:sz="0" w:space="0" w:color="auto"/>
        <w:right w:val="none" w:sz="0" w:space="0" w:color="auto"/>
      </w:divBdr>
      <w:divsChild>
        <w:div w:id="1858038190">
          <w:marLeft w:val="0"/>
          <w:marRight w:val="0"/>
          <w:marTop w:val="0"/>
          <w:marBottom w:val="150"/>
          <w:divBdr>
            <w:top w:val="none" w:sz="0" w:space="0" w:color="auto"/>
            <w:left w:val="single" w:sz="18" w:space="5" w:color="00ABA5"/>
            <w:bottom w:val="none" w:sz="0" w:space="0" w:color="auto"/>
            <w:right w:val="none" w:sz="0" w:space="0" w:color="auto"/>
          </w:divBdr>
        </w:div>
        <w:div w:id="1481075846">
          <w:marLeft w:val="0"/>
          <w:marRight w:val="0"/>
          <w:marTop w:val="0"/>
          <w:marBottom w:val="0"/>
          <w:divBdr>
            <w:top w:val="none" w:sz="0" w:space="0" w:color="auto"/>
            <w:left w:val="none" w:sz="0" w:space="0" w:color="auto"/>
            <w:bottom w:val="none" w:sz="0" w:space="0" w:color="auto"/>
            <w:right w:val="none" w:sz="0" w:space="0" w:color="auto"/>
          </w:divBdr>
          <w:divsChild>
            <w:div w:id="1407648237">
              <w:marLeft w:val="0"/>
              <w:marRight w:val="0"/>
              <w:marTop w:val="0"/>
              <w:marBottom w:val="0"/>
              <w:divBdr>
                <w:top w:val="none" w:sz="0" w:space="0" w:color="auto"/>
                <w:left w:val="none" w:sz="0" w:space="0" w:color="auto"/>
                <w:bottom w:val="none" w:sz="0" w:space="0" w:color="auto"/>
                <w:right w:val="none" w:sz="0" w:space="0" w:color="auto"/>
              </w:divBdr>
              <w:divsChild>
                <w:div w:id="11880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7237">
          <w:blockQuote w:val="1"/>
          <w:marLeft w:val="0"/>
          <w:marRight w:val="0"/>
          <w:marTop w:val="180"/>
          <w:marBottom w:val="180"/>
          <w:divBdr>
            <w:top w:val="none" w:sz="0" w:space="0" w:color="auto"/>
            <w:left w:val="none" w:sz="0" w:space="0" w:color="auto"/>
            <w:bottom w:val="none" w:sz="0" w:space="0" w:color="auto"/>
            <w:right w:val="none" w:sz="0" w:space="0" w:color="auto"/>
          </w:divBdr>
        </w:div>
        <w:div w:id="338389808">
          <w:blockQuote w:val="1"/>
          <w:marLeft w:val="0"/>
          <w:marRight w:val="0"/>
          <w:marTop w:val="180"/>
          <w:marBottom w:val="180"/>
          <w:divBdr>
            <w:top w:val="none" w:sz="0" w:space="0" w:color="auto"/>
            <w:left w:val="none" w:sz="0" w:space="0" w:color="auto"/>
            <w:bottom w:val="none" w:sz="0" w:space="0" w:color="auto"/>
            <w:right w:val="none" w:sz="0" w:space="0" w:color="auto"/>
          </w:divBdr>
        </w:div>
        <w:div w:id="943420503">
          <w:blockQuote w:val="1"/>
          <w:marLeft w:val="0"/>
          <w:marRight w:val="0"/>
          <w:marTop w:val="180"/>
          <w:marBottom w:val="180"/>
          <w:divBdr>
            <w:top w:val="none" w:sz="0" w:space="0" w:color="auto"/>
            <w:left w:val="none" w:sz="0" w:space="0" w:color="auto"/>
            <w:bottom w:val="none" w:sz="0" w:space="0" w:color="auto"/>
            <w:right w:val="none" w:sz="0" w:space="0" w:color="auto"/>
          </w:divBdr>
        </w:div>
        <w:div w:id="1317612078">
          <w:blockQuote w:val="1"/>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rmf.ru/uchebniki/uchebniki-bioteh/osnovy-farmacevticheskoj-biotexnologii/glava-4-texnologiya-rekombinantnyx-dnk-ili-gennaya-inzhener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7174</Words>
  <Characters>40892</Characters>
  <Application>Microsoft Office Word</Application>
  <DocSecurity>0</DocSecurity>
  <Lines>340</Lines>
  <Paragraphs>95</Paragraphs>
  <ScaleCrop>false</ScaleCrop>
  <Company/>
  <LinksUpToDate>false</LinksUpToDate>
  <CharactersWithSpaces>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2</cp:revision>
  <dcterms:created xsi:type="dcterms:W3CDTF">2022-03-16T18:42:00Z</dcterms:created>
  <dcterms:modified xsi:type="dcterms:W3CDTF">2022-03-16T18:43:00Z</dcterms:modified>
</cp:coreProperties>
</file>