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D034E3" w:rsidRPr="00D034E3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дисциплине</w:t>
      </w:r>
    </w:p>
    <w:p w:rsidR="00D034E3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5751D0">
        <w:rPr>
          <w:rFonts w:ascii="Times New Roman" w:hAnsi="Times New Roman" w:cs="Times New Roman"/>
          <w:b/>
          <w:sz w:val="24"/>
          <w:szCs w:val="28"/>
        </w:rPr>
        <w:t>Гистология, эмбриология, цитология»</w:t>
      </w:r>
    </w:p>
    <w:p w:rsidR="00A47AAB" w:rsidRPr="00955909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специальности</w:t>
      </w:r>
      <w:bookmarkStart w:id="0" w:name="_GoBack"/>
      <w:bookmarkEnd w:id="0"/>
      <w:r w:rsidR="00E44AE4" w:rsidRPr="00E44AE4">
        <w:rPr>
          <w:rFonts w:ascii="Times New Roman" w:hAnsi="Times New Roman" w:cs="Times New Roman"/>
          <w:b/>
          <w:sz w:val="24"/>
          <w:szCs w:val="28"/>
        </w:rPr>
        <w:t xml:space="preserve"> 36.02.01 Ветеринария</w:t>
      </w:r>
    </w:p>
    <w:p w:rsidR="00B378BA" w:rsidRDefault="008B3DF6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2023-2024</w:t>
      </w:r>
      <w:r w:rsidR="00A47AAB"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07A0" w:rsidRPr="00A47AAB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Разработан на основании «Положения о балльно-рейтинговой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 ВолгГМУ Минздрава России» (принято на заседании Ученого Совета ФГБОУ ВО ВолгГМУ Минздрава России 15 февраля 2017 г., протокол №6).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Рейтинг по  дисциплине итоговый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 = (Rдср+ Rпа) / 2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47AAB">
        <w:rPr>
          <w:rFonts w:ascii="Times New Roman" w:hAnsi="Times New Roman" w:cs="Times New Roman"/>
          <w:sz w:val="24"/>
          <w:szCs w:val="24"/>
        </w:rPr>
        <w:t>)</w:t>
      </w:r>
    </w:p>
    <w:p w:rsidR="005307A0" w:rsidRPr="001E112E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– средний рейтинг дисциплины за  семестр изучения –индивидуальная оценка усвоения у</w:t>
      </w:r>
      <w:r>
        <w:rPr>
          <w:rFonts w:ascii="Times New Roman" w:hAnsi="Times New Roman" w:cs="Times New Roman"/>
          <w:sz w:val="24"/>
          <w:szCs w:val="24"/>
        </w:rPr>
        <w:t xml:space="preserve">чебной дисциплины в баллах за </w:t>
      </w:r>
      <w:r w:rsidRPr="00A47AAB">
        <w:rPr>
          <w:rFonts w:ascii="Times New Roman" w:hAnsi="Times New Roman" w:cs="Times New Roman"/>
          <w:sz w:val="24"/>
          <w:szCs w:val="24"/>
        </w:rPr>
        <w:t>семестр изучения.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  Итоговая оценка по дисциплине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1"/>
        <w:gridCol w:w="2400"/>
        <w:gridCol w:w="906"/>
        <w:gridCol w:w="2706"/>
        <w:gridCol w:w="1237"/>
      </w:tblGrid>
      <w:tr w:rsidR="005307A0" w:rsidRPr="00A47AAB" w:rsidTr="00796909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307A0" w:rsidRPr="00A47AAB" w:rsidTr="00796909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07A0" w:rsidRPr="00A47AAB" w:rsidTr="00796909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</w:tr>
      <w:tr w:rsidR="005307A0" w:rsidRPr="00A47AAB" w:rsidTr="00796909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Средний рейтинг дисциплины рассчитывается по следующей формуле: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семестре предварительный 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+ 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Rтек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</w:t>
            </w: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тематических ошибок или пропущено более 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88"/>
        <w:gridCol w:w="1588"/>
        <w:gridCol w:w="1587"/>
        <w:gridCol w:w="1588"/>
        <w:gridCol w:w="1588"/>
      </w:tblGrid>
      <w:tr w:rsidR="005307A0" w:rsidRPr="00974892" w:rsidTr="00796909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5307A0" w:rsidRPr="00974892" w:rsidTr="00796909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5307A0" w:rsidRPr="00974892" w:rsidTr="00796909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5307A0" w:rsidRPr="00974892" w:rsidTr="00796909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5307A0" w:rsidRPr="00974892" w:rsidTr="00796909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5307A0" w:rsidRPr="00974892" w:rsidTr="00796909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5307A0" w:rsidRPr="00974892" w:rsidTr="00796909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5307A0" w:rsidRPr="00974892" w:rsidTr="00796909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5307A0" w:rsidRPr="00974892" w:rsidTr="00796909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5307A0" w:rsidRPr="00974892" w:rsidTr="00796909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5307A0" w:rsidRPr="00974892" w:rsidTr="00796909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5307A0" w:rsidRPr="00974892" w:rsidTr="00796909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Rтест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 Оценка результатов после прохождения теста проводится в соответствии с таблицей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307A0" w:rsidRPr="00974892" w:rsidTr="00796909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5307A0" w:rsidRPr="00974892" w:rsidTr="00796909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5307A0" w:rsidRPr="00974892" w:rsidTr="0079690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Методика подсчета балла промежуточной аттестации </w:t>
      </w:r>
      <w:r w:rsidR="008B3DF6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B3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экзамен 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Rпа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5307A0" w:rsidRPr="00A47AAB" w:rsidRDefault="00291F93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5307A0" w:rsidRPr="00A47AAB">
        <w:rPr>
          <w:rFonts w:ascii="Times New Roman" w:hAnsi="Times New Roman" w:cs="Times New Roman"/>
          <w:sz w:val="24"/>
          <w:szCs w:val="24"/>
        </w:rPr>
        <w:t>по дисциплине у студентов проходит в виде</w:t>
      </w:r>
      <w:r w:rsidR="008B3DF6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собеседования</w:t>
      </w:r>
      <w:r w:rsidR="005307A0">
        <w:rPr>
          <w:rFonts w:ascii="Times New Roman" w:hAnsi="Times New Roman" w:cs="Times New Roman"/>
          <w:sz w:val="24"/>
          <w:szCs w:val="24"/>
        </w:rPr>
        <w:t>,</w:t>
      </w:r>
      <w:r w:rsidR="005307A0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8B3DF6">
        <w:rPr>
          <w:rFonts w:ascii="Times New Roman" w:hAnsi="Times New Roman" w:cs="Times New Roman"/>
          <w:sz w:val="24"/>
          <w:szCs w:val="24"/>
        </w:rPr>
        <w:t>его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5307A0">
        <w:rPr>
          <w:rFonts w:ascii="Times New Roman" w:hAnsi="Times New Roman" w:cs="Times New Roman"/>
          <w:sz w:val="24"/>
          <w:szCs w:val="24"/>
        </w:rPr>
        <w:t>, а также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оценки уровня сформированности практической составляющей формируемых компетенций. </w:t>
      </w:r>
      <w:r w:rsidR="005307A0" w:rsidRPr="00A47AAB">
        <w:rPr>
          <w:rFonts w:ascii="Times New Roman" w:hAnsi="Times New Roman" w:cs="Times New Roman"/>
          <w:sz w:val="24"/>
          <w:szCs w:val="24"/>
        </w:rPr>
        <w:lastRenderedPageBreak/>
        <w:t>Минимальное количество бал</w:t>
      </w:r>
      <w:r w:rsidR="005307A0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5307A0">
        <w:rPr>
          <w:rFonts w:ascii="Times New Roman" w:hAnsi="Times New Roman" w:cs="Times New Roman"/>
          <w:sz w:val="24"/>
          <w:szCs w:val="24"/>
        </w:rPr>
        <w:t>–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5307A0">
        <w:rPr>
          <w:rFonts w:ascii="Times New Roman" w:hAnsi="Times New Roman" w:cs="Times New Roman"/>
          <w:sz w:val="24"/>
          <w:szCs w:val="24"/>
        </w:rPr>
        <w:t>.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5. Критерии оценки уровня усвоения материала дисциплины и сформированности компетенций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65"/>
        <w:gridCol w:w="1134"/>
        <w:gridCol w:w="992"/>
        <w:gridCol w:w="1436"/>
        <w:gridCol w:w="1133"/>
      </w:tblGrid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сформированности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 Студент демонстрирует продвинутый высокий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обучающися с помощью преподавателя. Студент демонстрирует достаточный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затрудняется исправить самостоятельно. Студент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 низкий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сформированности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крайне низкий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5307A0" w:rsidRPr="00166BD3" w:rsidTr="00796909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сформированности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7A0" w:rsidRPr="00166BD3" w:rsidTr="00796909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5. Система бонусов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Rб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4764"/>
        <w:gridCol w:w="1338"/>
      </w:tblGrid>
      <w:tr w:rsidR="005307A0" w:rsidRPr="00A47AAB" w:rsidTr="00796909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5307A0" w:rsidRPr="00A47AAB" w:rsidTr="00796909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B92BC8">
        <w:rPr>
          <w:rFonts w:ascii="Times New Roman" w:hAnsi="Times New Roman" w:cs="Times New Roman"/>
          <w:sz w:val="28"/>
        </w:rPr>
        <w:t>иологии, цитологии,</w:t>
      </w:r>
      <w:r w:rsidR="008B3DF6">
        <w:rPr>
          <w:rFonts w:ascii="Times New Roman" w:hAnsi="Times New Roman" w:cs="Times New Roman"/>
          <w:sz w:val="28"/>
        </w:rPr>
        <w:t xml:space="preserve"> протокол № 10 от «06</w:t>
      </w:r>
      <w:r w:rsidR="00602FB2">
        <w:rPr>
          <w:rFonts w:ascii="Times New Roman" w:hAnsi="Times New Roman" w:cs="Times New Roman"/>
          <w:sz w:val="28"/>
        </w:rPr>
        <w:t>» июня 202</w:t>
      </w:r>
      <w:r w:rsidR="008B3DF6">
        <w:rPr>
          <w:rFonts w:ascii="Times New Roman" w:hAnsi="Times New Roman" w:cs="Times New Roman"/>
          <w:sz w:val="28"/>
        </w:rPr>
        <w:t>3</w:t>
      </w:r>
      <w:r w:rsidRPr="0057451A">
        <w:rPr>
          <w:rFonts w:ascii="Times New Roman" w:hAnsi="Times New Roman" w:cs="Times New Roman"/>
          <w:sz w:val="28"/>
        </w:rPr>
        <w:t xml:space="preserve"> г.</w:t>
      </w:r>
    </w:p>
    <w:p w:rsidR="00324E5D" w:rsidRDefault="00B92BC8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16510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 xml:space="preserve">Заведующий кафедрой  </w:t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  <w:t>В.Л. Загребин</w:t>
      </w: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jc w:val="center"/>
      </w:pPr>
    </w:p>
    <w:sectPr w:rsidR="00A47AAB" w:rsidSect="006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73" w:rsidRDefault="00DB1373" w:rsidP="00A47AAB">
      <w:pPr>
        <w:spacing w:after="0" w:line="240" w:lineRule="auto"/>
      </w:pPr>
      <w:r>
        <w:separator/>
      </w:r>
    </w:p>
  </w:endnote>
  <w:endnote w:type="continuationSeparator" w:id="0">
    <w:p w:rsidR="00DB1373" w:rsidRDefault="00DB1373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73" w:rsidRDefault="00DB1373" w:rsidP="00A47AAB">
      <w:pPr>
        <w:spacing w:after="0" w:line="240" w:lineRule="auto"/>
      </w:pPr>
      <w:r>
        <w:separator/>
      </w:r>
    </w:p>
  </w:footnote>
  <w:footnote w:type="continuationSeparator" w:id="0">
    <w:p w:rsidR="00DB1373" w:rsidRDefault="00DB1373" w:rsidP="00A4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AB"/>
    <w:rsid w:val="00166BD3"/>
    <w:rsid w:val="001E112E"/>
    <w:rsid w:val="0020654C"/>
    <w:rsid w:val="002144C3"/>
    <w:rsid w:val="00275F74"/>
    <w:rsid w:val="00291F93"/>
    <w:rsid w:val="00322852"/>
    <w:rsid w:val="00324E5D"/>
    <w:rsid w:val="00382E7A"/>
    <w:rsid w:val="0038406F"/>
    <w:rsid w:val="00405364"/>
    <w:rsid w:val="00492805"/>
    <w:rsid w:val="004E29C3"/>
    <w:rsid w:val="005307A0"/>
    <w:rsid w:val="00536516"/>
    <w:rsid w:val="00565A3A"/>
    <w:rsid w:val="0057451A"/>
    <w:rsid w:val="005751D0"/>
    <w:rsid w:val="00582E9F"/>
    <w:rsid w:val="005F69A5"/>
    <w:rsid w:val="00602FB2"/>
    <w:rsid w:val="006449AF"/>
    <w:rsid w:val="006C7CEF"/>
    <w:rsid w:val="007608FE"/>
    <w:rsid w:val="00766283"/>
    <w:rsid w:val="007B1314"/>
    <w:rsid w:val="007E5C00"/>
    <w:rsid w:val="008B3DF6"/>
    <w:rsid w:val="008E7698"/>
    <w:rsid w:val="009305A9"/>
    <w:rsid w:val="00933CA9"/>
    <w:rsid w:val="00955C83"/>
    <w:rsid w:val="00974892"/>
    <w:rsid w:val="00984F44"/>
    <w:rsid w:val="009C3ED1"/>
    <w:rsid w:val="009E0835"/>
    <w:rsid w:val="00A3022E"/>
    <w:rsid w:val="00A47AAB"/>
    <w:rsid w:val="00AA5377"/>
    <w:rsid w:val="00AB7FA2"/>
    <w:rsid w:val="00AE55FC"/>
    <w:rsid w:val="00B14661"/>
    <w:rsid w:val="00B8002C"/>
    <w:rsid w:val="00B87A69"/>
    <w:rsid w:val="00B92BC8"/>
    <w:rsid w:val="00C37317"/>
    <w:rsid w:val="00C8144E"/>
    <w:rsid w:val="00C93216"/>
    <w:rsid w:val="00CB46E1"/>
    <w:rsid w:val="00D034E3"/>
    <w:rsid w:val="00DA46F2"/>
    <w:rsid w:val="00DB1373"/>
    <w:rsid w:val="00DE50ED"/>
    <w:rsid w:val="00E24DBC"/>
    <w:rsid w:val="00E44AE4"/>
    <w:rsid w:val="00F63775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6C6DD-44B4-4711-A2C8-EE3FDBC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Histology</cp:lastModifiedBy>
  <cp:revision>5</cp:revision>
  <dcterms:created xsi:type="dcterms:W3CDTF">2022-09-03T12:45:00Z</dcterms:created>
  <dcterms:modified xsi:type="dcterms:W3CDTF">2023-12-19T10:20:00Z</dcterms:modified>
</cp:coreProperties>
</file>