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1" w:rsidRDefault="00FD5D62" w:rsidP="002D5F51">
      <w:pPr>
        <w:pStyle w:val="a3"/>
        <w:spacing w:before="67"/>
        <w:ind w:left="0"/>
        <w:jc w:val="center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экзамену</w:t>
      </w:r>
      <w:r>
        <w:rPr>
          <w:spacing w:val="-4"/>
        </w:rPr>
        <w:t xml:space="preserve"> </w:t>
      </w:r>
      <w:r w:rsidR="002D5F51">
        <w:rPr>
          <w:spacing w:val="-4"/>
        </w:rPr>
        <w:t>«</w:t>
      </w:r>
      <w:r w:rsidR="002D5F51" w:rsidRPr="002D5F51">
        <w:t xml:space="preserve">Система </w:t>
      </w:r>
      <w:proofErr w:type="gramStart"/>
      <w:r w:rsidR="002D5F51" w:rsidRPr="002D5F51">
        <w:t>медико-социального</w:t>
      </w:r>
      <w:proofErr w:type="gramEnd"/>
      <w:r w:rsidR="002D5F51" w:rsidRPr="002D5F51">
        <w:t xml:space="preserve"> сопровождения пациентов</w:t>
      </w:r>
      <w:r w:rsidR="002D5F51">
        <w:t>»</w:t>
      </w:r>
      <w:r w:rsidR="002D5F51" w:rsidRPr="002D5F51">
        <w:t xml:space="preserve"> (2022-2023</w:t>
      </w:r>
      <w:r w:rsidR="002D5F51">
        <w:t>)</w:t>
      </w:r>
    </w:p>
    <w:p w:rsidR="002D5F51" w:rsidRDefault="002D5F51">
      <w:pPr>
        <w:pStyle w:val="a3"/>
        <w:spacing w:before="67"/>
        <w:ind w:left="2836"/>
      </w:pPr>
    </w:p>
    <w:p w:rsidR="002D5F51" w:rsidRDefault="002D5F51">
      <w:pPr>
        <w:pStyle w:val="a3"/>
        <w:spacing w:before="67"/>
        <w:ind w:left="2836"/>
      </w:pPr>
    </w:p>
    <w:p w:rsidR="000E7461" w:rsidRDefault="00FD5D62">
      <w:pPr>
        <w:pStyle w:val="a4"/>
        <w:numPr>
          <w:ilvl w:val="0"/>
          <w:numId w:val="4"/>
        </w:numPr>
        <w:tabs>
          <w:tab w:val="left" w:pos="73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медицины</w:t>
      </w:r>
    </w:p>
    <w:p w:rsidR="000E7461" w:rsidRDefault="00FD5D62">
      <w:pPr>
        <w:pStyle w:val="a4"/>
        <w:numPr>
          <w:ilvl w:val="0"/>
          <w:numId w:val="4"/>
        </w:numPr>
        <w:tabs>
          <w:tab w:val="left" w:pos="730"/>
        </w:tabs>
        <w:spacing w:line="322" w:lineRule="exact"/>
        <w:ind w:hanging="349"/>
        <w:rPr>
          <w:sz w:val="28"/>
        </w:rPr>
      </w:pPr>
      <w:r>
        <w:rPr>
          <w:sz w:val="28"/>
        </w:rPr>
        <w:t>Методология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медицины</w:t>
      </w:r>
    </w:p>
    <w:p w:rsidR="000E7461" w:rsidRDefault="00FD5D62">
      <w:pPr>
        <w:pStyle w:val="a4"/>
        <w:numPr>
          <w:ilvl w:val="0"/>
          <w:numId w:val="4"/>
        </w:numPr>
        <w:tabs>
          <w:tab w:val="left" w:pos="730"/>
        </w:tabs>
        <w:spacing w:line="322" w:lineRule="exact"/>
        <w:ind w:hanging="349"/>
        <w:rPr>
          <w:sz w:val="28"/>
        </w:rPr>
      </w:pPr>
      <w:r>
        <w:rPr>
          <w:sz w:val="28"/>
        </w:rPr>
        <w:t>Институциональные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медицины</w:t>
      </w:r>
    </w:p>
    <w:p w:rsidR="000E7461" w:rsidRDefault="00FD5D62">
      <w:pPr>
        <w:pStyle w:val="a4"/>
        <w:numPr>
          <w:ilvl w:val="0"/>
          <w:numId w:val="4"/>
        </w:numPr>
        <w:tabs>
          <w:tab w:val="left" w:pos="730"/>
        </w:tabs>
        <w:spacing w:line="322" w:lineRule="exact"/>
        <w:ind w:hanging="349"/>
        <w:rPr>
          <w:sz w:val="28"/>
        </w:rPr>
      </w:pPr>
      <w:r>
        <w:rPr>
          <w:sz w:val="28"/>
        </w:rPr>
        <w:t>Междисциплинарный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</w:p>
    <w:p w:rsidR="000E7461" w:rsidRDefault="00FD5D62">
      <w:pPr>
        <w:pStyle w:val="a4"/>
        <w:numPr>
          <w:ilvl w:val="0"/>
          <w:numId w:val="4"/>
        </w:numPr>
        <w:tabs>
          <w:tab w:val="left" w:pos="730"/>
        </w:tabs>
        <w:spacing w:line="322" w:lineRule="exact"/>
        <w:ind w:hanging="349"/>
        <w:rPr>
          <w:sz w:val="28"/>
        </w:rPr>
      </w:pPr>
      <w:r>
        <w:rPr>
          <w:sz w:val="28"/>
        </w:rPr>
        <w:t>Научные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медицины</w:t>
      </w:r>
    </w:p>
    <w:p w:rsidR="000E7461" w:rsidRDefault="00FD5D62">
      <w:pPr>
        <w:pStyle w:val="a4"/>
        <w:numPr>
          <w:ilvl w:val="0"/>
          <w:numId w:val="4"/>
        </w:numPr>
        <w:tabs>
          <w:tab w:val="left" w:pos="730"/>
        </w:tabs>
        <w:ind w:hanging="349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медицины</w:t>
      </w:r>
    </w:p>
    <w:p w:rsidR="000E7461" w:rsidRDefault="00FD5D62">
      <w:pPr>
        <w:pStyle w:val="a4"/>
        <w:numPr>
          <w:ilvl w:val="0"/>
          <w:numId w:val="4"/>
        </w:numPr>
        <w:tabs>
          <w:tab w:val="left" w:pos="730"/>
        </w:tabs>
        <w:spacing w:before="2" w:line="322" w:lineRule="exact"/>
        <w:ind w:hanging="349"/>
        <w:rPr>
          <w:sz w:val="28"/>
        </w:rPr>
      </w:pPr>
      <w:r>
        <w:rPr>
          <w:sz w:val="28"/>
        </w:rPr>
        <w:t>Биомедицинская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модель</w:t>
      </w:r>
    </w:p>
    <w:p w:rsidR="000E7461" w:rsidRDefault="00FD5D62">
      <w:pPr>
        <w:pStyle w:val="a4"/>
        <w:numPr>
          <w:ilvl w:val="0"/>
          <w:numId w:val="4"/>
        </w:numPr>
        <w:tabs>
          <w:tab w:val="left" w:pos="730"/>
        </w:tabs>
        <w:spacing w:line="322" w:lineRule="exact"/>
        <w:ind w:hanging="349"/>
        <w:rPr>
          <w:sz w:val="28"/>
        </w:rPr>
      </w:pPr>
      <w:r>
        <w:rPr>
          <w:sz w:val="28"/>
        </w:rPr>
        <w:t>Политэкономическая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0E7461" w:rsidRDefault="00FD5D62">
      <w:pPr>
        <w:pStyle w:val="a4"/>
        <w:numPr>
          <w:ilvl w:val="0"/>
          <w:numId w:val="4"/>
        </w:numPr>
        <w:tabs>
          <w:tab w:val="left" w:pos="730"/>
        </w:tabs>
        <w:ind w:left="741" w:right="136" w:hanging="360"/>
        <w:rPr>
          <w:sz w:val="28"/>
        </w:rPr>
      </w:pPr>
      <w:r>
        <w:rPr>
          <w:sz w:val="28"/>
        </w:rPr>
        <w:t>Теории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5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52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</w:t>
      </w:r>
    </w:p>
    <w:p w:rsidR="000E7461" w:rsidRDefault="00FD5D62">
      <w:pPr>
        <w:pStyle w:val="a4"/>
        <w:numPr>
          <w:ilvl w:val="0"/>
          <w:numId w:val="4"/>
        </w:numPr>
        <w:tabs>
          <w:tab w:val="left" w:pos="742"/>
        </w:tabs>
        <w:ind w:left="381" w:right="1593" w:firstLine="0"/>
        <w:rPr>
          <w:sz w:val="28"/>
        </w:rPr>
      </w:pPr>
      <w:r>
        <w:rPr>
          <w:sz w:val="28"/>
        </w:rPr>
        <w:t>Психоаналитические модели структуры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11.Психоаналитические модели структуры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12.Интеракционизм и медико-социологические 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13.Медицинская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антропология</w:t>
      </w:r>
    </w:p>
    <w:p w:rsidR="000E7461" w:rsidRDefault="00FD5D62">
      <w:pPr>
        <w:pStyle w:val="a3"/>
        <w:ind w:left="381" w:right="2506"/>
      </w:pPr>
      <w:r>
        <w:t>14.Социологическая теория и социология медицины</w:t>
      </w:r>
      <w:r>
        <w:rPr>
          <w:spacing w:val="1"/>
        </w:rPr>
        <w:t xml:space="preserve"> </w:t>
      </w:r>
      <w:r>
        <w:t xml:space="preserve">15.Сравнительный анализ </w:t>
      </w:r>
      <w:proofErr w:type="gramStart"/>
      <w:r>
        <w:t>медико-социальных</w:t>
      </w:r>
      <w:proofErr w:type="gramEnd"/>
      <w:r>
        <w:t xml:space="preserve"> систем</w:t>
      </w:r>
      <w:r>
        <w:rPr>
          <w:spacing w:val="-67"/>
        </w:rPr>
        <w:t xml:space="preserve"> </w:t>
      </w:r>
      <w:r>
        <w:t>16.Способы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меди</w:t>
      </w:r>
      <w:r>
        <w:t>цинских систем</w:t>
      </w:r>
    </w:p>
    <w:p w:rsidR="000E7461" w:rsidRDefault="00FD5D62">
      <w:pPr>
        <w:pStyle w:val="a4"/>
        <w:numPr>
          <w:ilvl w:val="0"/>
          <w:numId w:val="3"/>
        </w:numPr>
        <w:tabs>
          <w:tab w:val="left" w:pos="742"/>
        </w:tabs>
        <w:ind w:right="139"/>
        <w:rPr>
          <w:sz w:val="28"/>
        </w:rPr>
      </w:pPr>
      <w:r>
        <w:rPr>
          <w:sz w:val="28"/>
        </w:rPr>
        <w:t>Институциональные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38"/>
          <w:sz w:val="28"/>
        </w:rPr>
        <w:t xml:space="preserve"> </w:t>
      </w:r>
      <w:r>
        <w:rPr>
          <w:sz w:val="28"/>
        </w:rPr>
        <w:t>паттерна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болезни</w:t>
      </w:r>
    </w:p>
    <w:p w:rsidR="000E7461" w:rsidRDefault="00FD5D62">
      <w:pPr>
        <w:pStyle w:val="a4"/>
        <w:numPr>
          <w:ilvl w:val="0"/>
          <w:numId w:val="3"/>
        </w:numPr>
        <w:tabs>
          <w:tab w:val="left" w:pos="742"/>
        </w:tabs>
        <w:ind w:right="138"/>
        <w:rPr>
          <w:sz w:val="28"/>
        </w:rPr>
      </w:pPr>
      <w:r>
        <w:rPr>
          <w:sz w:val="28"/>
        </w:rPr>
        <w:t>Современные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35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медицины</w:t>
      </w:r>
    </w:p>
    <w:p w:rsidR="000E7461" w:rsidRDefault="00FD5D62">
      <w:pPr>
        <w:pStyle w:val="a4"/>
        <w:numPr>
          <w:ilvl w:val="0"/>
          <w:numId w:val="3"/>
        </w:numPr>
        <w:tabs>
          <w:tab w:val="left" w:pos="742"/>
        </w:tabs>
        <w:ind w:left="381" w:right="337" w:firstLine="0"/>
        <w:rPr>
          <w:sz w:val="28"/>
        </w:rPr>
      </w:pPr>
      <w:r>
        <w:rPr>
          <w:sz w:val="28"/>
        </w:rPr>
        <w:t>Организационно-экономическая база современного здравоохранения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20.Принципы и методы социального управления в здравоохранении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21.Сложные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 здравоохранением</w:t>
      </w:r>
    </w:p>
    <w:p w:rsidR="000E7461" w:rsidRDefault="00FD5D62">
      <w:pPr>
        <w:pStyle w:val="a3"/>
        <w:ind w:left="381" w:right="4162"/>
      </w:pPr>
      <w:r>
        <w:t>22.Работа с медицинским персоналом</w:t>
      </w:r>
      <w:r>
        <w:rPr>
          <w:spacing w:val="1"/>
        </w:rPr>
        <w:t xml:space="preserve"> </w:t>
      </w:r>
      <w:r>
        <w:t>23.Социология медицинской профессии</w:t>
      </w:r>
      <w:r>
        <w:rPr>
          <w:spacing w:val="-67"/>
        </w:rPr>
        <w:t xml:space="preserve"> </w:t>
      </w:r>
      <w:r>
        <w:t>24.Социология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науки</w:t>
      </w:r>
    </w:p>
    <w:p w:rsidR="000E7461" w:rsidRDefault="00FD5D62">
      <w:pPr>
        <w:pStyle w:val="a3"/>
        <w:ind w:left="381" w:right="358"/>
      </w:pPr>
      <w:r>
        <w:t>25.Укрепление здоровья и профилактика неи</w:t>
      </w:r>
      <w:r>
        <w:t>нфекционных заболеваний</w:t>
      </w:r>
      <w:r>
        <w:rPr>
          <w:spacing w:val="-67"/>
        </w:rPr>
        <w:t xml:space="preserve"> </w:t>
      </w:r>
      <w:r>
        <w:t>26.Амбулаторно-поликлиническая</w:t>
      </w:r>
      <w:r>
        <w:rPr>
          <w:spacing w:val="-2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населения</w:t>
      </w:r>
    </w:p>
    <w:p w:rsidR="000E7461" w:rsidRDefault="00FD5D62">
      <w:pPr>
        <w:pStyle w:val="a4"/>
        <w:numPr>
          <w:ilvl w:val="0"/>
          <w:numId w:val="2"/>
        </w:numPr>
        <w:tabs>
          <w:tab w:val="left" w:pos="741"/>
        </w:tabs>
        <w:spacing w:line="321" w:lineRule="exact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лечебно-диагностического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0E7461" w:rsidRDefault="00FD5D62">
      <w:pPr>
        <w:pStyle w:val="a4"/>
        <w:numPr>
          <w:ilvl w:val="0"/>
          <w:numId w:val="2"/>
        </w:numPr>
        <w:tabs>
          <w:tab w:val="left" w:pos="741"/>
          <w:tab w:val="left" w:pos="1657"/>
          <w:tab w:val="left" w:pos="4597"/>
          <w:tab w:val="left" w:pos="5998"/>
        </w:tabs>
        <w:ind w:right="136"/>
        <w:rPr>
          <w:sz w:val="28"/>
        </w:rPr>
      </w:pPr>
      <w:r>
        <w:rPr>
          <w:sz w:val="28"/>
        </w:rPr>
        <w:t>Риски</w:t>
      </w:r>
      <w:r>
        <w:rPr>
          <w:sz w:val="28"/>
        </w:rPr>
        <w:tab/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здравоохранении</w:t>
      </w:r>
      <w:r>
        <w:rPr>
          <w:spacing w:val="12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проблемы</w:t>
      </w:r>
      <w:r>
        <w:rPr>
          <w:sz w:val="28"/>
        </w:rPr>
        <w:tab/>
        <w:t>безопасности</w:t>
      </w:r>
      <w:r>
        <w:rPr>
          <w:spacing w:val="55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</w:p>
    <w:p w:rsidR="000E7461" w:rsidRDefault="00FD5D62">
      <w:pPr>
        <w:pStyle w:val="a4"/>
        <w:numPr>
          <w:ilvl w:val="0"/>
          <w:numId w:val="2"/>
        </w:numPr>
        <w:tabs>
          <w:tab w:val="left" w:pos="741"/>
        </w:tabs>
        <w:ind w:left="380" w:right="444" w:firstLine="0"/>
        <w:rPr>
          <w:sz w:val="28"/>
        </w:rPr>
      </w:pPr>
      <w:proofErr w:type="spellStart"/>
      <w:r>
        <w:rPr>
          <w:sz w:val="28"/>
        </w:rPr>
        <w:t>Стационарозамещающие</w:t>
      </w:r>
      <w:proofErr w:type="spellEnd"/>
      <w:r>
        <w:rPr>
          <w:sz w:val="28"/>
        </w:rPr>
        <w:t xml:space="preserve"> формы организации медицинской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30.Кадровая политика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здравоохранении</w:t>
      </w:r>
    </w:p>
    <w:p w:rsidR="000E7461" w:rsidRDefault="00FD5D62">
      <w:pPr>
        <w:pStyle w:val="a3"/>
        <w:ind w:left="380" w:right="2398"/>
      </w:pPr>
      <w:r>
        <w:t>31.Опишите национальный проект «Здравоохранение»</w:t>
      </w:r>
      <w:r>
        <w:rPr>
          <w:spacing w:val="-67"/>
        </w:rPr>
        <w:t xml:space="preserve"> </w:t>
      </w:r>
      <w:r>
        <w:t>32.Опишите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«Демография»</w:t>
      </w:r>
    </w:p>
    <w:p w:rsidR="000E7461" w:rsidRDefault="00FD5D62">
      <w:pPr>
        <w:pStyle w:val="a4"/>
        <w:numPr>
          <w:ilvl w:val="0"/>
          <w:numId w:val="1"/>
        </w:numPr>
        <w:tabs>
          <w:tab w:val="left" w:pos="741"/>
        </w:tabs>
        <w:ind w:right="138"/>
        <w:jc w:val="both"/>
        <w:rPr>
          <w:sz w:val="28"/>
        </w:rPr>
      </w:pPr>
      <w:r>
        <w:rPr>
          <w:sz w:val="28"/>
        </w:rPr>
        <w:t>Методологические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пациентов. Пример исследований и полученных в ходе 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</w:p>
    <w:p w:rsidR="000E7461" w:rsidRDefault="00FD5D62">
      <w:pPr>
        <w:pStyle w:val="a4"/>
        <w:numPr>
          <w:ilvl w:val="0"/>
          <w:numId w:val="1"/>
        </w:numPr>
        <w:tabs>
          <w:tab w:val="left" w:pos="741"/>
        </w:tabs>
        <w:ind w:left="380" w:right="137" w:firstLine="0"/>
        <w:jc w:val="both"/>
        <w:rPr>
          <w:sz w:val="28"/>
        </w:rPr>
      </w:pPr>
      <w:r>
        <w:rPr>
          <w:sz w:val="28"/>
        </w:rPr>
        <w:t>Особенности проведения медико-социологического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35.</w:t>
      </w:r>
      <w:bookmarkStart w:id="0" w:name="_GoBack"/>
      <w:bookmarkEnd w:id="0"/>
      <w:r>
        <w:rPr>
          <w:sz w:val="28"/>
        </w:rPr>
        <w:t>Какие</w:t>
      </w:r>
      <w:r>
        <w:rPr>
          <w:spacing w:val="34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35"/>
          <w:sz w:val="28"/>
        </w:rPr>
        <w:t xml:space="preserve"> </w:t>
      </w:r>
      <w:r>
        <w:rPr>
          <w:sz w:val="28"/>
        </w:rPr>
        <w:t>ценностной</w:t>
      </w:r>
      <w:r>
        <w:rPr>
          <w:spacing w:val="35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35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включая</w:t>
      </w:r>
    </w:p>
    <w:p w:rsidR="000E7461" w:rsidRDefault="00FD5D62">
      <w:pPr>
        <w:pStyle w:val="a3"/>
        <w:ind w:left="740" w:right="138"/>
        <w:jc w:val="both"/>
      </w:pPr>
      <w:r>
        <w:t xml:space="preserve">биосоциальные и </w:t>
      </w:r>
      <w:proofErr w:type="gramStart"/>
      <w:r>
        <w:t>медико-социальные</w:t>
      </w:r>
      <w:proofErr w:type="gramEnd"/>
      <w:r>
        <w:t xml:space="preserve">, происходят </w:t>
      </w:r>
      <w:r>
        <w:t>в результате</w:t>
      </w:r>
      <w:r>
        <w:rPr>
          <w:spacing w:val="1"/>
        </w:rPr>
        <w:t xml:space="preserve"> </w:t>
      </w:r>
      <w:r>
        <w:t>COVID-19</w:t>
      </w:r>
    </w:p>
    <w:p w:rsidR="000E7461" w:rsidRDefault="00FD5D62">
      <w:pPr>
        <w:pStyle w:val="a3"/>
        <w:ind w:left="381"/>
        <w:jc w:val="both"/>
      </w:pPr>
      <w:r>
        <w:lastRenderedPageBreak/>
        <w:t>36.Корпоративные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здравоохранении</w:t>
      </w:r>
    </w:p>
    <w:sectPr w:rsidR="000E7461">
      <w:type w:val="continuous"/>
      <w:pgSz w:w="11910" w:h="16840"/>
      <w:pgMar w:top="104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AC0"/>
    <w:multiLevelType w:val="hybridMultilevel"/>
    <w:tmpl w:val="E7D8D5EA"/>
    <w:lvl w:ilvl="0" w:tplc="06485806">
      <w:start w:val="1"/>
      <w:numFmt w:val="decimal"/>
      <w:lvlText w:val="%1."/>
      <w:lvlJc w:val="left"/>
      <w:pPr>
        <w:ind w:left="729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D05614">
      <w:numFmt w:val="bullet"/>
      <w:lvlText w:val="•"/>
      <w:lvlJc w:val="left"/>
      <w:pPr>
        <w:ind w:left="1584" w:hanging="348"/>
      </w:pPr>
      <w:rPr>
        <w:rFonts w:hint="default"/>
        <w:lang w:val="ru-RU" w:eastAsia="en-US" w:bidi="ar-SA"/>
      </w:rPr>
    </w:lvl>
    <w:lvl w:ilvl="2" w:tplc="9B6620E4">
      <w:numFmt w:val="bullet"/>
      <w:lvlText w:val="•"/>
      <w:lvlJc w:val="left"/>
      <w:pPr>
        <w:ind w:left="2449" w:hanging="348"/>
      </w:pPr>
      <w:rPr>
        <w:rFonts w:hint="default"/>
        <w:lang w:val="ru-RU" w:eastAsia="en-US" w:bidi="ar-SA"/>
      </w:rPr>
    </w:lvl>
    <w:lvl w:ilvl="3" w:tplc="4DC6FEFC">
      <w:numFmt w:val="bullet"/>
      <w:lvlText w:val="•"/>
      <w:lvlJc w:val="left"/>
      <w:pPr>
        <w:ind w:left="3313" w:hanging="348"/>
      </w:pPr>
      <w:rPr>
        <w:rFonts w:hint="default"/>
        <w:lang w:val="ru-RU" w:eastAsia="en-US" w:bidi="ar-SA"/>
      </w:rPr>
    </w:lvl>
    <w:lvl w:ilvl="4" w:tplc="D27C5A84">
      <w:numFmt w:val="bullet"/>
      <w:lvlText w:val="•"/>
      <w:lvlJc w:val="left"/>
      <w:pPr>
        <w:ind w:left="4178" w:hanging="348"/>
      </w:pPr>
      <w:rPr>
        <w:rFonts w:hint="default"/>
        <w:lang w:val="ru-RU" w:eastAsia="en-US" w:bidi="ar-SA"/>
      </w:rPr>
    </w:lvl>
    <w:lvl w:ilvl="5" w:tplc="E75677F0">
      <w:numFmt w:val="bullet"/>
      <w:lvlText w:val="•"/>
      <w:lvlJc w:val="left"/>
      <w:pPr>
        <w:ind w:left="5043" w:hanging="348"/>
      </w:pPr>
      <w:rPr>
        <w:rFonts w:hint="default"/>
        <w:lang w:val="ru-RU" w:eastAsia="en-US" w:bidi="ar-SA"/>
      </w:rPr>
    </w:lvl>
    <w:lvl w:ilvl="6" w:tplc="A168BC12">
      <w:numFmt w:val="bullet"/>
      <w:lvlText w:val="•"/>
      <w:lvlJc w:val="left"/>
      <w:pPr>
        <w:ind w:left="5907" w:hanging="348"/>
      </w:pPr>
      <w:rPr>
        <w:rFonts w:hint="default"/>
        <w:lang w:val="ru-RU" w:eastAsia="en-US" w:bidi="ar-SA"/>
      </w:rPr>
    </w:lvl>
    <w:lvl w:ilvl="7" w:tplc="6FB29C22">
      <w:numFmt w:val="bullet"/>
      <w:lvlText w:val="•"/>
      <w:lvlJc w:val="left"/>
      <w:pPr>
        <w:ind w:left="6772" w:hanging="348"/>
      </w:pPr>
      <w:rPr>
        <w:rFonts w:hint="default"/>
        <w:lang w:val="ru-RU" w:eastAsia="en-US" w:bidi="ar-SA"/>
      </w:rPr>
    </w:lvl>
    <w:lvl w:ilvl="8" w:tplc="34DE81D2">
      <w:numFmt w:val="bullet"/>
      <w:lvlText w:val="•"/>
      <w:lvlJc w:val="left"/>
      <w:pPr>
        <w:ind w:left="7637" w:hanging="348"/>
      </w:pPr>
      <w:rPr>
        <w:rFonts w:hint="default"/>
        <w:lang w:val="ru-RU" w:eastAsia="en-US" w:bidi="ar-SA"/>
      </w:rPr>
    </w:lvl>
  </w:abstractNum>
  <w:abstractNum w:abstractNumId="1">
    <w:nsid w:val="4F1F22AF"/>
    <w:multiLevelType w:val="hybridMultilevel"/>
    <w:tmpl w:val="8B26C1D0"/>
    <w:lvl w:ilvl="0" w:tplc="02A4A728">
      <w:start w:val="17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56665DC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1206F3C8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EE585AC6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4" w:tplc="CF7EB12A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424E273C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AD6ED7E6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365012EA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22B839FE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</w:abstractNum>
  <w:abstractNum w:abstractNumId="2">
    <w:nsid w:val="634F13BD"/>
    <w:multiLevelType w:val="hybridMultilevel"/>
    <w:tmpl w:val="C71895DA"/>
    <w:lvl w:ilvl="0" w:tplc="6B32FAEE">
      <w:start w:val="27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970BC52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2F34403A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6B78498A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4" w:tplc="940ADE12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EEB651A2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4BECEC08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76B0C5C6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D26ACA7C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</w:abstractNum>
  <w:abstractNum w:abstractNumId="3">
    <w:nsid w:val="672377CE"/>
    <w:multiLevelType w:val="hybridMultilevel"/>
    <w:tmpl w:val="C63682F4"/>
    <w:lvl w:ilvl="0" w:tplc="46767320">
      <w:start w:val="33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0E6F2E2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7320370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4E6ABC3A">
      <w:numFmt w:val="bullet"/>
      <w:lvlText w:val="•"/>
      <w:lvlJc w:val="left"/>
      <w:pPr>
        <w:ind w:left="3327" w:hanging="360"/>
      </w:pPr>
      <w:rPr>
        <w:rFonts w:hint="default"/>
        <w:lang w:val="ru-RU" w:eastAsia="en-US" w:bidi="ar-SA"/>
      </w:rPr>
    </w:lvl>
    <w:lvl w:ilvl="4" w:tplc="B7C0F2E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9C04AE44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0F3CE856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C9DA4BF4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8" w:tplc="1DA8F976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7461"/>
    <w:rsid w:val="000E7461"/>
    <w:rsid w:val="002D5F51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9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9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2023-06-03T09:05:00Z</dcterms:created>
  <dcterms:modified xsi:type="dcterms:W3CDTF">2023-06-03T09:13:00Z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2023-06-03T00:00:00Z</vt:filetime>
  </property>
</Properties>
</file>