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7C7" w:rsidRDefault="00BB27C7" w:rsidP="00DC59D7">
      <w:pPr>
        <w:jc w:val="center"/>
        <w:rPr>
          <w:rFonts w:ascii="Times New Roman" w:hAnsi="Times New Roman"/>
          <w:b/>
          <w:sz w:val="28"/>
          <w:szCs w:val="28"/>
        </w:rPr>
      </w:pPr>
      <w:bookmarkStart w:id="0" w:name="_GoBack"/>
      <w:bookmarkEnd w:id="0"/>
    </w:p>
    <w:p w:rsidR="00BB27C7" w:rsidRDefault="00BB27C7" w:rsidP="00DC59D7">
      <w:pPr>
        <w:jc w:val="center"/>
        <w:rPr>
          <w:rFonts w:ascii="Times New Roman" w:hAnsi="Times New Roman"/>
          <w:b/>
          <w:sz w:val="28"/>
          <w:szCs w:val="28"/>
        </w:rPr>
      </w:pPr>
    </w:p>
    <w:p w:rsidR="00BB27C7" w:rsidRDefault="00BB27C7" w:rsidP="00DC59D7">
      <w:pPr>
        <w:jc w:val="center"/>
        <w:rPr>
          <w:rFonts w:ascii="Times New Roman" w:hAnsi="Times New Roman"/>
          <w:b/>
          <w:sz w:val="28"/>
          <w:szCs w:val="28"/>
        </w:rPr>
      </w:pPr>
    </w:p>
    <w:p w:rsidR="00BB27C7" w:rsidRDefault="00BB27C7" w:rsidP="00DC59D7">
      <w:pPr>
        <w:jc w:val="center"/>
        <w:rPr>
          <w:rFonts w:ascii="Times New Roman" w:hAnsi="Times New Roman"/>
          <w:b/>
          <w:sz w:val="28"/>
          <w:szCs w:val="28"/>
        </w:rPr>
      </w:pPr>
    </w:p>
    <w:p w:rsidR="00BB27C7" w:rsidRDefault="00BB27C7" w:rsidP="00DC59D7">
      <w:pPr>
        <w:jc w:val="center"/>
        <w:rPr>
          <w:rFonts w:ascii="Times New Roman" w:hAnsi="Times New Roman"/>
          <w:b/>
          <w:sz w:val="28"/>
          <w:szCs w:val="28"/>
        </w:rPr>
      </w:pPr>
    </w:p>
    <w:p w:rsidR="00C65866" w:rsidRDefault="00C65866" w:rsidP="00DC59D7">
      <w:pPr>
        <w:jc w:val="center"/>
        <w:rPr>
          <w:rFonts w:ascii="Times New Roman" w:hAnsi="Times New Roman"/>
          <w:b/>
          <w:sz w:val="28"/>
          <w:szCs w:val="28"/>
        </w:rPr>
      </w:pPr>
      <w:r>
        <w:rPr>
          <w:rFonts w:ascii="Times New Roman" w:hAnsi="Times New Roman"/>
          <w:b/>
          <w:sz w:val="28"/>
          <w:szCs w:val="28"/>
        </w:rPr>
        <w:t>МЕДИКО-СОЦИОЛОГИЧЕСКИЕ МЕТОДЫ ИССЛЕДОВАНИЯ В ЗДРАВООХРАНЕНИИ</w:t>
      </w:r>
      <w:r w:rsidRPr="00DC59D7">
        <w:rPr>
          <w:rFonts w:ascii="Times New Roman" w:hAnsi="Times New Roman"/>
          <w:b/>
          <w:sz w:val="28"/>
          <w:szCs w:val="28"/>
        </w:rPr>
        <w:br w:type="page"/>
      </w:r>
    </w:p>
    <w:p w:rsidR="00C65866" w:rsidRDefault="00C65866" w:rsidP="00DC59D7">
      <w:pPr>
        <w:jc w:val="center"/>
        <w:rPr>
          <w:rFonts w:ascii="Times New Roman" w:hAnsi="Times New Roman"/>
          <w:b/>
          <w:sz w:val="28"/>
          <w:szCs w:val="28"/>
        </w:rPr>
      </w:pPr>
      <w:r>
        <w:rPr>
          <w:rFonts w:ascii="Times New Roman" w:hAnsi="Times New Roman"/>
          <w:b/>
          <w:sz w:val="28"/>
          <w:szCs w:val="28"/>
        </w:rPr>
        <w:lastRenderedPageBreak/>
        <w:t>СОДЕРЖАНИЕ</w:t>
      </w:r>
    </w:p>
    <w:tbl>
      <w:tblPr>
        <w:tblW w:w="0" w:type="auto"/>
        <w:tblLook w:val="00A0" w:firstRow="1" w:lastRow="0" w:firstColumn="1" w:lastColumn="0" w:noHBand="0" w:noVBand="0"/>
      </w:tblPr>
      <w:tblGrid>
        <w:gridCol w:w="8422"/>
        <w:gridCol w:w="933"/>
      </w:tblGrid>
      <w:tr w:rsidR="00C65866" w:rsidRPr="00C1417E" w:rsidTr="004E7B7F">
        <w:tc>
          <w:tcPr>
            <w:tcW w:w="8613" w:type="dxa"/>
          </w:tcPr>
          <w:p w:rsidR="00C65866" w:rsidRPr="004E7B7F" w:rsidRDefault="00C65866" w:rsidP="00C1417E">
            <w:pPr>
              <w:spacing w:after="0" w:line="240" w:lineRule="auto"/>
              <w:jc w:val="both"/>
              <w:rPr>
                <w:rFonts w:ascii="Times New Roman" w:hAnsi="Times New Roman"/>
                <w:sz w:val="28"/>
                <w:szCs w:val="28"/>
              </w:rPr>
            </w:pPr>
            <w:r w:rsidRPr="004E7B7F">
              <w:rPr>
                <w:rFonts w:ascii="Times New Roman" w:hAnsi="Times New Roman"/>
                <w:sz w:val="28"/>
                <w:szCs w:val="28"/>
              </w:rPr>
              <w:t>РАЗДЕЛ 1. ТЕОРИЯ И МЕТОДОЛОГИЯ СОЦИОЛОГИЧЕСКИХ ИССЛЕДОВАНИЙ В ЗДРАВООХРАНЕНИИ</w:t>
            </w:r>
          </w:p>
        </w:tc>
        <w:tc>
          <w:tcPr>
            <w:tcW w:w="958" w:type="dxa"/>
          </w:tcPr>
          <w:p w:rsidR="00C65866" w:rsidRPr="00C1417E" w:rsidRDefault="00C65866" w:rsidP="00C1417E">
            <w:pPr>
              <w:spacing w:after="0" w:line="240" w:lineRule="auto"/>
              <w:jc w:val="center"/>
              <w:rPr>
                <w:rFonts w:ascii="Times New Roman" w:hAnsi="Times New Roman"/>
                <w:b/>
                <w:sz w:val="28"/>
                <w:szCs w:val="28"/>
              </w:rPr>
            </w:pPr>
          </w:p>
        </w:tc>
      </w:tr>
      <w:tr w:rsidR="00C65866" w:rsidRPr="00C1417E" w:rsidTr="004E7B7F">
        <w:tc>
          <w:tcPr>
            <w:tcW w:w="8613" w:type="dxa"/>
          </w:tcPr>
          <w:p w:rsidR="00C65866" w:rsidRPr="004E7B7F" w:rsidRDefault="00C65866" w:rsidP="00C1417E">
            <w:pPr>
              <w:spacing w:after="0" w:line="240" w:lineRule="auto"/>
              <w:jc w:val="both"/>
              <w:rPr>
                <w:rFonts w:ascii="Times New Roman" w:hAnsi="Times New Roman"/>
                <w:sz w:val="28"/>
                <w:szCs w:val="28"/>
              </w:rPr>
            </w:pPr>
            <w:r w:rsidRPr="004E7B7F">
              <w:rPr>
                <w:rFonts w:ascii="Times New Roman" w:hAnsi="Times New Roman"/>
                <w:sz w:val="28"/>
                <w:szCs w:val="28"/>
              </w:rPr>
              <w:t xml:space="preserve">Тема І. Теория и методология выборки в медико-социальных исследованиях </w:t>
            </w:r>
          </w:p>
        </w:tc>
        <w:tc>
          <w:tcPr>
            <w:tcW w:w="958" w:type="dxa"/>
          </w:tcPr>
          <w:p w:rsidR="00C65866" w:rsidRPr="00C1417E" w:rsidRDefault="00C65866" w:rsidP="00C1417E">
            <w:pPr>
              <w:spacing w:after="0" w:line="240" w:lineRule="auto"/>
              <w:jc w:val="center"/>
              <w:rPr>
                <w:rFonts w:ascii="Times New Roman" w:hAnsi="Times New Roman"/>
                <w:b/>
                <w:sz w:val="28"/>
                <w:szCs w:val="28"/>
              </w:rPr>
            </w:pPr>
          </w:p>
        </w:tc>
      </w:tr>
      <w:tr w:rsidR="00C65866" w:rsidRPr="00C1417E" w:rsidTr="004E7B7F">
        <w:tc>
          <w:tcPr>
            <w:tcW w:w="8613" w:type="dxa"/>
          </w:tcPr>
          <w:p w:rsidR="00C65866" w:rsidRPr="004E7B7F" w:rsidRDefault="00C65866" w:rsidP="00C1417E">
            <w:pPr>
              <w:spacing w:after="0" w:line="360" w:lineRule="auto"/>
              <w:rPr>
                <w:rFonts w:ascii="Times New Roman" w:hAnsi="Times New Roman"/>
                <w:sz w:val="28"/>
                <w:szCs w:val="28"/>
              </w:rPr>
            </w:pPr>
            <w:r w:rsidRPr="004E7B7F">
              <w:rPr>
                <w:rFonts w:ascii="Times New Roman" w:hAnsi="Times New Roman"/>
                <w:sz w:val="28"/>
                <w:szCs w:val="28"/>
              </w:rPr>
              <w:t xml:space="preserve">Тема </w:t>
            </w:r>
            <w:r w:rsidRPr="004E7B7F">
              <w:rPr>
                <w:rFonts w:ascii="Times New Roman" w:hAnsi="Times New Roman"/>
                <w:sz w:val="28"/>
                <w:szCs w:val="28"/>
                <w:lang w:val="en-US"/>
              </w:rPr>
              <w:t>I</w:t>
            </w:r>
            <w:r w:rsidRPr="004E7B7F">
              <w:rPr>
                <w:rFonts w:ascii="Times New Roman" w:hAnsi="Times New Roman"/>
                <w:sz w:val="28"/>
                <w:szCs w:val="28"/>
              </w:rPr>
              <w:t>І. Программа медико-социологического исследования</w:t>
            </w:r>
          </w:p>
        </w:tc>
        <w:tc>
          <w:tcPr>
            <w:tcW w:w="958" w:type="dxa"/>
          </w:tcPr>
          <w:p w:rsidR="00C65866" w:rsidRPr="00C1417E" w:rsidRDefault="00C65866" w:rsidP="00C1417E">
            <w:pPr>
              <w:spacing w:after="0" w:line="240" w:lineRule="auto"/>
              <w:jc w:val="center"/>
              <w:rPr>
                <w:rFonts w:ascii="Times New Roman" w:hAnsi="Times New Roman"/>
                <w:b/>
                <w:sz w:val="28"/>
                <w:szCs w:val="28"/>
              </w:rPr>
            </w:pPr>
          </w:p>
        </w:tc>
      </w:tr>
      <w:tr w:rsidR="00C65866" w:rsidRPr="00C1417E" w:rsidTr="004E7B7F">
        <w:tc>
          <w:tcPr>
            <w:tcW w:w="8613" w:type="dxa"/>
          </w:tcPr>
          <w:p w:rsidR="00C65866" w:rsidRPr="004E7B7F" w:rsidRDefault="00437AA6" w:rsidP="00437AA6">
            <w:pPr>
              <w:spacing w:after="0" w:line="360" w:lineRule="auto"/>
              <w:jc w:val="both"/>
              <w:rPr>
                <w:rFonts w:ascii="Times New Roman" w:hAnsi="Times New Roman"/>
                <w:sz w:val="28"/>
                <w:szCs w:val="28"/>
              </w:rPr>
            </w:pPr>
            <w:r w:rsidRPr="004E7B7F">
              <w:rPr>
                <w:rFonts w:ascii="Times New Roman" w:hAnsi="Times New Roman"/>
                <w:sz w:val="28"/>
                <w:szCs w:val="28"/>
              </w:rPr>
              <w:t>Тема І</w:t>
            </w:r>
            <w:r w:rsidRPr="004E7B7F">
              <w:rPr>
                <w:rFonts w:ascii="Times New Roman" w:hAnsi="Times New Roman"/>
                <w:sz w:val="28"/>
                <w:szCs w:val="28"/>
                <w:lang w:val="en-US"/>
              </w:rPr>
              <w:t>II</w:t>
            </w:r>
            <w:r w:rsidRPr="004E7B7F">
              <w:rPr>
                <w:rFonts w:ascii="Times New Roman" w:hAnsi="Times New Roman"/>
                <w:sz w:val="28"/>
                <w:szCs w:val="28"/>
              </w:rPr>
              <w:t xml:space="preserve">. Методика анализ эмпирических данных </w:t>
            </w:r>
          </w:p>
        </w:tc>
        <w:tc>
          <w:tcPr>
            <w:tcW w:w="958" w:type="dxa"/>
          </w:tcPr>
          <w:p w:rsidR="00C65866" w:rsidRPr="00C1417E" w:rsidRDefault="00C65866" w:rsidP="00C1417E">
            <w:pPr>
              <w:spacing w:after="0" w:line="240" w:lineRule="auto"/>
              <w:jc w:val="center"/>
              <w:rPr>
                <w:rFonts w:ascii="Times New Roman" w:hAnsi="Times New Roman"/>
                <w:b/>
                <w:sz w:val="28"/>
                <w:szCs w:val="28"/>
              </w:rPr>
            </w:pPr>
          </w:p>
        </w:tc>
      </w:tr>
      <w:tr w:rsidR="004E7B7F" w:rsidRPr="00C1417E" w:rsidTr="004E7B7F">
        <w:tc>
          <w:tcPr>
            <w:tcW w:w="8613" w:type="dxa"/>
          </w:tcPr>
          <w:p w:rsidR="004E7B7F" w:rsidRPr="004E7B7F" w:rsidRDefault="004E7B7F" w:rsidP="00437AA6">
            <w:pPr>
              <w:spacing w:after="0" w:line="360" w:lineRule="auto"/>
              <w:jc w:val="both"/>
              <w:rPr>
                <w:rFonts w:ascii="Times New Roman" w:hAnsi="Times New Roman"/>
                <w:sz w:val="28"/>
                <w:szCs w:val="28"/>
              </w:rPr>
            </w:pPr>
            <w:r w:rsidRPr="004E7B7F">
              <w:rPr>
                <w:rFonts w:ascii="Times New Roman" w:hAnsi="Times New Roman"/>
                <w:sz w:val="28"/>
                <w:szCs w:val="28"/>
              </w:rPr>
              <w:t>РАЗДЕЛ 2. МЕТОДЫ СБОРА СОЦИОЛОГИЧЕСКОЙ ИНФОРМАЦИИ В ЗДРАВООХРАНЕНИИ</w:t>
            </w:r>
          </w:p>
        </w:tc>
        <w:tc>
          <w:tcPr>
            <w:tcW w:w="958" w:type="dxa"/>
          </w:tcPr>
          <w:p w:rsidR="004E7B7F" w:rsidRPr="00C1417E" w:rsidRDefault="004E7B7F" w:rsidP="00C1417E">
            <w:pPr>
              <w:spacing w:after="0" w:line="240" w:lineRule="auto"/>
              <w:jc w:val="center"/>
              <w:rPr>
                <w:rFonts w:ascii="Times New Roman" w:hAnsi="Times New Roman"/>
                <w:b/>
                <w:sz w:val="28"/>
                <w:szCs w:val="28"/>
              </w:rPr>
            </w:pPr>
          </w:p>
        </w:tc>
      </w:tr>
      <w:tr w:rsidR="00C65866" w:rsidRPr="00C1417E" w:rsidTr="004E7B7F">
        <w:tc>
          <w:tcPr>
            <w:tcW w:w="8613" w:type="dxa"/>
          </w:tcPr>
          <w:p w:rsidR="00C65866" w:rsidRPr="004E7B7F" w:rsidRDefault="007A5741" w:rsidP="007A5741">
            <w:pPr>
              <w:autoSpaceDE w:val="0"/>
              <w:autoSpaceDN w:val="0"/>
              <w:adjustRightInd w:val="0"/>
              <w:spacing w:after="0" w:line="360" w:lineRule="auto"/>
              <w:jc w:val="both"/>
              <w:rPr>
                <w:rFonts w:ascii="Times New Roman" w:hAnsi="Times New Roman"/>
                <w:sz w:val="28"/>
                <w:szCs w:val="28"/>
              </w:rPr>
            </w:pPr>
            <w:r w:rsidRPr="004E7B7F">
              <w:rPr>
                <w:rFonts w:ascii="Times New Roman" w:hAnsi="Times New Roman"/>
                <w:sz w:val="28"/>
                <w:szCs w:val="28"/>
              </w:rPr>
              <w:t xml:space="preserve">Тема </w:t>
            </w:r>
            <w:r w:rsidRPr="004E7B7F">
              <w:rPr>
                <w:rFonts w:ascii="Times New Roman" w:hAnsi="Times New Roman"/>
                <w:sz w:val="28"/>
                <w:szCs w:val="28"/>
                <w:lang w:val="en-US"/>
              </w:rPr>
              <w:t>IY</w:t>
            </w:r>
            <w:r w:rsidRPr="004E7B7F">
              <w:rPr>
                <w:rFonts w:ascii="Times New Roman" w:hAnsi="Times New Roman"/>
                <w:sz w:val="28"/>
                <w:szCs w:val="28"/>
              </w:rPr>
              <w:t xml:space="preserve"> Социологическая анкета как инструмент медико-социальных исследований</w:t>
            </w:r>
          </w:p>
        </w:tc>
        <w:tc>
          <w:tcPr>
            <w:tcW w:w="958" w:type="dxa"/>
          </w:tcPr>
          <w:p w:rsidR="00C65866" w:rsidRPr="00C1417E" w:rsidRDefault="00C65866" w:rsidP="00C1417E">
            <w:pPr>
              <w:spacing w:after="0" w:line="240" w:lineRule="auto"/>
              <w:jc w:val="center"/>
              <w:rPr>
                <w:rFonts w:ascii="Times New Roman" w:hAnsi="Times New Roman"/>
                <w:b/>
                <w:sz w:val="28"/>
                <w:szCs w:val="28"/>
              </w:rPr>
            </w:pPr>
          </w:p>
        </w:tc>
      </w:tr>
      <w:tr w:rsidR="00C65866" w:rsidRPr="00C1417E" w:rsidTr="004E7B7F">
        <w:tc>
          <w:tcPr>
            <w:tcW w:w="8613" w:type="dxa"/>
          </w:tcPr>
          <w:p w:rsidR="00C65866" w:rsidRPr="004E7B7F" w:rsidRDefault="0037667D" w:rsidP="0037667D">
            <w:pPr>
              <w:autoSpaceDE w:val="0"/>
              <w:autoSpaceDN w:val="0"/>
              <w:adjustRightInd w:val="0"/>
              <w:spacing w:after="0" w:line="360" w:lineRule="auto"/>
              <w:rPr>
                <w:rFonts w:ascii="Times New Roman" w:hAnsi="Times New Roman"/>
                <w:sz w:val="28"/>
                <w:szCs w:val="28"/>
              </w:rPr>
            </w:pPr>
            <w:r w:rsidRPr="004E7B7F">
              <w:rPr>
                <w:rFonts w:ascii="Times New Roman" w:hAnsi="Times New Roman"/>
                <w:sz w:val="28"/>
                <w:szCs w:val="28"/>
              </w:rPr>
              <w:t xml:space="preserve">Тема </w:t>
            </w:r>
            <w:r w:rsidRPr="004E7B7F">
              <w:rPr>
                <w:rFonts w:ascii="Times New Roman" w:hAnsi="Times New Roman"/>
                <w:sz w:val="28"/>
                <w:szCs w:val="28"/>
                <w:lang w:val="en-US"/>
              </w:rPr>
              <w:t>Y</w:t>
            </w:r>
            <w:r w:rsidRPr="004E7B7F">
              <w:rPr>
                <w:rFonts w:ascii="Times New Roman" w:hAnsi="Times New Roman"/>
                <w:sz w:val="28"/>
                <w:szCs w:val="28"/>
              </w:rPr>
              <w:t xml:space="preserve"> Социологическая анкета как инструмент медико-социальных исследований</w:t>
            </w:r>
          </w:p>
        </w:tc>
        <w:tc>
          <w:tcPr>
            <w:tcW w:w="958" w:type="dxa"/>
          </w:tcPr>
          <w:p w:rsidR="00C65866" w:rsidRPr="00C1417E" w:rsidRDefault="00C65866" w:rsidP="00C1417E">
            <w:pPr>
              <w:spacing w:after="0" w:line="240" w:lineRule="auto"/>
              <w:jc w:val="center"/>
              <w:rPr>
                <w:rFonts w:ascii="Times New Roman" w:hAnsi="Times New Roman"/>
                <w:b/>
                <w:sz w:val="28"/>
                <w:szCs w:val="28"/>
              </w:rPr>
            </w:pPr>
          </w:p>
        </w:tc>
      </w:tr>
      <w:tr w:rsidR="00C65866" w:rsidRPr="00C1417E" w:rsidTr="004E7B7F">
        <w:tc>
          <w:tcPr>
            <w:tcW w:w="8613" w:type="dxa"/>
          </w:tcPr>
          <w:p w:rsidR="00C65866" w:rsidRPr="004E7B7F" w:rsidRDefault="0037667D" w:rsidP="0037667D">
            <w:pPr>
              <w:autoSpaceDE w:val="0"/>
              <w:autoSpaceDN w:val="0"/>
              <w:adjustRightInd w:val="0"/>
              <w:spacing w:after="0" w:line="360" w:lineRule="auto"/>
              <w:jc w:val="both"/>
              <w:rPr>
                <w:rFonts w:ascii="Times New Roman" w:hAnsi="Times New Roman"/>
                <w:sz w:val="28"/>
                <w:szCs w:val="28"/>
              </w:rPr>
            </w:pPr>
            <w:r w:rsidRPr="004E7B7F">
              <w:rPr>
                <w:rFonts w:ascii="Times New Roman" w:hAnsi="Times New Roman"/>
                <w:bCs/>
                <w:sz w:val="28"/>
                <w:szCs w:val="28"/>
                <w:lang w:eastAsia="ru-RU"/>
              </w:rPr>
              <w:t xml:space="preserve">Тема </w:t>
            </w:r>
            <w:r w:rsidRPr="004E7B7F">
              <w:rPr>
                <w:rFonts w:ascii="Times New Roman" w:hAnsi="Times New Roman"/>
                <w:bCs/>
                <w:sz w:val="28"/>
                <w:szCs w:val="28"/>
                <w:lang w:val="en-US" w:eastAsia="ru-RU"/>
              </w:rPr>
              <w:t>YI</w:t>
            </w:r>
            <w:r w:rsidRPr="004E7B7F">
              <w:rPr>
                <w:rFonts w:ascii="Times New Roman" w:hAnsi="Times New Roman"/>
                <w:bCs/>
                <w:sz w:val="28"/>
                <w:szCs w:val="28"/>
                <w:lang w:eastAsia="ru-RU"/>
              </w:rPr>
              <w:t xml:space="preserve"> Методика проведения фокус-группы</w:t>
            </w:r>
          </w:p>
        </w:tc>
        <w:tc>
          <w:tcPr>
            <w:tcW w:w="958" w:type="dxa"/>
          </w:tcPr>
          <w:p w:rsidR="00C65866" w:rsidRPr="00C1417E" w:rsidRDefault="00C65866" w:rsidP="00C1417E">
            <w:pPr>
              <w:spacing w:after="0" w:line="240" w:lineRule="auto"/>
              <w:jc w:val="center"/>
              <w:rPr>
                <w:rFonts w:ascii="Times New Roman" w:hAnsi="Times New Roman"/>
                <w:b/>
                <w:sz w:val="28"/>
                <w:szCs w:val="28"/>
              </w:rPr>
            </w:pPr>
          </w:p>
        </w:tc>
      </w:tr>
      <w:tr w:rsidR="00C65866" w:rsidRPr="00C1417E" w:rsidTr="004E7B7F">
        <w:tc>
          <w:tcPr>
            <w:tcW w:w="8613" w:type="dxa"/>
          </w:tcPr>
          <w:p w:rsidR="00C65866" w:rsidRPr="004E7B7F" w:rsidRDefault="0037667D" w:rsidP="0037667D">
            <w:pPr>
              <w:autoSpaceDE w:val="0"/>
              <w:autoSpaceDN w:val="0"/>
              <w:adjustRightInd w:val="0"/>
              <w:spacing w:after="0" w:line="360" w:lineRule="auto"/>
              <w:jc w:val="both"/>
              <w:rPr>
                <w:rFonts w:ascii="Times New Roman" w:hAnsi="Times New Roman"/>
                <w:sz w:val="28"/>
                <w:szCs w:val="28"/>
              </w:rPr>
            </w:pPr>
            <w:r w:rsidRPr="004E7B7F">
              <w:rPr>
                <w:rFonts w:ascii="Times New Roman" w:hAnsi="Times New Roman"/>
                <w:bCs/>
                <w:sz w:val="28"/>
                <w:szCs w:val="28"/>
                <w:lang w:val="en-US" w:eastAsia="ru-RU"/>
              </w:rPr>
              <w:t>YII</w:t>
            </w:r>
            <w:r w:rsidRPr="004E7B7F">
              <w:rPr>
                <w:rFonts w:ascii="Times New Roman" w:hAnsi="Times New Roman"/>
                <w:bCs/>
                <w:sz w:val="28"/>
                <w:szCs w:val="28"/>
                <w:lang w:eastAsia="ru-RU"/>
              </w:rPr>
              <w:t xml:space="preserve"> Наблюдение в медико-социальных исследованиях</w:t>
            </w:r>
          </w:p>
        </w:tc>
        <w:tc>
          <w:tcPr>
            <w:tcW w:w="958" w:type="dxa"/>
          </w:tcPr>
          <w:p w:rsidR="00C65866" w:rsidRPr="00C1417E" w:rsidRDefault="00C65866" w:rsidP="00C1417E">
            <w:pPr>
              <w:spacing w:after="0" w:line="240" w:lineRule="auto"/>
              <w:jc w:val="center"/>
              <w:rPr>
                <w:rFonts w:ascii="Times New Roman" w:hAnsi="Times New Roman"/>
                <w:b/>
                <w:sz w:val="28"/>
                <w:szCs w:val="28"/>
              </w:rPr>
            </w:pPr>
          </w:p>
        </w:tc>
      </w:tr>
      <w:tr w:rsidR="0037667D" w:rsidRPr="00C1417E" w:rsidTr="004E7B7F">
        <w:tc>
          <w:tcPr>
            <w:tcW w:w="8613" w:type="dxa"/>
          </w:tcPr>
          <w:p w:rsidR="0037667D" w:rsidRPr="004E7B7F" w:rsidRDefault="0037667D" w:rsidP="004E7B7F">
            <w:pPr>
              <w:autoSpaceDE w:val="0"/>
              <w:autoSpaceDN w:val="0"/>
              <w:adjustRightInd w:val="0"/>
              <w:spacing w:after="0" w:line="360" w:lineRule="auto"/>
              <w:rPr>
                <w:rFonts w:ascii="Times New Roman" w:hAnsi="Times New Roman"/>
                <w:bCs/>
                <w:sz w:val="28"/>
                <w:szCs w:val="28"/>
                <w:lang w:eastAsia="ru-RU"/>
              </w:rPr>
            </w:pPr>
            <w:r w:rsidRPr="004E7B7F">
              <w:rPr>
                <w:rFonts w:ascii="Times New Roman" w:hAnsi="Times New Roman"/>
                <w:bCs/>
                <w:sz w:val="28"/>
                <w:szCs w:val="28"/>
                <w:lang w:eastAsia="ru-RU"/>
              </w:rPr>
              <w:t xml:space="preserve">Тема </w:t>
            </w:r>
            <w:r w:rsidRPr="004E7B7F">
              <w:rPr>
                <w:rFonts w:ascii="Times New Roman" w:hAnsi="Times New Roman"/>
                <w:bCs/>
                <w:sz w:val="28"/>
                <w:szCs w:val="28"/>
                <w:lang w:val="en-US" w:eastAsia="ru-RU"/>
              </w:rPr>
              <w:t>YIII</w:t>
            </w:r>
            <w:r w:rsidRPr="004E7B7F">
              <w:rPr>
                <w:rFonts w:ascii="Times New Roman" w:hAnsi="Times New Roman"/>
                <w:bCs/>
                <w:sz w:val="28"/>
                <w:szCs w:val="28"/>
                <w:lang w:eastAsia="ru-RU"/>
              </w:rPr>
              <w:t xml:space="preserve"> Анализ документов</w:t>
            </w:r>
            <w:r w:rsidR="004E7B7F" w:rsidRPr="004E7B7F">
              <w:rPr>
                <w:rFonts w:ascii="Times New Roman" w:hAnsi="Times New Roman"/>
                <w:bCs/>
                <w:sz w:val="28"/>
                <w:szCs w:val="28"/>
                <w:lang w:eastAsia="ru-RU"/>
              </w:rPr>
              <w:t xml:space="preserve"> как метод медико-социо</w:t>
            </w:r>
            <w:r w:rsidRPr="004E7B7F">
              <w:rPr>
                <w:rFonts w:ascii="Times New Roman" w:hAnsi="Times New Roman"/>
                <w:bCs/>
                <w:sz w:val="28"/>
                <w:szCs w:val="28"/>
                <w:lang w:eastAsia="ru-RU"/>
              </w:rPr>
              <w:t>логических исследований</w:t>
            </w:r>
          </w:p>
        </w:tc>
        <w:tc>
          <w:tcPr>
            <w:tcW w:w="958" w:type="dxa"/>
          </w:tcPr>
          <w:p w:rsidR="0037667D" w:rsidRPr="00C1417E" w:rsidRDefault="0037667D" w:rsidP="00C1417E">
            <w:pPr>
              <w:spacing w:after="0" w:line="240" w:lineRule="auto"/>
              <w:jc w:val="center"/>
              <w:rPr>
                <w:rFonts w:ascii="Times New Roman" w:hAnsi="Times New Roman"/>
                <w:b/>
                <w:sz w:val="28"/>
                <w:szCs w:val="28"/>
              </w:rPr>
            </w:pPr>
          </w:p>
        </w:tc>
      </w:tr>
      <w:tr w:rsidR="004E7B7F" w:rsidRPr="00C1417E" w:rsidTr="004E7B7F">
        <w:tc>
          <w:tcPr>
            <w:tcW w:w="8613" w:type="dxa"/>
          </w:tcPr>
          <w:p w:rsidR="004E7B7F" w:rsidRPr="004E7B7F" w:rsidRDefault="004E7B7F" w:rsidP="004E7B7F">
            <w:pPr>
              <w:autoSpaceDE w:val="0"/>
              <w:autoSpaceDN w:val="0"/>
              <w:adjustRightInd w:val="0"/>
              <w:spacing w:after="0" w:line="360" w:lineRule="auto"/>
              <w:jc w:val="both"/>
              <w:rPr>
                <w:rFonts w:ascii="Times New Roman" w:hAnsi="Times New Roman"/>
                <w:bCs/>
                <w:sz w:val="28"/>
                <w:szCs w:val="28"/>
                <w:lang w:eastAsia="ru-RU"/>
              </w:rPr>
            </w:pPr>
            <w:r w:rsidRPr="004E7B7F">
              <w:rPr>
                <w:rFonts w:ascii="Times New Roman" w:hAnsi="Times New Roman"/>
                <w:bCs/>
                <w:sz w:val="28"/>
                <w:szCs w:val="28"/>
                <w:lang w:eastAsia="ru-RU"/>
              </w:rPr>
              <w:t xml:space="preserve">Тема </w:t>
            </w:r>
            <w:r w:rsidRPr="004E7B7F">
              <w:rPr>
                <w:rFonts w:ascii="Times New Roman" w:hAnsi="Times New Roman"/>
                <w:bCs/>
                <w:sz w:val="28"/>
                <w:szCs w:val="28"/>
                <w:lang w:val="en-US" w:eastAsia="ru-RU"/>
              </w:rPr>
              <w:t>IX</w:t>
            </w:r>
            <w:r w:rsidRPr="004E7B7F">
              <w:rPr>
                <w:rFonts w:ascii="Times New Roman" w:hAnsi="Times New Roman"/>
                <w:bCs/>
                <w:sz w:val="28"/>
                <w:szCs w:val="28"/>
                <w:lang w:eastAsia="ru-RU"/>
              </w:rPr>
              <w:t xml:space="preserve"> Методика проведения научного эксперимента</w:t>
            </w:r>
          </w:p>
        </w:tc>
        <w:tc>
          <w:tcPr>
            <w:tcW w:w="958" w:type="dxa"/>
          </w:tcPr>
          <w:p w:rsidR="004E7B7F" w:rsidRPr="00C1417E" w:rsidRDefault="004E7B7F" w:rsidP="00C1417E">
            <w:pPr>
              <w:spacing w:after="0" w:line="240" w:lineRule="auto"/>
              <w:jc w:val="center"/>
              <w:rPr>
                <w:rFonts w:ascii="Times New Roman" w:hAnsi="Times New Roman"/>
                <w:b/>
                <w:sz w:val="28"/>
                <w:szCs w:val="28"/>
              </w:rPr>
            </w:pPr>
          </w:p>
        </w:tc>
      </w:tr>
      <w:tr w:rsidR="004E7B7F" w:rsidRPr="00C1417E" w:rsidTr="004E7B7F">
        <w:tc>
          <w:tcPr>
            <w:tcW w:w="8613" w:type="dxa"/>
          </w:tcPr>
          <w:p w:rsidR="004E7B7F" w:rsidRPr="004E7B7F" w:rsidRDefault="004E7B7F" w:rsidP="004E7B7F">
            <w:pPr>
              <w:autoSpaceDE w:val="0"/>
              <w:autoSpaceDN w:val="0"/>
              <w:adjustRightInd w:val="0"/>
              <w:spacing w:after="0" w:line="360" w:lineRule="auto"/>
              <w:jc w:val="both"/>
              <w:rPr>
                <w:rFonts w:ascii="Times New Roman" w:hAnsi="Times New Roman"/>
                <w:bCs/>
                <w:sz w:val="28"/>
                <w:szCs w:val="28"/>
                <w:lang w:eastAsia="ru-RU"/>
              </w:rPr>
            </w:pPr>
            <w:r w:rsidRPr="004E7B7F">
              <w:rPr>
                <w:rFonts w:ascii="Times New Roman" w:hAnsi="Times New Roman"/>
                <w:bCs/>
                <w:sz w:val="28"/>
                <w:szCs w:val="28"/>
                <w:lang w:eastAsia="ru-RU"/>
              </w:rPr>
              <w:t>Словарь терминов</w:t>
            </w:r>
          </w:p>
        </w:tc>
        <w:tc>
          <w:tcPr>
            <w:tcW w:w="958" w:type="dxa"/>
          </w:tcPr>
          <w:p w:rsidR="004E7B7F" w:rsidRPr="00C1417E" w:rsidRDefault="004E7B7F" w:rsidP="00C1417E">
            <w:pPr>
              <w:spacing w:after="0" w:line="240" w:lineRule="auto"/>
              <w:jc w:val="center"/>
              <w:rPr>
                <w:rFonts w:ascii="Times New Roman" w:hAnsi="Times New Roman"/>
                <w:b/>
                <w:sz w:val="28"/>
                <w:szCs w:val="28"/>
              </w:rPr>
            </w:pPr>
          </w:p>
        </w:tc>
      </w:tr>
    </w:tbl>
    <w:p w:rsidR="004E7B7F" w:rsidRDefault="004E7B7F" w:rsidP="00DC59D7">
      <w:pPr>
        <w:jc w:val="center"/>
        <w:rPr>
          <w:rFonts w:ascii="Times New Roman" w:hAnsi="Times New Roman"/>
          <w:b/>
          <w:sz w:val="28"/>
          <w:szCs w:val="28"/>
        </w:rPr>
      </w:pPr>
    </w:p>
    <w:p w:rsidR="00C65866" w:rsidRDefault="004E7B7F" w:rsidP="00DC59D7">
      <w:pPr>
        <w:jc w:val="center"/>
        <w:rPr>
          <w:rFonts w:ascii="Times New Roman" w:hAnsi="Times New Roman"/>
          <w:b/>
          <w:sz w:val="28"/>
          <w:szCs w:val="28"/>
        </w:rPr>
      </w:pPr>
      <w:r>
        <w:rPr>
          <w:rFonts w:ascii="Times New Roman" w:hAnsi="Times New Roman"/>
          <w:b/>
          <w:sz w:val="28"/>
          <w:szCs w:val="28"/>
        </w:rPr>
        <w:br w:type="page"/>
      </w:r>
      <w:r w:rsidR="00C65866" w:rsidRPr="008876B3">
        <w:rPr>
          <w:rFonts w:ascii="Times New Roman" w:hAnsi="Times New Roman"/>
          <w:b/>
          <w:sz w:val="28"/>
          <w:szCs w:val="28"/>
        </w:rPr>
        <w:lastRenderedPageBreak/>
        <w:t>Тема І. Теория и методология выборки</w:t>
      </w:r>
      <w:r w:rsidR="00C65866">
        <w:rPr>
          <w:rFonts w:ascii="Times New Roman" w:hAnsi="Times New Roman"/>
          <w:b/>
          <w:sz w:val="28"/>
          <w:szCs w:val="28"/>
        </w:rPr>
        <w:t xml:space="preserve"> в медико-социальных исследованиях</w:t>
      </w:r>
      <w:r w:rsidR="00C65866" w:rsidRPr="008876B3">
        <w:rPr>
          <w:rFonts w:ascii="Times New Roman" w:hAnsi="Times New Roman"/>
          <w:b/>
          <w:sz w:val="28"/>
          <w:szCs w:val="28"/>
        </w:rPr>
        <w:t xml:space="preserve"> </w:t>
      </w:r>
    </w:p>
    <w:p w:rsidR="00C65866" w:rsidRPr="008876B3" w:rsidRDefault="00091A6B" w:rsidP="00DC59D7">
      <w:pPr>
        <w:jc w:val="center"/>
        <w:rPr>
          <w:rFonts w:ascii="Times New Roman" w:hAnsi="Times New Roman"/>
          <w:b/>
          <w:sz w:val="28"/>
          <w:szCs w:val="28"/>
        </w:rPr>
      </w:pPr>
      <w:r>
        <w:rPr>
          <w:rFonts w:ascii="Times New Roman" w:hAnsi="Times New Roman"/>
          <w:b/>
          <w:sz w:val="28"/>
          <w:szCs w:val="28"/>
        </w:rPr>
        <w:t xml:space="preserve">1.1 </w:t>
      </w:r>
      <w:r w:rsidR="00C65866" w:rsidRPr="008876B3">
        <w:rPr>
          <w:rFonts w:ascii="Times New Roman" w:hAnsi="Times New Roman"/>
          <w:b/>
          <w:sz w:val="28"/>
          <w:szCs w:val="28"/>
        </w:rPr>
        <w:t xml:space="preserve">Основные понятия и сущность выборочного метода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Опросить всех людей генеральной совокупности возможно далеко не всегда, так как это требует большого количества интервьюеров и огромных временных и материальных расходов. Поэтому социологи чаще всего прибегают к выборочным методам опроса. Суть выборочного метода заключается в том, что из генеральной совокупности по определенным правилам отбирается ограниченное число людей в качестве своеобразной модели общества, воспроизводящей структуру объекта исследования. Процедура по отбору такой группы людей (выборочной совокупности) и сама группа (выборочная совокупность) носят название выборки.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Правильное построение выборочной совокупности – залог успеха социологического исследования и гарантия его точности. Опрашивать всю генеральную совокупность (например, всех наркоманов) физически невозможно, экономически невыгодно, а в научном плане бесполезно. Ученые давно заметили, что после определенного количества анкет результаты начинают повторяться, выстраиваясь в определенные закономерности. Минимальным гарантированным объемом выборочной совокупнос</w:t>
      </w:r>
      <w:r>
        <w:rPr>
          <w:rFonts w:ascii="Times New Roman" w:hAnsi="Times New Roman"/>
          <w:sz w:val="28"/>
          <w:szCs w:val="28"/>
        </w:rPr>
        <w:t>ти, которая позволяет ученому о</w:t>
      </w:r>
      <w:r w:rsidRPr="008876B3">
        <w:rPr>
          <w:rFonts w:ascii="Times New Roman" w:hAnsi="Times New Roman"/>
          <w:sz w:val="28"/>
          <w:szCs w:val="28"/>
        </w:rPr>
        <w:t xml:space="preserve">бнаружить общие закономерности, обычно является 50 анкет.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Итак, выборочная совокупность – уменьшенная модель генеральной совокупности, это множество людей, которых социолог собирается опрашивать. Сущность выборочного метода заключается в том, чтобы по свойствам части (выборки) судить о характеристиках целого.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Правила составления выборочной совокупности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1. </w:t>
      </w:r>
      <w:r w:rsidRPr="008876B3">
        <w:rPr>
          <w:rFonts w:ascii="Times New Roman" w:hAnsi="Times New Roman"/>
          <w:b/>
          <w:i/>
          <w:sz w:val="28"/>
          <w:szCs w:val="28"/>
        </w:rPr>
        <w:t>Каждый элемент генеральной совокупности должен иметь одинаковые шансы попасть в выборку.</w:t>
      </w:r>
      <w:r w:rsidRPr="008876B3">
        <w:rPr>
          <w:rFonts w:ascii="Times New Roman" w:hAnsi="Times New Roman"/>
          <w:sz w:val="28"/>
          <w:szCs w:val="28"/>
        </w:rPr>
        <w:t xml:space="preserve"> Для этого надо узнать как можно больше свойств или параметров генеральной совокупности. Такими параметрами являются: разброс в возрасте, доходах, национальности и пр. </w:t>
      </w:r>
      <w:r w:rsidRPr="008876B3">
        <w:rPr>
          <w:rFonts w:ascii="Times New Roman" w:hAnsi="Times New Roman"/>
          <w:sz w:val="28"/>
          <w:szCs w:val="28"/>
        </w:rPr>
        <w:lastRenderedPageBreak/>
        <w:t xml:space="preserve">респондентов. Разброс (например, в возрасте респондентов) называется вариацией, конкретные величины (например, возраста) – значениями, а совокупность всех значений образует переменную.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2. </w:t>
      </w:r>
      <w:r w:rsidRPr="008876B3">
        <w:rPr>
          <w:rFonts w:ascii="Times New Roman" w:hAnsi="Times New Roman"/>
          <w:b/>
          <w:i/>
          <w:sz w:val="28"/>
          <w:szCs w:val="28"/>
        </w:rPr>
        <w:t>Выборка должна отвечать требованию репрезентативности</w:t>
      </w:r>
      <w:r w:rsidRPr="008876B3">
        <w:rPr>
          <w:rFonts w:ascii="Times New Roman" w:hAnsi="Times New Roman"/>
          <w:sz w:val="28"/>
          <w:szCs w:val="28"/>
        </w:rPr>
        <w:t xml:space="preserve">. Под репрезентативностью в социологии понимают такие свойства выборки, которые позволяют ей выступать на момент опроса моделью, представителем генеральной совокупности. Репрезентативной считается такая выборочная совокупность, основные характеристики которой совпадают (представлены в той же пропорции или с той же частотой) с такими же характеристиками генеральной совокупности. Для обеспечения репрезентативности требуется полный и точный перечень единиц генеральной совокупности, он образует основу выборки. Элементы, предназначенные для отбора, называют единицами отбора. Отдельные люди – единицы наблюдения. Ошибка репрезентативности – это различие между характеристиками генеральной и выборочной совокупности.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Если величина генеральной совокупности составляет 5000 и более единиц, то количество респондентов, включенных в выборочную совокупность, должна составлять 10% от генеральной совокупности, но не превышать 2000-2500 человек. Если величина генеральной совокупности менее 5000 чел., достаточный объем выборочной совокупности, гарантирующий достоверные результаты исследования, составляет 500 чел.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Для пробных опросов достаточна выборочная совокупность объемом 100-250 чел.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Оценка надежности результатов выборочного исследования: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1) Ошибка выборки до 3% - повышенная надежность.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2) Ошибка выборки 3-10% обыкновенная надежность.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3) Ошибка выборки от 10 до 20% - приближенная надежность.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4) Ошибка выборки от 20 до 40% - ориентировочная надежность.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5) Ошибка выборки более 40% - прикидочная надежность.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lastRenderedPageBreak/>
        <w:t xml:space="preserve">Объем выборки влияет на ошибки репрезентации: чем больше величина выборки, тем меньше возможная ошибка. Для увеличения точности в два раза необходимо увеличить выборку в четыре раза. Методом выборки называется способ построения выборки. Для каждого типа выборки существуют свои математические аппараты и процедуры.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Например, в простой случайной выборке список людей пронумеровывается и с помощью таблицы случайных чисел из них отбирается искомая совокупность. В квазислучайной выб</w:t>
      </w:r>
      <w:r>
        <w:rPr>
          <w:rFonts w:ascii="Times New Roman" w:hAnsi="Times New Roman"/>
          <w:sz w:val="28"/>
          <w:szCs w:val="28"/>
        </w:rPr>
        <w:t xml:space="preserve">орке из перечня берется каждый </w:t>
      </w:r>
      <w:r>
        <w:rPr>
          <w:rFonts w:ascii="Times New Roman" w:hAnsi="Times New Roman"/>
          <w:sz w:val="28"/>
          <w:szCs w:val="28"/>
          <w:lang w:val="en-US"/>
        </w:rPr>
        <w:t>n</w:t>
      </w:r>
      <w:r w:rsidRPr="008876B3">
        <w:rPr>
          <w:rFonts w:ascii="Times New Roman" w:hAnsi="Times New Roman"/>
          <w:sz w:val="28"/>
          <w:szCs w:val="28"/>
        </w:rPr>
        <w:t xml:space="preserve">-й элемент.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Процентные пропорции признаков объекта, на основании которых составляется выборочная совокупность, образуют структуру выборки.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Если в генеральной совокупности, например 30% молодежи, 50% людей среднего возраста и 20% пожилых, то и в выборочной совокупности должны соблюдаться те же самые процентные пропорции трех возрастов людей. К возрастам могу добавиться пол, национальность и пр.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 В проекте выборки указываются принципы выделения из объекта той совокупности людей, которые будут охвачены опросом; обосновывается техника проведения опроса; указываются подходы к определению достоверности полученной информации.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В практике эмпирического исследования широко используется понятие целевой выборки по определенным критериям. Респонденты в целевую выборку отбираются на основании фильтрующих вопросов, которые и позволяют определить соответствие этим критериям. Критерии отбора зависят от задач исследования.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Например, при исследованиях среди населения критерием отбора в целевую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выборку может являться возраст до 35 лет, умение пользоваться компьютером и знание двух иностранных языков. </w:t>
      </w:r>
    </w:p>
    <w:p w:rsidR="00C65866" w:rsidRPr="008876B3" w:rsidRDefault="00C65866" w:rsidP="00360C7B">
      <w:pPr>
        <w:spacing w:after="0" w:line="360" w:lineRule="auto"/>
        <w:ind w:firstLine="709"/>
        <w:jc w:val="both"/>
        <w:rPr>
          <w:rFonts w:ascii="Times New Roman" w:hAnsi="Times New Roman"/>
          <w:b/>
          <w:i/>
          <w:sz w:val="28"/>
          <w:szCs w:val="28"/>
        </w:rPr>
      </w:pPr>
      <w:r w:rsidRPr="008876B3">
        <w:rPr>
          <w:rFonts w:ascii="Times New Roman" w:hAnsi="Times New Roman"/>
          <w:b/>
          <w:i/>
          <w:sz w:val="28"/>
          <w:szCs w:val="28"/>
        </w:rPr>
        <w:t xml:space="preserve">3. Выборка в количественном исследовании должна быть гомогенной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b/>
          <w:i/>
          <w:sz w:val="28"/>
          <w:szCs w:val="28"/>
        </w:rPr>
        <w:lastRenderedPageBreak/>
        <w:t>(однородной).</w:t>
      </w:r>
      <w:r w:rsidRPr="008876B3">
        <w:rPr>
          <w:rFonts w:ascii="Times New Roman" w:hAnsi="Times New Roman"/>
          <w:sz w:val="28"/>
          <w:szCs w:val="28"/>
        </w:rPr>
        <w:t xml:space="preserve"> Гомогенная группа респондентов, это группа людей, совпадающих по главным признакам (например, пол, возраст, класс). Такая </w:t>
      </w:r>
    </w:p>
    <w:p w:rsidR="00C65866" w:rsidRPr="00911FE9"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выборка называется статистической.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4</w:t>
      </w:r>
      <w:r w:rsidRPr="008876B3">
        <w:rPr>
          <w:rFonts w:ascii="Times New Roman" w:hAnsi="Times New Roman"/>
          <w:b/>
          <w:i/>
          <w:sz w:val="28"/>
          <w:szCs w:val="28"/>
        </w:rPr>
        <w:t>. Выборка в качественном исследовании должна быть гетерогенной (разнородной).</w:t>
      </w:r>
      <w:r w:rsidRPr="008876B3">
        <w:rPr>
          <w:rFonts w:ascii="Times New Roman" w:hAnsi="Times New Roman"/>
          <w:sz w:val="28"/>
          <w:szCs w:val="28"/>
        </w:rPr>
        <w:t xml:space="preserve"> В группу респондентов подбираются непохожие люди. Такая </w:t>
      </w:r>
      <w:r>
        <w:rPr>
          <w:rFonts w:ascii="Times New Roman" w:hAnsi="Times New Roman"/>
          <w:sz w:val="28"/>
          <w:szCs w:val="28"/>
        </w:rPr>
        <w:t>в</w:t>
      </w:r>
      <w:r w:rsidRPr="008876B3">
        <w:rPr>
          <w:rFonts w:ascii="Times New Roman" w:hAnsi="Times New Roman"/>
          <w:sz w:val="28"/>
          <w:szCs w:val="28"/>
        </w:rPr>
        <w:t xml:space="preserve">ыборка носит название теоретической. Численность выборочной совокупности здесь варьируется в интервале от 20 до 50 единиц. </w:t>
      </w:r>
    </w:p>
    <w:p w:rsidR="00091A6B" w:rsidRDefault="00091A6B" w:rsidP="00360C7B">
      <w:pPr>
        <w:spacing w:after="0" w:line="360" w:lineRule="auto"/>
        <w:ind w:firstLine="709"/>
        <w:jc w:val="both"/>
        <w:rPr>
          <w:rFonts w:ascii="Times New Roman" w:hAnsi="Times New Roman"/>
          <w:b/>
          <w:sz w:val="28"/>
          <w:szCs w:val="28"/>
        </w:rPr>
      </w:pPr>
    </w:p>
    <w:p w:rsidR="00C65866" w:rsidRPr="008876B3" w:rsidRDefault="00C65866" w:rsidP="00360C7B">
      <w:pPr>
        <w:spacing w:after="0" w:line="360" w:lineRule="auto"/>
        <w:ind w:firstLine="709"/>
        <w:jc w:val="both"/>
        <w:rPr>
          <w:rFonts w:ascii="Times New Roman" w:hAnsi="Times New Roman"/>
          <w:b/>
          <w:sz w:val="28"/>
          <w:szCs w:val="28"/>
        </w:rPr>
      </w:pPr>
      <w:r w:rsidRPr="008876B3">
        <w:rPr>
          <w:rFonts w:ascii="Times New Roman" w:hAnsi="Times New Roman"/>
          <w:b/>
          <w:sz w:val="28"/>
          <w:szCs w:val="28"/>
        </w:rPr>
        <w:t>1.2. Типы и методы формирования выборки в медико-социальных исследованиях</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Методы извлечения выборок делятся на вероятностные (статистические)</w:t>
      </w:r>
      <w:r>
        <w:rPr>
          <w:rFonts w:ascii="Times New Roman" w:hAnsi="Times New Roman"/>
          <w:sz w:val="28"/>
          <w:szCs w:val="28"/>
        </w:rPr>
        <w:t xml:space="preserve"> и целевые (нестатистические)</w:t>
      </w:r>
      <w:r w:rsidRPr="008876B3">
        <w:rPr>
          <w:rFonts w:ascii="Times New Roman" w:hAnsi="Times New Roman"/>
          <w:sz w:val="28"/>
          <w:szCs w:val="28"/>
        </w:rPr>
        <w:t xml:space="preserve">.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К вероятностным методам относятся простой случайный;  стратифицированный; гнездовой (кластерный) случайный отбор;  систематический отбор и др. </w:t>
      </w:r>
    </w:p>
    <w:p w:rsidR="00C65866" w:rsidRPr="008876B3" w:rsidRDefault="00C65866" w:rsidP="00360C7B">
      <w:pPr>
        <w:spacing w:after="0" w:line="360" w:lineRule="auto"/>
        <w:ind w:firstLine="709"/>
        <w:jc w:val="both"/>
        <w:rPr>
          <w:rFonts w:ascii="Times New Roman" w:hAnsi="Times New Roman"/>
          <w:sz w:val="28"/>
          <w:szCs w:val="28"/>
        </w:rPr>
      </w:pPr>
      <w:r w:rsidRPr="00D46C14">
        <w:rPr>
          <w:rFonts w:ascii="Times New Roman" w:hAnsi="Times New Roman"/>
          <w:b/>
          <w:sz w:val="28"/>
          <w:szCs w:val="28"/>
          <w:u w:val="single"/>
        </w:rPr>
        <w:t>Простой случайный отбор из</w:t>
      </w:r>
      <w:r w:rsidRPr="008876B3">
        <w:rPr>
          <w:rFonts w:ascii="Times New Roman" w:hAnsi="Times New Roman"/>
          <w:sz w:val="28"/>
          <w:szCs w:val="28"/>
        </w:rPr>
        <w:t xml:space="preserve"> генеральной совокупности предполагает, что: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1) генеральная совокупность однородна;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2) все ее элементы доступны для исследования в равной степени;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3) имеется полный список элементов, составляющих генеральную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совокупность;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4) к полному списку применяются процедуры случайного отбора (с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использованием таблиц или генераторов случайных чисел).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Примеры простого случайного отбора: </w:t>
      </w:r>
    </w:p>
    <w:p w:rsidR="00C65866" w:rsidRDefault="00C65866" w:rsidP="00360C7B">
      <w:pPr>
        <w:spacing w:after="0" w:line="360" w:lineRule="auto"/>
        <w:ind w:firstLine="709"/>
        <w:jc w:val="both"/>
        <w:rPr>
          <w:rFonts w:ascii="Times New Roman" w:hAnsi="Times New Roman"/>
          <w:sz w:val="28"/>
          <w:szCs w:val="28"/>
        </w:rPr>
      </w:pPr>
      <w:r w:rsidRPr="00D46C14">
        <w:rPr>
          <w:rFonts w:ascii="Times New Roman" w:hAnsi="Times New Roman"/>
          <w:i/>
          <w:sz w:val="28"/>
          <w:szCs w:val="28"/>
        </w:rPr>
        <w:t>1. Лотерейный метод</w:t>
      </w:r>
      <w:r w:rsidRPr="008876B3">
        <w:rPr>
          <w:rFonts w:ascii="Times New Roman" w:hAnsi="Times New Roman"/>
          <w:sz w:val="28"/>
          <w:szCs w:val="28"/>
        </w:rPr>
        <w:t xml:space="preserve"> (метод жребия). Жетоны с номерами всех элементов (общее число элементов генеральной совокупности – N) помещают в урну, тщательно перемешивают и извлекают последовательно n жетонов (n – число элементов выборочной совокупности). Элементы генеральной совокупности, имеющие номера, оказавшиеся на извлеченных жетонах, будут </w:t>
      </w:r>
      <w:r w:rsidRPr="008876B3">
        <w:rPr>
          <w:rFonts w:ascii="Times New Roman" w:hAnsi="Times New Roman"/>
          <w:sz w:val="28"/>
          <w:szCs w:val="28"/>
        </w:rPr>
        <w:lastRenderedPageBreak/>
        <w:t xml:space="preserve">составлять выборочную совокупность. После каждой выемки необходимо вновь тщательно перемешать жетоны в урне. </w:t>
      </w:r>
    </w:p>
    <w:p w:rsidR="00C65866" w:rsidRPr="008876B3" w:rsidRDefault="00C65866" w:rsidP="00360C7B">
      <w:pPr>
        <w:spacing w:after="0" w:line="360" w:lineRule="auto"/>
        <w:ind w:firstLine="709"/>
        <w:jc w:val="both"/>
        <w:rPr>
          <w:rFonts w:ascii="Times New Roman" w:hAnsi="Times New Roman"/>
          <w:sz w:val="28"/>
          <w:szCs w:val="28"/>
        </w:rPr>
      </w:pPr>
      <w:r w:rsidRPr="00D46C14">
        <w:rPr>
          <w:rFonts w:ascii="Times New Roman" w:hAnsi="Times New Roman"/>
          <w:i/>
          <w:sz w:val="28"/>
          <w:szCs w:val="28"/>
        </w:rPr>
        <w:t>2. Выборка по таблице случайных чисел</w:t>
      </w:r>
      <w:r w:rsidRPr="008876B3">
        <w:rPr>
          <w:rFonts w:ascii="Times New Roman" w:hAnsi="Times New Roman"/>
          <w:sz w:val="28"/>
          <w:szCs w:val="28"/>
        </w:rPr>
        <w:t xml:space="preserve">. Единицам генеральной совокупности присваиваются порядковые номера. Ниже приведен фрагмент таблицы случайных чисел. В таблице выбирают любую начальную точку и, двигаясь в произвольном направлении и произвольно меняя направление движения, выбирают необходимое число номеров из числа присвоенных, равное заранее установленному объему выборки. Если мы имеем, скажем, популяцию (т.е. генеральную совокупность) из 1507 элементов и хотим спроектировать выборку из 150, мы можем выбирать любые четыре смежных столбца таблицы случайных чисел. Каждый раз, когда будет появляться число от 0001 до 1507, мы будем считать, что оно обозначает номер отбираемого элемента. Если число появляется более чем один раз, этот номер игнорируется после первого раза. Если мы начнем с первых четырех столбцов приведенного фрагмента таблицы, спускаясь по столбцам, то в выборку будут включены элементы под номерами 0799, 1016, 0084, 480, и 1306. Поскольку мы не стремимся умышленно отыскать определенное число, мы можем начать с любого места таблицы и использовать любую систему для движения по таблице.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Сегодня таблицу случайных чисел могут заменить машинные устройства, например, компьютер, снабженный специальной программой. Их называют генераторами случайных чисел. При телефонном интервьюировании компьютер, имеющий генератор случайных чисел, может подавать на экран случайным образом подобранные телефонные номера.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Достоинством метода простого случайного отбора является то, что все элементы генеральной совокупности получают одинаковую вероятность попадания в выборку, что значительно упрощает ее статистическое обоснование. Недостаток метода – сложность и дороговизна, что делает его применение слишком сложным, а иногда недоступным. </w:t>
      </w:r>
    </w:p>
    <w:p w:rsidR="00C65866" w:rsidRPr="008876B3" w:rsidRDefault="00C65866" w:rsidP="00360C7B">
      <w:pPr>
        <w:spacing w:after="0" w:line="360" w:lineRule="auto"/>
        <w:ind w:firstLine="709"/>
        <w:jc w:val="both"/>
        <w:rPr>
          <w:rFonts w:ascii="Times New Roman" w:hAnsi="Times New Roman"/>
          <w:sz w:val="28"/>
          <w:szCs w:val="28"/>
        </w:rPr>
      </w:pPr>
      <w:r w:rsidRPr="00D46C14">
        <w:rPr>
          <w:rFonts w:ascii="Times New Roman" w:hAnsi="Times New Roman"/>
          <w:b/>
          <w:sz w:val="28"/>
          <w:szCs w:val="28"/>
          <w:u w:val="single"/>
        </w:rPr>
        <w:lastRenderedPageBreak/>
        <w:t xml:space="preserve">Систематический отбор </w:t>
      </w:r>
      <w:r w:rsidRPr="008876B3">
        <w:rPr>
          <w:rFonts w:ascii="Times New Roman" w:hAnsi="Times New Roman"/>
          <w:sz w:val="28"/>
          <w:szCs w:val="28"/>
        </w:rPr>
        <w:t xml:space="preserve">представляет собой отбор из списка с определенным «шагом» или «интервалом скачка» (через определенное количество номеров). Эта процедура часто является более удобной, чем простой случайный отбор. Считается, что если в списках нет никаких циклических закономерностей, процедура дает результаты, аналогичные случайному отбору, а для списков, упорядоченных по размеру (например, населенных пунктов), - даже более точные.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Пример систематического выбора. Предположим, количество единиц генеральной совокупности 2000 (количество </w:t>
      </w:r>
      <w:r>
        <w:rPr>
          <w:rFonts w:ascii="Times New Roman" w:hAnsi="Times New Roman"/>
          <w:sz w:val="28"/>
          <w:szCs w:val="28"/>
        </w:rPr>
        <w:t>пациентов стационара за отчетный период</w:t>
      </w:r>
      <w:r w:rsidRPr="008876B3">
        <w:rPr>
          <w:rFonts w:ascii="Times New Roman" w:hAnsi="Times New Roman"/>
          <w:sz w:val="28"/>
          <w:szCs w:val="28"/>
        </w:rPr>
        <w:t xml:space="preserve">), делится на количество анкет, скажем 200 и получается шаг выборки, равный 10. Он предполагает, что, начиная с любого номера списка, опрашивается каждый десятый.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Формула для расчета выборки: </w:t>
      </w:r>
    </w:p>
    <w:p w:rsidR="00C65866" w:rsidRPr="008876B3" w:rsidRDefault="00C65866" w:rsidP="00360C7B">
      <w:pPr>
        <w:spacing w:after="0" w:line="360" w:lineRule="auto"/>
        <w:ind w:firstLine="709"/>
        <w:jc w:val="both"/>
        <w:rPr>
          <w:rFonts w:ascii="Times New Roman" w:hAnsi="Times New Roman"/>
          <w:sz w:val="28"/>
          <w:szCs w:val="28"/>
        </w:rPr>
      </w:pPr>
      <w:r w:rsidRPr="000459CB">
        <w:rPr>
          <w:rFonts w:ascii="Times New Roman" w:hAnsi="Times New Roman"/>
          <w:sz w:val="28"/>
          <w:szCs w:val="28"/>
        </w:rPr>
        <w:t>k = n/N</w:t>
      </w:r>
      <w:r w:rsidRPr="008876B3">
        <w:rPr>
          <w:rFonts w:ascii="Times New Roman" w:hAnsi="Times New Roman"/>
          <w:sz w:val="28"/>
          <w:szCs w:val="28"/>
        </w:rPr>
        <w:t xml:space="preserve">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где N – численность генеральной совокупности,  n – численность выборочной совокупности.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В основу систематической выборки положены не вероятностные процедуры, а алфавитные списки, картотеки, схемы, которые обеспечивают равновероятное попадание в выборку всех единиц генеральной совокупности. Однако иногда применение систематического выбора может дать предубежденную выборку. Такая ситуация возникает, например, когда элементы размещены в списке, ранжированном по каким-то характеристикам. </w:t>
      </w:r>
    </w:p>
    <w:p w:rsidR="00C65866" w:rsidRPr="00527CE5"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Например, если </w:t>
      </w:r>
      <w:r>
        <w:rPr>
          <w:rFonts w:ascii="Times New Roman" w:hAnsi="Times New Roman"/>
          <w:sz w:val="28"/>
          <w:szCs w:val="28"/>
        </w:rPr>
        <w:t>пациенты</w:t>
      </w:r>
      <w:r w:rsidRPr="008876B3">
        <w:rPr>
          <w:rFonts w:ascii="Times New Roman" w:hAnsi="Times New Roman"/>
          <w:sz w:val="28"/>
          <w:szCs w:val="28"/>
        </w:rPr>
        <w:t xml:space="preserve"> расставлены в списке в соответствии с </w:t>
      </w:r>
      <w:r>
        <w:rPr>
          <w:rFonts w:ascii="Times New Roman" w:hAnsi="Times New Roman"/>
          <w:sz w:val="28"/>
          <w:szCs w:val="28"/>
        </w:rPr>
        <w:t xml:space="preserve">возрастом </w:t>
      </w:r>
      <w:r w:rsidRPr="008876B3">
        <w:rPr>
          <w:rFonts w:ascii="Times New Roman" w:hAnsi="Times New Roman"/>
          <w:sz w:val="28"/>
          <w:szCs w:val="28"/>
        </w:rPr>
        <w:t xml:space="preserve">от </w:t>
      </w:r>
      <w:r>
        <w:rPr>
          <w:rFonts w:ascii="Times New Roman" w:hAnsi="Times New Roman"/>
          <w:sz w:val="28"/>
          <w:szCs w:val="28"/>
        </w:rPr>
        <w:t>старшего</w:t>
      </w:r>
      <w:r w:rsidRPr="008876B3">
        <w:rPr>
          <w:rFonts w:ascii="Times New Roman" w:hAnsi="Times New Roman"/>
          <w:sz w:val="28"/>
          <w:szCs w:val="28"/>
        </w:rPr>
        <w:t xml:space="preserve"> к </w:t>
      </w:r>
      <w:r>
        <w:rPr>
          <w:rFonts w:ascii="Times New Roman" w:hAnsi="Times New Roman"/>
          <w:sz w:val="28"/>
          <w:szCs w:val="28"/>
        </w:rPr>
        <w:t>младшему</w:t>
      </w:r>
      <w:r w:rsidRPr="008876B3">
        <w:rPr>
          <w:rFonts w:ascii="Times New Roman" w:hAnsi="Times New Roman"/>
          <w:sz w:val="28"/>
          <w:szCs w:val="28"/>
        </w:rPr>
        <w:t xml:space="preserve">, систематическая выборка с шагом 50, включающая </w:t>
      </w:r>
      <w:r>
        <w:rPr>
          <w:rFonts w:ascii="Times New Roman" w:hAnsi="Times New Roman"/>
          <w:sz w:val="28"/>
          <w:szCs w:val="28"/>
        </w:rPr>
        <w:t>пациентов</w:t>
      </w:r>
      <w:r w:rsidRPr="008876B3">
        <w:rPr>
          <w:rFonts w:ascii="Times New Roman" w:hAnsi="Times New Roman"/>
          <w:sz w:val="28"/>
          <w:szCs w:val="28"/>
        </w:rPr>
        <w:t>, стоящих в списке под номерами 1, 51, 101, будет</w:t>
      </w:r>
      <w:r>
        <w:rPr>
          <w:rFonts w:ascii="Times New Roman" w:hAnsi="Times New Roman"/>
          <w:sz w:val="28"/>
          <w:szCs w:val="28"/>
        </w:rPr>
        <w:t xml:space="preserve"> самыми младшими по возрасту</w:t>
      </w:r>
      <w:r w:rsidRPr="008876B3">
        <w:rPr>
          <w:rFonts w:ascii="Times New Roman" w:hAnsi="Times New Roman"/>
          <w:sz w:val="28"/>
          <w:szCs w:val="28"/>
        </w:rPr>
        <w:t xml:space="preserve">, чем выборка, включающая </w:t>
      </w:r>
      <w:r>
        <w:rPr>
          <w:rFonts w:ascii="Times New Roman" w:hAnsi="Times New Roman"/>
          <w:sz w:val="28"/>
          <w:szCs w:val="28"/>
        </w:rPr>
        <w:t>пациентов</w:t>
      </w:r>
      <w:r w:rsidRPr="008876B3">
        <w:rPr>
          <w:rFonts w:ascii="Times New Roman" w:hAnsi="Times New Roman"/>
          <w:sz w:val="28"/>
          <w:szCs w:val="28"/>
        </w:rPr>
        <w:t xml:space="preserve"> под номерами 50, 100 и 150. </w:t>
      </w:r>
    </w:p>
    <w:p w:rsidR="00C65866" w:rsidRPr="008876B3" w:rsidRDefault="00C65866" w:rsidP="00360C7B">
      <w:pPr>
        <w:spacing w:after="0" w:line="360" w:lineRule="auto"/>
        <w:ind w:firstLine="709"/>
        <w:jc w:val="both"/>
        <w:rPr>
          <w:rFonts w:ascii="Times New Roman" w:hAnsi="Times New Roman"/>
          <w:sz w:val="28"/>
          <w:szCs w:val="28"/>
        </w:rPr>
      </w:pPr>
      <w:r w:rsidRPr="00D10E11">
        <w:rPr>
          <w:rFonts w:ascii="Times New Roman" w:hAnsi="Times New Roman"/>
          <w:b/>
          <w:sz w:val="28"/>
          <w:szCs w:val="28"/>
          <w:u w:val="single"/>
        </w:rPr>
        <w:t>Стратифицированные (районированные) выборки</w:t>
      </w:r>
      <w:r w:rsidRPr="008876B3">
        <w:rPr>
          <w:rFonts w:ascii="Times New Roman" w:hAnsi="Times New Roman"/>
          <w:sz w:val="28"/>
          <w:szCs w:val="28"/>
        </w:rPr>
        <w:t xml:space="preserve"> применяют для неоднородных генеральных совокупностей и в тех случаях, когда списки объектов легче получить по частям, чем по генеральной совокупности в целом. </w:t>
      </w:r>
      <w:r w:rsidRPr="008876B3">
        <w:rPr>
          <w:rFonts w:ascii="Times New Roman" w:hAnsi="Times New Roman"/>
          <w:sz w:val="28"/>
          <w:szCs w:val="28"/>
        </w:rPr>
        <w:lastRenderedPageBreak/>
        <w:t xml:space="preserve">В случае стратифицированного случайного отбора объем выборки делится между стратами пропорционально их численности, а затем из каждой страты извлекается простая случайная выборка.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Если деление происходит по стратам (социальным группам), то выборка называется стратифицированной, если по экономико-географическим районам, то - районированной. </w:t>
      </w:r>
    </w:p>
    <w:p w:rsidR="00C65866" w:rsidRPr="008876B3" w:rsidRDefault="00C65866" w:rsidP="00360C7B">
      <w:pPr>
        <w:spacing w:after="0" w:line="360" w:lineRule="auto"/>
        <w:ind w:firstLine="709"/>
        <w:jc w:val="both"/>
        <w:rPr>
          <w:rFonts w:ascii="Times New Roman" w:hAnsi="Times New Roman"/>
          <w:sz w:val="28"/>
          <w:szCs w:val="28"/>
        </w:rPr>
      </w:pPr>
      <w:r w:rsidRPr="00D10E11">
        <w:rPr>
          <w:rFonts w:ascii="Times New Roman" w:hAnsi="Times New Roman"/>
          <w:b/>
          <w:sz w:val="28"/>
          <w:szCs w:val="28"/>
          <w:u w:val="single"/>
        </w:rPr>
        <w:t>Районированная выборка</w:t>
      </w:r>
      <w:r w:rsidRPr="008876B3">
        <w:rPr>
          <w:rFonts w:ascii="Times New Roman" w:hAnsi="Times New Roman"/>
          <w:sz w:val="28"/>
          <w:szCs w:val="28"/>
        </w:rPr>
        <w:t xml:space="preserve"> – вид выборки, при котором отбору предшествует процедура районирования (расслоения, стратификации), т.е. разделения исходной совокупности на статистически или качественно однородные подсовокупности, называемые слоями, стратами или типичными группами.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В обследовании Центра «Социо-Экспресс» Института социологии РАН в основе построения районированной выборки лежат десять экономико</w:t>
      </w:r>
      <w:r w:rsidRPr="00D10E11">
        <w:rPr>
          <w:rFonts w:ascii="Times New Roman" w:hAnsi="Times New Roman"/>
          <w:sz w:val="28"/>
          <w:szCs w:val="28"/>
        </w:rPr>
        <w:t>-</w:t>
      </w:r>
      <w:r w:rsidRPr="008876B3">
        <w:rPr>
          <w:rFonts w:ascii="Times New Roman" w:hAnsi="Times New Roman"/>
          <w:sz w:val="28"/>
          <w:szCs w:val="28"/>
        </w:rPr>
        <w:t>географических зон, в каждой из которых выделяются крупные города (численностью свыше 500 тыс. населения), средние города (50-100 тыс.), малые города (до 50 тыс.) или поселки городского типа, а также сельские населенные пункты. Внутри отобранных городов респонденты отбираются случайным выбором. Репрезентативность контролируется по региональным пропорциям численности населения, пропорциям между городским и сельским населением, пропорциям между городским и сельским населением, пропорциям между населением указ</w:t>
      </w:r>
      <w:r>
        <w:rPr>
          <w:rFonts w:ascii="Times New Roman" w:hAnsi="Times New Roman"/>
          <w:sz w:val="28"/>
          <w:szCs w:val="28"/>
        </w:rPr>
        <w:t>анных типов населенных пунктов</w:t>
      </w:r>
      <w:r w:rsidRPr="008876B3">
        <w:rPr>
          <w:rFonts w:ascii="Times New Roman" w:hAnsi="Times New Roman"/>
          <w:sz w:val="28"/>
          <w:szCs w:val="28"/>
        </w:rPr>
        <w:t xml:space="preserve">. </w:t>
      </w:r>
    </w:p>
    <w:p w:rsidR="00C65866" w:rsidRPr="008876B3" w:rsidRDefault="00C65866" w:rsidP="00360C7B">
      <w:pPr>
        <w:spacing w:after="0" w:line="360" w:lineRule="auto"/>
        <w:ind w:firstLine="709"/>
        <w:jc w:val="both"/>
        <w:rPr>
          <w:rFonts w:ascii="Times New Roman" w:hAnsi="Times New Roman"/>
          <w:sz w:val="28"/>
          <w:szCs w:val="28"/>
        </w:rPr>
      </w:pPr>
      <w:r w:rsidRPr="00F54423">
        <w:rPr>
          <w:rFonts w:ascii="Times New Roman" w:hAnsi="Times New Roman"/>
          <w:b/>
          <w:sz w:val="28"/>
          <w:szCs w:val="28"/>
          <w:u w:val="single"/>
        </w:rPr>
        <w:t>Гнездовая (кластерная) выборка</w:t>
      </w:r>
      <w:r w:rsidRPr="008876B3">
        <w:rPr>
          <w:rFonts w:ascii="Times New Roman" w:hAnsi="Times New Roman"/>
          <w:sz w:val="28"/>
          <w:szCs w:val="28"/>
        </w:rPr>
        <w:t xml:space="preserve"> – тип выборки, при котором отбираемые объекты представляют собой группы или гнезда (кластеры) более мелких единиц. Гнездовой (кластерный) отбор применяют к генеральным совокупностям, которые естественным образом делятся на достаточно мелкие составные части (гнезда или кластеры), различия между которыми по сравнению с различиями между объектами внутри кластеров невелики. В качестве кластеров часто используют академические классы и группы, однотипные дома в городском квартале, населенные пункты в одной местности с приблизительно одинаковым числом жителей. Их отбирают </w:t>
      </w:r>
      <w:r w:rsidRPr="008876B3">
        <w:rPr>
          <w:rFonts w:ascii="Times New Roman" w:hAnsi="Times New Roman"/>
          <w:sz w:val="28"/>
          <w:szCs w:val="28"/>
        </w:rPr>
        <w:lastRenderedPageBreak/>
        <w:t xml:space="preserve">случайным образом (иногда с вероятностью, пропорциональной их численности), а затем исследуют полностью (академические группы) или выборочно (населенные пункты).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Гнездовой отбор обладает большими организационными преимуществами – проще осуществить отбор и исследование нескольких компактных групп, чем десятков или сотен отдельных единиц. Проблемы гнездового выбора связаны с определением величины гнезда, количеством гнезд, которые надо обследовать, их размещением в генеральной совокупности. </w:t>
      </w:r>
    </w:p>
    <w:p w:rsidR="00C65866" w:rsidRPr="008876B3" w:rsidRDefault="00C65866" w:rsidP="000459C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Основные рекомендации при выборе гнезд сводятся к тому, чтобы различия между гнездами были бы, по возможности, более неоднородными. Это правило противоположно основному принципу стратификации, в соответствии с которым выигрыш в точности тем больше, чем более однородными будут выделенные слои. </w:t>
      </w:r>
      <w:r w:rsidRPr="00554439">
        <w:rPr>
          <w:rFonts w:ascii="Times New Roman" w:hAnsi="Times New Roman"/>
          <w:sz w:val="28"/>
          <w:szCs w:val="28"/>
        </w:rPr>
        <w:t xml:space="preserve">Другое правило касается выбора размера кластеров: большое число малых кластеров предпочтительнее малого количества крупных.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К невероятностным методам относятся: квотная выборка, метод типичных представителей, метод «снежного кома», метод стихийного отбора, метод отбора на основе принципа удобства, метод на основе суждений. </w:t>
      </w:r>
    </w:p>
    <w:p w:rsidR="00C65866" w:rsidRPr="008876B3" w:rsidRDefault="00C65866" w:rsidP="00360C7B">
      <w:pPr>
        <w:spacing w:after="0" w:line="360" w:lineRule="auto"/>
        <w:ind w:firstLine="709"/>
        <w:jc w:val="both"/>
        <w:rPr>
          <w:rFonts w:ascii="Times New Roman" w:hAnsi="Times New Roman"/>
          <w:sz w:val="28"/>
          <w:szCs w:val="28"/>
        </w:rPr>
      </w:pPr>
      <w:r w:rsidRPr="00F54423">
        <w:rPr>
          <w:rFonts w:ascii="Times New Roman" w:hAnsi="Times New Roman"/>
          <w:b/>
          <w:color w:val="000000"/>
          <w:sz w:val="28"/>
          <w:szCs w:val="28"/>
          <w:u w:val="single"/>
        </w:rPr>
        <w:t>Квотная выборка</w:t>
      </w:r>
      <w:r w:rsidRPr="008876B3">
        <w:rPr>
          <w:rFonts w:ascii="Times New Roman" w:hAnsi="Times New Roman"/>
          <w:sz w:val="28"/>
          <w:szCs w:val="28"/>
        </w:rPr>
        <w:t xml:space="preserve"> – микромодель объекта социологического исследования, формируемая на основе статистических сведений (параметров квот) о социально-демографических характеристиках элементов генеральной совокупности. Нужные данные обычно берут из статистических справочников. Принцип квотной выборки восходит к представлению о подобии объектов в случае пропорциональности их структурных элементов. Этот метод основан на целенаправленном формировании структуры выборочной совокупности. Анкетер получает задание опросить некоторое количество лиц определенного возраста, пола, образования и профессии. Удельные квоты в выборочной совокупности должны соответствовать ее удельному весу в генеральной совокупности.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lastRenderedPageBreak/>
        <w:t xml:space="preserve">Обычно квотная выборка используется на последних ступенях отбора и завершает процесс районирования (стратифицирования) и применения вероятностных процедур. Социолог разыскивает респондента определенного пола, статуса и возраста в заданном районе и беседует с ним. </w:t>
      </w:r>
    </w:p>
    <w:p w:rsidR="00C65866" w:rsidRPr="00091A6B" w:rsidRDefault="00C65866" w:rsidP="00360C7B">
      <w:pPr>
        <w:spacing w:after="0" w:line="360" w:lineRule="auto"/>
        <w:ind w:firstLine="709"/>
        <w:jc w:val="both"/>
        <w:rPr>
          <w:rFonts w:ascii="Times New Roman" w:hAnsi="Times New Roman"/>
          <w:i/>
          <w:sz w:val="28"/>
          <w:szCs w:val="28"/>
        </w:rPr>
      </w:pPr>
      <w:r w:rsidRPr="00091A6B">
        <w:rPr>
          <w:rFonts w:ascii="Times New Roman" w:hAnsi="Times New Roman"/>
          <w:i/>
          <w:sz w:val="28"/>
          <w:szCs w:val="28"/>
        </w:rPr>
        <w:t xml:space="preserve">Приведем пример расчета выборки по таким параметрам квоты, как пол и возраст, в реальном социологическом исследовании. </w:t>
      </w:r>
    </w:p>
    <w:p w:rsidR="00C65866" w:rsidRPr="00091A6B" w:rsidRDefault="00C65866" w:rsidP="00360C7B">
      <w:pPr>
        <w:spacing w:after="0" w:line="360" w:lineRule="auto"/>
        <w:ind w:firstLine="709"/>
        <w:jc w:val="both"/>
        <w:rPr>
          <w:rFonts w:ascii="Times New Roman" w:hAnsi="Times New Roman"/>
          <w:i/>
          <w:sz w:val="28"/>
          <w:szCs w:val="28"/>
        </w:rPr>
      </w:pPr>
      <w:r w:rsidRPr="00091A6B">
        <w:rPr>
          <w:rFonts w:ascii="Times New Roman" w:hAnsi="Times New Roman"/>
          <w:i/>
          <w:sz w:val="28"/>
          <w:szCs w:val="28"/>
        </w:rPr>
        <w:t xml:space="preserve">Учитывая, что в состав выборки должны были войти потребители платных медицинских услуг, т.е. лица в возрасте не моложе 18 лет, в качестве основы выборки была взята та часть таблицы, где представлено половозрастное распределение потенциальных пациентов от 20 лет (разделить предыдущую строку, выделив из нее лиц 18—19 лет, не представлялось возможным). В итоге распределение половозрастной структуры выборки по числу респондентов в каждой из 20 выбранных половозрастных групп (две по полу и 10 по возрасту) выглядело следующим образом: </w:t>
      </w:r>
    </w:p>
    <w:p w:rsidR="00091A6B" w:rsidRDefault="00091A6B" w:rsidP="00360C7B">
      <w:pPr>
        <w:spacing w:after="0" w:line="360" w:lineRule="auto"/>
        <w:ind w:firstLine="709"/>
        <w:jc w:val="both"/>
        <w:rPr>
          <w:rFonts w:ascii="Times New Roman" w:hAnsi="Times New Roman"/>
          <w:sz w:val="28"/>
          <w:szCs w:val="28"/>
        </w:rPr>
      </w:pPr>
    </w:p>
    <w:p w:rsidR="00091A6B" w:rsidRDefault="00091A6B" w:rsidP="00360C7B">
      <w:pPr>
        <w:spacing w:after="0" w:line="360" w:lineRule="auto"/>
        <w:ind w:firstLine="709"/>
        <w:jc w:val="both"/>
        <w:rPr>
          <w:rFonts w:ascii="Times New Roman" w:hAnsi="Times New Roman"/>
          <w:sz w:val="28"/>
          <w:szCs w:val="28"/>
        </w:rPr>
      </w:pPr>
    </w:p>
    <w:p w:rsidR="00C65866"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Таблица </w:t>
      </w:r>
      <w:r>
        <w:rPr>
          <w:rFonts w:ascii="Times New Roman" w:hAnsi="Times New Roman"/>
          <w:sz w:val="28"/>
          <w:szCs w:val="28"/>
        </w:rPr>
        <w:t>1</w:t>
      </w:r>
      <w:r w:rsidR="00091A6B">
        <w:rPr>
          <w:rFonts w:ascii="Times New Roman" w:hAnsi="Times New Roman"/>
          <w:sz w:val="28"/>
          <w:szCs w:val="28"/>
        </w:rPr>
        <w:t xml:space="preserve"> -</w:t>
      </w:r>
      <w:r>
        <w:rPr>
          <w:rFonts w:ascii="Times New Roman" w:hAnsi="Times New Roman"/>
          <w:sz w:val="28"/>
          <w:szCs w:val="28"/>
        </w:rPr>
        <w:t xml:space="preserve"> Половозрастная структура </w:t>
      </w:r>
      <w:r w:rsidR="00365875">
        <w:rPr>
          <w:rFonts w:ascii="Times New Roman" w:hAnsi="Times New Roman"/>
          <w:sz w:val="28"/>
          <w:szCs w:val="28"/>
        </w:rPr>
        <w:t>населения советского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3"/>
        <w:gridCol w:w="1541"/>
        <w:gridCol w:w="1560"/>
        <w:gridCol w:w="1560"/>
        <w:gridCol w:w="1560"/>
        <w:gridCol w:w="1561"/>
      </w:tblGrid>
      <w:tr w:rsidR="00981B15" w:rsidRPr="00365875" w:rsidTr="00C1417E">
        <w:tc>
          <w:tcPr>
            <w:tcW w:w="1595" w:type="dxa"/>
          </w:tcPr>
          <w:p w:rsidR="00981B15" w:rsidRPr="00365875" w:rsidRDefault="00981B15" w:rsidP="00091A6B">
            <w:pPr>
              <w:spacing w:after="0" w:line="240" w:lineRule="auto"/>
              <w:jc w:val="both"/>
              <w:rPr>
                <w:rFonts w:ascii="Times New Roman" w:hAnsi="Times New Roman"/>
                <w:sz w:val="20"/>
                <w:szCs w:val="20"/>
              </w:rPr>
            </w:pPr>
          </w:p>
        </w:tc>
        <w:tc>
          <w:tcPr>
            <w:tcW w:w="1595" w:type="dxa"/>
          </w:tcPr>
          <w:p w:rsidR="00981B15" w:rsidRPr="00365875" w:rsidRDefault="00981B15" w:rsidP="00091A6B">
            <w:pPr>
              <w:spacing w:after="0" w:line="240" w:lineRule="auto"/>
              <w:jc w:val="both"/>
              <w:rPr>
                <w:rFonts w:ascii="Times New Roman" w:hAnsi="Times New Roman"/>
                <w:sz w:val="20"/>
                <w:szCs w:val="20"/>
              </w:rPr>
            </w:pPr>
            <w:r w:rsidRPr="00365875">
              <w:rPr>
                <w:rFonts w:ascii="Times New Roman" w:hAnsi="Times New Roman"/>
                <w:sz w:val="20"/>
                <w:szCs w:val="20"/>
              </w:rPr>
              <w:t>Всего</w:t>
            </w:r>
          </w:p>
        </w:tc>
        <w:tc>
          <w:tcPr>
            <w:tcW w:w="1595" w:type="dxa"/>
          </w:tcPr>
          <w:p w:rsidR="00981B15" w:rsidRPr="00365875" w:rsidRDefault="00981B15" w:rsidP="00091A6B">
            <w:pPr>
              <w:spacing w:after="0" w:line="240" w:lineRule="auto"/>
              <w:jc w:val="both"/>
              <w:rPr>
                <w:rFonts w:ascii="Times New Roman" w:hAnsi="Times New Roman"/>
                <w:sz w:val="20"/>
                <w:szCs w:val="20"/>
              </w:rPr>
            </w:pPr>
            <w:r w:rsidRPr="00365875">
              <w:rPr>
                <w:rFonts w:ascii="Times New Roman" w:hAnsi="Times New Roman"/>
                <w:sz w:val="20"/>
                <w:szCs w:val="20"/>
              </w:rPr>
              <w:t>Мужчины</w:t>
            </w:r>
          </w:p>
        </w:tc>
        <w:tc>
          <w:tcPr>
            <w:tcW w:w="1595" w:type="dxa"/>
          </w:tcPr>
          <w:p w:rsidR="00981B15" w:rsidRPr="00365875" w:rsidRDefault="00981B15" w:rsidP="00091A6B">
            <w:pPr>
              <w:spacing w:after="0" w:line="240" w:lineRule="auto"/>
              <w:jc w:val="both"/>
              <w:rPr>
                <w:rFonts w:ascii="Times New Roman" w:hAnsi="Times New Roman"/>
                <w:sz w:val="20"/>
                <w:szCs w:val="20"/>
              </w:rPr>
            </w:pPr>
            <w:r w:rsidRPr="00365875">
              <w:rPr>
                <w:rFonts w:ascii="Times New Roman" w:hAnsi="Times New Roman"/>
                <w:sz w:val="20"/>
                <w:szCs w:val="20"/>
              </w:rPr>
              <w:t>Женщины</w:t>
            </w:r>
          </w:p>
        </w:tc>
        <w:tc>
          <w:tcPr>
            <w:tcW w:w="1595" w:type="dxa"/>
          </w:tcPr>
          <w:p w:rsidR="00981B15" w:rsidRPr="00365875" w:rsidRDefault="00981B15" w:rsidP="00091A6B">
            <w:pPr>
              <w:spacing w:after="0" w:line="240" w:lineRule="auto"/>
              <w:jc w:val="both"/>
              <w:rPr>
                <w:rFonts w:ascii="Times New Roman" w:hAnsi="Times New Roman"/>
                <w:sz w:val="20"/>
                <w:szCs w:val="20"/>
              </w:rPr>
            </w:pPr>
            <w:r w:rsidRPr="00365875">
              <w:rPr>
                <w:rFonts w:ascii="Times New Roman" w:hAnsi="Times New Roman"/>
                <w:sz w:val="20"/>
                <w:szCs w:val="20"/>
              </w:rPr>
              <w:t>Мужчины</w:t>
            </w:r>
          </w:p>
          <w:p w:rsidR="00981B15" w:rsidRPr="00365875" w:rsidRDefault="00981B15" w:rsidP="00091A6B">
            <w:pPr>
              <w:spacing w:after="0" w:line="240" w:lineRule="auto"/>
              <w:jc w:val="both"/>
              <w:rPr>
                <w:rFonts w:ascii="Times New Roman" w:hAnsi="Times New Roman"/>
                <w:sz w:val="20"/>
                <w:szCs w:val="20"/>
                <w:lang w:val="en-US"/>
              </w:rPr>
            </w:pPr>
            <w:r w:rsidRPr="00365875">
              <w:rPr>
                <w:rFonts w:ascii="Times New Roman" w:hAnsi="Times New Roman"/>
                <w:sz w:val="20"/>
                <w:szCs w:val="20"/>
                <w:lang w:val="en-US"/>
              </w:rPr>
              <w:t>%</w:t>
            </w:r>
          </w:p>
        </w:tc>
        <w:tc>
          <w:tcPr>
            <w:tcW w:w="1596" w:type="dxa"/>
          </w:tcPr>
          <w:p w:rsidR="00981B15" w:rsidRPr="00365875" w:rsidRDefault="00981B15" w:rsidP="00091A6B">
            <w:pPr>
              <w:spacing w:after="0" w:line="240" w:lineRule="auto"/>
              <w:jc w:val="both"/>
              <w:rPr>
                <w:rFonts w:ascii="Times New Roman" w:hAnsi="Times New Roman"/>
                <w:sz w:val="20"/>
                <w:szCs w:val="20"/>
                <w:lang w:val="en-US"/>
              </w:rPr>
            </w:pPr>
            <w:r w:rsidRPr="00365875">
              <w:rPr>
                <w:rFonts w:ascii="Times New Roman" w:hAnsi="Times New Roman"/>
                <w:sz w:val="20"/>
                <w:szCs w:val="20"/>
              </w:rPr>
              <w:t>Женщины</w:t>
            </w:r>
          </w:p>
          <w:p w:rsidR="00981B15" w:rsidRPr="00365875" w:rsidRDefault="00981B15" w:rsidP="00091A6B">
            <w:pPr>
              <w:spacing w:after="0" w:line="240" w:lineRule="auto"/>
              <w:jc w:val="both"/>
              <w:rPr>
                <w:rFonts w:ascii="Times New Roman" w:hAnsi="Times New Roman"/>
                <w:sz w:val="20"/>
                <w:szCs w:val="20"/>
                <w:lang w:val="en-US"/>
              </w:rPr>
            </w:pPr>
            <w:r w:rsidRPr="00365875">
              <w:rPr>
                <w:rFonts w:ascii="Times New Roman" w:hAnsi="Times New Roman"/>
                <w:sz w:val="20"/>
                <w:szCs w:val="20"/>
                <w:lang w:val="en-US"/>
              </w:rPr>
              <w:t>%</w:t>
            </w:r>
          </w:p>
        </w:tc>
      </w:tr>
      <w:tr w:rsidR="00981B15" w:rsidRPr="00365875" w:rsidTr="00C1417E">
        <w:tc>
          <w:tcPr>
            <w:tcW w:w="1595" w:type="dxa"/>
          </w:tcPr>
          <w:p w:rsidR="00981B15" w:rsidRPr="00365875" w:rsidRDefault="00981B15" w:rsidP="00091A6B">
            <w:pPr>
              <w:autoSpaceDE w:val="0"/>
              <w:autoSpaceDN w:val="0"/>
              <w:adjustRightInd w:val="0"/>
              <w:spacing w:after="0" w:line="240" w:lineRule="auto"/>
              <w:rPr>
                <w:rFonts w:ascii="Times New Roman" w:hAnsi="Times New Roman"/>
                <w:i/>
                <w:iCs/>
                <w:sz w:val="20"/>
                <w:szCs w:val="20"/>
              </w:rPr>
            </w:pPr>
            <w:r w:rsidRPr="00365875">
              <w:rPr>
                <w:rFonts w:ascii="Times New Roman" w:hAnsi="Times New Roman"/>
                <w:sz w:val="20"/>
                <w:szCs w:val="20"/>
                <w:lang w:eastAsia="ru-RU"/>
              </w:rPr>
              <w:t xml:space="preserve">Все население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168912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76220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92692 45,1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45,1 </w:t>
            </w:r>
          </w:p>
        </w:tc>
        <w:tc>
          <w:tcPr>
            <w:tcW w:w="1596"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54,9</w:t>
            </w:r>
          </w:p>
        </w:tc>
      </w:tr>
      <w:tr w:rsidR="00981B15" w:rsidRPr="00365875" w:rsidTr="00C1417E">
        <w:tc>
          <w:tcPr>
            <w:tcW w:w="1595" w:type="dxa"/>
          </w:tcPr>
          <w:p w:rsidR="00981B15" w:rsidRPr="00365875" w:rsidRDefault="00981B15" w:rsidP="00091A6B">
            <w:pPr>
              <w:autoSpaceDE w:val="0"/>
              <w:autoSpaceDN w:val="0"/>
              <w:adjustRightInd w:val="0"/>
              <w:spacing w:after="0" w:line="240" w:lineRule="auto"/>
              <w:rPr>
                <w:rFonts w:ascii="Times New Roman" w:hAnsi="Times New Roman"/>
                <w:i/>
                <w:iCs/>
                <w:sz w:val="20"/>
                <w:szCs w:val="20"/>
              </w:rPr>
            </w:pPr>
            <w:r w:rsidRPr="00365875">
              <w:rPr>
                <w:rFonts w:ascii="Times New Roman" w:hAnsi="Times New Roman"/>
                <w:sz w:val="20"/>
                <w:szCs w:val="20"/>
                <w:lang w:eastAsia="ru-RU"/>
              </w:rPr>
              <w:t>В том числе по возрастам</w:t>
            </w:r>
            <w:r w:rsidRPr="00365875">
              <w:rPr>
                <w:rFonts w:ascii="Times New Roman" w:hAnsi="Times New Roman"/>
                <w:i/>
                <w:iCs/>
                <w:sz w:val="20"/>
                <w:szCs w:val="20"/>
                <w:lang w:eastAsia="ru-RU"/>
              </w:rPr>
              <w:t>:</w:t>
            </w:r>
          </w:p>
        </w:tc>
        <w:tc>
          <w:tcPr>
            <w:tcW w:w="1595" w:type="dxa"/>
          </w:tcPr>
          <w:p w:rsidR="00981B15" w:rsidRPr="00365875" w:rsidRDefault="00981B15" w:rsidP="00091A6B">
            <w:pPr>
              <w:spacing w:after="0" w:line="240" w:lineRule="auto"/>
              <w:rPr>
                <w:rFonts w:ascii="Times New Roman" w:hAnsi="Times New Roman"/>
                <w:sz w:val="20"/>
                <w:szCs w:val="20"/>
              </w:rPr>
            </w:pPr>
          </w:p>
        </w:tc>
        <w:tc>
          <w:tcPr>
            <w:tcW w:w="1595" w:type="dxa"/>
          </w:tcPr>
          <w:p w:rsidR="00981B15" w:rsidRPr="00365875" w:rsidRDefault="00981B15" w:rsidP="00091A6B">
            <w:pPr>
              <w:spacing w:after="0" w:line="240" w:lineRule="auto"/>
              <w:rPr>
                <w:rFonts w:ascii="Times New Roman" w:hAnsi="Times New Roman"/>
                <w:sz w:val="20"/>
                <w:szCs w:val="20"/>
              </w:rPr>
            </w:pPr>
          </w:p>
        </w:tc>
        <w:tc>
          <w:tcPr>
            <w:tcW w:w="1595" w:type="dxa"/>
          </w:tcPr>
          <w:p w:rsidR="00981B15" w:rsidRPr="00365875" w:rsidRDefault="00981B15" w:rsidP="00091A6B">
            <w:pPr>
              <w:spacing w:after="0" w:line="240" w:lineRule="auto"/>
              <w:rPr>
                <w:rFonts w:ascii="Times New Roman" w:hAnsi="Times New Roman"/>
                <w:sz w:val="20"/>
                <w:szCs w:val="20"/>
              </w:rPr>
            </w:pPr>
          </w:p>
        </w:tc>
        <w:tc>
          <w:tcPr>
            <w:tcW w:w="1595" w:type="dxa"/>
          </w:tcPr>
          <w:p w:rsidR="00981B15" w:rsidRPr="00365875" w:rsidRDefault="00981B15" w:rsidP="00091A6B">
            <w:pPr>
              <w:spacing w:after="0" w:line="240" w:lineRule="auto"/>
              <w:rPr>
                <w:rFonts w:ascii="Times New Roman" w:hAnsi="Times New Roman"/>
                <w:sz w:val="20"/>
                <w:szCs w:val="20"/>
              </w:rPr>
            </w:pPr>
          </w:p>
        </w:tc>
        <w:tc>
          <w:tcPr>
            <w:tcW w:w="1596" w:type="dxa"/>
          </w:tcPr>
          <w:p w:rsidR="00981B15" w:rsidRPr="00365875" w:rsidRDefault="00981B15" w:rsidP="00091A6B">
            <w:pPr>
              <w:spacing w:after="0" w:line="240" w:lineRule="auto"/>
              <w:rPr>
                <w:rFonts w:ascii="Times New Roman" w:hAnsi="Times New Roman"/>
                <w:sz w:val="20"/>
                <w:szCs w:val="20"/>
              </w:rPr>
            </w:pPr>
          </w:p>
        </w:tc>
      </w:tr>
      <w:tr w:rsidR="00981B15" w:rsidRPr="00365875" w:rsidTr="00C1417E">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sz w:val="20"/>
                <w:szCs w:val="20"/>
                <w:lang w:eastAsia="ru-RU"/>
              </w:rPr>
              <w:t xml:space="preserve">до </w:t>
            </w:r>
            <w:r w:rsidRPr="00365875">
              <w:rPr>
                <w:rFonts w:ascii="Times New Roman" w:hAnsi="Times New Roman"/>
                <w:i/>
                <w:iCs/>
                <w:sz w:val="20"/>
                <w:szCs w:val="20"/>
                <w:lang w:eastAsia="ru-RU"/>
              </w:rPr>
              <w:t xml:space="preserve">1 </w:t>
            </w:r>
            <w:r w:rsidRPr="00365875">
              <w:rPr>
                <w:rFonts w:ascii="Times New Roman" w:hAnsi="Times New Roman"/>
                <w:sz w:val="20"/>
                <w:szCs w:val="20"/>
                <w:lang w:eastAsia="ru-RU"/>
              </w:rPr>
              <w:t>года</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1225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630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595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51,4 </w:t>
            </w:r>
          </w:p>
        </w:tc>
        <w:tc>
          <w:tcPr>
            <w:tcW w:w="1596"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48,6</w:t>
            </w:r>
          </w:p>
        </w:tc>
      </w:tr>
      <w:tr w:rsidR="00981B15" w:rsidRPr="00365875" w:rsidTr="00C1417E">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 </w:t>
            </w:r>
            <w:r w:rsidRPr="00365875">
              <w:rPr>
                <w:rFonts w:ascii="Times New Roman" w:hAnsi="Times New Roman"/>
                <w:sz w:val="20"/>
                <w:szCs w:val="20"/>
                <w:lang w:eastAsia="ru-RU"/>
              </w:rPr>
              <w:t xml:space="preserve">— </w:t>
            </w:r>
            <w:r w:rsidRPr="00365875">
              <w:rPr>
                <w:rFonts w:ascii="Times New Roman" w:hAnsi="Times New Roman"/>
                <w:i/>
                <w:iCs/>
                <w:sz w:val="20"/>
                <w:szCs w:val="20"/>
                <w:lang w:eastAsia="ru-RU"/>
              </w:rPr>
              <w:t xml:space="preserve">6 </w:t>
            </w:r>
            <w:r w:rsidRPr="00365875">
              <w:rPr>
                <w:rFonts w:ascii="Times New Roman" w:hAnsi="Times New Roman"/>
                <w:sz w:val="20"/>
                <w:szCs w:val="20"/>
                <w:lang w:eastAsia="ru-RU"/>
              </w:rPr>
              <w:t xml:space="preserve">лет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9213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4710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4503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51,1 </w:t>
            </w:r>
          </w:p>
        </w:tc>
        <w:tc>
          <w:tcPr>
            <w:tcW w:w="1596"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48,9</w:t>
            </w:r>
          </w:p>
        </w:tc>
      </w:tr>
      <w:tr w:rsidR="00981B15" w:rsidRPr="00365875" w:rsidTr="00C1417E">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7 </w:t>
            </w:r>
            <w:r w:rsidRPr="00365875">
              <w:rPr>
                <w:rFonts w:ascii="Times New Roman" w:hAnsi="Times New Roman"/>
                <w:sz w:val="20"/>
                <w:szCs w:val="20"/>
                <w:lang w:eastAsia="ru-RU"/>
              </w:rPr>
              <w:t>—</w:t>
            </w:r>
            <w:r w:rsidRPr="00365875">
              <w:rPr>
                <w:rFonts w:ascii="Times New Roman" w:hAnsi="Times New Roman"/>
                <w:i/>
                <w:iCs/>
                <w:sz w:val="20"/>
                <w:szCs w:val="20"/>
                <w:lang w:eastAsia="ru-RU"/>
              </w:rPr>
              <w:t xml:space="preserve">9 </w:t>
            </w:r>
            <w:r w:rsidRPr="00365875">
              <w:rPr>
                <w:rFonts w:ascii="Times New Roman" w:hAnsi="Times New Roman"/>
                <w:sz w:val="20"/>
                <w:szCs w:val="20"/>
                <w:lang w:eastAsia="ru-RU"/>
              </w:rPr>
              <w:t xml:space="preserve">лет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7031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3561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3470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50,6 </w:t>
            </w:r>
          </w:p>
        </w:tc>
        <w:tc>
          <w:tcPr>
            <w:tcW w:w="1596"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49,4</w:t>
            </w:r>
          </w:p>
        </w:tc>
      </w:tr>
      <w:tr w:rsidR="00981B15" w:rsidRPr="00365875" w:rsidTr="00C1417E">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10</w:t>
            </w:r>
            <w:r w:rsidRPr="00365875">
              <w:rPr>
                <w:rFonts w:ascii="Times New Roman" w:hAnsi="Times New Roman"/>
                <w:sz w:val="20"/>
                <w:szCs w:val="20"/>
                <w:lang w:eastAsia="ru-RU"/>
              </w:rPr>
              <w:t xml:space="preserve">— </w:t>
            </w:r>
            <w:r w:rsidRPr="00365875">
              <w:rPr>
                <w:rFonts w:ascii="Times New Roman" w:hAnsi="Times New Roman"/>
                <w:i/>
                <w:iCs/>
                <w:sz w:val="20"/>
                <w:szCs w:val="20"/>
                <w:lang w:eastAsia="ru-RU"/>
              </w:rPr>
              <w:t>15</w:t>
            </w:r>
            <w:r w:rsidRPr="00365875">
              <w:rPr>
                <w:rFonts w:ascii="Times New Roman" w:hAnsi="Times New Roman"/>
                <w:sz w:val="20"/>
                <w:szCs w:val="20"/>
                <w:lang w:eastAsia="ru-RU"/>
              </w:rPr>
              <w:t xml:space="preserve">лет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13498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6884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6614 </w:t>
            </w:r>
          </w:p>
        </w:tc>
        <w:tc>
          <w:tcPr>
            <w:tcW w:w="1595" w:type="dxa"/>
          </w:tcPr>
          <w:p w:rsidR="00981B15" w:rsidRPr="00365875" w:rsidRDefault="00981B15" w:rsidP="00091A6B">
            <w:pPr>
              <w:tabs>
                <w:tab w:val="left" w:pos="1320"/>
              </w:tabs>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51,0 </w:t>
            </w:r>
          </w:p>
        </w:tc>
        <w:tc>
          <w:tcPr>
            <w:tcW w:w="1596"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49,0</w:t>
            </w:r>
          </w:p>
        </w:tc>
      </w:tr>
      <w:tr w:rsidR="00981B15" w:rsidRPr="00365875" w:rsidTr="00C1417E">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16 </w:t>
            </w:r>
            <w:r w:rsidRPr="00365875">
              <w:rPr>
                <w:rFonts w:ascii="Times New Roman" w:hAnsi="Times New Roman"/>
                <w:sz w:val="20"/>
                <w:szCs w:val="20"/>
                <w:lang w:eastAsia="ru-RU"/>
              </w:rPr>
              <w:t xml:space="preserve">— </w:t>
            </w:r>
            <w:r w:rsidRPr="00365875">
              <w:rPr>
                <w:rFonts w:ascii="Times New Roman" w:hAnsi="Times New Roman"/>
                <w:i/>
                <w:iCs/>
                <w:sz w:val="20"/>
                <w:szCs w:val="20"/>
                <w:lang w:eastAsia="ru-RU"/>
              </w:rPr>
              <w:t>19</w:t>
            </w:r>
            <w:r w:rsidRPr="00365875">
              <w:rPr>
                <w:rFonts w:ascii="Times New Roman" w:hAnsi="Times New Roman"/>
                <w:sz w:val="20"/>
                <w:szCs w:val="20"/>
                <w:lang w:eastAsia="ru-RU"/>
              </w:rPr>
              <w:t xml:space="preserve">лет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9399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4678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4721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49,8 </w:t>
            </w:r>
          </w:p>
        </w:tc>
        <w:tc>
          <w:tcPr>
            <w:tcW w:w="1596"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50,2</w:t>
            </w:r>
          </w:p>
        </w:tc>
      </w:tr>
      <w:tr w:rsidR="00981B15" w:rsidRPr="00365875" w:rsidTr="00C1417E">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20 </w:t>
            </w:r>
            <w:r w:rsidRPr="00365875">
              <w:rPr>
                <w:rFonts w:ascii="Times New Roman" w:hAnsi="Times New Roman"/>
                <w:sz w:val="20"/>
                <w:szCs w:val="20"/>
                <w:lang w:eastAsia="ru-RU"/>
              </w:rPr>
              <w:t xml:space="preserve">— </w:t>
            </w:r>
            <w:r w:rsidRPr="00365875">
              <w:rPr>
                <w:rFonts w:ascii="Times New Roman" w:hAnsi="Times New Roman"/>
                <w:i/>
                <w:iCs/>
                <w:sz w:val="20"/>
                <w:szCs w:val="20"/>
                <w:lang w:eastAsia="ru-RU"/>
              </w:rPr>
              <w:t xml:space="preserve">24 </w:t>
            </w:r>
            <w:r w:rsidRPr="00365875">
              <w:rPr>
                <w:rFonts w:ascii="Times New Roman" w:hAnsi="Times New Roman"/>
                <w:sz w:val="20"/>
                <w:szCs w:val="20"/>
                <w:lang w:eastAsia="ru-RU"/>
              </w:rPr>
              <w:t xml:space="preserve">года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11958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6009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5949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50,3 </w:t>
            </w:r>
          </w:p>
        </w:tc>
        <w:tc>
          <w:tcPr>
            <w:tcW w:w="1596"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 49,7</w:t>
            </w:r>
          </w:p>
        </w:tc>
      </w:tr>
      <w:tr w:rsidR="00981B15" w:rsidRPr="00365875" w:rsidTr="00C1417E">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25 </w:t>
            </w:r>
            <w:r w:rsidRPr="00365875">
              <w:rPr>
                <w:rFonts w:ascii="Times New Roman" w:hAnsi="Times New Roman"/>
                <w:sz w:val="20"/>
                <w:szCs w:val="20"/>
                <w:lang w:eastAsia="ru-RU"/>
              </w:rPr>
              <w:t>—</w:t>
            </w:r>
            <w:r w:rsidRPr="00365875">
              <w:rPr>
                <w:rFonts w:ascii="Times New Roman" w:hAnsi="Times New Roman"/>
                <w:i/>
                <w:iCs/>
                <w:sz w:val="20"/>
                <w:szCs w:val="20"/>
                <w:lang w:eastAsia="ru-RU"/>
              </w:rPr>
              <w:t xml:space="preserve">29 </w:t>
            </w:r>
            <w:r w:rsidRPr="00365875">
              <w:rPr>
                <w:rFonts w:ascii="Times New Roman" w:hAnsi="Times New Roman"/>
                <w:sz w:val="20"/>
                <w:szCs w:val="20"/>
                <w:lang w:eastAsia="ru-RU"/>
              </w:rPr>
              <w:t xml:space="preserve">лет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11858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6520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5338 </w:t>
            </w:r>
          </w:p>
        </w:tc>
        <w:tc>
          <w:tcPr>
            <w:tcW w:w="1595"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55,0 </w:t>
            </w:r>
          </w:p>
        </w:tc>
        <w:tc>
          <w:tcPr>
            <w:tcW w:w="1596" w:type="dxa"/>
          </w:tcPr>
          <w:p w:rsidR="00981B15" w:rsidRPr="00365875" w:rsidRDefault="00981B1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45,0</w:t>
            </w:r>
          </w:p>
        </w:tc>
      </w:tr>
      <w:tr w:rsidR="00365875" w:rsidRPr="00365875" w:rsidTr="00C1417E">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30 </w:t>
            </w:r>
            <w:r w:rsidRPr="00365875">
              <w:rPr>
                <w:rFonts w:ascii="Times New Roman" w:hAnsi="Times New Roman"/>
                <w:sz w:val="20"/>
                <w:szCs w:val="20"/>
                <w:lang w:eastAsia="ru-RU"/>
              </w:rPr>
              <w:t xml:space="preserve">— </w:t>
            </w:r>
            <w:r w:rsidRPr="00365875">
              <w:rPr>
                <w:rFonts w:ascii="Times New Roman" w:hAnsi="Times New Roman"/>
                <w:i/>
                <w:iCs/>
                <w:sz w:val="20"/>
                <w:szCs w:val="20"/>
                <w:lang w:eastAsia="ru-RU"/>
              </w:rPr>
              <w:t xml:space="preserve">34 </w:t>
            </w:r>
            <w:r w:rsidRPr="00365875">
              <w:rPr>
                <w:rFonts w:ascii="Times New Roman" w:hAnsi="Times New Roman"/>
                <w:sz w:val="20"/>
                <w:szCs w:val="20"/>
                <w:lang w:eastAsia="ru-RU"/>
              </w:rPr>
              <w:t xml:space="preserve">года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12093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5861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6232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48,5 </w:t>
            </w:r>
          </w:p>
        </w:tc>
        <w:tc>
          <w:tcPr>
            <w:tcW w:w="1596"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51,5</w:t>
            </w:r>
          </w:p>
        </w:tc>
      </w:tr>
      <w:tr w:rsidR="00365875" w:rsidRPr="00365875" w:rsidTr="00C1417E">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35 </w:t>
            </w:r>
            <w:r w:rsidRPr="00365875">
              <w:rPr>
                <w:rFonts w:ascii="Times New Roman" w:hAnsi="Times New Roman"/>
                <w:sz w:val="20"/>
                <w:szCs w:val="20"/>
                <w:lang w:eastAsia="ru-RU"/>
              </w:rPr>
              <w:t>—</w:t>
            </w:r>
            <w:r w:rsidRPr="00365875">
              <w:rPr>
                <w:rFonts w:ascii="Times New Roman" w:hAnsi="Times New Roman"/>
                <w:i/>
                <w:iCs/>
                <w:sz w:val="20"/>
                <w:szCs w:val="20"/>
                <w:lang w:eastAsia="ru-RU"/>
              </w:rPr>
              <w:t xml:space="preserve">39 </w:t>
            </w:r>
            <w:r w:rsidRPr="00365875">
              <w:rPr>
                <w:rFonts w:ascii="Times New Roman" w:hAnsi="Times New Roman"/>
                <w:sz w:val="20"/>
                <w:szCs w:val="20"/>
                <w:lang w:eastAsia="ru-RU"/>
              </w:rPr>
              <w:t xml:space="preserve">лет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14360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6795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7565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47,3 </w:t>
            </w:r>
          </w:p>
        </w:tc>
        <w:tc>
          <w:tcPr>
            <w:tcW w:w="1596"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52,7</w:t>
            </w:r>
          </w:p>
        </w:tc>
      </w:tr>
      <w:tr w:rsidR="00365875" w:rsidRPr="00365875" w:rsidTr="00C1417E">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40 </w:t>
            </w:r>
            <w:r w:rsidRPr="00365875">
              <w:rPr>
                <w:rFonts w:ascii="Times New Roman" w:hAnsi="Times New Roman"/>
                <w:sz w:val="20"/>
                <w:szCs w:val="20"/>
                <w:lang w:eastAsia="ru-RU"/>
              </w:rPr>
              <w:t xml:space="preserve">— </w:t>
            </w:r>
            <w:r w:rsidRPr="00365875">
              <w:rPr>
                <w:rFonts w:ascii="Times New Roman" w:hAnsi="Times New Roman"/>
                <w:i/>
                <w:iCs/>
                <w:sz w:val="20"/>
                <w:szCs w:val="20"/>
                <w:lang w:eastAsia="ru-RU"/>
              </w:rPr>
              <w:t xml:space="preserve">44 </w:t>
            </w:r>
            <w:r w:rsidRPr="00365875">
              <w:rPr>
                <w:rFonts w:ascii="Times New Roman" w:hAnsi="Times New Roman"/>
                <w:sz w:val="20"/>
                <w:szCs w:val="20"/>
                <w:lang w:eastAsia="ru-RU"/>
              </w:rPr>
              <w:t xml:space="preserve">года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14112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6598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7514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46,8 </w:t>
            </w:r>
          </w:p>
        </w:tc>
        <w:tc>
          <w:tcPr>
            <w:tcW w:w="1596"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53,2</w:t>
            </w:r>
          </w:p>
        </w:tc>
      </w:tr>
      <w:tr w:rsidR="00365875" w:rsidRPr="00365875" w:rsidTr="00C1417E">
        <w:tc>
          <w:tcPr>
            <w:tcW w:w="1595" w:type="dxa"/>
          </w:tcPr>
          <w:p w:rsidR="00365875" w:rsidRPr="00365875" w:rsidRDefault="00365875" w:rsidP="00091A6B">
            <w:pPr>
              <w:spacing w:after="0" w:line="240" w:lineRule="auto"/>
              <w:rPr>
                <w:rFonts w:ascii="Times New Roman" w:hAnsi="Times New Roman"/>
                <w:i/>
                <w:iCs/>
                <w:sz w:val="20"/>
                <w:szCs w:val="20"/>
              </w:rPr>
            </w:pPr>
            <w:r w:rsidRPr="00365875">
              <w:rPr>
                <w:rFonts w:ascii="Times New Roman" w:hAnsi="Times New Roman"/>
                <w:i/>
                <w:iCs/>
                <w:sz w:val="20"/>
                <w:szCs w:val="20"/>
                <w:lang w:eastAsia="ru-RU"/>
              </w:rPr>
              <w:t>45</w:t>
            </w:r>
            <w:r w:rsidRPr="00365875">
              <w:rPr>
                <w:rFonts w:ascii="Times New Roman" w:hAnsi="Times New Roman"/>
                <w:i/>
                <w:iCs/>
                <w:sz w:val="20"/>
                <w:szCs w:val="20"/>
                <w:lang w:val="en-US" w:eastAsia="ru-RU"/>
              </w:rPr>
              <w:t xml:space="preserve">-49 </w:t>
            </w:r>
            <w:r w:rsidRPr="00365875">
              <w:rPr>
                <w:rFonts w:ascii="Times New Roman" w:hAnsi="Times New Roman"/>
                <w:i/>
                <w:iCs/>
                <w:sz w:val="20"/>
                <w:szCs w:val="20"/>
                <w:lang w:eastAsia="ru-RU"/>
              </w:rPr>
              <w:t>лет</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12779 </w:t>
            </w:r>
          </w:p>
        </w:tc>
        <w:tc>
          <w:tcPr>
            <w:tcW w:w="1595" w:type="dxa"/>
          </w:tcPr>
          <w:p w:rsidR="00365875" w:rsidRPr="00365875" w:rsidRDefault="00365875" w:rsidP="00091A6B">
            <w:pPr>
              <w:spacing w:after="0" w:line="240" w:lineRule="auto"/>
              <w:rPr>
                <w:rFonts w:ascii="Times New Roman" w:hAnsi="Times New Roman"/>
                <w:i/>
                <w:iCs/>
                <w:sz w:val="20"/>
                <w:szCs w:val="20"/>
              </w:rPr>
            </w:pPr>
            <w:r w:rsidRPr="00365875">
              <w:rPr>
                <w:rFonts w:ascii="Times New Roman" w:hAnsi="Times New Roman"/>
                <w:i/>
                <w:iCs/>
                <w:sz w:val="20"/>
                <w:szCs w:val="20"/>
                <w:lang w:eastAsia="ru-RU"/>
              </w:rPr>
              <w:t>5840</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6939 </w:t>
            </w:r>
          </w:p>
        </w:tc>
        <w:tc>
          <w:tcPr>
            <w:tcW w:w="1595" w:type="dxa"/>
          </w:tcPr>
          <w:p w:rsidR="00365875" w:rsidRPr="00365875" w:rsidRDefault="00365875" w:rsidP="00091A6B">
            <w:pPr>
              <w:spacing w:after="0" w:line="240" w:lineRule="auto"/>
              <w:rPr>
                <w:rFonts w:ascii="Times New Roman" w:hAnsi="Times New Roman"/>
                <w:i/>
                <w:iCs/>
                <w:sz w:val="20"/>
                <w:szCs w:val="20"/>
              </w:rPr>
            </w:pPr>
            <w:r w:rsidRPr="00365875">
              <w:rPr>
                <w:rFonts w:ascii="Times New Roman" w:hAnsi="Times New Roman"/>
                <w:i/>
                <w:iCs/>
                <w:sz w:val="20"/>
                <w:szCs w:val="20"/>
                <w:lang w:eastAsia="ru-RU"/>
              </w:rPr>
              <w:t>45,7</w:t>
            </w:r>
          </w:p>
        </w:tc>
        <w:tc>
          <w:tcPr>
            <w:tcW w:w="1596"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54,3</w:t>
            </w:r>
          </w:p>
        </w:tc>
      </w:tr>
      <w:tr w:rsidR="00365875" w:rsidRPr="00365875" w:rsidTr="00C1417E">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50 </w:t>
            </w:r>
            <w:r w:rsidRPr="00365875">
              <w:rPr>
                <w:rFonts w:ascii="Times New Roman" w:hAnsi="Times New Roman"/>
                <w:sz w:val="20"/>
                <w:szCs w:val="20"/>
                <w:lang w:eastAsia="ru-RU"/>
              </w:rPr>
              <w:t xml:space="preserve">— </w:t>
            </w:r>
            <w:r w:rsidRPr="00365875">
              <w:rPr>
                <w:rFonts w:ascii="Times New Roman" w:hAnsi="Times New Roman"/>
                <w:i/>
                <w:iCs/>
                <w:sz w:val="20"/>
                <w:szCs w:val="20"/>
                <w:lang w:eastAsia="ru-RU"/>
              </w:rPr>
              <w:t xml:space="preserve">54 </w:t>
            </w:r>
            <w:r w:rsidRPr="00365875">
              <w:rPr>
                <w:rFonts w:ascii="Times New Roman" w:hAnsi="Times New Roman"/>
                <w:sz w:val="20"/>
                <w:szCs w:val="20"/>
                <w:lang w:eastAsia="ru-RU"/>
              </w:rPr>
              <w:t xml:space="preserve">года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7274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3222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4052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44,3 </w:t>
            </w:r>
          </w:p>
        </w:tc>
        <w:tc>
          <w:tcPr>
            <w:tcW w:w="1596"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55,7</w:t>
            </w:r>
          </w:p>
        </w:tc>
      </w:tr>
      <w:tr w:rsidR="00365875" w:rsidRPr="00365875" w:rsidTr="00C1417E">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55 </w:t>
            </w:r>
            <w:r w:rsidRPr="00365875">
              <w:rPr>
                <w:rFonts w:ascii="Times New Roman" w:hAnsi="Times New Roman"/>
                <w:sz w:val="20"/>
                <w:szCs w:val="20"/>
                <w:lang w:eastAsia="ru-RU"/>
              </w:rPr>
              <w:t>—</w:t>
            </w:r>
            <w:r w:rsidRPr="00365875">
              <w:rPr>
                <w:rFonts w:ascii="Times New Roman" w:hAnsi="Times New Roman"/>
                <w:i/>
                <w:iCs/>
                <w:sz w:val="20"/>
                <w:szCs w:val="20"/>
                <w:lang w:eastAsia="ru-RU"/>
              </w:rPr>
              <w:t xml:space="preserve">59 </w:t>
            </w:r>
            <w:r w:rsidRPr="00365875">
              <w:rPr>
                <w:rFonts w:ascii="Times New Roman" w:hAnsi="Times New Roman"/>
                <w:sz w:val="20"/>
                <w:szCs w:val="20"/>
                <w:lang w:eastAsia="ru-RU"/>
              </w:rPr>
              <w:t xml:space="preserve">лет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11981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5035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6946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42,0 </w:t>
            </w:r>
          </w:p>
        </w:tc>
        <w:tc>
          <w:tcPr>
            <w:tcW w:w="1596"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58,0</w:t>
            </w:r>
          </w:p>
        </w:tc>
      </w:tr>
      <w:tr w:rsidR="00365875" w:rsidRPr="00365875" w:rsidTr="00C1417E">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60 </w:t>
            </w:r>
            <w:r w:rsidRPr="00365875">
              <w:rPr>
                <w:rFonts w:ascii="Times New Roman" w:hAnsi="Times New Roman"/>
                <w:sz w:val="20"/>
                <w:szCs w:val="20"/>
                <w:lang w:eastAsia="ru-RU"/>
              </w:rPr>
              <w:t>—</w:t>
            </w:r>
            <w:r w:rsidRPr="00365875">
              <w:rPr>
                <w:rFonts w:ascii="Times New Roman" w:hAnsi="Times New Roman"/>
                <w:i/>
                <w:iCs/>
                <w:sz w:val="20"/>
                <w:szCs w:val="20"/>
                <w:lang w:eastAsia="ru-RU"/>
              </w:rPr>
              <w:t xml:space="preserve">69 </w:t>
            </w:r>
            <w:r w:rsidRPr="00365875">
              <w:rPr>
                <w:rFonts w:ascii="Times New Roman" w:hAnsi="Times New Roman"/>
                <w:sz w:val="20"/>
                <w:szCs w:val="20"/>
                <w:lang w:eastAsia="ru-RU"/>
              </w:rPr>
              <w:t xml:space="preserve">лет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17503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6828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10675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39,0 </w:t>
            </w:r>
          </w:p>
        </w:tc>
        <w:tc>
          <w:tcPr>
            <w:tcW w:w="1596"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61,0</w:t>
            </w:r>
          </w:p>
        </w:tc>
      </w:tr>
      <w:tr w:rsidR="00365875" w:rsidRPr="00365875" w:rsidTr="00C1417E">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70 </w:t>
            </w:r>
            <w:r w:rsidRPr="00365875">
              <w:rPr>
                <w:rFonts w:ascii="Times New Roman" w:hAnsi="Times New Roman"/>
                <w:sz w:val="20"/>
                <w:szCs w:val="20"/>
                <w:lang w:eastAsia="ru-RU"/>
              </w:rPr>
              <w:t xml:space="preserve">лет и старше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14628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3049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11579 </w:t>
            </w:r>
          </w:p>
        </w:tc>
        <w:tc>
          <w:tcPr>
            <w:tcW w:w="1595"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 xml:space="preserve">20,8 </w:t>
            </w:r>
          </w:p>
        </w:tc>
        <w:tc>
          <w:tcPr>
            <w:tcW w:w="1596" w:type="dxa"/>
          </w:tcPr>
          <w:p w:rsidR="00365875" w:rsidRPr="00365875" w:rsidRDefault="00365875" w:rsidP="00091A6B">
            <w:pPr>
              <w:spacing w:after="0" w:line="240" w:lineRule="auto"/>
              <w:rPr>
                <w:rFonts w:ascii="Times New Roman" w:hAnsi="Times New Roman"/>
                <w:sz w:val="20"/>
                <w:szCs w:val="20"/>
              </w:rPr>
            </w:pPr>
            <w:r w:rsidRPr="00365875">
              <w:rPr>
                <w:rFonts w:ascii="Times New Roman" w:hAnsi="Times New Roman"/>
                <w:i/>
                <w:iCs/>
                <w:sz w:val="20"/>
                <w:szCs w:val="20"/>
                <w:lang w:eastAsia="ru-RU"/>
              </w:rPr>
              <w:t>79,2</w:t>
            </w:r>
          </w:p>
        </w:tc>
      </w:tr>
    </w:tbl>
    <w:p w:rsidR="00C65866" w:rsidRDefault="00C65866" w:rsidP="00360C7B">
      <w:pPr>
        <w:spacing w:after="0" w:line="360" w:lineRule="auto"/>
        <w:ind w:firstLine="709"/>
        <w:jc w:val="both"/>
        <w:rPr>
          <w:rFonts w:ascii="Times New Roman" w:hAnsi="Times New Roman"/>
          <w:sz w:val="28"/>
          <w:szCs w:val="28"/>
        </w:rPr>
      </w:pPr>
    </w:p>
    <w:p w:rsidR="00C65866" w:rsidRPr="00091A6B" w:rsidRDefault="00C65866" w:rsidP="00360C7B">
      <w:pPr>
        <w:spacing w:after="0" w:line="360" w:lineRule="auto"/>
        <w:ind w:firstLine="709"/>
        <w:jc w:val="both"/>
        <w:rPr>
          <w:rFonts w:ascii="Times New Roman" w:hAnsi="Times New Roman"/>
          <w:i/>
          <w:sz w:val="28"/>
          <w:szCs w:val="28"/>
        </w:rPr>
      </w:pPr>
      <w:r w:rsidRPr="00091A6B">
        <w:rPr>
          <w:rFonts w:ascii="Times New Roman" w:hAnsi="Times New Roman"/>
          <w:i/>
          <w:sz w:val="28"/>
          <w:szCs w:val="28"/>
        </w:rPr>
        <w:lastRenderedPageBreak/>
        <w:t xml:space="preserve">Численность каждой из половозрастных групп в трех последних столбцах таблицы пропорциональна численности каждой из соответствующих групп в генеральной совокупности.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Степень репрезентативности квотной выборки повышается прямо пропорционально степени устойчивости значений тех характеристик, по которым задаются квоты, поэтому признаки, из меняющие свои значения слишком быстро, здесь стараются не применять. Иногда у исследователей возникает соблазн увеличить число контролируемых квотных параметров в надежде, что это повысит степень достоверности получаемых результатов.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Однако на практике это ведет к нарастанию систематической ошибки и затрудняет работу интервьюера.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Квотная выборка у прикладных социологов вошла сегодня в моду, но не от хорошей жизни. По научным критериям она никогда не выровняется с классической выборкой, т.е. случайной, которая считается эталоном. Точность результатов по квотной выборке определить нельзя. </w:t>
      </w:r>
    </w:p>
    <w:p w:rsidR="00C65866" w:rsidRPr="008876B3" w:rsidRDefault="00C65866" w:rsidP="00360C7B">
      <w:pPr>
        <w:spacing w:after="0" w:line="360" w:lineRule="auto"/>
        <w:ind w:firstLine="709"/>
        <w:jc w:val="both"/>
        <w:rPr>
          <w:rFonts w:ascii="Times New Roman" w:hAnsi="Times New Roman"/>
          <w:sz w:val="28"/>
          <w:szCs w:val="28"/>
        </w:rPr>
      </w:pPr>
      <w:r w:rsidRPr="0043074F">
        <w:rPr>
          <w:rFonts w:ascii="Times New Roman" w:hAnsi="Times New Roman"/>
          <w:b/>
          <w:sz w:val="28"/>
          <w:szCs w:val="28"/>
          <w:u w:val="single"/>
        </w:rPr>
        <w:t>Метод типичных представителей</w:t>
      </w:r>
      <w:r w:rsidRPr="008876B3">
        <w:rPr>
          <w:rFonts w:ascii="Times New Roman" w:hAnsi="Times New Roman"/>
          <w:sz w:val="28"/>
          <w:szCs w:val="28"/>
        </w:rPr>
        <w:t xml:space="preserve"> часто оказывается удобным на высших ступенях отбора, когда необходимо ограничиться небольшим количеством объектов. Отбор типичных объектов может в достаточной мере обеспечить репрезентативность полученных данных только в том случае, если приняты меры по обоснованию выбора объектов. Для этого необходимо иметь дополнительную информацию по ряду признаков, которые могут рассматриваться в качестве контрольных. </w:t>
      </w:r>
    </w:p>
    <w:p w:rsidR="00C65866" w:rsidRPr="008876B3" w:rsidRDefault="00C65866" w:rsidP="00360C7B">
      <w:pPr>
        <w:spacing w:after="0" w:line="360" w:lineRule="auto"/>
        <w:ind w:firstLine="709"/>
        <w:jc w:val="both"/>
        <w:rPr>
          <w:rFonts w:ascii="Times New Roman" w:hAnsi="Times New Roman"/>
          <w:sz w:val="28"/>
          <w:szCs w:val="28"/>
        </w:rPr>
      </w:pPr>
      <w:r w:rsidRPr="0043074F">
        <w:rPr>
          <w:rFonts w:ascii="Times New Roman" w:hAnsi="Times New Roman"/>
          <w:b/>
          <w:sz w:val="28"/>
          <w:szCs w:val="28"/>
          <w:u w:val="single"/>
        </w:rPr>
        <w:t>Метод «снежного кома»</w:t>
      </w:r>
      <w:r w:rsidRPr="008876B3">
        <w:rPr>
          <w:rFonts w:ascii="Times New Roman" w:hAnsi="Times New Roman"/>
          <w:sz w:val="28"/>
          <w:szCs w:val="28"/>
        </w:rPr>
        <w:t xml:space="preserve">— разновидность целенаправленного выбора, при котором предполагается, что отбор дополнительных (последующих) респондентов производится после ссылки на них первоначально отобранных. Такая процедура используется при изучении особенных, редких, неслучайных совокупностей.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Этот метод обычно применяется для отбора экспертов и редко встречающихся групп респондентов (так называемых редких элементов) — например</w:t>
      </w:r>
      <w:r>
        <w:rPr>
          <w:rFonts w:ascii="Times New Roman" w:hAnsi="Times New Roman"/>
          <w:sz w:val="28"/>
          <w:szCs w:val="28"/>
        </w:rPr>
        <w:t xml:space="preserve"> лиц с наркотической зависимостью, родителей детей с редкими </w:t>
      </w:r>
      <w:r>
        <w:rPr>
          <w:rFonts w:ascii="Times New Roman" w:hAnsi="Times New Roman"/>
          <w:sz w:val="28"/>
          <w:szCs w:val="28"/>
        </w:rPr>
        <w:lastRenderedPageBreak/>
        <w:t xml:space="preserve">заболеваниями и т.д. </w:t>
      </w:r>
      <w:r w:rsidRPr="008876B3">
        <w:rPr>
          <w:rFonts w:ascii="Times New Roman" w:hAnsi="Times New Roman"/>
          <w:sz w:val="28"/>
          <w:szCs w:val="28"/>
        </w:rPr>
        <w:t xml:space="preserve">. По сути, это техника поиска и отбора респондентов с определенным сочетанием свойств в таких условиях, когда трудно очертить границы генеральной совокупности. Особенность метода состоит в том, что, за исключением первого шага, выбор каждого очередного респондента совершается по указанию респондентов, включенных в выборку на предыдущем шаге. Каждый респондент указывает интервьюеру, где можно найти интересующих его людей (и даже сам связывается с ними и рекомендует интервьюера), и выборка с каждым шагом разрастается, подобно снежному кому. </w:t>
      </w:r>
    </w:p>
    <w:p w:rsidR="00C65866" w:rsidRPr="008876B3" w:rsidRDefault="00C65866" w:rsidP="00360C7B">
      <w:pPr>
        <w:spacing w:after="0" w:line="360" w:lineRule="auto"/>
        <w:ind w:firstLine="709"/>
        <w:jc w:val="both"/>
        <w:rPr>
          <w:rFonts w:ascii="Times New Roman" w:hAnsi="Times New Roman"/>
          <w:sz w:val="28"/>
          <w:szCs w:val="28"/>
        </w:rPr>
      </w:pPr>
      <w:r w:rsidRPr="00091A6B">
        <w:rPr>
          <w:rFonts w:ascii="Times New Roman" w:hAnsi="Times New Roman"/>
          <w:b/>
          <w:sz w:val="28"/>
          <w:szCs w:val="28"/>
          <w:u w:val="single"/>
        </w:rPr>
        <w:t>Метод стихийного отбора</w:t>
      </w:r>
      <w:r w:rsidRPr="008876B3">
        <w:rPr>
          <w:rFonts w:ascii="Times New Roman" w:hAnsi="Times New Roman"/>
          <w:sz w:val="28"/>
          <w:szCs w:val="28"/>
        </w:rPr>
        <w:t xml:space="preserve"> только внешне похож на случайный отбор, поскольку социолог, приблизительно зная, кого ему надо опросить, идет на улицу или останавливается у станции метро, опрашивая всех, кого удастся или кто похож на представителей генеральной совокупности, например людей в возрасте от 30 до 40 лет. Никаких математических процедур при составлении выборки здесь не применяется, и соблюсти контроль за обеспечением репрезентативности невозможно. Чаще всего фиксируется мнение тех, кто имеет возможность и желание поговорить с интервьюером.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Стихийный отбор может принимать иную форму, когда не социолог подходит к первому встречному на улице, а первый встречный звонит на телевидение, откликаясь на обращение принять участие в так называемом интерактивном опросе, ставшем особенно модным у нас с конца 1990-х гг.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Стихийные выборки формируются произвольно и часто независимо от самого исследователя. Примерами стихийного отбора могут служить опросы с помощью средств массовой информации, выборка «первого встречного», опросы покупателей в залах </w:t>
      </w:r>
      <w:r>
        <w:rPr>
          <w:rFonts w:ascii="Times New Roman" w:hAnsi="Times New Roman"/>
          <w:sz w:val="28"/>
          <w:szCs w:val="28"/>
        </w:rPr>
        <w:t>аптек</w:t>
      </w:r>
      <w:r w:rsidRPr="008876B3">
        <w:rPr>
          <w:rFonts w:ascii="Times New Roman" w:hAnsi="Times New Roman"/>
          <w:sz w:val="28"/>
          <w:szCs w:val="28"/>
        </w:rPr>
        <w:t xml:space="preserve">, пассажиров на остановках и в общественном транспорте и т.д. Главный недостаток стихийных выборок состоит в том, что для них часто невозможно уточнить, какую генеральную совокупность они представляют.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К стихийному отбору тесно примыкает </w:t>
      </w:r>
      <w:r w:rsidRPr="00CD0222">
        <w:rPr>
          <w:rFonts w:ascii="Times New Roman" w:hAnsi="Times New Roman"/>
          <w:b/>
          <w:sz w:val="28"/>
          <w:szCs w:val="28"/>
          <w:u w:val="single"/>
        </w:rPr>
        <w:t>метод основного массива.</w:t>
      </w:r>
      <w:r w:rsidRPr="008876B3">
        <w:rPr>
          <w:rFonts w:ascii="Times New Roman" w:hAnsi="Times New Roman"/>
          <w:sz w:val="28"/>
          <w:szCs w:val="28"/>
        </w:rPr>
        <w:t xml:space="preserve"> Метод основного массива представляет опрос 60—70% генеральной </w:t>
      </w:r>
      <w:r w:rsidRPr="008876B3">
        <w:rPr>
          <w:rFonts w:ascii="Times New Roman" w:hAnsi="Times New Roman"/>
          <w:sz w:val="28"/>
          <w:szCs w:val="28"/>
        </w:rPr>
        <w:lastRenderedPageBreak/>
        <w:t xml:space="preserve">совокупности. Процедура его крайне проста: из </w:t>
      </w:r>
      <w:r>
        <w:rPr>
          <w:rFonts w:ascii="Times New Roman" w:hAnsi="Times New Roman"/>
          <w:sz w:val="28"/>
          <w:szCs w:val="28"/>
        </w:rPr>
        <w:t>пациентов</w:t>
      </w:r>
      <w:r w:rsidRPr="008876B3">
        <w:rPr>
          <w:rFonts w:ascii="Times New Roman" w:hAnsi="Times New Roman"/>
          <w:sz w:val="28"/>
          <w:szCs w:val="28"/>
        </w:rPr>
        <w:t xml:space="preserve"> </w:t>
      </w:r>
      <w:r>
        <w:rPr>
          <w:rFonts w:ascii="Times New Roman" w:hAnsi="Times New Roman"/>
          <w:sz w:val="28"/>
          <w:szCs w:val="28"/>
        </w:rPr>
        <w:t xml:space="preserve">или сотрудников ЛПУ </w:t>
      </w:r>
      <w:r w:rsidRPr="008876B3">
        <w:rPr>
          <w:rFonts w:ascii="Times New Roman" w:hAnsi="Times New Roman"/>
          <w:sz w:val="28"/>
          <w:szCs w:val="28"/>
        </w:rPr>
        <w:t xml:space="preserve">опрашивается простое большинство. В результате </w:t>
      </w:r>
      <w:r>
        <w:rPr>
          <w:rFonts w:ascii="Times New Roman" w:hAnsi="Times New Roman"/>
          <w:sz w:val="28"/>
          <w:szCs w:val="28"/>
        </w:rPr>
        <w:t>средне</w:t>
      </w:r>
      <w:r w:rsidRPr="008876B3">
        <w:rPr>
          <w:rFonts w:ascii="Times New Roman" w:hAnsi="Times New Roman"/>
          <w:sz w:val="28"/>
          <w:szCs w:val="28"/>
        </w:rPr>
        <w:t xml:space="preserve">е генеральной и выборочной совокупностей сближаются, а выборочная совокупность составляет преимущественную часть генеральной и перекрывает возможное смещение. К подобному методу в прошлом часто прибегали социологи, не искушенные в математических процедурах составления сложной выборки, зато располагающие материальными и временными ресурсами для опросов. </w:t>
      </w:r>
    </w:p>
    <w:p w:rsidR="00C65866" w:rsidRPr="00CD0222" w:rsidRDefault="00C65866" w:rsidP="00360C7B">
      <w:pPr>
        <w:spacing w:after="0" w:line="360" w:lineRule="auto"/>
        <w:ind w:firstLine="709"/>
        <w:jc w:val="both"/>
        <w:rPr>
          <w:rFonts w:ascii="Times New Roman" w:hAnsi="Times New Roman"/>
          <w:b/>
          <w:sz w:val="28"/>
          <w:szCs w:val="28"/>
        </w:rPr>
      </w:pPr>
      <w:r w:rsidRPr="00846AF3">
        <w:rPr>
          <w:rFonts w:ascii="Times New Roman" w:hAnsi="Times New Roman"/>
          <w:b/>
          <w:sz w:val="28"/>
          <w:szCs w:val="28"/>
        </w:rPr>
        <w:t>1</w:t>
      </w:r>
      <w:r w:rsidR="00091A6B">
        <w:rPr>
          <w:rFonts w:ascii="Times New Roman" w:hAnsi="Times New Roman"/>
          <w:b/>
          <w:sz w:val="28"/>
          <w:szCs w:val="28"/>
        </w:rPr>
        <w:t>.3</w:t>
      </w:r>
      <w:r w:rsidRPr="00CD0222">
        <w:rPr>
          <w:rFonts w:ascii="Times New Roman" w:hAnsi="Times New Roman"/>
          <w:b/>
          <w:sz w:val="28"/>
          <w:szCs w:val="28"/>
        </w:rPr>
        <w:t xml:space="preserve"> Многоступенчатая выборка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Отметим, что в реальной практике чаще всего применяется многоступенчатая выборка, построенная с применением процедуры поэтапного отбора объектов опроса. При этом совокупность объектов, отобранных на предыдущем этапе (ступени), становится исходной для отбора на следующем. Соответственно различают единицы отбора первой ступени (первичные единицы), единицы отбора второй ступени (вторичные единицы) и т.д. Объекты самой нижней ступени, с которых ведется непосредственный сбор информации, называются единицами наблюдения.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К многоступенчатому отбору прибегают в тех случаях, когда генеральная совокупность имеет настолько большой объем, что простой случайный или систематический отбор элементов привел бы к чрезмерному распылению выборки по всей территории. Попросту говоря, такой метод применяют в тех случаях, когда изучают достаточно большие группы людей или крупные общности, скажем регион или город. </w:t>
      </w:r>
    </w:p>
    <w:p w:rsidR="00C65866"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В многоступенчатой выборке каждая единица отбора представляет собой гнездо единиц более низкого уровня, поэтому многоступенчатый отбор позволяет локализовать выборку в меньшем числе точек. Большой массив социолог начинает последовательно сужать, проходя множество ступеней, доводя большую совокупность до такой малой величины, что ее можно охватить одним взглядом, а если это террито</w:t>
      </w:r>
      <w:r>
        <w:rPr>
          <w:rFonts w:ascii="Times New Roman" w:hAnsi="Times New Roman"/>
          <w:sz w:val="28"/>
          <w:szCs w:val="28"/>
        </w:rPr>
        <w:t>рия, то обойти но</w:t>
      </w:r>
      <w:r w:rsidRPr="008876B3">
        <w:rPr>
          <w:rFonts w:ascii="Times New Roman" w:hAnsi="Times New Roman"/>
          <w:sz w:val="28"/>
          <w:szCs w:val="28"/>
        </w:rPr>
        <w:t>гами</w:t>
      </w:r>
      <w:r>
        <w:rPr>
          <w:rFonts w:ascii="Times New Roman" w:hAnsi="Times New Roman"/>
          <w:sz w:val="28"/>
          <w:szCs w:val="28"/>
        </w:rPr>
        <w:t>.</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Многоступенчатая выборка поначалу напоминает огромную воронку, поскольку широкое горлышко (огромную совокупность респондентов или </w:t>
      </w:r>
      <w:r w:rsidRPr="008876B3">
        <w:rPr>
          <w:rFonts w:ascii="Times New Roman" w:hAnsi="Times New Roman"/>
          <w:sz w:val="28"/>
          <w:szCs w:val="28"/>
        </w:rPr>
        <w:lastRenderedPageBreak/>
        <w:t xml:space="preserve">объектов) через ряд процедур сводят к узкой горловине, с которой социолог в конечном итоге и имеет дело. Однако то, что облегчает его жизнь на этапе составления выборки, сильно затрудняет его существование на конечной фазе, когда он подсчитывает величину ошибки и думает, на какую генеральную совокупность он может распространить свои выводы.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При этом не стоит забывать: чем больше ступеней в многоступенчатом отборе, тем больше ошибка выборки. В любом случае при многоступенчатом отборе ошибка всегда больше, чем при простом случайном. И еще: на каждой ступени все равно применяется случайный отбор.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Специалисты об этом явлении говорят так: на каждой ступени процессу независимого извлечения выборки сопутствует своя выборочная ошибка. Отдельные ошибки складываются в общую ошибку многоступенчатой выборки. Таким образом, увеличение количества ступеней, с одной стороны, приводит к сокращению базовых точек опроса и, следовательно, к экономии людских и материальных ресурсов, с другой — к уменьшению точности выборочных оценок. </w:t>
      </w:r>
    </w:p>
    <w:p w:rsidR="00C65866" w:rsidRPr="000459CB" w:rsidRDefault="00C65866" w:rsidP="00360C7B">
      <w:pPr>
        <w:spacing w:after="0" w:line="360" w:lineRule="auto"/>
        <w:ind w:firstLine="709"/>
        <w:jc w:val="both"/>
        <w:rPr>
          <w:rFonts w:ascii="Times New Roman" w:hAnsi="Times New Roman"/>
          <w:b/>
          <w:sz w:val="28"/>
          <w:szCs w:val="28"/>
        </w:rPr>
      </w:pPr>
      <w:r w:rsidRPr="000459CB">
        <w:rPr>
          <w:rFonts w:ascii="Times New Roman" w:hAnsi="Times New Roman"/>
          <w:b/>
          <w:sz w:val="28"/>
          <w:szCs w:val="28"/>
        </w:rPr>
        <w:t xml:space="preserve">Выводы по теме І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В социологии </w:t>
      </w:r>
      <w:r>
        <w:rPr>
          <w:rFonts w:ascii="Times New Roman" w:hAnsi="Times New Roman"/>
          <w:sz w:val="28"/>
          <w:szCs w:val="28"/>
        </w:rPr>
        <w:t xml:space="preserve">медицины </w:t>
      </w:r>
      <w:r w:rsidRPr="008876B3">
        <w:rPr>
          <w:rFonts w:ascii="Times New Roman" w:hAnsi="Times New Roman"/>
          <w:sz w:val="28"/>
          <w:szCs w:val="28"/>
        </w:rPr>
        <w:t>при изучении небольших объектов (например, 200-500 единиц) можно применять сплошное исследование. Если же количество единиц генеральной совокупности велико (более 500), то чаще всего социологи прибегают к выборочным методам опроса. Суть выборочного метода заключается в том, что из генеральной совокупности по определенным правилам отбирается ограниченное число людей в качестве своеобразной модели общества, воспроизводящей структуру объекта исследования. Процедура по отбору такой группы людей (выборочной совокупност</w:t>
      </w:r>
      <w:r>
        <w:rPr>
          <w:rFonts w:ascii="Times New Roman" w:hAnsi="Times New Roman"/>
          <w:sz w:val="28"/>
          <w:szCs w:val="28"/>
        </w:rPr>
        <w:t>и) и сама группа (выборочная со</w:t>
      </w:r>
      <w:r w:rsidRPr="008876B3">
        <w:rPr>
          <w:rFonts w:ascii="Times New Roman" w:hAnsi="Times New Roman"/>
          <w:sz w:val="28"/>
          <w:szCs w:val="28"/>
        </w:rPr>
        <w:t xml:space="preserve">вокупность) носят название выборки.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Минимальным гарантированным объемом выборочной совокупности, которая позволяет ученому обнаружить общие закономерности, обычно является 50 анкет.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lastRenderedPageBreak/>
        <w:t xml:space="preserve">При составлении выборочной совокупности каждый элемент генеральной совокупности должен иметь одинаковые шансы попасть в выборку; выборка должна отвечать требованию репрезентативности.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Если между характеристиками генеральной и выборочной совокупности существуют различию, то имеет место ошибка репрезентативности.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Объем выборки определяется следующим образом: количество респондентов, включенных в выборочную совокупность, должно составлять 10% от генеральной совокупности, но не превышать 2000-2500 человек. Объем выборки влияет на ошибки репрезентации: чем больше величина выборки, тем меньше возможная ошибка. Для увеличения точности в два раза необходимо увеличить выборку в четыре раза.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Способ построения выборки называется методом выборки. Различают вероятностные методы выбора: простой случайный; стратифицированный; гнездовой (кластерный) случайный отбор; систематический отбор и др.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К невероятностным методам относятся: квотная выборка, метод типичных представителей, метод «снежного кома», метод стихийного отбора, метод отбора на основе принципа удобства, метод на основе суждений. </w:t>
      </w:r>
    </w:p>
    <w:p w:rsidR="00C65866" w:rsidRDefault="00C65866" w:rsidP="00360C7B">
      <w:pPr>
        <w:spacing w:after="0" w:line="360" w:lineRule="auto"/>
        <w:ind w:firstLine="709"/>
        <w:jc w:val="both"/>
        <w:rPr>
          <w:rFonts w:ascii="Times New Roman" w:hAnsi="Times New Roman"/>
          <w:sz w:val="28"/>
          <w:szCs w:val="28"/>
        </w:rPr>
      </w:pPr>
    </w:p>
    <w:p w:rsidR="00C65866" w:rsidRPr="00527CE5" w:rsidRDefault="002037AB" w:rsidP="00D81CB8">
      <w:pPr>
        <w:spacing w:after="0" w:line="360" w:lineRule="auto"/>
        <w:ind w:left="709"/>
        <w:jc w:val="both"/>
        <w:rPr>
          <w:rFonts w:ascii="Times New Roman" w:hAnsi="Times New Roman"/>
          <w:sz w:val="28"/>
          <w:szCs w:val="28"/>
        </w:rPr>
      </w:pPr>
      <w:r>
        <w:rPr>
          <w:noProof/>
          <w:szCs w:val="28"/>
          <w:lang w:eastAsia="ru-RU"/>
        </w:rPr>
        <w:lastRenderedPageBreak/>
        <w:drawing>
          <wp:inline distT="0" distB="0" distL="0" distR="0">
            <wp:extent cx="6057900" cy="4585716"/>
            <wp:effectExtent l="0" t="0" r="0" b="5715"/>
            <wp:docPr id="1"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65866" w:rsidRDefault="00C65866" w:rsidP="00360C7B">
      <w:pPr>
        <w:spacing w:after="0" w:line="360" w:lineRule="auto"/>
        <w:ind w:firstLine="709"/>
        <w:jc w:val="both"/>
        <w:rPr>
          <w:rFonts w:ascii="Times New Roman" w:hAnsi="Times New Roman"/>
          <w:sz w:val="28"/>
          <w:szCs w:val="28"/>
        </w:rPr>
      </w:pPr>
    </w:p>
    <w:p w:rsidR="00C65866" w:rsidRPr="008876B3" w:rsidRDefault="00091A6B" w:rsidP="00360C7B">
      <w:pPr>
        <w:spacing w:after="0" w:line="360" w:lineRule="auto"/>
        <w:ind w:firstLine="709"/>
        <w:jc w:val="both"/>
        <w:rPr>
          <w:rFonts w:ascii="Times New Roman" w:hAnsi="Times New Roman"/>
          <w:sz w:val="28"/>
          <w:szCs w:val="28"/>
        </w:rPr>
      </w:pPr>
      <w:r>
        <w:rPr>
          <w:rFonts w:ascii="Times New Roman" w:hAnsi="Times New Roman"/>
          <w:sz w:val="28"/>
          <w:szCs w:val="28"/>
        </w:rPr>
        <w:t>Р</w:t>
      </w:r>
      <w:r w:rsidRPr="008876B3">
        <w:rPr>
          <w:rFonts w:ascii="Times New Roman" w:hAnsi="Times New Roman"/>
          <w:sz w:val="28"/>
          <w:szCs w:val="28"/>
        </w:rPr>
        <w:t>исунок</w:t>
      </w:r>
      <w:r>
        <w:rPr>
          <w:rFonts w:ascii="Times New Roman" w:hAnsi="Times New Roman"/>
          <w:sz w:val="28"/>
          <w:szCs w:val="28"/>
        </w:rPr>
        <w:t xml:space="preserve"> 1.</w:t>
      </w:r>
      <w:r w:rsidRPr="008876B3">
        <w:rPr>
          <w:rFonts w:ascii="Times New Roman" w:hAnsi="Times New Roman"/>
          <w:sz w:val="28"/>
          <w:szCs w:val="28"/>
        </w:rPr>
        <w:t xml:space="preserve"> Методы извлечения выборок в </w:t>
      </w:r>
      <w:r>
        <w:rPr>
          <w:rFonts w:ascii="Times New Roman" w:hAnsi="Times New Roman"/>
          <w:sz w:val="28"/>
          <w:szCs w:val="28"/>
        </w:rPr>
        <w:t>медико-</w:t>
      </w:r>
      <w:r w:rsidRPr="008876B3">
        <w:rPr>
          <w:rFonts w:ascii="Times New Roman" w:hAnsi="Times New Roman"/>
          <w:sz w:val="28"/>
          <w:szCs w:val="28"/>
        </w:rPr>
        <w:t>социологическом исследовании</w:t>
      </w:r>
    </w:p>
    <w:p w:rsidR="00C65866" w:rsidRDefault="00C65866" w:rsidP="00360C7B">
      <w:pPr>
        <w:spacing w:after="0" w:line="360" w:lineRule="auto"/>
        <w:ind w:firstLine="709"/>
        <w:jc w:val="both"/>
        <w:rPr>
          <w:rFonts w:ascii="Times New Roman" w:hAnsi="Times New Roman"/>
          <w:sz w:val="28"/>
          <w:szCs w:val="28"/>
        </w:rPr>
      </w:pPr>
    </w:p>
    <w:p w:rsidR="00C65866" w:rsidRPr="00527CE5" w:rsidRDefault="00C65866" w:rsidP="00360C7B">
      <w:pPr>
        <w:spacing w:after="0" w:line="360" w:lineRule="auto"/>
        <w:ind w:firstLine="709"/>
        <w:jc w:val="center"/>
        <w:rPr>
          <w:rFonts w:ascii="Times New Roman" w:hAnsi="Times New Roman"/>
          <w:b/>
          <w:sz w:val="28"/>
          <w:szCs w:val="28"/>
        </w:rPr>
      </w:pPr>
      <w:r w:rsidRPr="00527CE5">
        <w:rPr>
          <w:rFonts w:ascii="Times New Roman" w:hAnsi="Times New Roman"/>
          <w:b/>
          <w:sz w:val="28"/>
          <w:szCs w:val="28"/>
        </w:rPr>
        <w:t>Практикум к теме І.</w:t>
      </w:r>
    </w:p>
    <w:p w:rsidR="00C65866" w:rsidRPr="008876B3"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b/>
          <w:sz w:val="28"/>
          <w:szCs w:val="28"/>
        </w:rPr>
        <w:t>Задание 1.</w:t>
      </w:r>
      <w:r>
        <w:rPr>
          <w:rFonts w:ascii="Times New Roman" w:hAnsi="Times New Roman"/>
          <w:sz w:val="28"/>
          <w:szCs w:val="28"/>
        </w:rPr>
        <w:t xml:space="preserve"> </w:t>
      </w:r>
      <w:r w:rsidRPr="008876B3">
        <w:rPr>
          <w:rFonts w:ascii="Times New Roman" w:hAnsi="Times New Roman"/>
          <w:sz w:val="28"/>
          <w:szCs w:val="28"/>
        </w:rPr>
        <w:t xml:space="preserve">Генеральная совокупность состоит из 520 </w:t>
      </w:r>
      <w:r>
        <w:rPr>
          <w:rFonts w:ascii="Times New Roman" w:hAnsi="Times New Roman"/>
          <w:sz w:val="28"/>
          <w:szCs w:val="28"/>
        </w:rPr>
        <w:t>пациентов стационара</w:t>
      </w:r>
      <w:r w:rsidRPr="008876B3">
        <w:rPr>
          <w:rFonts w:ascii="Times New Roman" w:hAnsi="Times New Roman"/>
          <w:sz w:val="28"/>
          <w:szCs w:val="28"/>
        </w:rPr>
        <w:t xml:space="preserve">, минимальный возраст которых 17 лет, максимальный – 23 года. Определите вариацию, – значения и совокупность всех значений, образующих переменную. </w:t>
      </w:r>
    </w:p>
    <w:p w:rsidR="00C65866" w:rsidRPr="008876B3"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b/>
          <w:sz w:val="28"/>
          <w:szCs w:val="28"/>
        </w:rPr>
        <w:t>Задание 2.</w:t>
      </w:r>
      <w:r w:rsidRPr="008876B3">
        <w:rPr>
          <w:rFonts w:ascii="Times New Roman" w:hAnsi="Times New Roman"/>
          <w:sz w:val="28"/>
          <w:szCs w:val="28"/>
        </w:rPr>
        <w:t xml:space="preserve"> Определите объем выборки из генеральной совокупности, насчитывающей 3250 единиц. </w:t>
      </w:r>
    </w:p>
    <w:p w:rsidR="00C65866" w:rsidRPr="008876B3"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b/>
          <w:sz w:val="28"/>
          <w:szCs w:val="28"/>
        </w:rPr>
        <w:t>Задание 3.</w:t>
      </w:r>
      <w:r w:rsidRPr="008876B3">
        <w:rPr>
          <w:rFonts w:ascii="Times New Roman" w:hAnsi="Times New Roman"/>
          <w:sz w:val="28"/>
          <w:szCs w:val="28"/>
        </w:rPr>
        <w:t xml:space="preserve"> Вы планируете произвести опрос 250 </w:t>
      </w:r>
      <w:r>
        <w:rPr>
          <w:rFonts w:ascii="Times New Roman" w:hAnsi="Times New Roman"/>
          <w:sz w:val="28"/>
          <w:szCs w:val="28"/>
        </w:rPr>
        <w:t xml:space="preserve">сотрудников ЛПУ </w:t>
      </w:r>
      <w:r w:rsidRPr="008876B3">
        <w:rPr>
          <w:rFonts w:ascii="Times New Roman" w:hAnsi="Times New Roman"/>
          <w:sz w:val="28"/>
          <w:szCs w:val="28"/>
        </w:rPr>
        <w:t xml:space="preserve">с общим количеством </w:t>
      </w:r>
      <w:r>
        <w:rPr>
          <w:rFonts w:ascii="Times New Roman" w:hAnsi="Times New Roman"/>
          <w:sz w:val="28"/>
          <w:szCs w:val="28"/>
        </w:rPr>
        <w:t>сотрудников</w:t>
      </w:r>
      <w:r w:rsidRPr="008876B3">
        <w:rPr>
          <w:rFonts w:ascii="Times New Roman" w:hAnsi="Times New Roman"/>
          <w:sz w:val="28"/>
          <w:szCs w:val="28"/>
        </w:rPr>
        <w:t xml:space="preserve"> 2432 чел. Определите шаг выборки. </w:t>
      </w:r>
    </w:p>
    <w:p w:rsidR="00C65866" w:rsidRPr="008876B3"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b/>
          <w:sz w:val="28"/>
          <w:szCs w:val="28"/>
        </w:rPr>
        <w:lastRenderedPageBreak/>
        <w:t>Задание 4.</w:t>
      </w:r>
      <w:r w:rsidRPr="008876B3">
        <w:rPr>
          <w:rFonts w:ascii="Times New Roman" w:hAnsi="Times New Roman"/>
          <w:sz w:val="28"/>
          <w:szCs w:val="28"/>
        </w:rPr>
        <w:t xml:space="preserve"> Вы планируете провести исследование </w:t>
      </w:r>
      <w:r>
        <w:rPr>
          <w:rFonts w:ascii="Times New Roman" w:hAnsi="Times New Roman"/>
          <w:sz w:val="28"/>
          <w:szCs w:val="28"/>
        </w:rPr>
        <w:t xml:space="preserve">удовлетворенности </w:t>
      </w:r>
      <w:r w:rsidRPr="008876B3">
        <w:rPr>
          <w:rFonts w:ascii="Times New Roman" w:hAnsi="Times New Roman"/>
          <w:sz w:val="28"/>
          <w:szCs w:val="28"/>
        </w:rPr>
        <w:t xml:space="preserve">жителей города </w:t>
      </w:r>
      <w:r>
        <w:rPr>
          <w:rFonts w:ascii="Times New Roman" w:hAnsi="Times New Roman"/>
          <w:sz w:val="28"/>
          <w:szCs w:val="28"/>
        </w:rPr>
        <w:t xml:space="preserve">качеством медицинских услуг </w:t>
      </w:r>
      <w:r w:rsidRPr="008876B3">
        <w:rPr>
          <w:rFonts w:ascii="Times New Roman" w:hAnsi="Times New Roman"/>
          <w:sz w:val="28"/>
          <w:szCs w:val="28"/>
        </w:rPr>
        <w:t xml:space="preserve">с населением 100000 чел. Опишите основные этапы стратификации и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выделите основные слои населения - страты для планируемой выборки. </w:t>
      </w:r>
    </w:p>
    <w:p w:rsidR="00C65866" w:rsidRPr="00527CE5" w:rsidRDefault="00C65866" w:rsidP="00360C7B">
      <w:pPr>
        <w:spacing w:after="0" w:line="360" w:lineRule="auto"/>
        <w:ind w:firstLine="709"/>
        <w:jc w:val="center"/>
        <w:rPr>
          <w:rFonts w:ascii="Times New Roman" w:hAnsi="Times New Roman"/>
          <w:b/>
          <w:sz w:val="28"/>
          <w:szCs w:val="28"/>
        </w:rPr>
      </w:pPr>
      <w:r w:rsidRPr="00527CE5">
        <w:rPr>
          <w:rFonts w:ascii="Times New Roman" w:hAnsi="Times New Roman"/>
          <w:b/>
          <w:sz w:val="28"/>
          <w:szCs w:val="28"/>
        </w:rPr>
        <w:t>Тест для самоконтроля по теме</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1. Выборкой называется </w:t>
      </w:r>
    </w:p>
    <w:p w:rsidR="00C65866" w:rsidRPr="00527CE5" w:rsidRDefault="00C65866" w:rsidP="00360C7B">
      <w:pPr>
        <w:pStyle w:val="a3"/>
        <w:numPr>
          <w:ilvl w:val="0"/>
          <w:numId w:val="3"/>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генеральная совокупность единиц исследования; </w:t>
      </w:r>
    </w:p>
    <w:p w:rsidR="00C65866" w:rsidRPr="00527CE5" w:rsidRDefault="00C65866" w:rsidP="00360C7B">
      <w:pPr>
        <w:pStyle w:val="a3"/>
        <w:numPr>
          <w:ilvl w:val="0"/>
          <w:numId w:val="3"/>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ограниченное число людей в качестве своеобразной модели общества, </w:t>
      </w:r>
    </w:p>
    <w:p w:rsidR="00C65866" w:rsidRPr="00527CE5" w:rsidRDefault="00C65866" w:rsidP="00360C7B">
      <w:pPr>
        <w:pStyle w:val="a3"/>
        <w:numPr>
          <w:ilvl w:val="0"/>
          <w:numId w:val="3"/>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воспроизводящей структуру объекта исследования; </w:t>
      </w:r>
    </w:p>
    <w:p w:rsidR="00C65866" w:rsidRPr="00527CE5" w:rsidRDefault="00C65866" w:rsidP="00360C7B">
      <w:pPr>
        <w:pStyle w:val="a3"/>
        <w:numPr>
          <w:ilvl w:val="0"/>
          <w:numId w:val="3"/>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ограниченное число людей, доступных для опроса. </w:t>
      </w:r>
    </w:p>
    <w:p w:rsidR="00C65866" w:rsidRPr="00527CE5"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2. Разброс в возрасте, доходах, национальности и пр. респондентов </w:t>
      </w:r>
      <w:r>
        <w:rPr>
          <w:rFonts w:ascii="Times New Roman" w:hAnsi="Times New Roman"/>
          <w:sz w:val="28"/>
          <w:szCs w:val="28"/>
        </w:rPr>
        <w:t>носит название</w:t>
      </w:r>
      <w:r w:rsidRPr="00527CE5">
        <w:rPr>
          <w:rFonts w:ascii="Times New Roman" w:hAnsi="Times New Roman"/>
          <w:sz w:val="28"/>
          <w:szCs w:val="28"/>
        </w:rPr>
        <w:t>:</w:t>
      </w:r>
    </w:p>
    <w:p w:rsidR="00C65866" w:rsidRPr="00527CE5" w:rsidRDefault="00C65866" w:rsidP="00360C7B">
      <w:pPr>
        <w:pStyle w:val="a3"/>
        <w:numPr>
          <w:ilvl w:val="0"/>
          <w:numId w:val="4"/>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переменной; </w:t>
      </w:r>
    </w:p>
    <w:p w:rsidR="00C65866" w:rsidRPr="00527CE5" w:rsidRDefault="00C65866" w:rsidP="00360C7B">
      <w:pPr>
        <w:pStyle w:val="a3"/>
        <w:numPr>
          <w:ilvl w:val="0"/>
          <w:numId w:val="4"/>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значения; </w:t>
      </w:r>
    </w:p>
    <w:p w:rsidR="00C65866" w:rsidRPr="00527CE5" w:rsidRDefault="00C65866" w:rsidP="00360C7B">
      <w:pPr>
        <w:pStyle w:val="a3"/>
        <w:numPr>
          <w:ilvl w:val="0"/>
          <w:numId w:val="4"/>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вариации. </w:t>
      </w:r>
    </w:p>
    <w:p w:rsidR="00C65866" w:rsidRPr="00527CE5"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3. Если величина генеральной совокупности 5000 и более единиц, то количество респондентов, включенных в выборочную совокупность, </w:t>
      </w:r>
      <w:r>
        <w:rPr>
          <w:rFonts w:ascii="Times New Roman" w:hAnsi="Times New Roman"/>
          <w:sz w:val="28"/>
          <w:szCs w:val="28"/>
        </w:rPr>
        <w:t>должно составлять</w:t>
      </w:r>
      <w:r w:rsidRPr="00527CE5">
        <w:rPr>
          <w:rFonts w:ascii="Times New Roman" w:hAnsi="Times New Roman"/>
          <w:sz w:val="28"/>
          <w:szCs w:val="28"/>
        </w:rPr>
        <w:t>:</w:t>
      </w:r>
    </w:p>
    <w:p w:rsidR="00C65866" w:rsidRPr="00527CE5" w:rsidRDefault="00C65866" w:rsidP="00360C7B">
      <w:pPr>
        <w:pStyle w:val="a3"/>
        <w:numPr>
          <w:ilvl w:val="0"/>
          <w:numId w:val="5"/>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10% от величины генеральной совокупности; </w:t>
      </w:r>
    </w:p>
    <w:p w:rsidR="00C65866" w:rsidRPr="00527CE5" w:rsidRDefault="00C65866" w:rsidP="00360C7B">
      <w:pPr>
        <w:pStyle w:val="a3"/>
        <w:numPr>
          <w:ilvl w:val="0"/>
          <w:numId w:val="5"/>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10% от величины генеральной совокупности, но не более 2000-2500 </w:t>
      </w:r>
      <w:r>
        <w:rPr>
          <w:rFonts w:ascii="Times New Roman" w:hAnsi="Times New Roman"/>
          <w:sz w:val="28"/>
          <w:szCs w:val="28"/>
        </w:rPr>
        <w:t>ч</w:t>
      </w:r>
      <w:r w:rsidRPr="00527CE5">
        <w:rPr>
          <w:rFonts w:ascii="Times New Roman" w:hAnsi="Times New Roman"/>
          <w:sz w:val="28"/>
          <w:szCs w:val="28"/>
        </w:rPr>
        <w:t xml:space="preserve">ел.; </w:t>
      </w:r>
    </w:p>
    <w:p w:rsidR="00C65866" w:rsidRPr="00527CE5" w:rsidRDefault="00C65866" w:rsidP="00360C7B">
      <w:pPr>
        <w:pStyle w:val="a3"/>
        <w:numPr>
          <w:ilvl w:val="0"/>
          <w:numId w:val="5"/>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20% от величины генеральной совокупности. </w:t>
      </w:r>
    </w:p>
    <w:p w:rsidR="00C65866" w:rsidRPr="00527CE5"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4. Если величина генеральной совокупности менее 5000 единиц, то количество респондентов, включенных в выборочную совокупность, </w:t>
      </w:r>
      <w:r>
        <w:rPr>
          <w:rFonts w:ascii="Times New Roman" w:hAnsi="Times New Roman"/>
          <w:sz w:val="28"/>
          <w:szCs w:val="28"/>
        </w:rPr>
        <w:t>должно составлять</w:t>
      </w:r>
      <w:r w:rsidRPr="00527CE5">
        <w:rPr>
          <w:rFonts w:ascii="Times New Roman" w:hAnsi="Times New Roman"/>
          <w:sz w:val="28"/>
          <w:szCs w:val="28"/>
        </w:rPr>
        <w:t>:</w:t>
      </w:r>
    </w:p>
    <w:p w:rsidR="00C65866" w:rsidRPr="00527CE5" w:rsidRDefault="00C65866" w:rsidP="00360C7B">
      <w:pPr>
        <w:pStyle w:val="a3"/>
        <w:numPr>
          <w:ilvl w:val="0"/>
          <w:numId w:val="6"/>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10% от величины генеральной совокупности; </w:t>
      </w:r>
    </w:p>
    <w:p w:rsidR="00C65866" w:rsidRPr="00527CE5" w:rsidRDefault="00C65866" w:rsidP="00360C7B">
      <w:pPr>
        <w:pStyle w:val="a3"/>
        <w:numPr>
          <w:ilvl w:val="0"/>
          <w:numId w:val="6"/>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10% от величины генеральной совокупности, но не более 200 чел.; </w:t>
      </w:r>
    </w:p>
    <w:p w:rsidR="00C65866" w:rsidRPr="00527CE5" w:rsidRDefault="00C65866" w:rsidP="00360C7B">
      <w:pPr>
        <w:pStyle w:val="a3"/>
        <w:numPr>
          <w:ilvl w:val="0"/>
          <w:numId w:val="6"/>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500 чел. </w:t>
      </w:r>
    </w:p>
    <w:p w:rsidR="00C65866" w:rsidRPr="00527CE5"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5. Для пробных опросов достаточн</w:t>
      </w:r>
      <w:r>
        <w:rPr>
          <w:rFonts w:ascii="Times New Roman" w:hAnsi="Times New Roman"/>
          <w:sz w:val="28"/>
          <w:szCs w:val="28"/>
        </w:rPr>
        <w:t>а выборочная совокупность объемом</w:t>
      </w:r>
      <w:r w:rsidRPr="00527CE5">
        <w:rPr>
          <w:rFonts w:ascii="Times New Roman" w:hAnsi="Times New Roman"/>
          <w:sz w:val="28"/>
          <w:szCs w:val="28"/>
        </w:rPr>
        <w:t>:</w:t>
      </w:r>
    </w:p>
    <w:p w:rsidR="00C65866" w:rsidRPr="00527CE5" w:rsidRDefault="00C65866" w:rsidP="00360C7B">
      <w:pPr>
        <w:pStyle w:val="a3"/>
        <w:numPr>
          <w:ilvl w:val="0"/>
          <w:numId w:val="7"/>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lastRenderedPageBreak/>
        <w:t xml:space="preserve">100-250 чел.; </w:t>
      </w:r>
    </w:p>
    <w:p w:rsidR="00C65866" w:rsidRPr="00527CE5" w:rsidRDefault="00C65866" w:rsidP="00360C7B">
      <w:pPr>
        <w:pStyle w:val="a3"/>
        <w:numPr>
          <w:ilvl w:val="0"/>
          <w:numId w:val="7"/>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50 чел; </w:t>
      </w:r>
    </w:p>
    <w:p w:rsidR="00C65866" w:rsidRPr="00527CE5" w:rsidRDefault="00C65866" w:rsidP="00360C7B">
      <w:pPr>
        <w:pStyle w:val="a3"/>
        <w:numPr>
          <w:ilvl w:val="0"/>
          <w:numId w:val="7"/>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10% от величины генеральной совокупности. </w:t>
      </w:r>
    </w:p>
    <w:p w:rsidR="00C65866"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6. Простым случайным отбором называется отбор, при котором </w:t>
      </w:r>
    </w:p>
    <w:p w:rsidR="00C65866" w:rsidRPr="00527CE5" w:rsidRDefault="00C65866" w:rsidP="00360C7B">
      <w:pPr>
        <w:pStyle w:val="a3"/>
        <w:numPr>
          <w:ilvl w:val="0"/>
          <w:numId w:val="8"/>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применяется отбор с использованием таблиц или генераторов </w:t>
      </w:r>
    </w:p>
    <w:p w:rsidR="00C65866" w:rsidRPr="00527CE5" w:rsidRDefault="00C65866" w:rsidP="00360C7B">
      <w:pPr>
        <w:pStyle w:val="a3"/>
        <w:numPr>
          <w:ilvl w:val="0"/>
          <w:numId w:val="8"/>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случайных чисел; </w:t>
      </w:r>
    </w:p>
    <w:p w:rsidR="00C65866" w:rsidRPr="00527CE5" w:rsidRDefault="00C65866" w:rsidP="00360C7B">
      <w:pPr>
        <w:pStyle w:val="a3"/>
        <w:numPr>
          <w:ilvl w:val="0"/>
          <w:numId w:val="8"/>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применяется отбор из списка с определенным «шагом»; </w:t>
      </w:r>
    </w:p>
    <w:p w:rsidR="00C65866" w:rsidRPr="00527CE5" w:rsidRDefault="00C65866" w:rsidP="00360C7B">
      <w:pPr>
        <w:pStyle w:val="a3"/>
        <w:numPr>
          <w:ilvl w:val="0"/>
          <w:numId w:val="8"/>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объем выборки делится между стратами пропорционально их численности.</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7. Основные рекомендации при выборе гнезд (кластеров) сводятся к тому, чтобы различия между гнездами были бы, по возможности, более </w:t>
      </w:r>
    </w:p>
    <w:p w:rsidR="00C65866" w:rsidRPr="00527CE5" w:rsidRDefault="00C65866" w:rsidP="00360C7B">
      <w:pPr>
        <w:pStyle w:val="a3"/>
        <w:numPr>
          <w:ilvl w:val="0"/>
          <w:numId w:val="9"/>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неоднородными; </w:t>
      </w:r>
    </w:p>
    <w:p w:rsidR="00C65866" w:rsidRPr="00527CE5" w:rsidRDefault="00C65866" w:rsidP="00360C7B">
      <w:pPr>
        <w:pStyle w:val="a3"/>
        <w:numPr>
          <w:ilvl w:val="0"/>
          <w:numId w:val="9"/>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однородными; </w:t>
      </w:r>
    </w:p>
    <w:p w:rsidR="00C65866" w:rsidRPr="00527CE5" w:rsidRDefault="00C65866" w:rsidP="00360C7B">
      <w:pPr>
        <w:pStyle w:val="a3"/>
        <w:numPr>
          <w:ilvl w:val="0"/>
          <w:numId w:val="9"/>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различия не имеют значения. </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8. Основной принцип стратификации, в соответствии с которым точност</w:t>
      </w:r>
      <w:r>
        <w:rPr>
          <w:rFonts w:ascii="Times New Roman" w:hAnsi="Times New Roman"/>
          <w:sz w:val="28"/>
          <w:szCs w:val="28"/>
        </w:rPr>
        <w:t>ь будет наибольшей</w:t>
      </w:r>
      <w:r w:rsidRPr="008876B3">
        <w:rPr>
          <w:rFonts w:ascii="Times New Roman" w:hAnsi="Times New Roman"/>
          <w:sz w:val="28"/>
          <w:szCs w:val="28"/>
        </w:rPr>
        <w:t xml:space="preserve">, заключается в том, что выделенные слои (страты) должны быть максимально </w:t>
      </w:r>
    </w:p>
    <w:p w:rsidR="00C65866" w:rsidRPr="00527CE5" w:rsidRDefault="00C65866" w:rsidP="00360C7B">
      <w:pPr>
        <w:pStyle w:val="a3"/>
        <w:numPr>
          <w:ilvl w:val="0"/>
          <w:numId w:val="10"/>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неоднородными; </w:t>
      </w:r>
    </w:p>
    <w:p w:rsidR="00C65866" w:rsidRPr="00527CE5" w:rsidRDefault="00C65866" w:rsidP="00360C7B">
      <w:pPr>
        <w:pStyle w:val="a3"/>
        <w:numPr>
          <w:ilvl w:val="0"/>
          <w:numId w:val="10"/>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однородными; </w:t>
      </w:r>
    </w:p>
    <w:p w:rsidR="00C65866" w:rsidRPr="00527CE5" w:rsidRDefault="00C65866" w:rsidP="00360C7B">
      <w:pPr>
        <w:pStyle w:val="a3"/>
        <w:numPr>
          <w:ilvl w:val="0"/>
          <w:numId w:val="10"/>
        </w:numPr>
        <w:spacing w:after="0" w:line="360" w:lineRule="auto"/>
        <w:ind w:left="0" w:firstLine="709"/>
        <w:jc w:val="both"/>
        <w:rPr>
          <w:rFonts w:ascii="Times New Roman" w:hAnsi="Times New Roman"/>
          <w:sz w:val="28"/>
          <w:szCs w:val="28"/>
        </w:rPr>
      </w:pPr>
      <w:r>
        <w:rPr>
          <w:rFonts w:ascii="Times New Roman" w:hAnsi="Times New Roman"/>
          <w:sz w:val="28"/>
          <w:szCs w:val="28"/>
        </w:rPr>
        <w:t>различия не имеют значения.</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9. К многоступенчатому выбору прибегают в случаях, когда </w:t>
      </w:r>
    </w:p>
    <w:p w:rsidR="00C65866" w:rsidRPr="00527CE5" w:rsidRDefault="00C65866" w:rsidP="00360C7B">
      <w:pPr>
        <w:pStyle w:val="a3"/>
        <w:numPr>
          <w:ilvl w:val="0"/>
          <w:numId w:val="11"/>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необходимо повысить точность исследования; </w:t>
      </w:r>
    </w:p>
    <w:p w:rsidR="00C65866" w:rsidRPr="00527CE5" w:rsidRDefault="00C65866" w:rsidP="00360C7B">
      <w:pPr>
        <w:pStyle w:val="a3"/>
        <w:numPr>
          <w:ilvl w:val="0"/>
          <w:numId w:val="11"/>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избежать ошибки выборки; </w:t>
      </w:r>
    </w:p>
    <w:p w:rsidR="00C65866" w:rsidRPr="00527CE5" w:rsidRDefault="00C65866" w:rsidP="00360C7B">
      <w:pPr>
        <w:pStyle w:val="a3"/>
        <w:numPr>
          <w:ilvl w:val="0"/>
          <w:numId w:val="11"/>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объект исследования слишком велик.</w:t>
      </w:r>
    </w:p>
    <w:p w:rsidR="00C65866" w:rsidRPr="008876B3" w:rsidRDefault="00C65866" w:rsidP="00360C7B">
      <w:pPr>
        <w:spacing w:after="0" w:line="360" w:lineRule="auto"/>
        <w:ind w:firstLine="709"/>
        <w:jc w:val="both"/>
        <w:rPr>
          <w:rFonts w:ascii="Times New Roman" w:hAnsi="Times New Roman"/>
          <w:sz w:val="28"/>
          <w:szCs w:val="28"/>
        </w:rPr>
      </w:pPr>
      <w:r w:rsidRPr="008876B3">
        <w:rPr>
          <w:rFonts w:ascii="Times New Roman" w:hAnsi="Times New Roman"/>
          <w:sz w:val="28"/>
          <w:szCs w:val="28"/>
        </w:rPr>
        <w:t xml:space="preserve">10. Чем больше ступеней в многоступенчатом отборе, тем ошибка выборки </w:t>
      </w:r>
    </w:p>
    <w:p w:rsidR="00C65866" w:rsidRPr="00527CE5" w:rsidRDefault="00C65866" w:rsidP="00360C7B">
      <w:pPr>
        <w:pStyle w:val="a3"/>
        <w:numPr>
          <w:ilvl w:val="0"/>
          <w:numId w:val="12"/>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меньше </w:t>
      </w:r>
    </w:p>
    <w:p w:rsidR="00C65866" w:rsidRPr="00527CE5" w:rsidRDefault="00C65866" w:rsidP="00360C7B">
      <w:pPr>
        <w:pStyle w:val="a3"/>
        <w:numPr>
          <w:ilvl w:val="0"/>
          <w:numId w:val="12"/>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больше </w:t>
      </w:r>
    </w:p>
    <w:p w:rsidR="00C65866" w:rsidRDefault="00C65866" w:rsidP="00360C7B">
      <w:pPr>
        <w:pStyle w:val="a3"/>
        <w:numPr>
          <w:ilvl w:val="0"/>
          <w:numId w:val="12"/>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ошиб</w:t>
      </w:r>
      <w:r>
        <w:rPr>
          <w:rFonts w:ascii="Times New Roman" w:hAnsi="Times New Roman"/>
          <w:sz w:val="28"/>
          <w:szCs w:val="28"/>
        </w:rPr>
        <w:t>ка не зависит от числа ступеней.</w:t>
      </w:r>
    </w:p>
    <w:p w:rsidR="00C65866" w:rsidRDefault="00C65866" w:rsidP="00360C7B">
      <w:pPr>
        <w:spacing w:after="0" w:line="360" w:lineRule="auto"/>
        <w:ind w:firstLine="709"/>
        <w:jc w:val="center"/>
        <w:rPr>
          <w:rFonts w:ascii="Times New Roman" w:hAnsi="Times New Roman"/>
          <w:b/>
          <w:sz w:val="28"/>
          <w:szCs w:val="28"/>
        </w:rPr>
      </w:pPr>
    </w:p>
    <w:p w:rsidR="00C65866" w:rsidRPr="00527CE5" w:rsidRDefault="00C65866" w:rsidP="00360C7B">
      <w:pPr>
        <w:spacing w:after="0" w:line="360" w:lineRule="auto"/>
        <w:ind w:firstLine="709"/>
        <w:jc w:val="center"/>
        <w:rPr>
          <w:rFonts w:ascii="Times New Roman" w:hAnsi="Times New Roman"/>
          <w:b/>
          <w:sz w:val="28"/>
          <w:szCs w:val="28"/>
        </w:rPr>
      </w:pPr>
      <w:r w:rsidRPr="00527CE5">
        <w:rPr>
          <w:rFonts w:ascii="Times New Roman" w:hAnsi="Times New Roman"/>
          <w:b/>
          <w:sz w:val="28"/>
          <w:szCs w:val="28"/>
        </w:rPr>
        <w:lastRenderedPageBreak/>
        <w:t xml:space="preserve">Тема </w:t>
      </w:r>
      <w:r>
        <w:rPr>
          <w:rFonts w:ascii="Times New Roman" w:hAnsi="Times New Roman"/>
          <w:b/>
          <w:sz w:val="28"/>
          <w:szCs w:val="28"/>
          <w:lang w:val="en-US"/>
        </w:rPr>
        <w:t>I</w:t>
      </w:r>
      <w:r w:rsidRPr="00527CE5">
        <w:rPr>
          <w:rFonts w:ascii="Times New Roman" w:hAnsi="Times New Roman"/>
          <w:b/>
          <w:sz w:val="28"/>
          <w:szCs w:val="28"/>
        </w:rPr>
        <w:t xml:space="preserve">І. Программа </w:t>
      </w:r>
      <w:r>
        <w:rPr>
          <w:rFonts w:ascii="Times New Roman" w:hAnsi="Times New Roman"/>
          <w:b/>
          <w:sz w:val="28"/>
          <w:szCs w:val="28"/>
        </w:rPr>
        <w:t>медико-</w:t>
      </w:r>
      <w:r w:rsidRPr="00527CE5">
        <w:rPr>
          <w:rFonts w:ascii="Times New Roman" w:hAnsi="Times New Roman"/>
          <w:b/>
          <w:sz w:val="28"/>
          <w:szCs w:val="28"/>
        </w:rPr>
        <w:t>социологического исследования</w:t>
      </w:r>
    </w:p>
    <w:p w:rsidR="00C65866" w:rsidRPr="00D81CB8" w:rsidRDefault="00C65866" w:rsidP="00D81CB8">
      <w:pPr>
        <w:pStyle w:val="a3"/>
        <w:numPr>
          <w:ilvl w:val="1"/>
          <w:numId w:val="19"/>
        </w:numPr>
        <w:spacing w:after="0" w:line="360" w:lineRule="auto"/>
        <w:jc w:val="both"/>
        <w:rPr>
          <w:rFonts w:ascii="Times New Roman" w:hAnsi="Times New Roman"/>
          <w:b/>
          <w:sz w:val="28"/>
          <w:szCs w:val="28"/>
        </w:rPr>
      </w:pPr>
      <w:r w:rsidRPr="00D81CB8">
        <w:rPr>
          <w:rFonts w:ascii="Times New Roman" w:hAnsi="Times New Roman"/>
          <w:b/>
          <w:sz w:val="28"/>
          <w:szCs w:val="28"/>
        </w:rPr>
        <w:t>Общее представление о программе медико-социологического исследования.</w:t>
      </w:r>
    </w:p>
    <w:p w:rsidR="00C65866" w:rsidRDefault="00C65866" w:rsidP="00B9378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Социологическое исследование, проводимое в системе здравоохранения, начинается классическим образом, а именно, </w:t>
      </w:r>
      <w:r w:rsidRPr="00527CE5">
        <w:rPr>
          <w:rFonts w:ascii="Times New Roman" w:hAnsi="Times New Roman"/>
          <w:sz w:val="28"/>
          <w:szCs w:val="28"/>
        </w:rPr>
        <w:t xml:space="preserve">с составления программы, в которой определяются исходные посылки, цели и задачи, методическое обеспечение, организационная структура и пр.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Для фундаментальных социологических исследований разрабатываются программы объемом 200-300 страниц, программы оперативных исследований умещаются в 5—7 страниц машинописного текста. Однако основные элементы их структуры сохраняются неизменными, поскольку каждый из них осуществляет свою функцию: нормативную, методическую, организационную, информационную или контрольную.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По разработанной программе исследования осуществляется сбор первичных данных (эмпирическое исследование), предоставляющий в распоряжение ученого репрезентативную информацию.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Данные исследования - результат исследовательского поиска (отвечают на вопрос «что получено в исследовании»).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Технология (методика и методы) сбора данных отвечает на вопрос «как получены данные».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Стратегия эмпирического исследования задается программой исследования, куда входят теоретическая модель предмета исследования, эмпирическая схема объекта исследования, методы и методика получения данных, анализ и интерпретация данных, но не входит научный отчет, в котором описаны итоги.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Программа социологического исследования включает подробное, четкое и завершенное изложение следующ</w:t>
      </w:r>
      <w:r>
        <w:rPr>
          <w:rFonts w:ascii="Times New Roman" w:hAnsi="Times New Roman"/>
          <w:sz w:val="28"/>
          <w:szCs w:val="28"/>
        </w:rPr>
        <w:t>их узловых моментов: теоретико-</w:t>
      </w:r>
      <w:r w:rsidRPr="00527CE5">
        <w:rPr>
          <w:rFonts w:ascii="Times New Roman" w:hAnsi="Times New Roman"/>
          <w:sz w:val="28"/>
          <w:szCs w:val="28"/>
        </w:rPr>
        <w:t xml:space="preserve">методологическая часть — формулировку и обоснование проблемы, указание цели, определение объекта и предмета исследования, логический анализ основных понятий, формулировку гипотез и задач исследования; </w:t>
      </w:r>
      <w:r w:rsidRPr="00527CE5">
        <w:rPr>
          <w:rFonts w:ascii="Times New Roman" w:hAnsi="Times New Roman"/>
          <w:sz w:val="28"/>
          <w:szCs w:val="28"/>
        </w:rPr>
        <w:lastRenderedPageBreak/>
        <w:t xml:space="preserve">методическая часть — определение </w:t>
      </w:r>
      <w:r>
        <w:rPr>
          <w:rFonts w:ascii="Times New Roman" w:hAnsi="Times New Roman"/>
          <w:sz w:val="28"/>
          <w:szCs w:val="28"/>
        </w:rPr>
        <w:t xml:space="preserve">генеральной </w:t>
      </w:r>
      <w:r w:rsidRPr="00527CE5">
        <w:rPr>
          <w:rFonts w:ascii="Times New Roman" w:hAnsi="Times New Roman"/>
          <w:sz w:val="28"/>
          <w:szCs w:val="28"/>
        </w:rPr>
        <w:t xml:space="preserve">совокупности, характеристику используемых методов сбора первичной социологической информации, логическую структуру инструментария для сбора этой информации, логические схемы ее обработки на ЭВМ, организационный план.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Добреньков В.И. и Кравченко А.И. выделяют следующие основные этапы составления программы исследования: </w:t>
      </w:r>
    </w:p>
    <w:p w:rsidR="00C65866" w:rsidRPr="00C714EA" w:rsidRDefault="00C65866" w:rsidP="00C714EA">
      <w:pPr>
        <w:pStyle w:val="a3"/>
        <w:numPr>
          <w:ilvl w:val="0"/>
          <w:numId w:val="15"/>
        </w:numPr>
        <w:spacing w:after="0" w:line="360" w:lineRule="auto"/>
        <w:jc w:val="both"/>
        <w:rPr>
          <w:rFonts w:ascii="Times New Roman" w:hAnsi="Times New Roman"/>
          <w:sz w:val="28"/>
          <w:szCs w:val="28"/>
        </w:rPr>
      </w:pPr>
      <w:r w:rsidRPr="00C714EA">
        <w:rPr>
          <w:rFonts w:ascii="Times New Roman" w:hAnsi="Times New Roman"/>
          <w:sz w:val="28"/>
          <w:szCs w:val="28"/>
        </w:rPr>
        <w:t xml:space="preserve">формулировка проблемы; </w:t>
      </w:r>
    </w:p>
    <w:p w:rsidR="00C65866" w:rsidRPr="00C714EA" w:rsidRDefault="00C65866" w:rsidP="00C714EA">
      <w:pPr>
        <w:pStyle w:val="a3"/>
        <w:numPr>
          <w:ilvl w:val="0"/>
          <w:numId w:val="15"/>
        </w:numPr>
        <w:spacing w:after="0" w:line="360" w:lineRule="auto"/>
        <w:jc w:val="both"/>
        <w:rPr>
          <w:rFonts w:ascii="Times New Roman" w:hAnsi="Times New Roman"/>
          <w:sz w:val="28"/>
          <w:szCs w:val="28"/>
        </w:rPr>
      </w:pPr>
      <w:r w:rsidRPr="00C714EA">
        <w:rPr>
          <w:rFonts w:ascii="Times New Roman" w:hAnsi="Times New Roman"/>
          <w:sz w:val="28"/>
          <w:szCs w:val="28"/>
        </w:rPr>
        <w:t xml:space="preserve">определение цели и задач исследования; </w:t>
      </w:r>
    </w:p>
    <w:p w:rsidR="00C65866" w:rsidRPr="00C714EA" w:rsidRDefault="00C65866" w:rsidP="00C714EA">
      <w:pPr>
        <w:pStyle w:val="a3"/>
        <w:numPr>
          <w:ilvl w:val="0"/>
          <w:numId w:val="15"/>
        </w:numPr>
        <w:spacing w:after="0" w:line="360" w:lineRule="auto"/>
        <w:jc w:val="both"/>
        <w:rPr>
          <w:rFonts w:ascii="Times New Roman" w:hAnsi="Times New Roman"/>
          <w:sz w:val="28"/>
          <w:szCs w:val="28"/>
        </w:rPr>
      </w:pPr>
      <w:r w:rsidRPr="00C714EA">
        <w:rPr>
          <w:rFonts w:ascii="Times New Roman" w:hAnsi="Times New Roman"/>
          <w:sz w:val="28"/>
          <w:szCs w:val="28"/>
        </w:rPr>
        <w:t xml:space="preserve">определение объекта и предмета исследования; </w:t>
      </w:r>
    </w:p>
    <w:p w:rsidR="00C65866" w:rsidRPr="00C714EA" w:rsidRDefault="00C65866" w:rsidP="00C714EA">
      <w:pPr>
        <w:pStyle w:val="a3"/>
        <w:numPr>
          <w:ilvl w:val="0"/>
          <w:numId w:val="15"/>
        </w:numPr>
        <w:spacing w:after="0" w:line="360" w:lineRule="auto"/>
        <w:jc w:val="both"/>
        <w:rPr>
          <w:rFonts w:ascii="Times New Roman" w:hAnsi="Times New Roman"/>
          <w:sz w:val="28"/>
          <w:szCs w:val="28"/>
        </w:rPr>
      </w:pPr>
      <w:r w:rsidRPr="00C714EA">
        <w:rPr>
          <w:rFonts w:ascii="Times New Roman" w:hAnsi="Times New Roman"/>
          <w:sz w:val="28"/>
          <w:szCs w:val="28"/>
        </w:rPr>
        <w:t xml:space="preserve">выдвижение гипотезы; </w:t>
      </w:r>
    </w:p>
    <w:p w:rsidR="00C65866" w:rsidRPr="00C714EA" w:rsidRDefault="00C65866" w:rsidP="00C714EA">
      <w:pPr>
        <w:pStyle w:val="a3"/>
        <w:numPr>
          <w:ilvl w:val="0"/>
          <w:numId w:val="15"/>
        </w:numPr>
        <w:spacing w:after="0" w:line="360" w:lineRule="auto"/>
        <w:jc w:val="both"/>
        <w:rPr>
          <w:rFonts w:ascii="Times New Roman" w:hAnsi="Times New Roman"/>
          <w:sz w:val="28"/>
          <w:szCs w:val="28"/>
        </w:rPr>
      </w:pPr>
      <w:r w:rsidRPr="00C714EA">
        <w:rPr>
          <w:rFonts w:ascii="Times New Roman" w:hAnsi="Times New Roman"/>
          <w:sz w:val="28"/>
          <w:szCs w:val="28"/>
        </w:rPr>
        <w:t xml:space="preserve">логический анализ основных понятий; </w:t>
      </w:r>
    </w:p>
    <w:p w:rsidR="00C65866" w:rsidRPr="00C714EA" w:rsidRDefault="00C65866" w:rsidP="00C714EA">
      <w:pPr>
        <w:pStyle w:val="a3"/>
        <w:numPr>
          <w:ilvl w:val="0"/>
          <w:numId w:val="15"/>
        </w:numPr>
        <w:spacing w:after="0" w:line="360" w:lineRule="auto"/>
        <w:jc w:val="both"/>
        <w:rPr>
          <w:rFonts w:ascii="Times New Roman" w:hAnsi="Times New Roman"/>
          <w:sz w:val="28"/>
          <w:szCs w:val="28"/>
        </w:rPr>
      </w:pPr>
      <w:r w:rsidRPr="00C714EA">
        <w:rPr>
          <w:rFonts w:ascii="Times New Roman" w:hAnsi="Times New Roman"/>
          <w:sz w:val="28"/>
          <w:szCs w:val="28"/>
        </w:rPr>
        <w:t xml:space="preserve">обоснование и выбор методов сбора информации; </w:t>
      </w:r>
    </w:p>
    <w:p w:rsidR="00C65866" w:rsidRPr="00C714EA" w:rsidRDefault="00C65866" w:rsidP="00C714EA">
      <w:pPr>
        <w:pStyle w:val="a3"/>
        <w:numPr>
          <w:ilvl w:val="0"/>
          <w:numId w:val="15"/>
        </w:numPr>
        <w:spacing w:after="0" w:line="360" w:lineRule="auto"/>
        <w:jc w:val="both"/>
        <w:rPr>
          <w:rFonts w:ascii="Times New Roman" w:hAnsi="Times New Roman"/>
          <w:sz w:val="28"/>
          <w:szCs w:val="28"/>
        </w:rPr>
      </w:pPr>
      <w:r w:rsidRPr="00C714EA">
        <w:rPr>
          <w:rFonts w:ascii="Times New Roman" w:hAnsi="Times New Roman"/>
          <w:sz w:val="28"/>
          <w:szCs w:val="28"/>
        </w:rPr>
        <w:t xml:space="preserve">определение выборочной совокупности; </w:t>
      </w:r>
    </w:p>
    <w:p w:rsidR="00C65866" w:rsidRPr="00C714EA" w:rsidRDefault="00C65866" w:rsidP="00C714EA">
      <w:pPr>
        <w:pStyle w:val="a3"/>
        <w:numPr>
          <w:ilvl w:val="0"/>
          <w:numId w:val="15"/>
        </w:numPr>
        <w:spacing w:after="0" w:line="360" w:lineRule="auto"/>
        <w:jc w:val="both"/>
        <w:rPr>
          <w:rFonts w:ascii="Times New Roman" w:hAnsi="Times New Roman"/>
          <w:sz w:val="28"/>
          <w:szCs w:val="28"/>
        </w:rPr>
      </w:pPr>
      <w:r w:rsidRPr="00C714EA">
        <w:rPr>
          <w:rFonts w:ascii="Times New Roman" w:hAnsi="Times New Roman"/>
          <w:sz w:val="28"/>
          <w:szCs w:val="28"/>
        </w:rPr>
        <w:t xml:space="preserve">полевое обследование; </w:t>
      </w:r>
    </w:p>
    <w:p w:rsidR="00C65866" w:rsidRPr="00C714EA" w:rsidRDefault="00C65866" w:rsidP="00C714EA">
      <w:pPr>
        <w:pStyle w:val="a3"/>
        <w:numPr>
          <w:ilvl w:val="0"/>
          <w:numId w:val="15"/>
        </w:numPr>
        <w:spacing w:after="0" w:line="360" w:lineRule="auto"/>
        <w:jc w:val="both"/>
        <w:rPr>
          <w:rFonts w:ascii="Times New Roman" w:hAnsi="Times New Roman"/>
          <w:sz w:val="28"/>
          <w:szCs w:val="28"/>
        </w:rPr>
      </w:pPr>
      <w:r w:rsidRPr="00C714EA">
        <w:rPr>
          <w:rFonts w:ascii="Times New Roman" w:hAnsi="Times New Roman"/>
          <w:sz w:val="28"/>
          <w:szCs w:val="28"/>
        </w:rPr>
        <w:t xml:space="preserve">обработка и интерпретация полученных данных; </w:t>
      </w:r>
    </w:p>
    <w:p w:rsidR="00C65866" w:rsidRPr="00C714EA" w:rsidRDefault="00C65866" w:rsidP="00C714EA">
      <w:pPr>
        <w:pStyle w:val="a3"/>
        <w:numPr>
          <w:ilvl w:val="0"/>
          <w:numId w:val="15"/>
        </w:numPr>
        <w:spacing w:after="0" w:line="360" w:lineRule="auto"/>
        <w:jc w:val="both"/>
        <w:rPr>
          <w:rFonts w:ascii="Times New Roman" w:hAnsi="Times New Roman"/>
          <w:sz w:val="28"/>
          <w:szCs w:val="28"/>
        </w:rPr>
      </w:pPr>
      <w:r w:rsidRPr="00C714EA">
        <w:rPr>
          <w:rFonts w:ascii="Times New Roman" w:hAnsi="Times New Roman"/>
          <w:sz w:val="28"/>
          <w:szCs w:val="28"/>
        </w:rPr>
        <w:t xml:space="preserve">выводы и подготовка научного отчета.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На составление программы опытные социологи тратят от трети до половины всего времени исследования. Примерное распределение времени на организацию с</w:t>
      </w:r>
      <w:r>
        <w:rPr>
          <w:rFonts w:ascii="Times New Roman" w:hAnsi="Times New Roman"/>
          <w:sz w:val="28"/>
          <w:szCs w:val="28"/>
        </w:rPr>
        <w:t>оциологического исследования вы</w:t>
      </w:r>
      <w:r w:rsidRPr="00527CE5">
        <w:rPr>
          <w:rFonts w:ascii="Times New Roman" w:hAnsi="Times New Roman"/>
          <w:sz w:val="28"/>
          <w:szCs w:val="28"/>
        </w:rPr>
        <w:t xml:space="preserve">глядит так: </w:t>
      </w:r>
    </w:p>
    <w:p w:rsidR="00C65866" w:rsidRPr="00D54FAB" w:rsidRDefault="00C65866" w:rsidP="00D54FAB">
      <w:pPr>
        <w:pStyle w:val="a3"/>
        <w:numPr>
          <w:ilvl w:val="0"/>
          <w:numId w:val="17"/>
        </w:numPr>
        <w:spacing w:after="0" w:line="360" w:lineRule="auto"/>
        <w:jc w:val="both"/>
        <w:rPr>
          <w:rFonts w:ascii="Times New Roman" w:hAnsi="Times New Roman"/>
          <w:sz w:val="28"/>
          <w:szCs w:val="28"/>
        </w:rPr>
      </w:pPr>
      <w:r w:rsidRPr="00D54FAB">
        <w:rPr>
          <w:rFonts w:ascii="Times New Roman" w:hAnsi="Times New Roman"/>
          <w:sz w:val="28"/>
          <w:szCs w:val="28"/>
        </w:rPr>
        <w:t xml:space="preserve">разработка программы — 30—40%; </w:t>
      </w:r>
    </w:p>
    <w:p w:rsidR="00C65866" w:rsidRPr="00D54FAB" w:rsidRDefault="00C65866" w:rsidP="00D54FAB">
      <w:pPr>
        <w:pStyle w:val="a3"/>
        <w:numPr>
          <w:ilvl w:val="0"/>
          <w:numId w:val="17"/>
        </w:numPr>
        <w:spacing w:after="0" w:line="360" w:lineRule="auto"/>
        <w:jc w:val="both"/>
        <w:rPr>
          <w:rFonts w:ascii="Times New Roman" w:hAnsi="Times New Roman"/>
          <w:sz w:val="28"/>
          <w:szCs w:val="28"/>
        </w:rPr>
      </w:pPr>
      <w:r w:rsidRPr="00D54FAB">
        <w:rPr>
          <w:rFonts w:ascii="Times New Roman" w:hAnsi="Times New Roman"/>
          <w:sz w:val="28"/>
          <w:szCs w:val="28"/>
        </w:rPr>
        <w:t xml:space="preserve">сбор информации — 10—15%; </w:t>
      </w:r>
    </w:p>
    <w:p w:rsidR="00C65866" w:rsidRPr="00D54FAB" w:rsidRDefault="00C65866" w:rsidP="00D54FAB">
      <w:pPr>
        <w:pStyle w:val="a3"/>
        <w:numPr>
          <w:ilvl w:val="0"/>
          <w:numId w:val="17"/>
        </w:numPr>
        <w:spacing w:after="0" w:line="360" w:lineRule="auto"/>
        <w:jc w:val="both"/>
        <w:rPr>
          <w:rFonts w:ascii="Times New Roman" w:hAnsi="Times New Roman"/>
          <w:sz w:val="28"/>
          <w:szCs w:val="28"/>
        </w:rPr>
      </w:pPr>
      <w:r w:rsidRPr="00D54FAB">
        <w:rPr>
          <w:rFonts w:ascii="Times New Roman" w:hAnsi="Times New Roman"/>
          <w:sz w:val="28"/>
          <w:szCs w:val="28"/>
        </w:rPr>
        <w:t xml:space="preserve">подготовка данных к машинной обработке — 10—15%; </w:t>
      </w:r>
    </w:p>
    <w:p w:rsidR="00C65866" w:rsidRPr="00D54FAB" w:rsidRDefault="00C65866" w:rsidP="00D54FAB">
      <w:pPr>
        <w:pStyle w:val="a3"/>
        <w:numPr>
          <w:ilvl w:val="0"/>
          <w:numId w:val="17"/>
        </w:numPr>
        <w:spacing w:after="0" w:line="360" w:lineRule="auto"/>
        <w:jc w:val="both"/>
        <w:rPr>
          <w:rFonts w:ascii="Times New Roman" w:hAnsi="Times New Roman"/>
          <w:sz w:val="28"/>
          <w:szCs w:val="28"/>
        </w:rPr>
      </w:pPr>
      <w:r w:rsidRPr="00D54FAB">
        <w:rPr>
          <w:rFonts w:ascii="Times New Roman" w:hAnsi="Times New Roman"/>
          <w:sz w:val="28"/>
          <w:szCs w:val="28"/>
        </w:rPr>
        <w:t xml:space="preserve">обработка данных— 5—10%; </w:t>
      </w:r>
    </w:p>
    <w:p w:rsidR="00C65866" w:rsidRPr="00D54FAB" w:rsidRDefault="00C65866" w:rsidP="00D54FAB">
      <w:pPr>
        <w:pStyle w:val="a3"/>
        <w:numPr>
          <w:ilvl w:val="0"/>
          <w:numId w:val="17"/>
        </w:numPr>
        <w:spacing w:after="0" w:line="360" w:lineRule="auto"/>
        <w:jc w:val="both"/>
        <w:rPr>
          <w:rFonts w:ascii="Times New Roman" w:hAnsi="Times New Roman"/>
          <w:sz w:val="28"/>
          <w:szCs w:val="28"/>
        </w:rPr>
      </w:pPr>
      <w:r w:rsidRPr="00D54FAB">
        <w:rPr>
          <w:rFonts w:ascii="Times New Roman" w:hAnsi="Times New Roman"/>
          <w:sz w:val="28"/>
          <w:szCs w:val="28"/>
        </w:rPr>
        <w:t xml:space="preserve">анализ материалов, </w:t>
      </w:r>
    </w:p>
    <w:p w:rsidR="00C65866" w:rsidRPr="00D54FAB" w:rsidRDefault="00C65866" w:rsidP="00D54FAB">
      <w:pPr>
        <w:pStyle w:val="a3"/>
        <w:numPr>
          <w:ilvl w:val="0"/>
          <w:numId w:val="17"/>
        </w:numPr>
        <w:spacing w:after="0" w:line="360" w:lineRule="auto"/>
        <w:jc w:val="both"/>
        <w:rPr>
          <w:rFonts w:ascii="Times New Roman" w:hAnsi="Times New Roman"/>
          <w:sz w:val="28"/>
          <w:szCs w:val="28"/>
        </w:rPr>
      </w:pPr>
      <w:r w:rsidRPr="00D54FAB">
        <w:rPr>
          <w:rFonts w:ascii="Times New Roman" w:hAnsi="Times New Roman"/>
          <w:sz w:val="28"/>
          <w:szCs w:val="28"/>
        </w:rPr>
        <w:t xml:space="preserve">написание отчета — 30—40%.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После получения результатов математического обсчета исследователь может приступить к анализу социологических данных и их интерпретации. Глубина анализа, научность, объективность и полнота интерпретации зависят </w:t>
      </w:r>
      <w:r w:rsidRPr="00527CE5">
        <w:rPr>
          <w:rFonts w:ascii="Times New Roman" w:hAnsi="Times New Roman"/>
          <w:sz w:val="28"/>
          <w:szCs w:val="28"/>
        </w:rPr>
        <w:lastRenderedPageBreak/>
        <w:t xml:space="preserve">от компетентности исследователя, уровня его подготовки, умения применять знания к анализу социальной реальности.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На заключительном этапе исследования его результаты оформляются документально: в виде отчета, приложения к нему и аналитической справки. </w:t>
      </w:r>
    </w:p>
    <w:p w:rsidR="00C65866" w:rsidRPr="00527CE5" w:rsidRDefault="00C65866" w:rsidP="00360C7B">
      <w:pPr>
        <w:spacing w:after="0" w:line="360" w:lineRule="auto"/>
        <w:ind w:firstLine="709"/>
        <w:jc w:val="both"/>
        <w:rPr>
          <w:rFonts w:ascii="Times New Roman" w:hAnsi="Times New Roman"/>
          <w:b/>
          <w:sz w:val="28"/>
          <w:szCs w:val="28"/>
        </w:rPr>
      </w:pPr>
      <w:r w:rsidRPr="00527CE5">
        <w:rPr>
          <w:rFonts w:ascii="Times New Roman" w:hAnsi="Times New Roman"/>
          <w:b/>
          <w:sz w:val="28"/>
          <w:szCs w:val="28"/>
        </w:rPr>
        <w:t xml:space="preserve">2.2. Формулировка и обоснование проблемы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Выделение и обоснование проблемы исследования начинается с описания проблемной ситуации. Проблемная ситуация — состояние в развитии социального объекта, характеризующееся неустойчивостью, несоответствием его функционирования потребностям дальнейшего развития.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Проблема — форма научного отображения проблемной ситуации. Она, с одной стороны, выражает реальные объективные противоречия, вызывающие проблемную ситуацию, с другой — указывает на противоречие между осознанием потребности определенных практических действий и незнанием средств и методов их реализации. Проблема формулируется как выражение необходимости изучения определенной области социальной жизни, разработки теоретических средств и практических действий, направленных на выявление причин, вызывающих противоречия, на их разрешение.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Социальной проблемой называют существующую в самой реальности, в окружающей нас жизни противоречивую ситуацию, носящую массовый характер и затрагивающую интересы больших социальных групп либо социальных институтов. Это </w:t>
      </w:r>
      <w:r>
        <w:rPr>
          <w:rFonts w:ascii="Times New Roman" w:hAnsi="Times New Roman"/>
          <w:sz w:val="28"/>
          <w:szCs w:val="28"/>
        </w:rPr>
        <w:t>может быть незнание причин формирования того или иного заболевания</w:t>
      </w:r>
      <w:r w:rsidRPr="00527CE5">
        <w:rPr>
          <w:rFonts w:ascii="Times New Roman" w:hAnsi="Times New Roman"/>
          <w:sz w:val="28"/>
          <w:szCs w:val="28"/>
        </w:rPr>
        <w:t>, увеличения</w:t>
      </w:r>
      <w:r>
        <w:rPr>
          <w:rFonts w:ascii="Times New Roman" w:hAnsi="Times New Roman"/>
          <w:sz w:val="28"/>
          <w:szCs w:val="28"/>
        </w:rPr>
        <w:t xml:space="preserve"> показателей заболеваемости</w:t>
      </w:r>
      <w:r w:rsidRPr="00527CE5">
        <w:rPr>
          <w:rFonts w:ascii="Times New Roman" w:hAnsi="Times New Roman"/>
          <w:sz w:val="28"/>
          <w:szCs w:val="28"/>
        </w:rPr>
        <w:t>, снижения спроса на оте</w:t>
      </w:r>
      <w:r>
        <w:rPr>
          <w:rFonts w:ascii="Times New Roman" w:hAnsi="Times New Roman"/>
          <w:sz w:val="28"/>
          <w:szCs w:val="28"/>
        </w:rPr>
        <w:t xml:space="preserve">чественные медицинские препараты </w:t>
      </w:r>
      <w:r w:rsidRPr="00527CE5">
        <w:rPr>
          <w:rFonts w:ascii="Times New Roman" w:hAnsi="Times New Roman"/>
          <w:sz w:val="28"/>
          <w:szCs w:val="28"/>
        </w:rPr>
        <w:t xml:space="preserve">и т.п.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Итак, проблема исследования — это различие между «сущим» и «должным», т.е. между существующим, чаще всего нежелательным состоянием объекта или явления (например, чрезмерно высокий уровень текучести кадров) и желательным положением дел (стабильный, хорошо работающий коллектив). Неразрешенное противоречие, как и отсутствие знания — это начальная точка научного исследования, разрешенное </w:t>
      </w:r>
      <w:r w:rsidRPr="00527CE5">
        <w:rPr>
          <w:rFonts w:ascii="Times New Roman" w:hAnsi="Times New Roman"/>
          <w:sz w:val="28"/>
          <w:szCs w:val="28"/>
        </w:rPr>
        <w:lastRenderedPageBreak/>
        <w:t xml:space="preserve">противоречие и полное знание — конечная. Между ними должно быть хорошее соответствие.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 процессе формулировки проблемы исследования социолог стремится точно выразить проблемную ситуацию, «переводит» проблемную ситуацию в формулировку проблемы. Это означает, что он должен проделать анализ проблемной ситуации — специальную аналитическую работу, включающую решение следующих задач. </w:t>
      </w:r>
    </w:p>
    <w:p w:rsidR="00C65866" w:rsidRDefault="00C65866" w:rsidP="00360C7B">
      <w:pPr>
        <w:pStyle w:val="a3"/>
        <w:numPr>
          <w:ilvl w:val="0"/>
          <w:numId w:val="14"/>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Как можно полнее представить себе структуру проблемной ситуации, вычленить наиболее существенные ее элементы и факторы и определить, к каким научным дисциплинам они относятся. Это поможет четко обозначить именно социологическую проблему, решение которой принадлежит компетенции социологов, а не экономистов, технологов и т.д. </w:t>
      </w:r>
    </w:p>
    <w:p w:rsidR="00C65866" w:rsidRPr="00527CE5" w:rsidRDefault="00C65866" w:rsidP="00360C7B">
      <w:pPr>
        <w:pStyle w:val="a3"/>
        <w:numPr>
          <w:ilvl w:val="0"/>
          <w:numId w:val="14"/>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Вычленить уже известные, явные компоненты проблемной ситуации, которые не требуют специального анализа и выступают как информационная база для рассмотрения неизвестных элементов.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Если первые три компонента описываются ведомственной статистикой, то структура последнего требует специального изучения и может явиться центральной проблемой исследования. </w:t>
      </w:r>
    </w:p>
    <w:p w:rsidR="00C65866" w:rsidRDefault="00C65866" w:rsidP="00360C7B">
      <w:pPr>
        <w:pStyle w:val="a3"/>
        <w:numPr>
          <w:ilvl w:val="0"/>
          <w:numId w:val="14"/>
        </w:numPr>
        <w:spacing w:after="0" w:line="360" w:lineRule="auto"/>
        <w:ind w:left="0" w:firstLine="709"/>
        <w:jc w:val="both"/>
        <w:rPr>
          <w:rFonts w:ascii="Times New Roman" w:hAnsi="Times New Roman"/>
          <w:sz w:val="28"/>
          <w:szCs w:val="28"/>
        </w:rPr>
      </w:pPr>
      <w:r w:rsidRPr="00527CE5">
        <w:rPr>
          <w:rFonts w:ascii="Times New Roman" w:hAnsi="Times New Roman"/>
          <w:sz w:val="28"/>
          <w:szCs w:val="28"/>
        </w:rPr>
        <w:t xml:space="preserve">Выделить в проблемной ситуации главные (существенные) и подчиненные (второстепенные) компоненты.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 соответствии с целью исследования различают проблемы гносеологического и предметного характера. Гносеологические проблемы порождены недостатком знаний о состоянии или тенденциях изменения социальных процессов. Предметными проблемами принято называть противоречия, вызванные столкновением интересов групп населения либо социальных институтов, дестабилизирующие жизнедеятельность общества.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Типичные ошибки при выборе и определении проблемы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 - отождествление темы и проблемы;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 отождествление ее с социальной проблемой в целом. Оба понятия во многом сходны, но в проблеме исследования субъектом выступает индивид, а в социальной проблеме — большие социальные группы людей.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Следовательно, проблема исследования — лишь часть социальной проблемы, ее конкретная сторона. Важно помнить, что задачи исследования носят конкретно-практический характер, а проблема исследования — абстрактно-теоретический. </w:t>
      </w:r>
    </w:p>
    <w:p w:rsidR="00C65866" w:rsidRPr="00527CE5" w:rsidRDefault="00C65866" w:rsidP="00360C7B">
      <w:pPr>
        <w:spacing w:after="0" w:line="360" w:lineRule="auto"/>
        <w:ind w:firstLine="709"/>
        <w:jc w:val="both"/>
        <w:rPr>
          <w:rFonts w:ascii="Times New Roman" w:hAnsi="Times New Roman"/>
          <w:b/>
          <w:sz w:val="28"/>
          <w:szCs w:val="28"/>
        </w:rPr>
      </w:pPr>
      <w:r>
        <w:rPr>
          <w:rFonts w:ascii="Times New Roman" w:hAnsi="Times New Roman"/>
          <w:b/>
          <w:sz w:val="28"/>
          <w:szCs w:val="28"/>
        </w:rPr>
        <w:t>2</w:t>
      </w:r>
      <w:r w:rsidRPr="00527CE5">
        <w:rPr>
          <w:rFonts w:ascii="Times New Roman" w:hAnsi="Times New Roman"/>
          <w:b/>
          <w:sz w:val="28"/>
          <w:szCs w:val="28"/>
        </w:rPr>
        <w:t xml:space="preserve">.3. Цели </w:t>
      </w:r>
      <w:r>
        <w:rPr>
          <w:rFonts w:ascii="Times New Roman" w:hAnsi="Times New Roman"/>
          <w:b/>
          <w:sz w:val="28"/>
          <w:szCs w:val="28"/>
        </w:rPr>
        <w:t xml:space="preserve">и </w:t>
      </w:r>
      <w:r w:rsidRPr="00527CE5">
        <w:rPr>
          <w:rFonts w:ascii="Times New Roman" w:hAnsi="Times New Roman"/>
          <w:b/>
          <w:sz w:val="28"/>
          <w:szCs w:val="28"/>
        </w:rPr>
        <w:t xml:space="preserve">задачи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Цель — модель ожидаемого конечного результата (решения проблемы), который может быть достигнут только с помощью проведения исследования. Цель отвечает на вопрос – «Что мы хотим получить в результате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Ожидаемым результатом фундаментального или теоретического исследования может быть новое знание о структуре, функциях, формах развития социального объекта.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Методически ориентированное исследование направлено на разработку методики, отработку отдельных процедур, инструментария.  Прикладное исследование имеет целью решение практической задачи, улучшение реального положения дел. В прикладном исследовании цель согласовывается с заказчиком.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Целью исследования может быть: </w:t>
      </w:r>
    </w:p>
    <w:p w:rsidR="00C65866" w:rsidRPr="00D54FAB" w:rsidRDefault="00C65866" w:rsidP="00D54FAB">
      <w:pPr>
        <w:pStyle w:val="a3"/>
        <w:numPr>
          <w:ilvl w:val="0"/>
          <w:numId w:val="18"/>
        </w:numPr>
        <w:spacing w:after="0" w:line="360" w:lineRule="auto"/>
        <w:ind w:left="709" w:hanging="709"/>
        <w:jc w:val="both"/>
        <w:rPr>
          <w:rFonts w:ascii="Times New Roman" w:hAnsi="Times New Roman"/>
          <w:sz w:val="28"/>
          <w:szCs w:val="28"/>
        </w:rPr>
      </w:pPr>
      <w:r w:rsidRPr="00D54FAB">
        <w:rPr>
          <w:rFonts w:ascii="Times New Roman" w:hAnsi="Times New Roman"/>
          <w:sz w:val="28"/>
          <w:szCs w:val="28"/>
        </w:rPr>
        <w:t xml:space="preserve">получение описательной информации о проблемной ситуации, сбор социальной статистики; </w:t>
      </w:r>
    </w:p>
    <w:p w:rsidR="00C65866" w:rsidRPr="00D54FAB" w:rsidRDefault="00C65866" w:rsidP="00D54FAB">
      <w:pPr>
        <w:pStyle w:val="a3"/>
        <w:numPr>
          <w:ilvl w:val="0"/>
          <w:numId w:val="18"/>
        </w:numPr>
        <w:spacing w:after="0" w:line="360" w:lineRule="auto"/>
        <w:ind w:left="709" w:hanging="709"/>
        <w:jc w:val="both"/>
        <w:rPr>
          <w:rFonts w:ascii="Times New Roman" w:hAnsi="Times New Roman"/>
          <w:sz w:val="28"/>
          <w:szCs w:val="28"/>
        </w:rPr>
      </w:pPr>
      <w:r w:rsidRPr="00D54FAB">
        <w:rPr>
          <w:rFonts w:ascii="Times New Roman" w:hAnsi="Times New Roman"/>
          <w:sz w:val="28"/>
          <w:szCs w:val="28"/>
        </w:rPr>
        <w:t xml:space="preserve">анализ причин формирования проблемной ситуации и разработка прогнозов ее возможного развития, оценка эффективности возможных вариантов управленческих воздействий на проблемную ситуацию; </w:t>
      </w:r>
    </w:p>
    <w:p w:rsidR="00C65866" w:rsidRPr="00D54FAB" w:rsidRDefault="00C65866" w:rsidP="00D54FAB">
      <w:pPr>
        <w:pStyle w:val="a3"/>
        <w:numPr>
          <w:ilvl w:val="0"/>
          <w:numId w:val="18"/>
        </w:numPr>
        <w:spacing w:after="0" w:line="360" w:lineRule="auto"/>
        <w:ind w:left="709" w:hanging="709"/>
        <w:jc w:val="both"/>
        <w:rPr>
          <w:rFonts w:ascii="Times New Roman" w:hAnsi="Times New Roman"/>
          <w:sz w:val="28"/>
          <w:szCs w:val="28"/>
        </w:rPr>
      </w:pPr>
      <w:r w:rsidRPr="00D54FAB">
        <w:rPr>
          <w:rFonts w:ascii="Times New Roman" w:hAnsi="Times New Roman"/>
          <w:sz w:val="28"/>
          <w:szCs w:val="28"/>
        </w:rPr>
        <w:t xml:space="preserve">разработка практических рекомендаций по управленческому воздействию на изучаемую ситуацию. В этом случае конечным результатом работы социологической службы будет обоснование и оценка управленческих решений; </w:t>
      </w:r>
    </w:p>
    <w:p w:rsidR="00C65866" w:rsidRPr="00D54FAB" w:rsidRDefault="00C65866" w:rsidP="00D54FAB">
      <w:pPr>
        <w:pStyle w:val="a3"/>
        <w:numPr>
          <w:ilvl w:val="0"/>
          <w:numId w:val="18"/>
        </w:numPr>
        <w:spacing w:after="0" w:line="360" w:lineRule="auto"/>
        <w:ind w:left="709" w:hanging="709"/>
        <w:jc w:val="both"/>
        <w:rPr>
          <w:rFonts w:ascii="Times New Roman" w:hAnsi="Times New Roman"/>
          <w:sz w:val="28"/>
          <w:szCs w:val="28"/>
        </w:rPr>
      </w:pPr>
      <w:r w:rsidRPr="00D54FAB">
        <w:rPr>
          <w:rFonts w:ascii="Times New Roman" w:hAnsi="Times New Roman"/>
          <w:sz w:val="28"/>
          <w:szCs w:val="28"/>
        </w:rPr>
        <w:lastRenderedPageBreak/>
        <w:t xml:space="preserve">формирование предложений по созданию специализированных функциональных подразделений. При этом социолог может заниматься разработкой нормативных документов, определяющих права, обязанности и содержание работы этих подразделений, а также осуществлять контроль за постановкой работы на начальных стадиях их функционирования.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 Иначе говоря, определение цели исследования обеспечивает нормативную функцию программы как официального документа, утверждающего взаимные обязательства заказчика и социолога по поводу конечного результата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Задачи — конкретные требования, предъявляемые к анализу и решению сформулированной проблемы. Они служат средством реализации цели и носят инструментальный характер. Задачи представляют собой содержательную, методическую и организационную конкретизацию цели и отвечают на вопрос – «Что нужно сделать, чтобы достичь цели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Задачи исследования могут быть условно разделены на основные и дополнительные. Основные предполагают поиск ответа на центральный вопрос: каковы пути и средства решения исследуемой проблемы?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Дополнительные задачи помогают выяснить сопутствующие главной проблеме исследования обстоятельства, факторы, причины.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Одно вытекает из другого, а все они — логически связанные причинной связью звенья единой цепи: проблема - цель - задачи. </w:t>
      </w:r>
    </w:p>
    <w:p w:rsidR="00C65866" w:rsidRPr="00D81CB8" w:rsidRDefault="00C65866" w:rsidP="00D81CB8">
      <w:pPr>
        <w:pStyle w:val="a3"/>
        <w:numPr>
          <w:ilvl w:val="1"/>
          <w:numId w:val="21"/>
        </w:numPr>
        <w:spacing w:after="0" w:line="360" w:lineRule="auto"/>
        <w:jc w:val="both"/>
        <w:rPr>
          <w:rFonts w:ascii="Times New Roman" w:hAnsi="Times New Roman"/>
          <w:b/>
          <w:sz w:val="28"/>
          <w:szCs w:val="28"/>
        </w:rPr>
      </w:pPr>
      <w:r w:rsidRPr="00D81CB8">
        <w:rPr>
          <w:rFonts w:ascii="Times New Roman" w:hAnsi="Times New Roman"/>
          <w:b/>
          <w:sz w:val="28"/>
          <w:szCs w:val="28"/>
        </w:rPr>
        <w:t xml:space="preserve">Определение объекта и предмета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Объект — носитель проблемной ситуации, конкретная область социальной реальности, сфера деятельности субъекта общественной жизни, включенная в процесс научного познания. Объект отвечает на вопрос – «Что мы собираемся исследовать?». Выделение объекта осуществляется на основе анализа проблемы. В качестве объекта вычленяют сферу социальной действительности, содержащую социальное противоречие проблемной ситуации.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Предмет исследования отражает угол зрения, под которым рассматривается объект и включает в себя те стороны и свойства объекта, которые в наиболее полном виде выражают исследуемую проблему (скрывающееся в ней противоречие) и подлежат изучению. Предмет исследования — наиболее существенные свойства и отношения объекта, познание которых особенно важно для решения проблемы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Итак, предмет исследования — это совокупность существенных признаков (или переменных), в которых описывается изучаемое явление. Предмет исследования чаще всего имеет сложную структуру. </w:t>
      </w:r>
    </w:p>
    <w:p w:rsidR="00C65866" w:rsidRPr="00527CE5" w:rsidRDefault="00437AA6" w:rsidP="00360C7B">
      <w:pPr>
        <w:spacing w:after="0" w:line="360" w:lineRule="auto"/>
        <w:ind w:firstLine="709"/>
        <w:jc w:val="both"/>
        <w:rPr>
          <w:rFonts w:ascii="Times New Roman" w:hAnsi="Times New Roman"/>
          <w:b/>
          <w:sz w:val="28"/>
          <w:szCs w:val="28"/>
        </w:rPr>
      </w:pPr>
      <w:r>
        <w:rPr>
          <w:rFonts w:ascii="Times New Roman" w:hAnsi="Times New Roman"/>
          <w:b/>
          <w:sz w:val="28"/>
          <w:szCs w:val="28"/>
        </w:rPr>
        <w:t>2</w:t>
      </w:r>
      <w:r w:rsidR="00C65866" w:rsidRPr="00527CE5">
        <w:rPr>
          <w:rFonts w:ascii="Times New Roman" w:hAnsi="Times New Roman"/>
          <w:b/>
          <w:sz w:val="28"/>
          <w:szCs w:val="28"/>
        </w:rPr>
        <w:t>.</w:t>
      </w:r>
      <w:r>
        <w:rPr>
          <w:rFonts w:ascii="Times New Roman" w:hAnsi="Times New Roman"/>
          <w:b/>
          <w:sz w:val="28"/>
          <w:szCs w:val="28"/>
        </w:rPr>
        <w:t>5</w:t>
      </w:r>
      <w:r w:rsidR="00C65866" w:rsidRPr="00527CE5">
        <w:rPr>
          <w:rFonts w:ascii="Times New Roman" w:hAnsi="Times New Roman"/>
          <w:b/>
          <w:sz w:val="28"/>
          <w:szCs w:val="28"/>
        </w:rPr>
        <w:t xml:space="preserve">.Выдвижение гипотезы </w:t>
      </w:r>
    </w:p>
    <w:p w:rsidR="00C65866" w:rsidRPr="0032384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Гипотеза — научное предположение, выдвигаемое для объяснения изучаемых явлений и процессов, которое надо подтвердить или опровергнуть, это явно или неявно выраженное предположение о характере и </w:t>
      </w:r>
      <w:r w:rsidRPr="00323845">
        <w:rPr>
          <w:rFonts w:ascii="Times New Roman" w:hAnsi="Times New Roman"/>
          <w:sz w:val="28"/>
          <w:szCs w:val="28"/>
        </w:rPr>
        <w:t xml:space="preserve">причинах возникновения изучаемой проблемы.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Гипотезы должны быть точными, конкретными, ясными и касаться только предмета исследования. В зависимости от того, как сформулированы гипотезы, часто зависит то, какими будут методы исследования. Для формулирования гипотезы надо располагать некоторой предварительной информацией, основанной на результатах прошлых исследований или данных экономики, статистики, психологии.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Описательные, поисковые исследования могут не иметь гипотез, но аналитические, изучающие причинные связи, функциональные зависимости, как правило, всегда базируются на гипотезах о том, какие именно параметры связаны зависимостями, каковы характер, направленность и сила таких зависимостей. </w:t>
      </w:r>
    </w:p>
    <w:p w:rsidR="00C65866" w:rsidRDefault="00C65866" w:rsidP="00D81CB8">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 зависимости от теоретического уровня интерпретируемых понятий гипотезы делятся на основные и выводные (гипотезы-следствия), т.е. они образуют иерархические цепочки, дублирующие теоретическую интерпретацию понятий. </w:t>
      </w:r>
    </w:p>
    <w:p w:rsidR="00C65866" w:rsidRPr="00D81CB8" w:rsidRDefault="00437AA6" w:rsidP="00437AA6">
      <w:pPr>
        <w:pStyle w:val="a3"/>
        <w:numPr>
          <w:ilvl w:val="1"/>
          <w:numId w:val="23"/>
        </w:numPr>
        <w:spacing w:after="0" w:line="360" w:lineRule="auto"/>
        <w:jc w:val="both"/>
        <w:rPr>
          <w:rFonts w:ascii="Times New Roman" w:hAnsi="Times New Roman"/>
          <w:b/>
          <w:sz w:val="28"/>
          <w:szCs w:val="28"/>
        </w:rPr>
      </w:pPr>
      <w:r>
        <w:rPr>
          <w:rFonts w:ascii="Times New Roman" w:hAnsi="Times New Roman"/>
          <w:b/>
          <w:sz w:val="28"/>
          <w:szCs w:val="28"/>
        </w:rPr>
        <w:t xml:space="preserve"> </w:t>
      </w:r>
      <w:r w:rsidR="00C65866" w:rsidRPr="00D81CB8">
        <w:rPr>
          <w:rFonts w:ascii="Times New Roman" w:hAnsi="Times New Roman"/>
          <w:b/>
          <w:sz w:val="28"/>
          <w:szCs w:val="28"/>
        </w:rPr>
        <w:t xml:space="preserve">Логический анализ основных понятий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Логический анализ предполагает точное объяснение содержания и структуры исходных понятий, а на этой основе уяснение соотношения свойств изучаемого явления.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Различают теоретическую и эмпирическую интерпретацию.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Теоретическая интерпретация включает три типа процедур: </w:t>
      </w:r>
    </w:p>
    <w:p w:rsidR="00C65866" w:rsidRPr="00C714EA" w:rsidRDefault="00C65866" w:rsidP="00C714EA">
      <w:pPr>
        <w:pStyle w:val="a3"/>
        <w:numPr>
          <w:ilvl w:val="0"/>
          <w:numId w:val="16"/>
        </w:numPr>
        <w:spacing w:after="0" w:line="360" w:lineRule="auto"/>
        <w:jc w:val="both"/>
        <w:rPr>
          <w:rFonts w:ascii="Times New Roman" w:hAnsi="Times New Roman"/>
          <w:sz w:val="28"/>
          <w:szCs w:val="28"/>
        </w:rPr>
      </w:pPr>
      <w:r w:rsidRPr="00C714EA">
        <w:rPr>
          <w:rFonts w:ascii="Times New Roman" w:hAnsi="Times New Roman"/>
          <w:sz w:val="28"/>
          <w:szCs w:val="28"/>
        </w:rPr>
        <w:t xml:space="preserve">дескриптивная интерпретация, или четкое, ясное и однозначное описание тех понятий, которые вы собираетесь использовать при построении своей модели; </w:t>
      </w:r>
    </w:p>
    <w:p w:rsidR="00C65866" w:rsidRPr="00C714EA" w:rsidRDefault="00C65866" w:rsidP="00C714EA">
      <w:pPr>
        <w:pStyle w:val="a3"/>
        <w:numPr>
          <w:ilvl w:val="0"/>
          <w:numId w:val="16"/>
        </w:numPr>
        <w:spacing w:after="0" w:line="360" w:lineRule="auto"/>
        <w:jc w:val="both"/>
        <w:rPr>
          <w:rFonts w:ascii="Times New Roman" w:hAnsi="Times New Roman"/>
          <w:sz w:val="28"/>
          <w:szCs w:val="28"/>
        </w:rPr>
      </w:pPr>
      <w:r w:rsidRPr="00C714EA">
        <w:rPr>
          <w:rFonts w:ascii="Times New Roman" w:hAnsi="Times New Roman"/>
          <w:sz w:val="28"/>
          <w:szCs w:val="28"/>
        </w:rPr>
        <w:t xml:space="preserve">структурная интерпретация, которая предполагает упорядочение, выявление взаимных связей между описанными понятиями; </w:t>
      </w:r>
    </w:p>
    <w:p w:rsidR="00C65866" w:rsidRPr="00C714EA" w:rsidRDefault="00C65866" w:rsidP="00C714EA">
      <w:pPr>
        <w:pStyle w:val="a3"/>
        <w:numPr>
          <w:ilvl w:val="0"/>
          <w:numId w:val="16"/>
        </w:numPr>
        <w:spacing w:after="0" w:line="360" w:lineRule="auto"/>
        <w:jc w:val="both"/>
        <w:rPr>
          <w:rFonts w:ascii="Times New Roman" w:hAnsi="Times New Roman"/>
          <w:sz w:val="28"/>
          <w:szCs w:val="28"/>
        </w:rPr>
      </w:pPr>
      <w:r w:rsidRPr="00C714EA">
        <w:rPr>
          <w:rFonts w:ascii="Times New Roman" w:hAnsi="Times New Roman"/>
          <w:sz w:val="28"/>
          <w:szCs w:val="28"/>
        </w:rPr>
        <w:t xml:space="preserve">факторная интерпретация — установление связей (иногда выраженных в количественных величинах) между исходными понятиями и переменными.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Социолог должен описать проблемную ситуацию в строгих научных терминах, которые потом будут использоваться при разработке инструментария для сбора данных и теоретической интерпретации. Умение определять понятия и термины — высокое и сложное искусство. </w:t>
      </w:r>
    </w:p>
    <w:p w:rsidR="00C65866" w:rsidRPr="00C714EA" w:rsidRDefault="00C65866" w:rsidP="00360C7B">
      <w:pPr>
        <w:spacing w:after="0" w:line="360" w:lineRule="auto"/>
        <w:ind w:firstLine="709"/>
        <w:jc w:val="both"/>
        <w:rPr>
          <w:rFonts w:ascii="Times New Roman" w:hAnsi="Times New Roman"/>
          <w:i/>
          <w:sz w:val="28"/>
          <w:szCs w:val="28"/>
        </w:rPr>
      </w:pPr>
      <w:r w:rsidRPr="00C714EA">
        <w:rPr>
          <w:rFonts w:ascii="Times New Roman" w:hAnsi="Times New Roman"/>
          <w:i/>
          <w:sz w:val="28"/>
          <w:szCs w:val="28"/>
        </w:rPr>
        <w:t xml:space="preserve">Эмпирическая интерпретация понятий </w:t>
      </w:r>
    </w:p>
    <w:p w:rsidR="00C65866" w:rsidRPr="00323845" w:rsidRDefault="00C65866" w:rsidP="00360C7B">
      <w:pPr>
        <w:spacing w:after="0" w:line="360" w:lineRule="auto"/>
        <w:ind w:firstLine="709"/>
        <w:jc w:val="both"/>
        <w:rPr>
          <w:rFonts w:ascii="Times New Roman" w:hAnsi="Times New Roman"/>
          <w:sz w:val="28"/>
          <w:szCs w:val="28"/>
        </w:rPr>
      </w:pPr>
      <w:r>
        <w:rPr>
          <w:rFonts w:ascii="Times New Roman" w:hAnsi="Times New Roman"/>
          <w:sz w:val="28"/>
          <w:szCs w:val="28"/>
        </w:rPr>
        <w:t>О</w:t>
      </w:r>
      <w:r w:rsidRPr="00527CE5">
        <w:rPr>
          <w:rFonts w:ascii="Times New Roman" w:hAnsi="Times New Roman"/>
          <w:sz w:val="28"/>
          <w:szCs w:val="28"/>
        </w:rPr>
        <w:t>сновное требование к формулировке гипотезы заключается в том, что она должна быть эмпирически проверяемой. Это значит, что понятия, входящие в состав гипотезы, могут описывать только те явления, которые доступны наблюдению, измерению, регистрации, анализ</w:t>
      </w:r>
      <w:r>
        <w:rPr>
          <w:rFonts w:ascii="Times New Roman" w:hAnsi="Times New Roman"/>
          <w:sz w:val="28"/>
          <w:szCs w:val="28"/>
        </w:rPr>
        <w:t>у. Подбор таких понятий обеспеч</w:t>
      </w:r>
      <w:r w:rsidRPr="00527CE5">
        <w:rPr>
          <w:rFonts w:ascii="Times New Roman" w:hAnsi="Times New Roman"/>
          <w:sz w:val="28"/>
          <w:szCs w:val="28"/>
        </w:rPr>
        <w:t xml:space="preserve">ивается особой процедурой, которую называют эмпирической интерпретацией (или операционализацией). Общим понятиям подбирают частные определения, </w:t>
      </w:r>
      <w:r>
        <w:rPr>
          <w:rFonts w:ascii="Times New Roman" w:hAnsi="Times New Roman"/>
          <w:sz w:val="28"/>
          <w:szCs w:val="28"/>
        </w:rPr>
        <w:t>которые указывают на поступк</w:t>
      </w:r>
      <w:r w:rsidRPr="00527CE5">
        <w:rPr>
          <w:rFonts w:ascii="Times New Roman" w:hAnsi="Times New Roman"/>
          <w:sz w:val="28"/>
          <w:szCs w:val="28"/>
        </w:rPr>
        <w:t xml:space="preserve">и людей, результаты их деятельности, мнения, знания, оценки, на конкретные события и предметы. Необходимость эмпирической интерпретации возникает от того, что многие явления или тенденции недоступны непосредственному восприятию, они обнаруживаются косвенно. </w:t>
      </w:r>
      <w:r w:rsidRPr="00323845">
        <w:rPr>
          <w:rFonts w:ascii="Times New Roman" w:hAnsi="Times New Roman"/>
          <w:sz w:val="28"/>
          <w:szCs w:val="28"/>
        </w:rPr>
        <w:t>Речь идет о социальных потребностях, це</w:t>
      </w:r>
      <w:r>
        <w:rPr>
          <w:rFonts w:ascii="Times New Roman" w:hAnsi="Times New Roman"/>
          <w:sz w:val="28"/>
          <w:szCs w:val="28"/>
        </w:rPr>
        <w:t>нностных ориентациях, мотивации</w:t>
      </w:r>
      <w:r w:rsidRPr="00323845">
        <w:rPr>
          <w:rFonts w:ascii="Times New Roman" w:hAnsi="Times New Roman"/>
          <w:sz w:val="28"/>
          <w:szCs w:val="28"/>
        </w:rPr>
        <w:t>, отношении</w:t>
      </w:r>
      <w:r>
        <w:rPr>
          <w:rFonts w:ascii="Times New Roman" w:hAnsi="Times New Roman"/>
          <w:sz w:val="28"/>
          <w:szCs w:val="28"/>
        </w:rPr>
        <w:t xml:space="preserve"> к чему-либо</w:t>
      </w:r>
      <w:r w:rsidRPr="00323845">
        <w:rPr>
          <w:rFonts w:ascii="Times New Roman" w:hAnsi="Times New Roman"/>
          <w:sz w:val="28"/>
          <w:szCs w:val="28"/>
        </w:rPr>
        <w:t xml:space="preserve">, </w:t>
      </w:r>
      <w:r w:rsidRPr="00323845">
        <w:rPr>
          <w:rFonts w:ascii="Times New Roman" w:hAnsi="Times New Roman"/>
          <w:sz w:val="28"/>
          <w:szCs w:val="28"/>
        </w:rPr>
        <w:lastRenderedPageBreak/>
        <w:t xml:space="preserve">которые можно зафиксировать только через высказывания людей о фактах их сознания или поведения, либо с помощью наблюдения и регистрации условий их деятельности, либо на основе анализа документов.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Понятия, обозначающие регистрируемые признаки, называются понятиями-индикаторами.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Эмпирический индикатор — элемент или характеристика объекта, котор</w:t>
      </w:r>
      <w:r>
        <w:rPr>
          <w:rFonts w:ascii="Times New Roman" w:hAnsi="Times New Roman"/>
          <w:sz w:val="28"/>
          <w:szCs w:val="28"/>
        </w:rPr>
        <w:t>ая</w:t>
      </w:r>
      <w:r w:rsidRPr="00527CE5">
        <w:rPr>
          <w:rFonts w:ascii="Times New Roman" w:hAnsi="Times New Roman"/>
          <w:sz w:val="28"/>
          <w:szCs w:val="28"/>
        </w:rPr>
        <w:t xml:space="preserve"> доступн</w:t>
      </w:r>
      <w:r>
        <w:rPr>
          <w:rFonts w:ascii="Times New Roman" w:hAnsi="Times New Roman"/>
          <w:sz w:val="28"/>
          <w:szCs w:val="28"/>
        </w:rPr>
        <w:t>а</w:t>
      </w:r>
      <w:r w:rsidRPr="00527CE5">
        <w:rPr>
          <w:rFonts w:ascii="Times New Roman" w:hAnsi="Times New Roman"/>
          <w:sz w:val="28"/>
          <w:szCs w:val="28"/>
        </w:rPr>
        <w:t xml:space="preserve"> наблюдению и измерению. В фундаментальном исследовании индикаторы служат эмпирической и операциональной интерпретации опорных понятий. Они представляют (репрезентируют) признаки изучаемого объекта и, будучи поставленными в соответствие с теоретическими понятиями, выражают фактическое эмпирическое содержание понятий и связей понятий.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На стадии эмпирической интерпретации главная задача — обеспечить максимально полное описание проблемы исследования в понятиях- индикаторах, сформировать «вселенную» индикаторов. Их список может быть весьма обширным, если учесть, что индикаторы подбираются из исходных понятий, которые составляют структурную и факторную интерпретацию понятий.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Отбор индикаторов производится по трем критериям: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а) содержательная репрезентация ключевых понятий (требование необходимости и достаточности индикаторов для эмпирического описания проблемы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б) обеспеченность индикаторов потенциальными источниками информации (документы, факты, предметы и поведение, доступное внешнему наблюдению; вербальная информация, получаемая методом опроса);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 возможности методического обеспечения источников.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Описать проблему исследования в системе эмпирических индикаторов означает обеспечить переход от теоретического описания проблемы исследования к эмпирически регистрируемым фактам и поступкам. </w:t>
      </w:r>
    </w:p>
    <w:p w:rsidR="00C65866" w:rsidRPr="00527CE5" w:rsidRDefault="00C65866" w:rsidP="00360C7B">
      <w:pPr>
        <w:spacing w:after="0" w:line="360" w:lineRule="auto"/>
        <w:ind w:firstLine="709"/>
        <w:jc w:val="both"/>
        <w:rPr>
          <w:rFonts w:ascii="Times New Roman" w:hAnsi="Times New Roman"/>
          <w:b/>
          <w:sz w:val="28"/>
          <w:szCs w:val="28"/>
        </w:rPr>
      </w:pPr>
      <w:r>
        <w:rPr>
          <w:rFonts w:ascii="Times New Roman" w:hAnsi="Times New Roman"/>
          <w:b/>
          <w:sz w:val="28"/>
          <w:szCs w:val="28"/>
        </w:rPr>
        <w:t>2</w:t>
      </w:r>
      <w:r w:rsidRPr="00527CE5">
        <w:rPr>
          <w:rFonts w:ascii="Times New Roman" w:hAnsi="Times New Roman"/>
          <w:b/>
          <w:sz w:val="28"/>
          <w:szCs w:val="28"/>
        </w:rPr>
        <w:t>.</w:t>
      </w:r>
      <w:r w:rsidR="00437AA6">
        <w:rPr>
          <w:rFonts w:ascii="Times New Roman" w:hAnsi="Times New Roman"/>
          <w:b/>
          <w:sz w:val="28"/>
          <w:szCs w:val="28"/>
        </w:rPr>
        <w:t>7</w:t>
      </w:r>
      <w:r w:rsidRPr="00527CE5">
        <w:rPr>
          <w:rFonts w:ascii="Times New Roman" w:hAnsi="Times New Roman"/>
          <w:b/>
          <w:sz w:val="28"/>
          <w:szCs w:val="28"/>
        </w:rPr>
        <w:t xml:space="preserve"> Обоснование и выбор методов сбора эмпирических данных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В этом разделе указываются технико-организационные параметры используемых методов сбора данных (МСД). Если речь идет об анализе документов, то следует указать, какие именно источники (статистические формы, планы, отчеты и т.д.) будут изучаться; будут ли использоваться традиционные методы или формализованный анализ содержания. При использовании контент-анализа к программе следует приложить кодировочные карточки и инструкции для кодировщиков.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Использование метода опроса также требует описания его техн</w:t>
      </w:r>
      <w:r>
        <w:rPr>
          <w:rFonts w:ascii="Times New Roman" w:hAnsi="Times New Roman"/>
          <w:sz w:val="28"/>
          <w:szCs w:val="28"/>
        </w:rPr>
        <w:t>ико-</w:t>
      </w:r>
      <w:r w:rsidRPr="00527CE5">
        <w:rPr>
          <w:rFonts w:ascii="Times New Roman" w:hAnsi="Times New Roman"/>
          <w:sz w:val="28"/>
          <w:szCs w:val="28"/>
        </w:rPr>
        <w:t xml:space="preserve">организационной структуры: применяется ли анкетирование, интервьюирование или смешанная стратегия; где проводится опрос: по месту жительства, месту работы или в целевой аудитории ( поликлинике, </w:t>
      </w:r>
      <w:r>
        <w:rPr>
          <w:rFonts w:ascii="Times New Roman" w:hAnsi="Times New Roman"/>
          <w:sz w:val="28"/>
          <w:szCs w:val="28"/>
        </w:rPr>
        <w:t xml:space="preserve">стационаре, </w:t>
      </w:r>
      <w:r w:rsidRPr="00527CE5">
        <w:rPr>
          <w:rFonts w:ascii="Times New Roman" w:hAnsi="Times New Roman"/>
          <w:sz w:val="28"/>
          <w:szCs w:val="28"/>
        </w:rPr>
        <w:t xml:space="preserve">профилактории и т.п.)? Какая конкретно разновидность анкетирования применяется: раздаточная, курьерская, на рабочих местах; групповое (аудиторное) анкетирование; в присутствии анкетера или без него; почтовое, прессовое анкетирование? Столь же подробно надо охарактеризовать и методику интервьюирования: к программе желательно приложить инструкции для анкетеров (интервьюеров) и бланки вопросников.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Методы сбора информации. Наиболее распространенным методом сбора социологической информации является опрос. Существует несколько видов опроса, прежде всего анкетирование и интервьюирование. </w:t>
      </w:r>
    </w:p>
    <w:p w:rsidR="00C65866" w:rsidRPr="00527CE5" w:rsidRDefault="00C65866" w:rsidP="00360C7B">
      <w:pPr>
        <w:spacing w:after="0" w:line="360" w:lineRule="auto"/>
        <w:ind w:firstLine="709"/>
        <w:jc w:val="both"/>
        <w:rPr>
          <w:rFonts w:ascii="Times New Roman" w:hAnsi="Times New Roman"/>
          <w:sz w:val="28"/>
          <w:szCs w:val="28"/>
        </w:rPr>
      </w:pPr>
      <w:r w:rsidRPr="007C3A8D">
        <w:rPr>
          <w:rFonts w:ascii="Times New Roman" w:hAnsi="Times New Roman"/>
          <w:b/>
          <w:sz w:val="28"/>
          <w:szCs w:val="28"/>
          <w:u w:val="single"/>
        </w:rPr>
        <w:t>Анкетирование</w:t>
      </w:r>
      <w:r w:rsidRPr="00527CE5">
        <w:rPr>
          <w:rFonts w:ascii="Times New Roman" w:hAnsi="Times New Roman"/>
          <w:sz w:val="28"/>
          <w:szCs w:val="28"/>
        </w:rPr>
        <w:t xml:space="preserve"> предполагает самостоятельное заполнение анкеты респондентами. Возможно индивидуальное и групповое анкетирование, очное и заочное. Примером заочного анкетирования является почтовый опрос или опрос через газету. </w:t>
      </w:r>
    </w:p>
    <w:p w:rsidR="00C65866" w:rsidRDefault="00C65866" w:rsidP="00360C7B">
      <w:pPr>
        <w:spacing w:after="0" w:line="360" w:lineRule="auto"/>
        <w:ind w:firstLine="709"/>
        <w:jc w:val="both"/>
        <w:rPr>
          <w:rFonts w:ascii="Times New Roman" w:hAnsi="Times New Roman"/>
          <w:sz w:val="28"/>
          <w:szCs w:val="28"/>
        </w:rPr>
      </w:pPr>
      <w:r w:rsidRPr="007C3A8D">
        <w:rPr>
          <w:rFonts w:ascii="Times New Roman" w:hAnsi="Times New Roman"/>
          <w:b/>
          <w:sz w:val="28"/>
          <w:szCs w:val="28"/>
          <w:u w:val="single"/>
        </w:rPr>
        <w:t>Интервьюирование</w:t>
      </w:r>
      <w:r w:rsidRPr="00527CE5">
        <w:rPr>
          <w:rFonts w:ascii="Times New Roman" w:hAnsi="Times New Roman"/>
          <w:sz w:val="28"/>
          <w:szCs w:val="28"/>
        </w:rPr>
        <w:t xml:space="preserve"> представляет собой личное общение социолога с респондентом, когда он задает вопросы и записывает ответы респондента. Существует несколько разновидностей интервьюирования: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 прямое (когда социолог непосредственно беседует с респондентом); </w:t>
      </w:r>
    </w:p>
    <w:p w:rsidR="00C65866" w:rsidRPr="00527CE5" w:rsidRDefault="00C65866" w:rsidP="00360C7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27CE5">
        <w:rPr>
          <w:rFonts w:ascii="Times New Roman" w:hAnsi="Times New Roman"/>
          <w:sz w:val="28"/>
          <w:szCs w:val="28"/>
        </w:rPr>
        <w:t xml:space="preserve">опосредованное (беседа по телефону);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-формализованное (заранее разрабатывается вопросник);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-фокусированное (в центр внимания ставится конкретное явление);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 свободное интервью (свободная беседа без заранее заданной темы);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 интервью по телефону.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Важным видом сбора информации является социологическое наблюдение — целенаправленное, систематизированное восприятие какого - либо явления с последующей фиксацией результатов на бланке или в дневнике наблюдения с помощью кино-, фото- или радиомагнитофонной аппаратуры. Наблюдение может быть неформализованным (когда отсутствует детальный план наблюдения, определены лишь общие черты ситуации) или формализованным (есть детальный план наблюдения, инструкция, получена достаточная информация об объекте).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Анализ документов применяется в сочетании с другими методиками и может носить контрольный характер. Источником служат доклады, протоколы, решения, публикации, письма, записки, личные дела, отчеты, архивные материалы и др.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Важным моментом подготовки исследования и сбора информации является разработка инструментария: анкет, бланков-интервью, учетных карточек, дневн</w:t>
      </w:r>
      <w:r>
        <w:rPr>
          <w:rFonts w:ascii="Times New Roman" w:hAnsi="Times New Roman"/>
          <w:sz w:val="28"/>
          <w:szCs w:val="28"/>
        </w:rPr>
        <w:t>иков наблюдений и т.д. Из всех</w:t>
      </w:r>
      <w:r w:rsidRPr="00527CE5">
        <w:rPr>
          <w:rFonts w:ascii="Times New Roman" w:hAnsi="Times New Roman"/>
          <w:sz w:val="28"/>
          <w:szCs w:val="28"/>
        </w:rPr>
        <w:t xml:space="preserve"> методов опроса наиболее часто используется анкетирование. Социологическая анкета — объединенная единым исследовательским замыслом система вопросов, направленных на выявление количественных и качественных характеристик объекта исследования. Составление анкеты — дело сложное, трудоемкое, требующее наличия определенных профессиональных навыков. Только соблюдая определенные требования при ее составлении, можно получать объективные данные.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Выбирая методы сбора эмпирических данных, социолог должен учитывать следующие обстоятельства.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1. Оперативность и экономичность исследования не должны обеспечиваться в ущерб качеству данных. Это главное требование, соблюдение которого характеризует профе</w:t>
      </w:r>
      <w:r>
        <w:rPr>
          <w:rFonts w:ascii="Times New Roman" w:hAnsi="Times New Roman"/>
          <w:sz w:val="28"/>
          <w:szCs w:val="28"/>
        </w:rPr>
        <w:t>с</w:t>
      </w:r>
      <w:r w:rsidRPr="00527CE5">
        <w:rPr>
          <w:rFonts w:ascii="Times New Roman" w:hAnsi="Times New Roman"/>
          <w:sz w:val="28"/>
          <w:szCs w:val="28"/>
        </w:rPr>
        <w:t xml:space="preserve">сиональное мастерство.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2. Ни один метод не является универсальным, но имеет свои, четко очерченные познавательные возможности.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3. Не существует вообще «хороших» и «плохих» методов, есть методы, адекватные и неадекватные исследовательским задачам. Выбрать надежный метод — значит логически обосновать его соответствие поставленной задаче.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4. Надежность метода обеспечивается не только его обоснованностью, но и соблюдением правил его применения.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5. Адекватность и надежность метода проверяется в пробном (пилотажном) исследовании.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6. Каждый метод при его испытании в пробном исследовании ведет себя по-своему, поэтому требует специальных правил апробации. </w:t>
      </w:r>
    </w:p>
    <w:p w:rsidR="00C65866"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Следующими этапами составления программы социологического исследования являются определение выборочной совокупности и проведение полевого исследования. </w:t>
      </w:r>
    </w:p>
    <w:p w:rsidR="00C65866" w:rsidRPr="00527CE5" w:rsidRDefault="00C65866" w:rsidP="00360C7B">
      <w:pPr>
        <w:spacing w:after="0" w:line="360" w:lineRule="auto"/>
        <w:ind w:firstLine="709"/>
        <w:jc w:val="both"/>
        <w:rPr>
          <w:rFonts w:ascii="Times New Roman" w:hAnsi="Times New Roman"/>
          <w:b/>
          <w:sz w:val="28"/>
          <w:szCs w:val="28"/>
        </w:rPr>
      </w:pPr>
      <w:r>
        <w:rPr>
          <w:rFonts w:ascii="Times New Roman" w:hAnsi="Times New Roman"/>
          <w:b/>
          <w:sz w:val="28"/>
          <w:szCs w:val="28"/>
        </w:rPr>
        <w:t>2</w:t>
      </w:r>
      <w:r w:rsidRPr="00527CE5">
        <w:rPr>
          <w:rFonts w:ascii="Times New Roman" w:hAnsi="Times New Roman"/>
          <w:b/>
          <w:sz w:val="28"/>
          <w:szCs w:val="28"/>
        </w:rPr>
        <w:t>.</w:t>
      </w:r>
      <w:r w:rsidR="00437AA6">
        <w:rPr>
          <w:rFonts w:ascii="Times New Roman" w:hAnsi="Times New Roman"/>
          <w:b/>
          <w:sz w:val="28"/>
          <w:szCs w:val="28"/>
        </w:rPr>
        <w:t>8</w:t>
      </w:r>
      <w:r w:rsidRPr="00527CE5">
        <w:rPr>
          <w:rFonts w:ascii="Times New Roman" w:hAnsi="Times New Roman"/>
          <w:b/>
          <w:sz w:val="28"/>
          <w:szCs w:val="28"/>
        </w:rPr>
        <w:t xml:space="preserve"> Обработка интерпретация полученных данных</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Собранные в эмпирическом исследовании факты получили в социологии название данных.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 социологическими данными можно производить следующие операции: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1) подготавливать их для обработки; шифровать, кодировать и т.д.;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 2) обрабатывать (вручную или с помощью компьютера); табулировать, </w:t>
      </w:r>
    </w:p>
    <w:p w:rsidR="00C65866" w:rsidRPr="00527CE5" w:rsidRDefault="00C65866" w:rsidP="00B312E4">
      <w:pPr>
        <w:spacing w:after="0" w:line="360" w:lineRule="auto"/>
        <w:jc w:val="both"/>
        <w:rPr>
          <w:rFonts w:ascii="Times New Roman" w:hAnsi="Times New Roman"/>
          <w:sz w:val="28"/>
          <w:szCs w:val="28"/>
        </w:rPr>
      </w:pPr>
      <w:r w:rsidRPr="00527CE5">
        <w:rPr>
          <w:rFonts w:ascii="Times New Roman" w:hAnsi="Times New Roman"/>
          <w:sz w:val="28"/>
          <w:szCs w:val="28"/>
        </w:rPr>
        <w:t xml:space="preserve">рассчитывать многомерные распределения признаков, классифицировать и т.д.;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3) анализировать;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 4) интерпретировать.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Анализ данных представляет собою своеобразную «вершину» всей процедуры социологического исследования, ее результатом, ради которого все, собственно, и проделывается. Методы анализа данных описываются в соответствии с разрабатываемой методикой сбора информации. Указываются такие универсальные процедуры анализа, как получение первичных </w:t>
      </w:r>
      <w:r w:rsidRPr="00527CE5">
        <w:rPr>
          <w:rFonts w:ascii="Times New Roman" w:hAnsi="Times New Roman"/>
          <w:sz w:val="28"/>
          <w:szCs w:val="28"/>
        </w:rPr>
        <w:lastRenderedPageBreak/>
        <w:t xml:space="preserve">(линейных) распределений ответов на вопросы анкеты; двойные (парные) связи между изучаемыми признаками (переменными); коэффициенты связи, которые будут получены на ЭВМ.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Анализ данных — основной вид работ социологического исследования, направленный на выявление устойчивых, существенных свойств, тенденции изучаемого объекта; включает выделение и расчет показателей, обоснование и доказательство гипотез, построение выводов исследования. На его основе поддерживается логическая стройность, последовательность, обоснованность всех процедур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Основное назначение анализа данных: зафиксировать информацию об изучаемом объекте в виде признаков, определить ее надежность, выработать объективные и субъективно-оценочные характеристики и показатели исследуемого процесса, обосновать и проверить гипотезы, обобщить результаты исследования, установить направления и формы их практического применения.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Основные нормативные требования: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 руководящая роль теоретических требований, методологических принципов;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-концептуальная взаимосвязь всех этапов анализа с программой исследования, обеспечение полно</w:t>
      </w:r>
      <w:r>
        <w:rPr>
          <w:rFonts w:ascii="Times New Roman" w:hAnsi="Times New Roman"/>
          <w:sz w:val="28"/>
          <w:szCs w:val="28"/>
        </w:rPr>
        <w:t>ты, надежности информации и проц</w:t>
      </w:r>
      <w:r w:rsidRPr="00527CE5">
        <w:rPr>
          <w:rFonts w:ascii="Times New Roman" w:hAnsi="Times New Roman"/>
          <w:sz w:val="28"/>
          <w:szCs w:val="28"/>
        </w:rPr>
        <w:t xml:space="preserve">едур достоверности результатов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систематизация, сжатие и более полное выражение информации за счет использования на всех этапах анализа логических, математи</w:t>
      </w:r>
      <w:r>
        <w:rPr>
          <w:rFonts w:ascii="Times New Roman" w:hAnsi="Times New Roman"/>
          <w:sz w:val="28"/>
          <w:szCs w:val="28"/>
        </w:rPr>
        <w:t>ко-</w:t>
      </w:r>
      <w:r w:rsidRPr="00527CE5">
        <w:rPr>
          <w:rFonts w:ascii="Times New Roman" w:hAnsi="Times New Roman"/>
          <w:sz w:val="28"/>
          <w:szCs w:val="28"/>
        </w:rPr>
        <w:t xml:space="preserve">статистических и информационных методов, эффективных процедур, современных технических средств; итеративность процесса анализа, повышение уровня обоснованности информации на каждом следующем этапе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 всемерное использование компетенции специалистов, развитие творческой инициативы исполнителей.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Программа анализа данных является составной частью программы социологического исследования. Ее ведущие задачи: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-определение вида и состава необходимой информации,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-определение способов, средств ее регистрации, измерения, обработки и преобразования,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-обеспечение надежности данных, </w:t>
      </w:r>
    </w:p>
    <w:p w:rsidR="00C65866"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-определение форм интерпретации, </w:t>
      </w:r>
    </w:p>
    <w:p w:rsidR="00C65866" w:rsidRPr="00527CE5" w:rsidRDefault="00C65866" w:rsidP="00360C7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27CE5">
        <w:rPr>
          <w:rFonts w:ascii="Times New Roman" w:hAnsi="Times New Roman"/>
          <w:sz w:val="28"/>
          <w:szCs w:val="28"/>
        </w:rPr>
        <w:t xml:space="preserve">обобщение данных, установление способов практического применения результатов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Измерение — это приписывание, согласно определенным правилам, числовых значений объектам, их признакам в виде эмпирических индикаторов и математических символов. С его помощью дается количественная и качественная оценка свойств, признаков объекта. Оно может быть рассмотрено как построение математической модели определенной эмпирической системы. Процедура измерения включает три основных этапа: выделение измеряемых величин из всего набора возможных величин, характеризующих объект; нахождение эталона; соотнесение эталона с измеряемой величиной и получение соответствующей числовой характеристики.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Важным инструментом измерения выступают в социологии измерительные шкалы. </w:t>
      </w:r>
      <w:r w:rsidRPr="00B312E4">
        <w:rPr>
          <w:rFonts w:ascii="Times New Roman" w:hAnsi="Times New Roman"/>
          <w:i/>
          <w:sz w:val="28"/>
          <w:szCs w:val="28"/>
        </w:rPr>
        <w:t>Измерительная шкала</w:t>
      </w:r>
      <w:r w:rsidRPr="00527CE5">
        <w:rPr>
          <w:rFonts w:ascii="Times New Roman" w:hAnsi="Times New Roman"/>
          <w:sz w:val="28"/>
          <w:szCs w:val="28"/>
        </w:rPr>
        <w:t xml:space="preserve"> — основной инструмент социального измерения, в качестве эталона служит средством фиксации той или иной совокупности значений, интересующих исследователя. Шкала устанавливает определенную последовательность индикаторов. Она является средством анализа статистического материала. В ходе измерения с ее помощью качественно разнородные данные приводятся к сопоставимым </w:t>
      </w:r>
      <w:r>
        <w:rPr>
          <w:rFonts w:ascii="Times New Roman" w:hAnsi="Times New Roman"/>
          <w:sz w:val="28"/>
          <w:szCs w:val="28"/>
        </w:rPr>
        <w:t>к</w:t>
      </w:r>
      <w:r w:rsidRPr="00527CE5">
        <w:rPr>
          <w:rFonts w:ascii="Times New Roman" w:hAnsi="Times New Roman"/>
          <w:sz w:val="28"/>
          <w:szCs w:val="28"/>
        </w:rPr>
        <w:t xml:space="preserve">оличественным показателям. В зависимости от характера измеряемых признаков и задач их анализа используются различные шкалы: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 номинальная (для классификации объектов, их признаков),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-порядковая (для сравнения интенсивности проявления признака по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возрастанию и убыванию), </w:t>
      </w:r>
    </w:p>
    <w:p w:rsidR="00C65866" w:rsidRPr="00527CE5" w:rsidRDefault="00C65866" w:rsidP="00360C7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527CE5">
        <w:rPr>
          <w:rFonts w:ascii="Times New Roman" w:hAnsi="Times New Roman"/>
          <w:sz w:val="28"/>
          <w:szCs w:val="28"/>
        </w:rPr>
        <w:t xml:space="preserve">интервальная (для анализа интенсивности свойств объектов, выраженных величинами, разбитыми на равные интервалы),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-шкала отношений (для отражения отношений пропорции). </w:t>
      </w:r>
    </w:p>
    <w:p w:rsidR="00C65866" w:rsidRPr="00527CE5" w:rsidRDefault="00C65866" w:rsidP="00360C7B">
      <w:pPr>
        <w:spacing w:after="0" w:line="360" w:lineRule="auto"/>
        <w:ind w:firstLine="709"/>
        <w:jc w:val="both"/>
        <w:rPr>
          <w:rFonts w:ascii="Times New Roman" w:hAnsi="Times New Roman"/>
          <w:b/>
          <w:sz w:val="28"/>
          <w:szCs w:val="28"/>
        </w:rPr>
      </w:pPr>
      <w:r>
        <w:rPr>
          <w:rFonts w:ascii="Times New Roman" w:hAnsi="Times New Roman"/>
          <w:b/>
          <w:sz w:val="28"/>
          <w:szCs w:val="28"/>
        </w:rPr>
        <w:t>2</w:t>
      </w:r>
      <w:r w:rsidRPr="00527CE5">
        <w:rPr>
          <w:rFonts w:ascii="Times New Roman" w:hAnsi="Times New Roman"/>
          <w:b/>
          <w:sz w:val="28"/>
          <w:szCs w:val="28"/>
        </w:rPr>
        <w:t>.</w:t>
      </w:r>
      <w:r w:rsidR="00437AA6">
        <w:rPr>
          <w:rFonts w:ascii="Times New Roman" w:hAnsi="Times New Roman"/>
          <w:b/>
          <w:sz w:val="28"/>
          <w:szCs w:val="28"/>
        </w:rPr>
        <w:t xml:space="preserve">9 </w:t>
      </w:r>
      <w:r w:rsidRPr="00527CE5">
        <w:rPr>
          <w:rFonts w:ascii="Times New Roman" w:hAnsi="Times New Roman"/>
          <w:b/>
          <w:sz w:val="28"/>
          <w:szCs w:val="28"/>
        </w:rPr>
        <w:t xml:space="preserve">Выводы и подготовка научного отчета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После завершения анализа данных результаты оформляются в итоговые документы исследования. По форме и назначению различают три основных вида итоговых документов: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1) отчет;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2) научные публикации;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3) публикации в средствах массовой информации.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Научный отчет адресован заказчику, научная статья — специалистам, 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публикация в прессе — широкой публике.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Объем научного отчета в фундаментальном исследовании очень большой, а его структура повторяет в основных чертах программу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Объем заключительного отчета в прикладном исследовании, в частности маркетинговом, обычно меньше, так как не включает теоретико-методологический раздел. Его структура также приближается к структуре программы прикладного исследования. Тот и другой наряду с полной формой имеют еще краткую. Краткая форма отчета о фундаментальном исследовании состоит из 22—24 страниц. Краткий вариант прикладного отчета не превышает 10 страниц.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Структура, объем и содержание научного отчета ориентированы на своего потребителя — профессиональных коллег в первом случае и менеджеров компании заказчика во втором. Коллег больше интересует описание методики исследования, используемых понятий, способ их операционализации, репрезентативность данных и иные атрибуты академического исследования. Ничего такого администрации компании не </w:t>
      </w:r>
      <w:r w:rsidRPr="00527CE5">
        <w:rPr>
          <w:rFonts w:ascii="Times New Roman" w:hAnsi="Times New Roman"/>
          <w:sz w:val="28"/>
          <w:szCs w:val="28"/>
        </w:rPr>
        <w:lastRenderedPageBreak/>
        <w:t xml:space="preserve">нужно. Главное для них — простой и ясный язык изложения, четкость и практическая эффективность рекомендаций.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Свой научный отчет академический ученый сдает руководству своего института (факультета) либо представителям научного фонда, от которого получен грант на исследование. Прикладник же отправляет свои документы непосредственно заказчику — администрации области или частной компании.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Какой бы ни была судьба научного отчета, он является главным итоговым документом, включающим всю содержательную информацию, полученную в результате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Структурно заключительный отчет делится на три части: вводную, основную и заключительную.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Вводная часть включает титульный лист, договор на проведение исследования, меморандум, оглавление, перечень иллюстраций и аннотацию.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Введение ориентирует читателя на ознакомление с результатами отчета. Оно содержит описание общей цели отчета и целей исследования, актуальности его проведения.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Основная часть отчета состоит из введения, характеристики методологии исследования, обсуждения полученных результатов, констатации ограничений, а также выводов и рекомендаций. В методологическом разделе описываются: кто или что явилось объектом исследования, используемые методы. В конце приводятся выводы и рекомендации. Выводы основываются на результатах проведенного исследования. Рекомендации представляют собой предположения относительно того, какие следует предпринять действия исходя из изложенных выводов.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 заключительной части приводятся приложения, содержащие дополнительную информацию, необходимую для более глубокого осмысления полученных результатов. Приводятся ссылки на авторов и источники использованных методов.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Кроме полного обзора необходимо представить еще и краткий обзор, который считается наиболее важной частью отчета. Многие заказчики читают только его. Другие прочитают больше, но даже они будут использовать краткий отчет в качестве руководства к практическим действиям. Он представляет собой не выжимку из полного отчета, где все положения излагаются в сжатой форме, не краткое изложение сути существенных результатов и заключений. Успешный краткий отчет акцентирует внимание на всех важных моментах основной части отчета.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Надлежащим образом написанный, он экономит время занятых руководителей без ущерба для качества. </w:t>
      </w:r>
    </w:p>
    <w:p w:rsidR="00C65866" w:rsidRPr="00D81CB8" w:rsidRDefault="00C65866" w:rsidP="00360C7B">
      <w:pPr>
        <w:spacing w:after="0" w:line="360" w:lineRule="auto"/>
        <w:ind w:firstLine="709"/>
        <w:jc w:val="both"/>
        <w:rPr>
          <w:rFonts w:ascii="Times New Roman" w:hAnsi="Times New Roman"/>
          <w:b/>
          <w:sz w:val="28"/>
          <w:szCs w:val="28"/>
        </w:rPr>
      </w:pPr>
      <w:r w:rsidRPr="00D81CB8">
        <w:rPr>
          <w:rFonts w:ascii="Times New Roman" w:hAnsi="Times New Roman"/>
          <w:b/>
          <w:sz w:val="28"/>
          <w:szCs w:val="28"/>
        </w:rPr>
        <w:t xml:space="preserve">Выводы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Социологическое исследование предполагает сбор новых фактов и их описание, интерпретацию, классификацию, первичное обобщение. Все стадии работы социолога отражены в его главном документе — программе социологического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Программа социологического исследования включает формулировку и обоснование проблемы, указание цели, определение объекта и предмета исследования, логический анализ основных понятий, формулировку гипотез и задач исследования; определение обследуемой совокупности, характеристику используемых методов сбора первичной социологической информации, логическую структуру инструментария для сбора этой информации, логические схемы ее обработки на ЭВМ, научный отчет. </w:t>
      </w:r>
    </w:p>
    <w:p w:rsidR="00C65866" w:rsidRDefault="00C65866" w:rsidP="00360C7B">
      <w:pPr>
        <w:spacing w:after="0" w:line="360" w:lineRule="auto"/>
        <w:ind w:firstLine="709"/>
        <w:jc w:val="both"/>
        <w:rPr>
          <w:rFonts w:ascii="Times New Roman" w:hAnsi="Times New Roman"/>
          <w:sz w:val="28"/>
          <w:szCs w:val="28"/>
        </w:rPr>
      </w:pPr>
      <w:r w:rsidRPr="001B68DE">
        <w:rPr>
          <w:rFonts w:ascii="Times New Roman" w:hAnsi="Times New Roman"/>
          <w:sz w:val="28"/>
          <w:szCs w:val="28"/>
        </w:rPr>
        <w:t>Основные этапы составления программы социологического исследования представлены на схеме рисунка 2.</w:t>
      </w:r>
    </w:p>
    <w:p w:rsidR="00C65866" w:rsidRPr="00527CE5" w:rsidRDefault="002037AB" w:rsidP="00360C7B">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486400" cy="3201162"/>
            <wp:effectExtent l="0" t="0" r="0" b="18415"/>
            <wp:docPr id="2"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C65866" w:rsidRPr="00527CE5">
        <w:rPr>
          <w:rFonts w:ascii="Times New Roman" w:hAnsi="Times New Roman"/>
          <w:sz w:val="28"/>
          <w:szCs w:val="28"/>
        </w:rPr>
        <w:t xml:space="preserve"> </w:t>
      </w:r>
    </w:p>
    <w:p w:rsidR="00C65866" w:rsidRPr="00527CE5" w:rsidRDefault="00C65866" w:rsidP="00360C7B">
      <w:pPr>
        <w:spacing w:after="0" w:line="360" w:lineRule="auto"/>
        <w:ind w:firstLine="709"/>
        <w:jc w:val="both"/>
        <w:rPr>
          <w:rFonts w:ascii="Times New Roman" w:hAnsi="Times New Roman"/>
          <w:sz w:val="28"/>
          <w:szCs w:val="28"/>
        </w:rPr>
      </w:pPr>
    </w:p>
    <w:p w:rsidR="00C65866" w:rsidRPr="00527CE5" w:rsidRDefault="00C65866" w:rsidP="00360C7B">
      <w:pPr>
        <w:spacing w:after="0" w:line="360" w:lineRule="auto"/>
        <w:ind w:firstLine="709"/>
        <w:jc w:val="both"/>
        <w:rPr>
          <w:rFonts w:ascii="Times New Roman" w:hAnsi="Times New Roman"/>
          <w:sz w:val="28"/>
          <w:szCs w:val="28"/>
        </w:rPr>
      </w:pPr>
      <w:r>
        <w:rPr>
          <w:rFonts w:ascii="Times New Roman" w:hAnsi="Times New Roman"/>
          <w:sz w:val="28"/>
          <w:szCs w:val="28"/>
        </w:rPr>
        <w:t>Р</w:t>
      </w:r>
      <w:r w:rsidRPr="00527CE5">
        <w:rPr>
          <w:rFonts w:ascii="Times New Roman" w:hAnsi="Times New Roman"/>
          <w:sz w:val="28"/>
          <w:szCs w:val="28"/>
        </w:rPr>
        <w:t xml:space="preserve">исунок </w:t>
      </w:r>
      <w:r>
        <w:rPr>
          <w:rFonts w:ascii="Times New Roman" w:hAnsi="Times New Roman"/>
          <w:sz w:val="28"/>
          <w:szCs w:val="28"/>
        </w:rPr>
        <w:t>2</w:t>
      </w:r>
      <w:r w:rsidRPr="00527CE5">
        <w:rPr>
          <w:rFonts w:ascii="Times New Roman" w:hAnsi="Times New Roman"/>
          <w:sz w:val="28"/>
          <w:szCs w:val="28"/>
        </w:rPr>
        <w:t xml:space="preserve"> Этапы составления программы социологического исследования </w:t>
      </w:r>
    </w:p>
    <w:p w:rsidR="00C65866" w:rsidRPr="001B68DE" w:rsidRDefault="00C65866" w:rsidP="00360C7B">
      <w:pPr>
        <w:spacing w:after="0" w:line="360" w:lineRule="auto"/>
        <w:ind w:firstLine="709"/>
        <w:jc w:val="both"/>
        <w:rPr>
          <w:rFonts w:ascii="Times New Roman" w:hAnsi="Times New Roman"/>
          <w:b/>
          <w:sz w:val="28"/>
          <w:szCs w:val="28"/>
        </w:rPr>
      </w:pPr>
      <w:r w:rsidRPr="001B68DE">
        <w:rPr>
          <w:rFonts w:ascii="Times New Roman" w:hAnsi="Times New Roman"/>
          <w:b/>
          <w:sz w:val="28"/>
          <w:szCs w:val="28"/>
        </w:rPr>
        <w:t>Практикум к теме І</w:t>
      </w:r>
      <w:r w:rsidRPr="001B68DE">
        <w:rPr>
          <w:rFonts w:ascii="Times New Roman" w:hAnsi="Times New Roman"/>
          <w:b/>
          <w:sz w:val="28"/>
          <w:szCs w:val="28"/>
          <w:lang w:val="en-US"/>
        </w:rPr>
        <w:t>I</w:t>
      </w:r>
    </w:p>
    <w:p w:rsidR="00C65866"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Задание. </w:t>
      </w:r>
      <w:r>
        <w:rPr>
          <w:rFonts w:ascii="Times New Roman" w:hAnsi="Times New Roman"/>
          <w:sz w:val="28"/>
          <w:szCs w:val="28"/>
        </w:rPr>
        <w:t>О</w:t>
      </w:r>
      <w:r w:rsidRPr="00527CE5">
        <w:rPr>
          <w:rFonts w:ascii="Times New Roman" w:hAnsi="Times New Roman"/>
          <w:sz w:val="28"/>
          <w:szCs w:val="28"/>
        </w:rPr>
        <w:t>пределите проблему, выделите объект и п</w:t>
      </w:r>
      <w:r>
        <w:rPr>
          <w:rFonts w:ascii="Times New Roman" w:hAnsi="Times New Roman"/>
          <w:sz w:val="28"/>
          <w:szCs w:val="28"/>
        </w:rPr>
        <w:t>редмет, поставьте цель и задачи</w:t>
      </w:r>
      <w:r w:rsidRPr="00527CE5">
        <w:rPr>
          <w:rFonts w:ascii="Times New Roman" w:hAnsi="Times New Roman"/>
          <w:sz w:val="28"/>
          <w:szCs w:val="28"/>
        </w:rPr>
        <w:t>, проанализируйте основные понятия, выдвиньте гипотезу социологического исследования, в основе которого лежит проблемная ситуац</w:t>
      </w:r>
      <w:r>
        <w:rPr>
          <w:rFonts w:ascii="Times New Roman" w:hAnsi="Times New Roman"/>
          <w:sz w:val="28"/>
          <w:szCs w:val="28"/>
        </w:rPr>
        <w:t>ия, о</w:t>
      </w:r>
      <w:r w:rsidRPr="00527CE5">
        <w:rPr>
          <w:rFonts w:ascii="Times New Roman" w:hAnsi="Times New Roman"/>
          <w:sz w:val="28"/>
          <w:szCs w:val="28"/>
        </w:rPr>
        <w:t>писанная в</w:t>
      </w:r>
      <w:r>
        <w:rPr>
          <w:rFonts w:ascii="Times New Roman" w:hAnsi="Times New Roman"/>
          <w:sz w:val="28"/>
          <w:szCs w:val="28"/>
        </w:rPr>
        <w:t>о</w:t>
      </w:r>
      <w:r w:rsidRPr="00527CE5">
        <w:rPr>
          <w:rFonts w:ascii="Times New Roman" w:hAnsi="Times New Roman"/>
          <w:sz w:val="28"/>
          <w:szCs w:val="28"/>
        </w:rPr>
        <w:t xml:space="preserve"> </w:t>
      </w:r>
      <w:r>
        <w:rPr>
          <w:rFonts w:ascii="Times New Roman" w:hAnsi="Times New Roman"/>
          <w:sz w:val="28"/>
          <w:szCs w:val="28"/>
        </w:rPr>
        <w:t>втором</w:t>
      </w:r>
      <w:r w:rsidRPr="00527CE5">
        <w:rPr>
          <w:rFonts w:ascii="Times New Roman" w:hAnsi="Times New Roman"/>
          <w:sz w:val="28"/>
          <w:szCs w:val="28"/>
        </w:rPr>
        <w:t xml:space="preserve"> столбце.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7"/>
        <w:gridCol w:w="5768"/>
      </w:tblGrid>
      <w:tr w:rsidR="00C65866" w:rsidRPr="00C1417E" w:rsidTr="00C1417E">
        <w:tc>
          <w:tcPr>
            <w:tcW w:w="3652" w:type="dxa"/>
          </w:tcPr>
          <w:p w:rsidR="00C65866" w:rsidRPr="00C1417E" w:rsidRDefault="00C65866" w:rsidP="00C1417E">
            <w:pPr>
              <w:spacing w:after="0" w:line="360" w:lineRule="auto"/>
              <w:jc w:val="both"/>
              <w:rPr>
                <w:rFonts w:ascii="Times New Roman" w:hAnsi="Times New Roman"/>
                <w:sz w:val="28"/>
                <w:szCs w:val="28"/>
              </w:rPr>
            </w:pPr>
          </w:p>
        </w:tc>
        <w:tc>
          <w:tcPr>
            <w:tcW w:w="5919" w:type="dxa"/>
          </w:tcPr>
          <w:p w:rsidR="00C65866" w:rsidRPr="00C1417E" w:rsidRDefault="00C65866" w:rsidP="00C1417E">
            <w:pPr>
              <w:spacing w:after="0" w:line="360" w:lineRule="auto"/>
              <w:jc w:val="both"/>
              <w:rPr>
                <w:rFonts w:ascii="Times New Roman" w:hAnsi="Times New Roman"/>
                <w:sz w:val="28"/>
                <w:szCs w:val="28"/>
              </w:rPr>
            </w:pPr>
            <w:r w:rsidRPr="00C1417E">
              <w:rPr>
                <w:rFonts w:ascii="Times New Roman" w:hAnsi="Times New Roman"/>
                <w:sz w:val="28"/>
                <w:szCs w:val="28"/>
              </w:rPr>
              <w:t>Проблемная ситуация</w:t>
            </w:r>
          </w:p>
        </w:tc>
      </w:tr>
      <w:tr w:rsidR="00C65866" w:rsidRPr="00C1417E" w:rsidTr="00C1417E">
        <w:tc>
          <w:tcPr>
            <w:tcW w:w="3652" w:type="dxa"/>
          </w:tcPr>
          <w:p w:rsidR="00C65866" w:rsidRPr="00C1417E" w:rsidRDefault="00C65866" w:rsidP="00C1417E">
            <w:pPr>
              <w:spacing w:after="0" w:line="360" w:lineRule="auto"/>
              <w:jc w:val="both"/>
              <w:rPr>
                <w:rFonts w:ascii="Times New Roman" w:hAnsi="Times New Roman"/>
                <w:sz w:val="28"/>
                <w:szCs w:val="28"/>
              </w:rPr>
            </w:pPr>
          </w:p>
        </w:tc>
        <w:tc>
          <w:tcPr>
            <w:tcW w:w="5919" w:type="dxa"/>
          </w:tcPr>
          <w:p w:rsidR="00C65866" w:rsidRPr="00C1417E" w:rsidRDefault="00C65866" w:rsidP="00C1417E">
            <w:pPr>
              <w:pStyle w:val="1"/>
              <w:pBdr>
                <w:bottom w:val="single" w:sz="6" w:space="0" w:color="A2A9B1"/>
              </w:pBdr>
              <w:spacing w:before="0" w:beforeAutospacing="0" w:after="60" w:afterAutospacing="0"/>
              <w:jc w:val="both"/>
              <w:rPr>
                <w:sz w:val="28"/>
                <w:szCs w:val="28"/>
              </w:rPr>
            </w:pPr>
            <w:r w:rsidRPr="00C1417E">
              <w:rPr>
                <w:b w:val="0"/>
                <w:sz w:val="28"/>
                <w:szCs w:val="28"/>
              </w:rPr>
              <w:t xml:space="preserve">Низкая осведомленность родителей о симптомах </w:t>
            </w:r>
            <w:r w:rsidRPr="00C1417E">
              <w:rPr>
                <w:b w:val="0"/>
                <w:bCs w:val="0"/>
                <w:color w:val="000000"/>
                <w:sz w:val="28"/>
                <w:szCs w:val="28"/>
              </w:rPr>
              <w:t>расстройств аутистического спектра</w:t>
            </w:r>
          </w:p>
        </w:tc>
      </w:tr>
      <w:tr w:rsidR="00C65866" w:rsidRPr="00C1417E" w:rsidTr="00C1417E">
        <w:tc>
          <w:tcPr>
            <w:tcW w:w="3652" w:type="dxa"/>
          </w:tcPr>
          <w:p w:rsidR="00C65866" w:rsidRPr="00C1417E" w:rsidRDefault="00C65866" w:rsidP="00C1417E">
            <w:pPr>
              <w:spacing w:after="0" w:line="360" w:lineRule="auto"/>
              <w:jc w:val="both"/>
              <w:rPr>
                <w:rFonts w:ascii="Times New Roman" w:hAnsi="Times New Roman"/>
                <w:sz w:val="28"/>
                <w:szCs w:val="28"/>
              </w:rPr>
            </w:pPr>
            <w:r w:rsidRPr="00C1417E">
              <w:rPr>
                <w:rFonts w:ascii="Times New Roman" w:hAnsi="Times New Roman"/>
                <w:sz w:val="28"/>
                <w:szCs w:val="28"/>
              </w:rPr>
              <w:t>Проблема</w:t>
            </w:r>
          </w:p>
        </w:tc>
        <w:tc>
          <w:tcPr>
            <w:tcW w:w="5919" w:type="dxa"/>
          </w:tcPr>
          <w:p w:rsidR="00C65866" w:rsidRPr="00C1417E" w:rsidRDefault="00C65866" w:rsidP="00C1417E">
            <w:pPr>
              <w:spacing w:after="0" w:line="360" w:lineRule="auto"/>
              <w:jc w:val="center"/>
              <w:rPr>
                <w:rFonts w:ascii="Times New Roman" w:hAnsi="Times New Roman"/>
                <w:sz w:val="28"/>
                <w:szCs w:val="28"/>
                <w:lang w:val="en-US"/>
              </w:rPr>
            </w:pPr>
            <w:r w:rsidRPr="00C1417E">
              <w:rPr>
                <w:rFonts w:ascii="Times New Roman" w:hAnsi="Times New Roman"/>
                <w:sz w:val="28"/>
                <w:szCs w:val="28"/>
                <w:lang w:val="en-US"/>
              </w:rPr>
              <w:t>?</w:t>
            </w:r>
          </w:p>
        </w:tc>
      </w:tr>
      <w:tr w:rsidR="00C65866" w:rsidRPr="00C1417E" w:rsidTr="00C1417E">
        <w:tc>
          <w:tcPr>
            <w:tcW w:w="3652" w:type="dxa"/>
          </w:tcPr>
          <w:p w:rsidR="00C65866" w:rsidRPr="00C1417E" w:rsidRDefault="00C65866" w:rsidP="00C1417E">
            <w:pPr>
              <w:spacing w:after="0" w:line="360" w:lineRule="auto"/>
              <w:jc w:val="both"/>
              <w:rPr>
                <w:rFonts w:ascii="Times New Roman" w:hAnsi="Times New Roman"/>
                <w:sz w:val="28"/>
                <w:szCs w:val="28"/>
              </w:rPr>
            </w:pPr>
            <w:r w:rsidRPr="00C1417E">
              <w:rPr>
                <w:rFonts w:ascii="Times New Roman" w:hAnsi="Times New Roman"/>
                <w:sz w:val="28"/>
                <w:szCs w:val="28"/>
              </w:rPr>
              <w:t>Объект</w:t>
            </w:r>
          </w:p>
        </w:tc>
        <w:tc>
          <w:tcPr>
            <w:tcW w:w="5919" w:type="dxa"/>
          </w:tcPr>
          <w:p w:rsidR="00C65866" w:rsidRPr="00C1417E" w:rsidRDefault="00C65866" w:rsidP="00C1417E">
            <w:pPr>
              <w:spacing w:after="0" w:line="360" w:lineRule="auto"/>
              <w:jc w:val="center"/>
              <w:rPr>
                <w:rFonts w:ascii="Times New Roman" w:hAnsi="Times New Roman"/>
                <w:sz w:val="28"/>
                <w:szCs w:val="28"/>
                <w:lang w:val="en-US"/>
              </w:rPr>
            </w:pPr>
            <w:r w:rsidRPr="00C1417E">
              <w:rPr>
                <w:rFonts w:ascii="Times New Roman" w:hAnsi="Times New Roman"/>
                <w:sz w:val="28"/>
                <w:szCs w:val="28"/>
                <w:lang w:val="en-US"/>
              </w:rPr>
              <w:t>?</w:t>
            </w:r>
          </w:p>
        </w:tc>
      </w:tr>
      <w:tr w:rsidR="00C65866" w:rsidRPr="00C1417E" w:rsidTr="00C1417E">
        <w:tc>
          <w:tcPr>
            <w:tcW w:w="3652" w:type="dxa"/>
          </w:tcPr>
          <w:p w:rsidR="00C65866" w:rsidRPr="00C1417E" w:rsidRDefault="00C65866" w:rsidP="00C1417E">
            <w:pPr>
              <w:spacing w:after="0" w:line="360" w:lineRule="auto"/>
              <w:jc w:val="both"/>
              <w:rPr>
                <w:rFonts w:ascii="Times New Roman" w:hAnsi="Times New Roman"/>
                <w:sz w:val="28"/>
                <w:szCs w:val="28"/>
              </w:rPr>
            </w:pPr>
            <w:r w:rsidRPr="00C1417E">
              <w:rPr>
                <w:rFonts w:ascii="Times New Roman" w:hAnsi="Times New Roman"/>
                <w:sz w:val="28"/>
                <w:szCs w:val="28"/>
              </w:rPr>
              <w:t>Предмет</w:t>
            </w:r>
          </w:p>
        </w:tc>
        <w:tc>
          <w:tcPr>
            <w:tcW w:w="5919" w:type="dxa"/>
          </w:tcPr>
          <w:p w:rsidR="00C65866" w:rsidRPr="00C1417E" w:rsidRDefault="00C65866" w:rsidP="00C1417E">
            <w:pPr>
              <w:spacing w:after="0" w:line="360" w:lineRule="auto"/>
              <w:jc w:val="center"/>
              <w:rPr>
                <w:rFonts w:ascii="Times New Roman" w:hAnsi="Times New Roman"/>
                <w:sz w:val="28"/>
                <w:szCs w:val="28"/>
                <w:lang w:val="en-US"/>
              </w:rPr>
            </w:pPr>
            <w:r w:rsidRPr="00C1417E">
              <w:rPr>
                <w:rFonts w:ascii="Times New Roman" w:hAnsi="Times New Roman"/>
                <w:sz w:val="28"/>
                <w:szCs w:val="28"/>
                <w:lang w:val="en-US"/>
              </w:rPr>
              <w:t>?</w:t>
            </w:r>
          </w:p>
        </w:tc>
      </w:tr>
      <w:tr w:rsidR="00C65866" w:rsidRPr="00C1417E" w:rsidTr="00C1417E">
        <w:tc>
          <w:tcPr>
            <w:tcW w:w="3652" w:type="dxa"/>
          </w:tcPr>
          <w:p w:rsidR="00C65866" w:rsidRPr="00C1417E" w:rsidRDefault="00C65866" w:rsidP="00C1417E">
            <w:pPr>
              <w:spacing w:after="0" w:line="360" w:lineRule="auto"/>
              <w:jc w:val="both"/>
              <w:rPr>
                <w:rFonts w:ascii="Times New Roman" w:hAnsi="Times New Roman"/>
                <w:sz w:val="28"/>
                <w:szCs w:val="28"/>
              </w:rPr>
            </w:pPr>
            <w:r w:rsidRPr="00C1417E">
              <w:rPr>
                <w:rFonts w:ascii="Times New Roman" w:hAnsi="Times New Roman"/>
                <w:sz w:val="28"/>
                <w:szCs w:val="28"/>
              </w:rPr>
              <w:t>Цель</w:t>
            </w:r>
          </w:p>
        </w:tc>
        <w:tc>
          <w:tcPr>
            <w:tcW w:w="5919" w:type="dxa"/>
          </w:tcPr>
          <w:p w:rsidR="00C65866" w:rsidRPr="00C1417E" w:rsidRDefault="00C65866" w:rsidP="00C1417E">
            <w:pPr>
              <w:spacing w:after="0" w:line="360" w:lineRule="auto"/>
              <w:jc w:val="center"/>
              <w:rPr>
                <w:rFonts w:ascii="Times New Roman" w:hAnsi="Times New Roman"/>
                <w:sz w:val="28"/>
                <w:szCs w:val="28"/>
                <w:lang w:val="en-US"/>
              </w:rPr>
            </w:pPr>
            <w:r w:rsidRPr="00C1417E">
              <w:rPr>
                <w:rFonts w:ascii="Times New Roman" w:hAnsi="Times New Roman"/>
                <w:sz w:val="28"/>
                <w:szCs w:val="28"/>
                <w:lang w:val="en-US"/>
              </w:rPr>
              <w:t>?</w:t>
            </w:r>
          </w:p>
        </w:tc>
      </w:tr>
      <w:tr w:rsidR="00C65866" w:rsidRPr="00C1417E" w:rsidTr="00C1417E">
        <w:tc>
          <w:tcPr>
            <w:tcW w:w="3652" w:type="dxa"/>
          </w:tcPr>
          <w:p w:rsidR="00C65866" w:rsidRPr="00C1417E" w:rsidRDefault="00C65866" w:rsidP="00C1417E">
            <w:pPr>
              <w:spacing w:after="0" w:line="360" w:lineRule="auto"/>
              <w:jc w:val="both"/>
              <w:rPr>
                <w:rFonts w:ascii="Times New Roman" w:hAnsi="Times New Roman"/>
                <w:sz w:val="28"/>
                <w:szCs w:val="28"/>
              </w:rPr>
            </w:pPr>
            <w:r w:rsidRPr="00C1417E">
              <w:rPr>
                <w:rFonts w:ascii="Times New Roman" w:hAnsi="Times New Roman"/>
                <w:sz w:val="28"/>
                <w:szCs w:val="28"/>
              </w:rPr>
              <w:t>Задачи исследования</w:t>
            </w:r>
          </w:p>
        </w:tc>
        <w:tc>
          <w:tcPr>
            <w:tcW w:w="5919" w:type="dxa"/>
          </w:tcPr>
          <w:p w:rsidR="00C65866" w:rsidRPr="00C1417E" w:rsidRDefault="00C65866" w:rsidP="00C1417E">
            <w:pPr>
              <w:spacing w:after="0" w:line="360" w:lineRule="auto"/>
              <w:jc w:val="center"/>
              <w:rPr>
                <w:rFonts w:ascii="Times New Roman" w:hAnsi="Times New Roman"/>
                <w:sz w:val="28"/>
                <w:szCs w:val="28"/>
                <w:lang w:val="en-US"/>
              </w:rPr>
            </w:pPr>
            <w:r w:rsidRPr="00C1417E">
              <w:rPr>
                <w:rFonts w:ascii="Times New Roman" w:hAnsi="Times New Roman"/>
                <w:sz w:val="28"/>
                <w:szCs w:val="28"/>
                <w:lang w:val="en-US"/>
              </w:rPr>
              <w:t>?</w:t>
            </w:r>
          </w:p>
        </w:tc>
      </w:tr>
      <w:tr w:rsidR="00C65866" w:rsidRPr="00C1417E" w:rsidTr="00C1417E">
        <w:tc>
          <w:tcPr>
            <w:tcW w:w="3652" w:type="dxa"/>
          </w:tcPr>
          <w:p w:rsidR="00C65866" w:rsidRPr="00C1417E" w:rsidRDefault="00C65866" w:rsidP="00C1417E">
            <w:pPr>
              <w:spacing w:after="0" w:line="360" w:lineRule="auto"/>
              <w:jc w:val="both"/>
              <w:rPr>
                <w:rFonts w:ascii="Times New Roman" w:hAnsi="Times New Roman"/>
                <w:sz w:val="28"/>
                <w:szCs w:val="28"/>
              </w:rPr>
            </w:pPr>
            <w:r w:rsidRPr="00C1417E">
              <w:rPr>
                <w:rFonts w:ascii="Times New Roman" w:hAnsi="Times New Roman"/>
                <w:sz w:val="28"/>
                <w:szCs w:val="28"/>
              </w:rPr>
              <w:t>Анализ основных понятий</w:t>
            </w:r>
          </w:p>
        </w:tc>
        <w:tc>
          <w:tcPr>
            <w:tcW w:w="5919" w:type="dxa"/>
          </w:tcPr>
          <w:p w:rsidR="00C65866" w:rsidRPr="00C1417E" w:rsidRDefault="00C65866" w:rsidP="00C1417E">
            <w:pPr>
              <w:spacing w:after="0" w:line="360" w:lineRule="auto"/>
              <w:jc w:val="center"/>
              <w:rPr>
                <w:rFonts w:ascii="Times New Roman" w:hAnsi="Times New Roman"/>
                <w:sz w:val="28"/>
                <w:szCs w:val="28"/>
                <w:lang w:val="en-US"/>
              </w:rPr>
            </w:pPr>
            <w:r w:rsidRPr="00C1417E">
              <w:rPr>
                <w:rFonts w:ascii="Times New Roman" w:hAnsi="Times New Roman"/>
                <w:sz w:val="28"/>
                <w:szCs w:val="28"/>
                <w:lang w:val="en-US"/>
              </w:rPr>
              <w:t>?</w:t>
            </w:r>
          </w:p>
        </w:tc>
      </w:tr>
      <w:tr w:rsidR="00C65866" w:rsidRPr="00C1417E" w:rsidTr="00C1417E">
        <w:tc>
          <w:tcPr>
            <w:tcW w:w="3652" w:type="dxa"/>
          </w:tcPr>
          <w:p w:rsidR="00C65866" w:rsidRPr="00C1417E" w:rsidRDefault="00C65866" w:rsidP="00C1417E">
            <w:pPr>
              <w:spacing w:after="0" w:line="360" w:lineRule="auto"/>
              <w:jc w:val="both"/>
              <w:rPr>
                <w:rFonts w:ascii="Times New Roman" w:hAnsi="Times New Roman"/>
                <w:sz w:val="28"/>
                <w:szCs w:val="28"/>
              </w:rPr>
            </w:pPr>
            <w:r w:rsidRPr="00C1417E">
              <w:rPr>
                <w:rFonts w:ascii="Times New Roman" w:hAnsi="Times New Roman"/>
                <w:sz w:val="28"/>
                <w:szCs w:val="28"/>
              </w:rPr>
              <w:t>Гипотеза исследования</w:t>
            </w:r>
          </w:p>
        </w:tc>
        <w:tc>
          <w:tcPr>
            <w:tcW w:w="5919" w:type="dxa"/>
          </w:tcPr>
          <w:p w:rsidR="00C65866" w:rsidRPr="00C1417E" w:rsidRDefault="00C65866" w:rsidP="00C1417E">
            <w:pPr>
              <w:spacing w:after="0" w:line="360" w:lineRule="auto"/>
              <w:jc w:val="center"/>
              <w:rPr>
                <w:rFonts w:ascii="Times New Roman" w:hAnsi="Times New Roman"/>
                <w:sz w:val="28"/>
                <w:szCs w:val="28"/>
                <w:lang w:val="en-US"/>
              </w:rPr>
            </w:pPr>
            <w:r w:rsidRPr="00C1417E">
              <w:rPr>
                <w:rFonts w:ascii="Times New Roman" w:hAnsi="Times New Roman"/>
                <w:sz w:val="28"/>
                <w:szCs w:val="28"/>
                <w:lang w:val="en-US"/>
              </w:rPr>
              <w:t>?</w:t>
            </w:r>
          </w:p>
        </w:tc>
      </w:tr>
    </w:tbl>
    <w:p w:rsidR="00C65866" w:rsidRDefault="00C65866" w:rsidP="00360C7B">
      <w:pPr>
        <w:spacing w:after="0" w:line="360" w:lineRule="auto"/>
        <w:ind w:firstLine="709"/>
        <w:jc w:val="both"/>
        <w:rPr>
          <w:rFonts w:ascii="Times New Roman" w:hAnsi="Times New Roman"/>
          <w:sz w:val="28"/>
          <w:szCs w:val="28"/>
          <w:lang w:val="en-US"/>
        </w:rPr>
      </w:pPr>
    </w:p>
    <w:p w:rsidR="00C65866" w:rsidRPr="008E1634" w:rsidRDefault="00C65866" w:rsidP="00360C7B">
      <w:pPr>
        <w:spacing w:after="0" w:line="360" w:lineRule="auto"/>
        <w:ind w:firstLine="709"/>
        <w:jc w:val="both"/>
        <w:rPr>
          <w:rFonts w:ascii="Times New Roman" w:hAnsi="Times New Roman"/>
          <w:b/>
          <w:sz w:val="28"/>
          <w:szCs w:val="28"/>
        </w:rPr>
      </w:pPr>
      <w:r w:rsidRPr="008E1634">
        <w:rPr>
          <w:rFonts w:ascii="Times New Roman" w:hAnsi="Times New Roman"/>
          <w:b/>
          <w:sz w:val="28"/>
          <w:szCs w:val="28"/>
        </w:rPr>
        <w:lastRenderedPageBreak/>
        <w:t xml:space="preserve">Тест для самоконтроля по теме </w:t>
      </w:r>
      <w:r w:rsidRPr="008E1634">
        <w:rPr>
          <w:rFonts w:ascii="Times New Roman" w:hAnsi="Times New Roman"/>
          <w:b/>
          <w:sz w:val="28"/>
          <w:szCs w:val="28"/>
          <w:lang w:val="en-US"/>
        </w:rPr>
        <w:t>II</w:t>
      </w:r>
    </w:p>
    <w:p w:rsidR="00C65866" w:rsidRPr="00527CE5" w:rsidRDefault="00C65866" w:rsidP="00163604">
      <w:pPr>
        <w:spacing w:after="0" w:line="360" w:lineRule="auto"/>
        <w:jc w:val="both"/>
        <w:rPr>
          <w:rFonts w:ascii="Times New Roman" w:hAnsi="Times New Roman"/>
          <w:sz w:val="28"/>
          <w:szCs w:val="28"/>
        </w:rPr>
      </w:pPr>
      <w:r w:rsidRPr="00527CE5">
        <w:rPr>
          <w:rFonts w:ascii="Times New Roman" w:hAnsi="Times New Roman"/>
          <w:sz w:val="28"/>
          <w:szCs w:val="28"/>
        </w:rPr>
        <w:t>1. В социологии понятие пр</w:t>
      </w:r>
      <w:r>
        <w:rPr>
          <w:rFonts w:ascii="Times New Roman" w:hAnsi="Times New Roman"/>
          <w:sz w:val="28"/>
          <w:szCs w:val="28"/>
        </w:rPr>
        <w:t>облемной ситуации трактуется ка</w:t>
      </w:r>
      <w:r w:rsidRPr="00527CE5">
        <w:rPr>
          <w:rFonts w:ascii="Times New Roman" w:hAnsi="Times New Roman"/>
          <w:sz w:val="28"/>
          <w:szCs w:val="28"/>
        </w:rPr>
        <w:t xml:space="preserve">к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a. противоречие между знанием о потребностях людей и незнанием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конкретных путей достижения конечных результатов;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b. недовольство людей, вызванное бытовыми трудностями;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c. противоречие между потребностями людей и экономическими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возможностями государства </w:t>
      </w:r>
    </w:p>
    <w:p w:rsidR="00C65866" w:rsidRPr="00527CE5" w:rsidRDefault="00C65866" w:rsidP="008E1634">
      <w:pPr>
        <w:spacing w:after="0" w:line="360" w:lineRule="auto"/>
        <w:jc w:val="both"/>
        <w:rPr>
          <w:rFonts w:ascii="Times New Roman" w:hAnsi="Times New Roman"/>
          <w:sz w:val="28"/>
          <w:szCs w:val="28"/>
        </w:rPr>
      </w:pPr>
      <w:r w:rsidRPr="00527CE5">
        <w:rPr>
          <w:rFonts w:ascii="Times New Roman" w:hAnsi="Times New Roman"/>
          <w:sz w:val="28"/>
          <w:szCs w:val="28"/>
        </w:rPr>
        <w:t xml:space="preserve">2. Ожидаемым результатом фундаментального или теоретического исследования может быть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a. разработка программы социологического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b. разработка анкеты социологического исследования;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c. новое знание о структуре, функциях, формах развития социального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объекта. </w:t>
      </w:r>
    </w:p>
    <w:p w:rsidR="00C65866" w:rsidRPr="00527CE5" w:rsidRDefault="00C65866" w:rsidP="00163604">
      <w:pPr>
        <w:spacing w:after="0" w:line="360" w:lineRule="auto"/>
        <w:jc w:val="both"/>
        <w:rPr>
          <w:rFonts w:ascii="Times New Roman" w:hAnsi="Times New Roman"/>
          <w:sz w:val="28"/>
          <w:szCs w:val="28"/>
        </w:rPr>
      </w:pPr>
      <w:r w:rsidRPr="00527CE5">
        <w:rPr>
          <w:rFonts w:ascii="Times New Roman" w:hAnsi="Times New Roman"/>
          <w:sz w:val="28"/>
          <w:szCs w:val="28"/>
        </w:rPr>
        <w:t xml:space="preserve">3. Целью социологического исследования может быть получение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a. описательной информации о проблемной ситуации;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b. информации о социальных проблемах одного конкретного человека;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c. определение объема выборки. </w:t>
      </w:r>
    </w:p>
    <w:p w:rsidR="00C65866" w:rsidRPr="00527CE5" w:rsidRDefault="00C65866" w:rsidP="00163604">
      <w:pPr>
        <w:spacing w:after="0" w:line="360" w:lineRule="auto"/>
        <w:jc w:val="both"/>
        <w:rPr>
          <w:rFonts w:ascii="Times New Roman" w:hAnsi="Times New Roman"/>
          <w:sz w:val="28"/>
          <w:szCs w:val="28"/>
        </w:rPr>
      </w:pPr>
      <w:r w:rsidRPr="00527CE5">
        <w:rPr>
          <w:rFonts w:ascii="Times New Roman" w:hAnsi="Times New Roman"/>
          <w:sz w:val="28"/>
          <w:szCs w:val="28"/>
        </w:rPr>
        <w:t xml:space="preserve">4. Объект социологического исследования — это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a. сфера материального производства;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b. конкретная область социальной реальности;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c. межличностные отношения людей </w:t>
      </w:r>
    </w:p>
    <w:p w:rsidR="00C65866" w:rsidRPr="00527CE5" w:rsidRDefault="00C65866" w:rsidP="00163604">
      <w:pPr>
        <w:spacing w:after="0" w:line="360" w:lineRule="auto"/>
        <w:jc w:val="both"/>
        <w:rPr>
          <w:rFonts w:ascii="Times New Roman" w:hAnsi="Times New Roman"/>
          <w:sz w:val="28"/>
          <w:szCs w:val="28"/>
        </w:rPr>
      </w:pPr>
      <w:r w:rsidRPr="00527CE5">
        <w:rPr>
          <w:rFonts w:ascii="Times New Roman" w:hAnsi="Times New Roman"/>
          <w:sz w:val="28"/>
          <w:szCs w:val="28"/>
        </w:rPr>
        <w:t xml:space="preserve">5. Предмет социологического исследования включает в себя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a. стороны и свойства объекта, выражающие исследуемую проблему 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подлежащие изучению;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b. часть объекта исследования, подлежащего изучению;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c. социальные проблемы людей. </w:t>
      </w:r>
    </w:p>
    <w:p w:rsidR="00C65866" w:rsidRPr="00527CE5" w:rsidRDefault="00C65866" w:rsidP="008E1634">
      <w:pPr>
        <w:spacing w:after="0" w:line="360" w:lineRule="auto"/>
        <w:jc w:val="both"/>
        <w:rPr>
          <w:rFonts w:ascii="Times New Roman" w:hAnsi="Times New Roman"/>
          <w:sz w:val="28"/>
          <w:szCs w:val="28"/>
        </w:rPr>
      </w:pPr>
      <w:r w:rsidRPr="00527CE5">
        <w:rPr>
          <w:rFonts w:ascii="Times New Roman" w:hAnsi="Times New Roman"/>
          <w:sz w:val="28"/>
          <w:szCs w:val="28"/>
        </w:rPr>
        <w:t xml:space="preserve">6. Дескриптивная интерпретация основных понятий социологического исследования представляет собой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a. упорядочение описанных понятий;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b. четкое, ясное и однозначное описание используемых понятий;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c. установление связей между понятиями и определениями. </w:t>
      </w:r>
    </w:p>
    <w:p w:rsidR="00C65866" w:rsidRPr="00527CE5" w:rsidRDefault="00C65866" w:rsidP="00163604">
      <w:pPr>
        <w:spacing w:after="0" w:line="360" w:lineRule="auto"/>
        <w:jc w:val="both"/>
        <w:rPr>
          <w:rFonts w:ascii="Times New Roman" w:hAnsi="Times New Roman"/>
          <w:sz w:val="28"/>
          <w:szCs w:val="28"/>
        </w:rPr>
      </w:pPr>
      <w:r w:rsidRPr="00527CE5">
        <w:rPr>
          <w:rFonts w:ascii="Times New Roman" w:hAnsi="Times New Roman"/>
          <w:sz w:val="28"/>
          <w:szCs w:val="28"/>
        </w:rPr>
        <w:t xml:space="preserve">7. Структурная интерпретация основных понятий социологического исследования предполагает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a. установление связей между понятиями и определениями;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b. четкое, ясное и однозначное описание используемых понятий;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c. упорядочение описанных понятий. </w:t>
      </w:r>
    </w:p>
    <w:p w:rsidR="00C65866" w:rsidRPr="00527CE5" w:rsidRDefault="00C65866" w:rsidP="008E1634">
      <w:pPr>
        <w:spacing w:after="0" w:line="360" w:lineRule="auto"/>
        <w:jc w:val="both"/>
        <w:rPr>
          <w:rFonts w:ascii="Times New Roman" w:hAnsi="Times New Roman"/>
          <w:sz w:val="28"/>
          <w:szCs w:val="28"/>
        </w:rPr>
      </w:pPr>
      <w:r w:rsidRPr="00527CE5">
        <w:rPr>
          <w:rFonts w:ascii="Times New Roman" w:hAnsi="Times New Roman"/>
          <w:sz w:val="28"/>
          <w:szCs w:val="28"/>
        </w:rPr>
        <w:t xml:space="preserve">8. Факторная интерпретация основных понятий социологического исследования заключается 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a. установлении связей между понятиями и определениями;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b. четком, ясном и однозначном описании используемых понятий;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c. упорядочении описанных понятий. </w:t>
      </w:r>
    </w:p>
    <w:p w:rsidR="00C65866" w:rsidRPr="00527CE5" w:rsidRDefault="00C65866" w:rsidP="00163604">
      <w:pPr>
        <w:spacing w:after="0" w:line="360" w:lineRule="auto"/>
        <w:jc w:val="both"/>
        <w:rPr>
          <w:rFonts w:ascii="Times New Roman" w:hAnsi="Times New Roman"/>
          <w:sz w:val="28"/>
          <w:szCs w:val="28"/>
        </w:rPr>
      </w:pPr>
      <w:r w:rsidRPr="00527CE5">
        <w:rPr>
          <w:rFonts w:ascii="Times New Roman" w:hAnsi="Times New Roman"/>
          <w:sz w:val="28"/>
          <w:szCs w:val="28"/>
        </w:rPr>
        <w:t xml:space="preserve">9. Гипотеза социологического исследования выдвигается для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a. объяснения изучаемых явлений и процессов;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b. получения нового знания;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c. опровержения существующих представлений. </w:t>
      </w:r>
    </w:p>
    <w:p w:rsidR="00C65866" w:rsidRPr="00527CE5" w:rsidRDefault="00C65866" w:rsidP="008E1634">
      <w:pPr>
        <w:spacing w:after="0" w:line="360" w:lineRule="auto"/>
        <w:jc w:val="both"/>
        <w:rPr>
          <w:rFonts w:ascii="Times New Roman" w:hAnsi="Times New Roman"/>
          <w:sz w:val="28"/>
          <w:szCs w:val="28"/>
        </w:rPr>
      </w:pPr>
      <w:r w:rsidRPr="00527CE5">
        <w:rPr>
          <w:rFonts w:ascii="Times New Roman" w:hAnsi="Times New Roman"/>
          <w:sz w:val="28"/>
          <w:szCs w:val="28"/>
        </w:rPr>
        <w:t xml:space="preserve">10. Эмпирический индикатор — это элемент или характеристика объекта, который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a. никогда ранее не изучался;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b. полно описан в известных исследованиях;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c. доступен наблюдению и измерению. </w:t>
      </w:r>
    </w:p>
    <w:p w:rsidR="00C65866" w:rsidRDefault="00C65866" w:rsidP="00360C7B">
      <w:pPr>
        <w:spacing w:after="0" w:line="360" w:lineRule="auto"/>
        <w:ind w:firstLine="709"/>
        <w:jc w:val="both"/>
        <w:rPr>
          <w:rFonts w:ascii="Times New Roman" w:hAnsi="Times New Roman"/>
          <w:b/>
          <w:sz w:val="28"/>
          <w:szCs w:val="28"/>
        </w:rPr>
      </w:pPr>
    </w:p>
    <w:p w:rsidR="00C65866" w:rsidRPr="00163604" w:rsidRDefault="00C65866" w:rsidP="00360C7B">
      <w:pPr>
        <w:spacing w:after="0" w:line="360" w:lineRule="auto"/>
        <w:ind w:firstLine="709"/>
        <w:jc w:val="both"/>
        <w:rPr>
          <w:rFonts w:ascii="Times New Roman" w:hAnsi="Times New Roman"/>
          <w:b/>
          <w:sz w:val="28"/>
          <w:szCs w:val="28"/>
        </w:rPr>
      </w:pPr>
      <w:r w:rsidRPr="00163604">
        <w:rPr>
          <w:rFonts w:ascii="Times New Roman" w:hAnsi="Times New Roman"/>
          <w:b/>
          <w:sz w:val="28"/>
          <w:szCs w:val="28"/>
        </w:rPr>
        <w:t>Тема І</w:t>
      </w:r>
      <w:r>
        <w:rPr>
          <w:rFonts w:ascii="Times New Roman" w:hAnsi="Times New Roman"/>
          <w:b/>
          <w:sz w:val="28"/>
          <w:szCs w:val="28"/>
          <w:lang w:val="en-US"/>
        </w:rPr>
        <w:t>II</w:t>
      </w:r>
      <w:r w:rsidRPr="00163604">
        <w:rPr>
          <w:rFonts w:ascii="Times New Roman" w:hAnsi="Times New Roman"/>
          <w:b/>
          <w:sz w:val="28"/>
          <w:szCs w:val="28"/>
        </w:rPr>
        <w:t xml:space="preserve">. </w:t>
      </w:r>
      <w:r w:rsidR="00437AA6">
        <w:rPr>
          <w:rFonts w:ascii="Times New Roman" w:hAnsi="Times New Roman"/>
          <w:b/>
          <w:sz w:val="28"/>
          <w:szCs w:val="28"/>
        </w:rPr>
        <w:t>Методика а</w:t>
      </w:r>
      <w:r w:rsidRPr="00163604">
        <w:rPr>
          <w:rFonts w:ascii="Times New Roman" w:hAnsi="Times New Roman"/>
          <w:b/>
          <w:sz w:val="28"/>
          <w:szCs w:val="28"/>
        </w:rPr>
        <w:t>нализ эмпирических дан</w:t>
      </w:r>
      <w:r>
        <w:rPr>
          <w:rFonts w:ascii="Times New Roman" w:hAnsi="Times New Roman"/>
          <w:b/>
          <w:sz w:val="28"/>
          <w:szCs w:val="28"/>
        </w:rPr>
        <w:t>н</w:t>
      </w:r>
      <w:r w:rsidRPr="00163604">
        <w:rPr>
          <w:rFonts w:ascii="Times New Roman" w:hAnsi="Times New Roman"/>
          <w:b/>
          <w:sz w:val="28"/>
          <w:szCs w:val="28"/>
        </w:rPr>
        <w:t xml:space="preserve">ых </w:t>
      </w:r>
    </w:p>
    <w:p w:rsidR="00C65866" w:rsidRPr="008E1634" w:rsidRDefault="00C65866" w:rsidP="00360C7B">
      <w:pPr>
        <w:spacing w:after="0" w:line="360" w:lineRule="auto"/>
        <w:ind w:firstLine="709"/>
        <w:jc w:val="both"/>
        <w:rPr>
          <w:rFonts w:ascii="Times New Roman" w:hAnsi="Times New Roman"/>
          <w:b/>
          <w:sz w:val="28"/>
          <w:szCs w:val="28"/>
        </w:rPr>
      </w:pPr>
      <w:r w:rsidRPr="008E1634">
        <w:rPr>
          <w:rFonts w:ascii="Times New Roman" w:hAnsi="Times New Roman"/>
          <w:b/>
          <w:sz w:val="28"/>
          <w:szCs w:val="28"/>
        </w:rPr>
        <w:t xml:space="preserve">3.1 Общие принципы анализа данных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Ю. Толстова указывает на существование не менее четырех различных (хотя и связанных между собою) смыслов понятия «анализ данных» в социологии: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1) совокупность действий, совершаемых в процессе изучения полученных эмпирических данных, для того чтобы сформировать представление о характеристиках изучаемого явления;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2) процесс изучения статистических данных с помощью неких приемов, математических методов и моделей с целью более удобного и наглядного их представления, что позволяет наиболее обоснованно интерпретировать изучаемое явление;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3) понятие, тождественное прикладной статистике;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4) такие процедуры «свертывания» информации, которые не допускают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формального алгоритмического подхода.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Достоверность и качество результатов статистической обработки в немалой степени зависят от того, насколько аккуратно и тщательно проделана работа по формированию базы данных (так называемая «набивка»). Внимательность, точность и быстрота — вот основные качества, требуемые от оператора при вводе первичной социологической информации. </w:t>
      </w:r>
    </w:p>
    <w:p w:rsidR="00C65866" w:rsidRPr="00527CE5" w:rsidRDefault="00C65866" w:rsidP="004B4D03">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Довольно полезной предварительной работой, предшествующей обработке данных, может оказаться составление так называемого словаря переменных. Это таблица, где сведены переменные данного исследования с указанием всех возможных значений, которые может принимать каждая из них, с соответствующими кодами, а также номеров тех позиций, которые занимает данная переменная в матрице базы данных.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Прежде чем перейти к описанию конкретных методов обработки и анализа данных, следует кратко остановиться на общих принципах, служащих основанием для любого анализа. Сущность процесса обработки первичной информации состоит в ее обобщении. Собранная в ходе полевого этапа первичная социологическая информация представляет собою массив «сырых» данных (например, пачку заполненных анкет). Эта информация не структурирована, она недоступна обозрению и не поддается непосредственному изучению. Поэтому самым первым шагом, который предстоит сделать в направлении анализа, является ее упорядочивание, уплотнение и компактное описание. Этот процесс осуществляется с помощью статистической группировки данных.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Метод группировки заключается в том, что обследуемая совокупность расчленяется на однородные группы (т.е. отдельные единицы которых обладают общим для всех признаком). Группировки по количественным или качественным признакам имеют свои специфические особенности. В случае группировки по количественным признакам (возраст, стаж работы, размер дохода) весь диапазон изменения переменной разбивают на определенные интервалы с последующим подсчетом числа единиц, входящих в каждый из них. При группировке по качественным признакам должна быть предусмотрена возможность отнесения каждой из единиц анализа к одной из выделенных градаций. Причем делать это необходимо однозначным образом с тем, чтобы суммарное число единиц анализа, отнесенных ко всем градациям, было бы в точности равно общей численности изучаемой совокупности (поэтому наряду с вариантами ответов типа «не знаю», «затрудняюсь ответить», в словаре переменных всегда предусматривается вариант «нет ответа», кодируемый обычно нулем). </w:t>
      </w:r>
    </w:p>
    <w:p w:rsidR="00C65866" w:rsidRPr="00527CE5" w:rsidRDefault="00C65866" w:rsidP="008E1634">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Другой важной процедурой упорядочения данных, предшествующей собственно анализу, выступает типологизация. Этим понятием обозначают «обобщение признаков социальных явлений на основе идеальной теоретической модели и по теоретически обоснованным критериям».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При обработке данных нужно помнить, что, во-</w:t>
      </w:r>
      <w:r>
        <w:rPr>
          <w:rFonts w:ascii="Times New Roman" w:hAnsi="Times New Roman"/>
          <w:sz w:val="28"/>
          <w:szCs w:val="28"/>
        </w:rPr>
        <w:t>п</w:t>
      </w:r>
      <w:r w:rsidRPr="00527CE5">
        <w:rPr>
          <w:rFonts w:ascii="Times New Roman" w:hAnsi="Times New Roman"/>
          <w:sz w:val="28"/>
          <w:szCs w:val="28"/>
        </w:rPr>
        <w:t xml:space="preserve">ервых, математический аппарат, используемый в эмпирической и прикладной социологии, зачастую предлагает для выявления связи между явлениями, а также ее направления и силы довольно большое число специализированных процедур, многие из которых выглядят весьма сложно и громоздко. Выбор их для конкретного исследования зависит как от задач (формулируемых гипотезой), так и от уровня подготовки исследователя. Однако необходимо отметить, что во многих случаях изощренный математический аппарат, превращающийся из средства в некую самоцель, может лишить выводы четкости и «прозрачности». Практика проведения исследований показывает, что можно провести достаточно убедительный анализ социологических данных, используя не </w:t>
      </w:r>
      <w:r w:rsidRPr="00527CE5">
        <w:rPr>
          <w:rFonts w:ascii="Times New Roman" w:hAnsi="Times New Roman"/>
          <w:sz w:val="28"/>
          <w:szCs w:val="28"/>
        </w:rPr>
        <w:lastRenderedPageBreak/>
        <w:t xml:space="preserve">слишком широкий набор вычислительных средств. Не следует забывать, что главное в статистическом анализе — это прежде всего поиск социологического смысла, заключенного в полученных в результате расчета таблицах, диаграммах и индексах.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Во-вторых, социологический анализ предназначен для достижения конкретных, заранее намеченных целей, установления связей между различными социальными явлениями, сформулированных в виде рабочих гипотез. Почти всегда мы должны заранее знать, чего мы хотим, чего ищем, на какие вопросы желаем получить ответ. Конечно, возможны и случайные открытия, но вряд ли стоит на них рассчитывать. Таким образом, успех анализа в огромной степени зависит от подготовительного периода и во многом закладывается на этапе разработки программы. </w:t>
      </w:r>
    </w:p>
    <w:p w:rsidR="00C65866" w:rsidRPr="004B4D03" w:rsidRDefault="00437AA6" w:rsidP="00360C7B">
      <w:pPr>
        <w:spacing w:after="0" w:line="360" w:lineRule="auto"/>
        <w:ind w:firstLine="709"/>
        <w:jc w:val="both"/>
        <w:rPr>
          <w:rFonts w:ascii="Times New Roman" w:hAnsi="Times New Roman"/>
          <w:b/>
          <w:sz w:val="28"/>
          <w:szCs w:val="28"/>
        </w:rPr>
      </w:pPr>
      <w:r>
        <w:rPr>
          <w:rFonts w:ascii="Times New Roman" w:hAnsi="Times New Roman"/>
          <w:b/>
          <w:sz w:val="28"/>
          <w:szCs w:val="28"/>
        </w:rPr>
        <w:t>3.2</w:t>
      </w:r>
      <w:r w:rsidR="00C65866" w:rsidRPr="004B4D03">
        <w:rPr>
          <w:rFonts w:ascii="Times New Roman" w:hAnsi="Times New Roman"/>
          <w:b/>
          <w:sz w:val="28"/>
          <w:szCs w:val="28"/>
        </w:rPr>
        <w:t>. Анализ одномерных распределений</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Главная цель эмпирических наблюдений состоит в том, чтобы проверить гипотезы об интересующих нас общественных явлениях или закономерностях в поведении людей. Однако перед тем как исследователи начинают проверять свои гипотезы, они обычно бросают предварительный общий взгляд на свои данные и пытаются резюмировать или описать их по каждой из переменных. При резюмировании измерений одной переменной используется так называемая описательная статистика. Соответствующие такому анализу таблицы называют линейными или одномерными распределениями.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Познакомимся с некоторыми примерами анализа одномерных данных и описательной статистики.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Таким образом, описательные статистические данные — это не что иное, как способы математического суммирования многочисленных наблюдений в ясной и осмысленной форме.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Обычно для обобщенного описания того, что является наиболее характерным для наблюдаемых нами явлений, используют два основных типа анализа: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1) измерение центральной тенденции (т.е. им явление того, какие из значений переменных встречаются в линейных распределениях наиболее часто, а значит, определяют общую или центральную закономерность);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2) измерение разброса или дисперсии (т.е. показывает, насколько плотно или слабо распределяются все зафиксированные значения данной переменной вокруг наиболее общего, среднего или центрального значения).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При обработке эмпирических данных и анализе полученных результатов мы должны, разумеется, принимать во внимание шкалу, с помощью которой производилось измерение той или иной переменной. Способы измерений, т.е. те алгоритмы, по которым производится отображение изучаемых социальных объектов в ту или иную числовую математическую систему, различаются по степени своей сложности и по объему тех математических действий, которые можно производить с полученными в результате наблюдений значениями переменных.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 социологии чаще всего используют шкалы следующих типов (если расположить их в порядке возрастания соответствующего уровня измерений): номинальные, ранговые, интервальные, пропорциональные. Все эти шкалы были разработаны и введены в научный оборот американским исследователем С. Стивенсом. </w:t>
      </w:r>
    </w:p>
    <w:p w:rsidR="00C65866" w:rsidRPr="00437AA6" w:rsidRDefault="00C65866" w:rsidP="00360C7B">
      <w:pPr>
        <w:spacing w:after="0" w:line="360" w:lineRule="auto"/>
        <w:ind w:firstLine="709"/>
        <w:jc w:val="both"/>
        <w:rPr>
          <w:rFonts w:ascii="Times New Roman" w:hAnsi="Times New Roman"/>
          <w:b/>
          <w:sz w:val="28"/>
          <w:szCs w:val="28"/>
          <w:u w:val="single"/>
        </w:rPr>
      </w:pPr>
      <w:r w:rsidRPr="00437AA6">
        <w:rPr>
          <w:rFonts w:ascii="Times New Roman" w:hAnsi="Times New Roman"/>
          <w:b/>
          <w:sz w:val="28"/>
          <w:szCs w:val="28"/>
          <w:u w:val="single"/>
        </w:rPr>
        <w:t xml:space="preserve">Номинальная шкала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С помощью номинальной шкалы мы измеряем такие переменные, которые в принципе не могут количественно отличаться друг от друга. Другое название этого уровня измерений — шкала наименований, что довольно точно отражает его сущность: каждое значение здесь представляет собою отдельную категорию, и значение является просто своего рода ярлыком или именем. Значения присваиваются переменной безотносительно к упорядочиванию или установлению какой-то дистанции между категориями, их невозможно сравнивать между собою по принципу «больше</w:t>
      </w:r>
      <w:r w:rsidR="007A5741">
        <w:rPr>
          <w:rFonts w:ascii="Times New Roman" w:hAnsi="Times New Roman"/>
          <w:sz w:val="28"/>
          <w:szCs w:val="28"/>
        </w:rPr>
        <w:t xml:space="preserve"> </w:t>
      </w:r>
      <w:r w:rsidRPr="00527CE5">
        <w:rPr>
          <w:rFonts w:ascii="Times New Roman" w:hAnsi="Times New Roman"/>
          <w:sz w:val="28"/>
          <w:szCs w:val="28"/>
        </w:rPr>
        <w:t xml:space="preserve">- меньше», «выше-ниже» и т.п. Так, если бы мы захотели рассчитать средние значения переменных, измеренных по номинальной шкале, то это было бы пустой тратой времени. В </w:t>
      </w:r>
      <w:r w:rsidRPr="00527CE5">
        <w:rPr>
          <w:rFonts w:ascii="Times New Roman" w:hAnsi="Times New Roman"/>
          <w:sz w:val="28"/>
          <w:szCs w:val="28"/>
        </w:rPr>
        <w:lastRenderedPageBreak/>
        <w:t>самом деле, можно ли рассчитать среднее значение пола? Или рода занятий</w:t>
      </w:r>
      <w:r>
        <w:rPr>
          <w:rFonts w:ascii="Times New Roman" w:hAnsi="Times New Roman"/>
          <w:sz w:val="28"/>
          <w:szCs w:val="28"/>
        </w:rPr>
        <w:t>? В измерениях номинального уро</w:t>
      </w:r>
      <w:r w:rsidRPr="00527CE5">
        <w:rPr>
          <w:rFonts w:ascii="Times New Roman" w:hAnsi="Times New Roman"/>
          <w:sz w:val="28"/>
          <w:szCs w:val="28"/>
        </w:rPr>
        <w:t xml:space="preserve">вня отсутствуют те свойства, которыми обладают реальные числа, и такие переменные невозможно складывать, вычитать, умножать и делить. </w:t>
      </w:r>
    </w:p>
    <w:p w:rsidR="00C65866" w:rsidRPr="00992F71" w:rsidRDefault="00C65866" w:rsidP="00360C7B">
      <w:pPr>
        <w:spacing w:after="0" w:line="360" w:lineRule="auto"/>
        <w:ind w:firstLine="709"/>
        <w:jc w:val="both"/>
        <w:rPr>
          <w:rFonts w:ascii="Times New Roman" w:hAnsi="Times New Roman"/>
          <w:sz w:val="28"/>
          <w:szCs w:val="28"/>
        </w:rPr>
      </w:pPr>
      <w:r w:rsidRPr="00992F71">
        <w:rPr>
          <w:rFonts w:ascii="Times New Roman" w:hAnsi="Times New Roman"/>
          <w:sz w:val="28"/>
          <w:szCs w:val="28"/>
        </w:rPr>
        <w:t xml:space="preserve">Поэтому данные, полученные по номинальной шкале, обычно резюмируются с помощью простого частотного распределения так, как показано в табл. </w:t>
      </w:r>
      <w:r w:rsidR="007A5741">
        <w:rPr>
          <w:rFonts w:ascii="Times New Roman" w:hAnsi="Times New Roman"/>
          <w:sz w:val="28"/>
          <w:szCs w:val="28"/>
        </w:rPr>
        <w:t>2</w:t>
      </w:r>
      <w:r w:rsidRPr="00992F71">
        <w:rPr>
          <w:rFonts w:ascii="Times New Roman" w:hAnsi="Times New Roman"/>
          <w:sz w:val="28"/>
          <w:szCs w:val="28"/>
        </w:rPr>
        <w:t xml:space="preserve"> и </w:t>
      </w:r>
      <w:r w:rsidR="007A5741">
        <w:rPr>
          <w:rFonts w:ascii="Times New Roman" w:hAnsi="Times New Roman"/>
          <w:sz w:val="28"/>
          <w:szCs w:val="28"/>
        </w:rPr>
        <w:t>3</w:t>
      </w:r>
      <w:r w:rsidRPr="00992F71">
        <w:rPr>
          <w:rFonts w:ascii="Times New Roman" w:hAnsi="Times New Roman"/>
          <w:sz w:val="28"/>
          <w:szCs w:val="28"/>
        </w:rPr>
        <w:t xml:space="preserve">. </w:t>
      </w:r>
    </w:p>
    <w:p w:rsidR="00C65866" w:rsidRDefault="00992F71" w:rsidP="00360C7B">
      <w:pPr>
        <w:spacing w:after="0" w:line="360" w:lineRule="auto"/>
        <w:ind w:firstLine="709"/>
        <w:jc w:val="both"/>
        <w:rPr>
          <w:rFonts w:ascii="Times New Roman" w:hAnsi="Times New Roman"/>
          <w:sz w:val="28"/>
          <w:szCs w:val="28"/>
        </w:rPr>
      </w:pPr>
      <w:r w:rsidRPr="00992F71">
        <w:rPr>
          <w:rFonts w:ascii="Times New Roman" w:hAnsi="Times New Roman"/>
          <w:sz w:val="28"/>
          <w:szCs w:val="28"/>
        </w:rPr>
        <w:t>Таблица 2</w:t>
      </w:r>
      <w:r w:rsidR="00C65866" w:rsidRPr="00992F71">
        <w:rPr>
          <w:rFonts w:ascii="Times New Roman" w:hAnsi="Times New Roman"/>
          <w:sz w:val="28"/>
          <w:szCs w:val="28"/>
        </w:rPr>
        <w:t>. Распределение респондентов по полу.</w:t>
      </w:r>
      <w:r w:rsidR="00C65866" w:rsidRPr="00527CE5">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5"/>
        <w:gridCol w:w="3108"/>
        <w:gridCol w:w="3112"/>
      </w:tblGrid>
      <w:tr w:rsidR="001C5D4A" w:rsidRPr="007A5741" w:rsidTr="00C1417E">
        <w:tc>
          <w:tcPr>
            <w:tcW w:w="3190" w:type="dxa"/>
          </w:tcPr>
          <w:p w:rsidR="001C5D4A" w:rsidRPr="007A5741" w:rsidRDefault="001C5D4A" w:rsidP="00992F71">
            <w:pPr>
              <w:autoSpaceDE w:val="0"/>
              <w:autoSpaceDN w:val="0"/>
              <w:adjustRightInd w:val="0"/>
              <w:spacing w:after="0" w:line="240" w:lineRule="auto"/>
              <w:rPr>
                <w:rFonts w:ascii="Times New Roman" w:eastAsia="Times New Roman,Bold" w:hAnsi="Times New Roman"/>
                <w:bCs/>
                <w:sz w:val="24"/>
                <w:szCs w:val="24"/>
              </w:rPr>
            </w:pPr>
            <w:r w:rsidRPr="007A5741">
              <w:rPr>
                <w:rFonts w:ascii="Times New Roman" w:eastAsia="Times New Roman,Bold" w:hAnsi="Times New Roman"/>
                <w:bCs/>
                <w:sz w:val="24"/>
                <w:szCs w:val="24"/>
                <w:lang w:eastAsia="ru-RU"/>
              </w:rPr>
              <w:t>Пол</w:t>
            </w:r>
          </w:p>
        </w:tc>
        <w:tc>
          <w:tcPr>
            <w:tcW w:w="3190" w:type="dxa"/>
          </w:tcPr>
          <w:p w:rsidR="001C5D4A" w:rsidRPr="007A5741" w:rsidRDefault="001C5D4A" w:rsidP="00992F71">
            <w:pPr>
              <w:spacing w:after="0" w:line="240" w:lineRule="auto"/>
              <w:rPr>
                <w:rFonts w:ascii="Times New Roman" w:hAnsi="Times New Roman"/>
              </w:rPr>
            </w:pPr>
            <w:r w:rsidRPr="007A5741">
              <w:rPr>
                <w:rFonts w:ascii="Times New Roman" w:eastAsia="Times New Roman,Bold" w:hAnsi="Times New Roman"/>
                <w:bCs/>
                <w:sz w:val="24"/>
                <w:szCs w:val="24"/>
                <w:lang w:eastAsia="ru-RU"/>
              </w:rPr>
              <w:t xml:space="preserve">Частота </w:t>
            </w:r>
          </w:p>
        </w:tc>
        <w:tc>
          <w:tcPr>
            <w:tcW w:w="3191" w:type="dxa"/>
          </w:tcPr>
          <w:p w:rsidR="001C5D4A" w:rsidRPr="007A5741" w:rsidRDefault="001C5D4A" w:rsidP="00992F71">
            <w:pPr>
              <w:spacing w:after="0" w:line="240" w:lineRule="auto"/>
              <w:rPr>
                <w:rFonts w:ascii="Times New Roman" w:hAnsi="Times New Roman"/>
              </w:rPr>
            </w:pPr>
            <w:r w:rsidRPr="007A5741">
              <w:rPr>
                <w:rFonts w:ascii="Times New Roman" w:eastAsia="Times New Roman,Bold" w:hAnsi="Times New Roman"/>
                <w:bCs/>
                <w:sz w:val="24"/>
                <w:szCs w:val="24"/>
                <w:lang w:eastAsia="ru-RU"/>
              </w:rPr>
              <w:t>Процент</w:t>
            </w:r>
          </w:p>
        </w:tc>
      </w:tr>
      <w:tr w:rsidR="001C5D4A" w:rsidRPr="007A5741" w:rsidTr="00C1417E">
        <w:tc>
          <w:tcPr>
            <w:tcW w:w="3190" w:type="dxa"/>
          </w:tcPr>
          <w:p w:rsidR="001C5D4A" w:rsidRPr="007A5741" w:rsidRDefault="001C5D4A" w:rsidP="00992F71">
            <w:pPr>
              <w:spacing w:after="0" w:line="240" w:lineRule="auto"/>
              <w:jc w:val="both"/>
              <w:rPr>
                <w:rFonts w:ascii="Times New Roman" w:hAnsi="Times New Roman"/>
                <w:sz w:val="28"/>
                <w:szCs w:val="28"/>
              </w:rPr>
            </w:pPr>
            <w:r w:rsidRPr="007A5741">
              <w:rPr>
                <w:rFonts w:ascii="Times New Roman" w:hAnsi="Times New Roman"/>
                <w:sz w:val="28"/>
                <w:szCs w:val="28"/>
              </w:rPr>
              <w:t>Мужчины</w:t>
            </w:r>
          </w:p>
        </w:tc>
        <w:tc>
          <w:tcPr>
            <w:tcW w:w="3190" w:type="dxa"/>
          </w:tcPr>
          <w:p w:rsidR="001C5D4A" w:rsidRPr="007A5741" w:rsidRDefault="001C5D4A" w:rsidP="00992F71">
            <w:pPr>
              <w:spacing w:after="0" w:line="240" w:lineRule="auto"/>
              <w:rPr>
                <w:rFonts w:ascii="Times New Roman" w:hAnsi="Times New Roman"/>
              </w:rPr>
            </w:pPr>
            <w:r w:rsidRPr="007A5741">
              <w:rPr>
                <w:rFonts w:ascii="Times New Roman" w:hAnsi="Times New Roman"/>
                <w:sz w:val="24"/>
                <w:szCs w:val="24"/>
                <w:lang w:eastAsia="ru-RU"/>
              </w:rPr>
              <w:t xml:space="preserve">399 </w:t>
            </w:r>
          </w:p>
        </w:tc>
        <w:tc>
          <w:tcPr>
            <w:tcW w:w="3191" w:type="dxa"/>
          </w:tcPr>
          <w:p w:rsidR="001C5D4A" w:rsidRPr="007A5741" w:rsidRDefault="001C5D4A" w:rsidP="00992F71">
            <w:pPr>
              <w:spacing w:after="0" w:line="240" w:lineRule="auto"/>
              <w:rPr>
                <w:rFonts w:ascii="Times New Roman" w:hAnsi="Times New Roman"/>
              </w:rPr>
            </w:pPr>
            <w:r w:rsidRPr="007A5741">
              <w:rPr>
                <w:rFonts w:ascii="Times New Roman" w:hAnsi="Times New Roman"/>
                <w:sz w:val="24"/>
                <w:szCs w:val="24"/>
                <w:lang w:eastAsia="ru-RU"/>
              </w:rPr>
              <w:t xml:space="preserve"> 44,3</w:t>
            </w:r>
          </w:p>
        </w:tc>
      </w:tr>
      <w:tr w:rsidR="001C5D4A" w:rsidRPr="007A5741" w:rsidTr="00C1417E">
        <w:tc>
          <w:tcPr>
            <w:tcW w:w="3190" w:type="dxa"/>
          </w:tcPr>
          <w:p w:rsidR="001C5D4A" w:rsidRPr="007A5741" w:rsidRDefault="001C5D4A" w:rsidP="00992F71">
            <w:pPr>
              <w:spacing w:after="0" w:line="240" w:lineRule="auto"/>
              <w:jc w:val="both"/>
              <w:rPr>
                <w:rFonts w:ascii="Times New Roman" w:hAnsi="Times New Roman"/>
                <w:sz w:val="28"/>
                <w:szCs w:val="28"/>
              </w:rPr>
            </w:pPr>
            <w:r w:rsidRPr="007A5741">
              <w:rPr>
                <w:rFonts w:ascii="Times New Roman" w:hAnsi="Times New Roman"/>
                <w:sz w:val="28"/>
                <w:szCs w:val="28"/>
              </w:rPr>
              <w:t>Женщины</w:t>
            </w:r>
          </w:p>
        </w:tc>
        <w:tc>
          <w:tcPr>
            <w:tcW w:w="3190" w:type="dxa"/>
          </w:tcPr>
          <w:p w:rsidR="001C5D4A" w:rsidRPr="007A5741" w:rsidRDefault="001C5D4A" w:rsidP="00992F71">
            <w:pPr>
              <w:spacing w:after="0" w:line="240" w:lineRule="auto"/>
              <w:rPr>
                <w:rFonts w:ascii="Times New Roman" w:hAnsi="Times New Roman"/>
              </w:rPr>
            </w:pPr>
            <w:r w:rsidRPr="007A5741">
              <w:rPr>
                <w:rFonts w:ascii="Times New Roman" w:hAnsi="Times New Roman"/>
                <w:sz w:val="24"/>
                <w:szCs w:val="24"/>
                <w:lang w:eastAsia="ru-RU"/>
              </w:rPr>
              <w:t xml:space="preserve">496 </w:t>
            </w:r>
          </w:p>
        </w:tc>
        <w:tc>
          <w:tcPr>
            <w:tcW w:w="3191" w:type="dxa"/>
          </w:tcPr>
          <w:p w:rsidR="001C5D4A" w:rsidRPr="007A5741" w:rsidRDefault="001C5D4A" w:rsidP="00992F71">
            <w:pPr>
              <w:spacing w:after="0" w:line="240" w:lineRule="auto"/>
              <w:rPr>
                <w:rFonts w:ascii="Times New Roman" w:hAnsi="Times New Roman"/>
              </w:rPr>
            </w:pPr>
            <w:r w:rsidRPr="007A5741">
              <w:rPr>
                <w:rFonts w:ascii="Times New Roman" w:hAnsi="Times New Roman"/>
                <w:sz w:val="24"/>
                <w:szCs w:val="24"/>
                <w:lang w:eastAsia="ru-RU"/>
              </w:rPr>
              <w:t>55,0</w:t>
            </w:r>
          </w:p>
        </w:tc>
      </w:tr>
      <w:tr w:rsidR="001C5D4A" w:rsidRPr="007A5741" w:rsidTr="00C1417E">
        <w:tc>
          <w:tcPr>
            <w:tcW w:w="3190" w:type="dxa"/>
          </w:tcPr>
          <w:p w:rsidR="001C5D4A" w:rsidRPr="007A5741" w:rsidRDefault="001C5D4A" w:rsidP="00992F71">
            <w:pPr>
              <w:spacing w:after="0" w:line="240" w:lineRule="auto"/>
              <w:jc w:val="both"/>
              <w:rPr>
                <w:rFonts w:ascii="Times New Roman" w:hAnsi="Times New Roman"/>
                <w:sz w:val="28"/>
                <w:szCs w:val="28"/>
              </w:rPr>
            </w:pPr>
            <w:r w:rsidRPr="007A5741">
              <w:rPr>
                <w:rFonts w:ascii="Times New Roman" w:hAnsi="Times New Roman"/>
                <w:sz w:val="28"/>
                <w:szCs w:val="28"/>
              </w:rPr>
              <w:t>Всего</w:t>
            </w:r>
          </w:p>
        </w:tc>
        <w:tc>
          <w:tcPr>
            <w:tcW w:w="3190" w:type="dxa"/>
          </w:tcPr>
          <w:p w:rsidR="001C5D4A" w:rsidRPr="007A5741" w:rsidRDefault="001C5D4A" w:rsidP="00992F71">
            <w:pPr>
              <w:spacing w:after="0" w:line="240" w:lineRule="auto"/>
              <w:rPr>
                <w:rFonts w:ascii="Times New Roman" w:hAnsi="Times New Roman"/>
              </w:rPr>
            </w:pPr>
            <w:r w:rsidRPr="007A5741">
              <w:rPr>
                <w:rFonts w:ascii="Times New Roman" w:hAnsi="Times New Roman"/>
                <w:sz w:val="24"/>
                <w:szCs w:val="24"/>
                <w:lang w:eastAsia="ru-RU"/>
              </w:rPr>
              <w:t xml:space="preserve">895 </w:t>
            </w:r>
          </w:p>
        </w:tc>
        <w:tc>
          <w:tcPr>
            <w:tcW w:w="3191" w:type="dxa"/>
          </w:tcPr>
          <w:p w:rsidR="001C5D4A" w:rsidRPr="007A5741" w:rsidRDefault="001C5D4A" w:rsidP="00992F71">
            <w:pPr>
              <w:spacing w:after="0" w:line="240" w:lineRule="auto"/>
              <w:rPr>
                <w:rFonts w:ascii="Times New Roman" w:hAnsi="Times New Roman"/>
              </w:rPr>
            </w:pPr>
            <w:r w:rsidRPr="007A5741">
              <w:rPr>
                <w:rFonts w:ascii="Times New Roman" w:hAnsi="Times New Roman"/>
                <w:sz w:val="24"/>
                <w:szCs w:val="24"/>
                <w:lang w:eastAsia="ru-RU"/>
              </w:rPr>
              <w:t>100,0</w:t>
            </w:r>
          </w:p>
        </w:tc>
      </w:tr>
    </w:tbl>
    <w:p w:rsidR="001C5D4A" w:rsidRDefault="001C5D4A" w:rsidP="008E1634">
      <w:pPr>
        <w:spacing w:after="0" w:line="360" w:lineRule="auto"/>
        <w:ind w:firstLine="709"/>
        <w:jc w:val="both"/>
        <w:rPr>
          <w:rFonts w:ascii="Times New Roman" w:hAnsi="Times New Roman"/>
          <w:sz w:val="28"/>
          <w:szCs w:val="28"/>
          <w:highlight w:val="red"/>
        </w:rPr>
      </w:pPr>
    </w:p>
    <w:p w:rsidR="00C65866" w:rsidRPr="00527CE5" w:rsidRDefault="00C65866" w:rsidP="008E1634">
      <w:pPr>
        <w:spacing w:after="0" w:line="360" w:lineRule="auto"/>
        <w:ind w:firstLine="709"/>
        <w:jc w:val="both"/>
        <w:rPr>
          <w:rFonts w:ascii="Times New Roman" w:hAnsi="Times New Roman"/>
          <w:sz w:val="28"/>
          <w:szCs w:val="28"/>
        </w:rPr>
      </w:pPr>
      <w:r w:rsidRPr="00992F71">
        <w:rPr>
          <w:rFonts w:ascii="Times New Roman" w:hAnsi="Times New Roman"/>
          <w:sz w:val="28"/>
          <w:szCs w:val="28"/>
        </w:rPr>
        <w:t xml:space="preserve">Таблица </w:t>
      </w:r>
      <w:r w:rsidR="00992F71" w:rsidRPr="00992F71">
        <w:rPr>
          <w:rFonts w:ascii="Times New Roman" w:hAnsi="Times New Roman"/>
          <w:sz w:val="28"/>
          <w:szCs w:val="28"/>
        </w:rPr>
        <w:t>3</w:t>
      </w:r>
      <w:r w:rsidRPr="00992F71">
        <w:rPr>
          <w:rFonts w:ascii="Times New Roman" w:hAnsi="Times New Roman"/>
          <w:sz w:val="28"/>
          <w:szCs w:val="28"/>
        </w:rPr>
        <w:t>. Распределение респондентов по социально-профессиональному статусу</w:t>
      </w:r>
      <w:r w:rsidRPr="00527CE5">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2"/>
        <w:gridCol w:w="1405"/>
        <w:gridCol w:w="1358"/>
      </w:tblGrid>
      <w:tr w:rsidR="00C65866" w:rsidRPr="00992F71" w:rsidTr="007A5741">
        <w:tc>
          <w:tcPr>
            <w:tcW w:w="6771" w:type="dxa"/>
          </w:tcPr>
          <w:p w:rsidR="00C65866" w:rsidRPr="00992F71" w:rsidRDefault="00BB27C7" w:rsidP="00992F71">
            <w:pPr>
              <w:spacing w:after="0" w:line="240" w:lineRule="auto"/>
              <w:jc w:val="both"/>
              <w:rPr>
                <w:rFonts w:ascii="Times New Roman" w:hAnsi="Times New Roman"/>
                <w:sz w:val="28"/>
                <w:szCs w:val="28"/>
              </w:rPr>
            </w:pPr>
            <w:r w:rsidRPr="00992F71">
              <w:rPr>
                <w:rFonts w:ascii="Times New Roman" w:hAnsi="Times New Roman"/>
                <w:sz w:val="28"/>
                <w:szCs w:val="28"/>
              </w:rPr>
              <w:t>Социально-профессиональный статус</w:t>
            </w:r>
          </w:p>
        </w:tc>
        <w:tc>
          <w:tcPr>
            <w:tcW w:w="1417" w:type="dxa"/>
          </w:tcPr>
          <w:p w:rsidR="00C65866" w:rsidRPr="00992F71" w:rsidRDefault="00BB27C7" w:rsidP="00992F71">
            <w:pPr>
              <w:spacing w:after="0" w:line="240" w:lineRule="auto"/>
              <w:jc w:val="both"/>
              <w:rPr>
                <w:rFonts w:ascii="Times New Roman" w:hAnsi="Times New Roman"/>
                <w:sz w:val="28"/>
                <w:szCs w:val="28"/>
              </w:rPr>
            </w:pPr>
            <w:r w:rsidRPr="00992F71">
              <w:rPr>
                <w:rFonts w:ascii="Times New Roman" w:hAnsi="Times New Roman"/>
                <w:sz w:val="28"/>
                <w:szCs w:val="28"/>
              </w:rPr>
              <w:t>Частота</w:t>
            </w:r>
          </w:p>
        </w:tc>
        <w:tc>
          <w:tcPr>
            <w:tcW w:w="1383" w:type="dxa"/>
          </w:tcPr>
          <w:p w:rsidR="00C65866" w:rsidRPr="00992F71" w:rsidRDefault="00BB27C7" w:rsidP="00992F71">
            <w:pPr>
              <w:spacing w:after="0" w:line="240" w:lineRule="auto"/>
              <w:jc w:val="both"/>
              <w:rPr>
                <w:rFonts w:ascii="Times New Roman" w:hAnsi="Times New Roman"/>
                <w:sz w:val="28"/>
                <w:szCs w:val="28"/>
              </w:rPr>
            </w:pPr>
            <w:r w:rsidRPr="00992F71">
              <w:rPr>
                <w:rFonts w:ascii="Times New Roman" w:hAnsi="Times New Roman"/>
                <w:sz w:val="28"/>
                <w:szCs w:val="28"/>
                <w:lang w:val="en-US"/>
              </w:rPr>
              <w:t>%</w:t>
            </w:r>
          </w:p>
        </w:tc>
      </w:tr>
      <w:tr w:rsidR="00BB27C7" w:rsidRPr="00992F71" w:rsidTr="007A5741">
        <w:tc>
          <w:tcPr>
            <w:tcW w:w="6771"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Руководители предприятий </w:t>
            </w:r>
          </w:p>
        </w:tc>
        <w:tc>
          <w:tcPr>
            <w:tcW w:w="1417"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16 </w:t>
            </w:r>
          </w:p>
        </w:tc>
        <w:tc>
          <w:tcPr>
            <w:tcW w:w="1383"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1,8</w:t>
            </w:r>
          </w:p>
        </w:tc>
      </w:tr>
      <w:tr w:rsidR="00BB27C7" w:rsidRPr="00992F71" w:rsidTr="007A5741">
        <w:tc>
          <w:tcPr>
            <w:tcW w:w="6771"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Предприниматели </w:t>
            </w:r>
          </w:p>
        </w:tc>
        <w:tc>
          <w:tcPr>
            <w:tcW w:w="1417"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52 </w:t>
            </w:r>
          </w:p>
        </w:tc>
        <w:tc>
          <w:tcPr>
            <w:tcW w:w="1383"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5,8</w:t>
            </w:r>
          </w:p>
        </w:tc>
      </w:tr>
      <w:tr w:rsidR="00BB27C7" w:rsidRPr="00992F71" w:rsidTr="007A5741">
        <w:tc>
          <w:tcPr>
            <w:tcW w:w="6771"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ИТР </w:t>
            </w:r>
          </w:p>
        </w:tc>
        <w:tc>
          <w:tcPr>
            <w:tcW w:w="1417"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83 </w:t>
            </w:r>
          </w:p>
        </w:tc>
        <w:tc>
          <w:tcPr>
            <w:tcW w:w="1383"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9,3</w:t>
            </w:r>
          </w:p>
        </w:tc>
      </w:tr>
      <w:tr w:rsidR="00BB27C7" w:rsidRPr="00992F71" w:rsidTr="007A5741">
        <w:tc>
          <w:tcPr>
            <w:tcW w:w="6771"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Непроизводственная интеллигенция </w:t>
            </w:r>
          </w:p>
        </w:tc>
        <w:tc>
          <w:tcPr>
            <w:tcW w:w="1417"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89 </w:t>
            </w:r>
          </w:p>
        </w:tc>
        <w:tc>
          <w:tcPr>
            <w:tcW w:w="1383"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9,9</w:t>
            </w:r>
          </w:p>
        </w:tc>
      </w:tr>
      <w:tr w:rsidR="00BB27C7" w:rsidRPr="00992F71" w:rsidTr="007A5741">
        <w:tc>
          <w:tcPr>
            <w:tcW w:w="6771"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Служащие без специального образования </w:t>
            </w:r>
          </w:p>
        </w:tc>
        <w:tc>
          <w:tcPr>
            <w:tcW w:w="1417"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48 </w:t>
            </w:r>
          </w:p>
        </w:tc>
        <w:tc>
          <w:tcPr>
            <w:tcW w:w="1383"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5,4</w:t>
            </w:r>
          </w:p>
        </w:tc>
      </w:tr>
      <w:tr w:rsidR="00BB27C7" w:rsidRPr="00992F71" w:rsidTr="007A5741">
        <w:tc>
          <w:tcPr>
            <w:tcW w:w="6771"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Квалифицированные рабочие </w:t>
            </w:r>
          </w:p>
        </w:tc>
        <w:tc>
          <w:tcPr>
            <w:tcW w:w="1417"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93 </w:t>
            </w:r>
          </w:p>
        </w:tc>
        <w:tc>
          <w:tcPr>
            <w:tcW w:w="1383"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10,4</w:t>
            </w:r>
          </w:p>
        </w:tc>
      </w:tr>
      <w:tr w:rsidR="00BB27C7" w:rsidRPr="00992F71" w:rsidTr="007A5741">
        <w:tc>
          <w:tcPr>
            <w:tcW w:w="6771"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Рабочие средней и низкой квалификации </w:t>
            </w:r>
          </w:p>
        </w:tc>
        <w:tc>
          <w:tcPr>
            <w:tcW w:w="1417"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102 </w:t>
            </w:r>
          </w:p>
        </w:tc>
        <w:tc>
          <w:tcPr>
            <w:tcW w:w="1383"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11,4</w:t>
            </w:r>
          </w:p>
        </w:tc>
      </w:tr>
      <w:tr w:rsidR="00BB27C7" w:rsidRPr="00992F71" w:rsidTr="007A5741">
        <w:tc>
          <w:tcPr>
            <w:tcW w:w="6771"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Неработающие пенсионеры </w:t>
            </w:r>
          </w:p>
        </w:tc>
        <w:tc>
          <w:tcPr>
            <w:tcW w:w="1417"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226 </w:t>
            </w:r>
          </w:p>
        </w:tc>
        <w:tc>
          <w:tcPr>
            <w:tcW w:w="1383"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25,3</w:t>
            </w:r>
          </w:p>
        </w:tc>
      </w:tr>
      <w:tr w:rsidR="00BB27C7" w:rsidRPr="00992F71" w:rsidTr="007A5741">
        <w:tc>
          <w:tcPr>
            <w:tcW w:w="6771"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Прочие </w:t>
            </w:r>
          </w:p>
        </w:tc>
        <w:tc>
          <w:tcPr>
            <w:tcW w:w="1417"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186 </w:t>
            </w:r>
          </w:p>
        </w:tc>
        <w:tc>
          <w:tcPr>
            <w:tcW w:w="1383"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186 </w:t>
            </w:r>
          </w:p>
        </w:tc>
      </w:tr>
      <w:tr w:rsidR="00BB27C7" w:rsidRPr="00992F71" w:rsidTr="007A5741">
        <w:tc>
          <w:tcPr>
            <w:tcW w:w="6771"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Всего </w:t>
            </w:r>
          </w:p>
        </w:tc>
        <w:tc>
          <w:tcPr>
            <w:tcW w:w="1417"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 xml:space="preserve">895 </w:t>
            </w:r>
          </w:p>
        </w:tc>
        <w:tc>
          <w:tcPr>
            <w:tcW w:w="1383" w:type="dxa"/>
          </w:tcPr>
          <w:p w:rsidR="00BB27C7" w:rsidRPr="00992F71" w:rsidRDefault="00BB27C7" w:rsidP="00992F71">
            <w:pPr>
              <w:spacing w:after="0" w:line="240" w:lineRule="auto"/>
              <w:rPr>
                <w:sz w:val="28"/>
                <w:szCs w:val="28"/>
              </w:rPr>
            </w:pPr>
            <w:r w:rsidRPr="00992F71">
              <w:rPr>
                <w:rFonts w:ascii="Times New Roman" w:hAnsi="Times New Roman"/>
                <w:sz w:val="28"/>
                <w:szCs w:val="28"/>
                <w:lang w:eastAsia="ru-RU"/>
              </w:rPr>
              <w:t>100,0</w:t>
            </w:r>
          </w:p>
        </w:tc>
      </w:tr>
    </w:tbl>
    <w:p w:rsidR="00C65866" w:rsidRPr="00527CE5" w:rsidRDefault="00C65866" w:rsidP="00360C7B">
      <w:pPr>
        <w:spacing w:after="0" w:line="360" w:lineRule="auto"/>
        <w:ind w:firstLine="709"/>
        <w:jc w:val="both"/>
        <w:rPr>
          <w:rFonts w:ascii="Times New Roman" w:hAnsi="Times New Roman"/>
          <w:sz w:val="28"/>
          <w:szCs w:val="28"/>
        </w:rPr>
      </w:pPr>
    </w:p>
    <w:p w:rsidR="00C65866" w:rsidRPr="00527CE5" w:rsidRDefault="00C65866" w:rsidP="00360C7B">
      <w:pPr>
        <w:spacing w:after="0" w:line="360" w:lineRule="auto"/>
        <w:ind w:firstLine="709"/>
        <w:jc w:val="both"/>
        <w:rPr>
          <w:rFonts w:ascii="Times New Roman" w:hAnsi="Times New Roman"/>
          <w:sz w:val="28"/>
          <w:szCs w:val="28"/>
        </w:rPr>
      </w:pPr>
    </w:p>
    <w:p w:rsidR="00C65866" w:rsidRPr="007A5741" w:rsidRDefault="00C65866" w:rsidP="00360C7B">
      <w:pPr>
        <w:spacing w:after="0" w:line="360" w:lineRule="auto"/>
        <w:ind w:firstLine="709"/>
        <w:jc w:val="both"/>
        <w:rPr>
          <w:rFonts w:ascii="Times New Roman" w:hAnsi="Times New Roman"/>
          <w:i/>
          <w:sz w:val="28"/>
          <w:szCs w:val="28"/>
        </w:rPr>
      </w:pPr>
      <w:r w:rsidRPr="007A5741">
        <w:rPr>
          <w:rFonts w:ascii="Times New Roman" w:hAnsi="Times New Roman"/>
          <w:i/>
          <w:sz w:val="28"/>
          <w:szCs w:val="28"/>
        </w:rPr>
        <w:t xml:space="preserve">Мы видим, что в таблицах, помимо указания частоты в абсолютных цифрах, приведены данные в процентах (что указывает на удельный вес каждого из значений определяемой переменной). Пропорции и процентные доли в процессе анализа предпочтительнее частотных распределений вследствие того, что они облегчают процесс сравнения двух популяций различных размеров. Например, в табл. 7 показаны две гипотетические студенческие популяции различных размеров, но с одинаковыми пропорциями </w:t>
      </w:r>
      <w:r w:rsidRPr="007A5741">
        <w:rPr>
          <w:rFonts w:ascii="Times New Roman" w:hAnsi="Times New Roman"/>
          <w:i/>
          <w:sz w:val="28"/>
          <w:szCs w:val="28"/>
        </w:rPr>
        <w:lastRenderedPageBreak/>
        <w:t xml:space="preserve">выбора дисциплин, которые представляются им предпочтительными для изучения. Вы можете прикрыть полоской бумаги столбцы, содержащие проценты, и убедиться, что непосредственно из частотного распределения (без указания процентов) выявить этот факт было бы довольно трудно. Проценты же раскрывают эту информацию немедленно, поэтому нередко, в целях экономии места, особенно в достаточно больших по размерам таблицах, показывают только проценты.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Частотные распределения в абсолютном выражении опускаются, однако при этом желательно приводить общее число наблюдений и тем самым</w:t>
      </w:r>
      <w:r w:rsidR="007A5741">
        <w:rPr>
          <w:rFonts w:ascii="Times New Roman" w:hAnsi="Times New Roman"/>
          <w:sz w:val="28"/>
          <w:szCs w:val="28"/>
        </w:rPr>
        <w:t>,</w:t>
      </w:r>
      <w:r w:rsidRPr="00527CE5">
        <w:rPr>
          <w:rFonts w:ascii="Times New Roman" w:hAnsi="Times New Roman"/>
          <w:sz w:val="28"/>
          <w:szCs w:val="28"/>
        </w:rPr>
        <w:t xml:space="preserve"> давать возможность читателю в случае необходимости вычислить соответствующее частотное распределение.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Для данных номинального уровня измерение центральной тенденции производится с помощью определения моды.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 Модой или модальной категорией, называется то значение переменной, которое встречается среди данных наиболее часто. </w:t>
      </w:r>
      <w:r w:rsidRPr="007A5741">
        <w:rPr>
          <w:rFonts w:ascii="Times New Roman" w:hAnsi="Times New Roman"/>
          <w:sz w:val="28"/>
          <w:szCs w:val="28"/>
        </w:rPr>
        <w:t xml:space="preserve">В табл. </w:t>
      </w:r>
      <w:r w:rsidR="007A5741" w:rsidRPr="007A5741">
        <w:rPr>
          <w:rFonts w:ascii="Times New Roman" w:hAnsi="Times New Roman"/>
          <w:sz w:val="28"/>
          <w:szCs w:val="28"/>
        </w:rPr>
        <w:t>2</w:t>
      </w:r>
      <w:r w:rsidRPr="007A5741">
        <w:rPr>
          <w:rFonts w:ascii="Times New Roman" w:hAnsi="Times New Roman"/>
          <w:sz w:val="28"/>
          <w:szCs w:val="28"/>
        </w:rPr>
        <w:t xml:space="preserve"> модальную категорию представляют собою женщины. В табл. </w:t>
      </w:r>
      <w:r w:rsidR="007A5741" w:rsidRPr="007A5741">
        <w:rPr>
          <w:rFonts w:ascii="Times New Roman" w:hAnsi="Times New Roman"/>
          <w:sz w:val="28"/>
          <w:szCs w:val="28"/>
        </w:rPr>
        <w:t>3</w:t>
      </w:r>
      <w:r w:rsidR="007A5741">
        <w:rPr>
          <w:rFonts w:ascii="Times New Roman" w:hAnsi="Times New Roman"/>
          <w:sz w:val="28"/>
          <w:szCs w:val="28"/>
        </w:rPr>
        <w:t xml:space="preserve"> </w:t>
      </w:r>
      <w:r w:rsidRPr="007A5741">
        <w:rPr>
          <w:rFonts w:ascii="Times New Roman" w:hAnsi="Times New Roman"/>
          <w:sz w:val="28"/>
          <w:szCs w:val="28"/>
        </w:rPr>
        <w:t>—</w:t>
      </w:r>
      <w:r w:rsidRPr="00527CE5">
        <w:rPr>
          <w:rFonts w:ascii="Times New Roman" w:hAnsi="Times New Roman"/>
          <w:sz w:val="28"/>
          <w:szCs w:val="28"/>
        </w:rPr>
        <w:t xml:space="preserve"> это категория неработающих пенсионеров, которых среди респондентов оказалось большинство.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Помимо центральной тенденции измеряют и дисперсию данных. Дисперсия характеризует разброс значений переменной. Для данных номинального уровня наибольшая дисперсия проявляется в тех случаях, когда наблюдения распределены поровну между категориями. Данные </w:t>
      </w:r>
      <w:r w:rsidRPr="007A5741">
        <w:rPr>
          <w:rFonts w:ascii="Times New Roman" w:hAnsi="Times New Roman"/>
          <w:sz w:val="28"/>
          <w:szCs w:val="28"/>
        </w:rPr>
        <w:t xml:space="preserve">табл. </w:t>
      </w:r>
      <w:r w:rsidR="007A5741">
        <w:rPr>
          <w:rFonts w:ascii="Times New Roman" w:hAnsi="Times New Roman"/>
          <w:sz w:val="28"/>
          <w:szCs w:val="28"/>
        </w:rPr>
        <w:t>2</w:t>
      </w:r>
      <w:r w:rsidRPr="00527CE5">
        <w:rPr>
          <w:rFonts w:ascii="Times New Roman" w:hAnsi="Times New Roman"/>
          <w:sz w:val="28"/>
          <w:szCs w:val="28"/>
        </w:rPr>
        <w:t xml:space="preserve"> весьма дисперсны, поскольку имеется почти одинаковое число мужчин и женщин. Полное отсутствие дисперсии проявляется в тех случаях, когда все наблюдаемые значения переменной совершенно однородны, т.е. попадают в одну и ту же категорию.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При проведении одномерного анализа могут обнаружиться такие характеристики данных, которые представляют собой существенные препятствия для дальнейшего анализа. Представьте, например, что мы намереваетесь изучить взаимосвязь между полом и родом занятий и </w:t>
      </w:r>
      <w:r w:rsidRPr="00527CE5">
        <w:rPr>
          <w:rFonts w:ascii="Times New Roman" w:hAnsi="Times New Roman"/>
          <w:sz w:val="28"/>
          <w:szCs w:val="28"/>
        </w:rPr>
        <w:lastRenderedPageBreak/>
        <w:t xml:space="preserve">обнаружили, что в выборке опроса оказались одни лишь мужчины. Поскольку налицо отсутствие дисперсии (т.е. нет вариаций по одной из ключевых переменных — по полу), сравнение провести нельзя. Урок, который необходимо из этого усвоить, состоит в следующем: нет изменения — нет сравнения. А процедура сравнения являет собою, по сути, ядро анализа. При отсутствии изменений вы можете обнаружить какое-то интересное единообразие, но не сможете изучить связей между переменными, т.е. выявить, что же происходит с одной из них, когда другая варьирует (изменяется). Самый простой одномерный анализ, проведенный в ходе сбора данных, поможет вам вовремя скорректировать выборку.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Выявляя центральную тенденцию, следует сразу обращать внимание на максимальные и минимальные значения изучаемой переменной. Другими словами, когда вы имеете дело с переменной, принимающей целый ряд значений, анализ следует начинать с акцента на самом большом и самом маленьком значении — это сразу дает вам представление о масштабах изменения рассматриваемой переменной.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Не менее, а нередко и более удобным средством анализа служит графическое отображение рядов распределений. </w:t>
      </w:r>
      <w:r w:rsidRPr="007A5741">
        <w:rPr>
          <w:rFonts w:ascii="Times New Roman" w:hAnsi="Times New Roman"/>
          <w:sz w:val="28"/>
          <w:szCs w:val="28"/>
        </w:rPr>
        <w:t>На рис.</w:t>
      </w:r>
      <w:r w:rsidR="007A5741" w:rsidRPr="007A5741">
        <w:rPr>
          <w:rFonts w:ascii="Times New Roman" w:hAnsi="Times New Roman"/>
          <w:sz w:val="28"/>
          <w:szCs w:val="28"/>
        </w:rPr>
        <w:t>2</w:t>
      </w:r>
      <w:r w:rsidRPr="007A5741">
        <w:rPr>
          <w:rFonts w:ascii="Times New Roman" w:hAnsi="Times New Roman"/>
          <w:sz w:val="28"/>
          <w:szCs w:val="28"/>
        </w:rPr>
        <w:t xml:space="preserve"> в виде столбчатой диаграммы изображено распред</w:t>
      </w:r>
      <w:r w:rsidR="007A5741" w:rsidRPr="007A5741">
        <w:rPr>
          <w:rFonts w:ascii="Times New Roman" w:hAnsi="Times New Roman"/>
          <w:sz w:val="28"/>
          <w:szCs w:val="28"/>
        </w:rPr>
        <w:t>еление, представленное в табл. 3</w:t>
      </w:r>
      <w:r w:rsidRPr="007A5741">
        <w:rPr>
          <w:rFonts w:ascii="Times New Roman" w:hAnsi="Times New Roman"/>
          <w:sz w:val="28"/>
          <w:szCs w:val="28"/>
        </w:rPr>
        <w:t>.</w:t>
      </w:r>
      <w:r w:rsidRPr="00527CE5">
        <w:rPr>
          <w:rFonts w:ascii="Times New Roman" w:hAnsi="Times New Roman"/>
          <w:sz w:val="28"/>
          <w:szCs w:val="28"/>
        </w:rPr>
        <w:t xml:space="preserve"> Одного общего взгляда на эту диаграмму доста</w:t>
      </w:r>
      <w:r>
        <w:rPr>
          <w:rFonts w:ascii="Times New Roman" w:hAnsi="Times New Roman"/>
          <w:sz w:val="28"/>
          <w:szCs w:val="28"/>
        </w:rPr>
        <w:t>точно, чтобы оценить соотношени</w:t>
      </w:r>
      <w:r w:rsidRPr="00527CE5">
        <w:rPr>
          <w:rFonts w:ascii="Times New Roman" w:hAnsi="Times New Roman"/>
          <w:sz w:val="28"/>
          <w:szCs w:val="28"/>
        </w:rPr>
        <w:t xml:space="preserve">е численности представителей различных социально-профессиональных групп в выборочном массиве; при взгляде на таблицу это нельзя увидеть столь отчетливо.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 принципе та же одномерная статистика, что используется для суммирования данных номинального уровня, может быть применена и для данных рангового уровня. </w:t>
      </w:r>
      <w:r w:rsidRPr="000D075B">
        <w:rPr>
          <w:rFonts w:ascii="Times New Roman" w:hAnsi="Times New Roman"/>
          <w:b/>
          <w:sz w:val="28"/>
          <w:szCs w:val="28"/>
        </w:rPr>
        <w:t>Данные рангового уровня</w:t>
      </w:r>
      <w:r w:rsidRPr="00527CE5">
        <w:rPr>
          <w:rFonts w:ascii="Times New Roman" w:hAnsi="Times New Roman"/>
          <w:sz w:val="28"/>
          <w:szCs w:val="28"/>
        </w:rPr>
        <w:t xml:space="preserve"> измерений включают в себя категории наблюдения, которые размещены по порядку (от большего значения какого-то признака к меньшему его значению или, наоборот, — от меньшего к большему). Здесь методы описательной статистики более информативны, нежели методы, используемые для измерений номинального </w:t>
      </w:r>
      <w:r w:rsidRPr="00527CE5">
        <w:rPr>
          <w:rFonts w:ascii="Times New Roman" w:hAnsi="Times New Roman"/>
          <w:sz w:val="28"/>
          <w:szCs w:val="28"/>
        </w:rPr>
        <w:lastRenderedPageBreak/>
        <w:t xml:space="preserve">уровня. Для измерений порядкового уровня центральную тенденцию частотного распределения можно оценить с помощью как моды, так и медианы. Тогда как для измерений порядкового уровня разброс можно выявить с помощью не только дисперсии, но и среднеквадратического отклонения. Для измерений номинального уровня разброс частотного распределения можно только «ощутить», просматривая все категории. </w:t>
      </w:r>
    </w:p>
    <w:p w:rsidR="00C65866" w:rsidRPr="00527CE5" w:rsidRDefault="00C65866" w:rsidP="00360C7B">
      <w:pPr>
        <w:spacing w:after="0" w:line="360" w:lineRule="auto"/>
        <w:ind w:firstLine="709"/>
        <w:jc w:val="both"/>
        <w:rPr>
          <w:rFonts w:ascii="Times New Roman" w:hAnsi="Times New Roman"/>
          <w:sz w:val="28"/>
          <w:szCs w:val="28"/>
        </w:rPr>
      </w:pPr>
      <w:r w:rsidRPr="007A5741">
        <w:rPr>
          <w:rFonts w:ascii="Times New Roman" w:hAnsi="Times New Roman"/>
          <w:i/>
          <w:sz w:val="28"/>
          <w:szCs w:val="28"/>
        </w:rPr>
        <w:t>Медиана</w:t>
      </w:r>
      <w:r w:rsidR="007A5741">
        <w:rPr>
          <w:rFonts w:ascii="Times New Roman" w:hAnsi="Times New Roman"/>
          <w:sz w:val="28"/>
          <w:szCs w:val="28"/>
        </w:rPr>
        <w:t xml:space="preserve"> </w:t>
      </w:r>
      <w:r w:rsidRPr="00527CE5">
        <w:rPr>
          <w:rFonts w:ascii="Times New Roman" w:hAnsi="Times New Roman"/>
          <w:sz w:val="28"/>
          <w:szCs w:val="28"/>
        </w:rPr>
        <w:t xml:space="preserve">— это категория, к которой принадлежит серединное наблюдение.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Можно посмотреть, как определяется медиана на примере распределений ответов на вопрос о том, какова частота использования различных источников информации о работе городской администрации</w:t>
      </w:r>
      <w:r>
        <w:rPr>
          <w:rFonts w:ascii="Times New Roman" w:hAnsi="Times New Roman"/>
          <w:sz w:val="28"/>
          <w:szCs w:val="28"/>
        </w:rPr>
        <w:t>.</w:t>
      </w:r>
      <w:r w:rsidRPr="00527CE5">
        <w:rPr>
          <w:rFonts w:ascii="Times New Roman" w:hAnsi="Times New Roman"/>
          <w:sz w:val="28"/>
          <w:szCs w:val="28"/>
        </w:rPr>
        <w:t xml:space="preserve">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Здесь значения переменных — частоты использования того или иного источника — соотнесены с ранговой шкалой, значения которой меняются от категории «часто» (которой присвоен ранг 4) до «не дали ответа» (ранг 0).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Отметим, что при использовании для измерений порядкового уровня методы описательной статистики более информативны, нежели для измерений номинального уровня. В первом случае центральную тенденцию частотного распределения можно оценить как с помощью моды, так и с помощью медианы, а во втором подходит только мода. Для измерений порядкового уровня разброс частотного распределения можно выявить с помощью дисперсии и среднеквадратического отклонения, тогда как для измерений номинального уровня разброс можно только «ощутить», просматривая все категории. Такова одна из причин, по которым измерения высокого уровня часто оказываются предпочтительнее по сравнению с измерениями более низкого уровня. </w:t>
      </w:r>
    </w:p>
    <w:p w:rsidR="00C65866" w:rsidRPr="007A5741" w:rsidRDefault="00C65866" w:rsidP="00360C7B">
      <w:pPr>
        <w:spacing w:after="0" w:line="360" w:lineRule="auto"/>
        <w:ind w:firstLine="709"/>
        <w:jc w:val="both"/>
        <w:rPr>
          <w:rFonts w:ascii="Times New Roman" w:hAnsi="Times New Roman"/>
          <w:b/>
          <w:sz w:val="28"/>
          <w:szCs w:val="28"/>
          <w:u w:val="single"/>
        </w:rPr>
      </w:pPr>
      <w:r w:rsidRPr="007A5741">
        <w:rPr>
          <w:rFonts w:ascii="Times New Roman" w:hAnsi="Times New Roman"/>
          <w:b/>
          <w:sz w:val="28"/>
          <w:szCs w:val="28"/>
          <w:u w:val="single"/>
        </w:rPr>
        <w:t xml:space="preserve">Интервальная шкала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Измерения интервального и пропорционального уровня редко анализируются с помощью прямого указания частот или процентных отношений. В отличие от номинальных или ранговых измерений значения </w:t>
      </w:r>
      <w:r w:rsidRPr="00527CE5">
        <w:rPr>
          <w:rFonts w:ascii="Times New Roman" w:hAnsi="Times New Roman"/>
          <w:sz w:val="28"/>
          <w:szCs w:val="28"/>
        </w:rPr>
        <w:lastRenderedPageBreak/>
        <w:t xml:space="preserve">переменных, измеряемых с помощью интервальных шкал, изменяются непрерывно, они представляют собой численные величины, а не категории.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Поэтому количество различных наблюдаемых значений может быть так велико, что частоты и процентные отношения не в состоянии эффективно просуммировать данные. В самом деле, при измерении такой переменной, как возраст, мы можем получить набор значений, ни одно из которых не будет повторять другого (если в нашем выборочном массиве не окажется какого-то количества респондентов, чьи даты рождения совпадают день в день). При измерении доходов также трудно рассчитывать, что суммы доходов различных респондентов или их семей будут совпадать до рублей и копеек. По этой причине значения таких переменных и размещают в интервалах, размеры которых определяются исследовательским замыслом. </w:t>
      </w:r>
    </w:p>
    <w:p w:rsidR="00C65866" w:rsidRPr="00527CE5" w:rsidRDefault="00C65866" w:rsidP="008E1634">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Критериями центральной тенденции для пропорционального и интервального уровней измерений выступают мода, медиана и среднее арифметическое. Среднее арифметическое представляет собой сумму значений переменной, разделенную на число значений.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Среднее может оказаться обманчивым показателем центральной тенденции, если в объеме выборочной совокупности среди значений интересующей нас переменной появится какая-то экстремальная величина.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 этом случае медиана будет лучшим показателем центральной тенденции, нежели среднее.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Вычисление средней арифметической величины для переменных, значения которых измеряются не однозначно определенными числами, а изменяются вдоль непрерывного ряда значений, имеет свои особенности. </w:t>
      </w:r>
    </w:p>
    <w:p w:rsidR="00C65866" w:rsidRPr="00527CE5" w:rsidRDefault="00C65866" w:rsidP="008E1634">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Здесь рассчитывается не среднее арифметическое, а средневзвешенное.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Где xi -числовое значение i-й позиции, ni- число респондентов, наблюдаемых по i –й позиции; N – общее число наблюдений.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Показатели разброса данных интервального или пропорционального уровня включают среднее отклонение, дисперсию и среднеквадратическое отклонение.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Таким образом, уравнение для среднего отклоне</w:t>
      </w:r>
      <w:r w:rsidR="007A5741">
        <w:rPr>
          <w:rFonts w:ascii="Times New Roman" w:hAnsi="Times New Roman"/>
          <w:sz w:val="28"/>
          <w:szCs w:val="28"/>
        </w:rPr>
        <w:t xml:space="preserve">ния выглядит следующим образом. </w:t>
      </w:r>
      <w:r w:rsidRPr="00527CE5">
        <w:rPr>
          <w:rFonts w:ascii="Times New Roman" w:hAnsi="Times New Roman"/>
          <w:sz w:val="28"/>
          <w:szCs w:val="28"/>
        </w:rPr>
        <w:t xml:space="preserve">Если мы берем каждую отметку и вычитаем из нее среднее, мы вычисляем ту величину, на которую каждая из отметок (вторая колонка) отличается от среднего (нижняя ячейка второй колонки). Сумма этих отклонений всегда равна нулю — важное математическое свойство среднего (проверьте это сами, сложив числа в третьей колонке). Поскольку мы интересуемся только величиной отклонения, а не направлением или знаком его, то находим абсолютные значения отклонения (четвертая колонка).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Затем мы берем их сумму и делим на число отметок, чтобы найти среднее отклонение отметок от среднего; получаем MD = 630. Чем больше среднее отклонение, тем сильнее разброс отметок вокруг среднего.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Хотя среднее отклонение и выявляет разброс, чаще для его измерения используются дисперсия и среднеквадратическое отклонение.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Дисперсия представляет собой сумму квадратов отклонений от среднего, разделенную на число отметок: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Что дает для анализа данных знание дисперсия? Напомним, что «дисперсия» (dispersion) по-английски означает «разбрасывание, рассеивание»; в данном случае это рассеяние реально полученных эмпирических данных вокруг среднего значения. В зависимости от того, насколько велика (точнее, мала) дисперсия или среднеквадратичное отклонение, мы можем судить, насколько единодушны были в своих оценках респонденты (при меньшем значении дисперсии), или наоборот — насколько сильно они расходятся в своих мнениях (при большем значении дисперсии).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Поэтому индексы, основанные на дисперсии, полезно иногда применять при </w:t>
      </w:r>
      <w:r>
        <w:rPr>
          <w:rFonts w:ascii="Times New Roman" w:hAnsi="Times New Roman"/>
          <w:sz w:val="28"/>
          <w:szCs w:val="28"/>
        </w:rPr>
        <w:t>изучении групповой сплоченности.</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Таким образом, для вычисления дисперсии и среднеквадратического отклонения надо пройти последовательно семь этапов: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1) вычислить среднее;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2) вычислить разности между средним и каждым из значений;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3) возвести в квадрат разности, вычисленные на этапе 2;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lastRenderedPageBreak/>
        <w:t xml:space="preserve">4) умножить квадраты разностей на частоты наблюдений каждого из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значений;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5) просуммировать квадраты разностей, вычисленные на этапе 4;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6) разделить сумму квадратов, полученную на этапе 5, на N; это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равняется дисперсии;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7) извлечь квадратный корень из числа, вычисленного на этапе 6; это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равняется среднеквадратическому отклонению. </w:t>
      </w:r>
    </w:p>
    <w:p w:rsidR="00C65866" w:rsidRPr="000D075B" w:rsidRDefault="007A5741" w:rsidP="00360C7B">
      <w:pPr>
        <w:spacing w:after="0" w:line="360" w:lineRule="auto"/>
        <w:ind w:firstLine="709"/>
        <w:jc w:val="both"/>
        <w:rPr>
          <w:rFonts w:ascii="Times New Roman" w:hAnsi="Times New Roman"/>
          <w:b/>
          <w:sz w:val="28"/>
          <w:szCs w:val="28"/>
        </w:rPr>
      </w:pPr>
      <w:r>
        <w:rPr>
          <w:rFonts w:ascii="Times New Roman" w:hAnsi="Times New Roman"/>
          <w:b/>
          <w:sz w:val="28"/>
          <w:szCs w:val="28"/>
        </w:rPr>
        <w:t>3</w:t>
      </w:r>
      <w:r w:rsidR="00C65866" w:rsidRPr="000D075B">
        <w:rPr>
          <w:rFonts w:ascii="Times New Roman" w:hAnsi="Times New Roman"/>
          <w:b/>
          <w:sz w:val="28"/>
          <w:szCs w:val="28"/>
        </w:rPr>
        <w:t>.</w:t>
      </w:r>
      <w:r>
        <w:rPr>
          <w:rFonts w:ascii="Times New Roman" w:hAnsi="Times New Roman"/>
          <w:b/>
          <w:sz w:val="28"/>
          <w:szCs w:val="28"/>
        </w:rPr>
        <w:t>2</w:t>
      </w:r>
      <w:r w:rsidR="00C65866" w:rsidRPr="000D075B">
        <w:rPr>
          <w:rFonts w:ascii="Times New Roman" w:hAnsi="Times New Roman"/>
          <w:b/>
          <w:sz w:val="28"/>
          <w:szCs w:val="28"/>
        </w:rPr>
        <w:t xml:space="preserve">. Анализ двумерных распределений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Одной из важных задач любого анализа данных является проверка гипотез, сформулированных в программе исследования. В гипотезе, как правило, высказывается предположение о наличии связи между двумя и более переменными. И на определенном этапе анализа следует заняться поиском таких связей. Чтобы проделать это, в идеале необходимо найти ответ на пять основных вопросов: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1. Существует ли обозначенная в гипотезе связь между независимой и зависимой переменными?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2. Каково направление этой связи?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3. Насколько сильна связь?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4. Является ли связь статистически значимой! </w:t>
      </w:r>
    </w:p>
    <w:p w:rsidR="00C65866" w:rsidRPr="00527CE5"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5. Является ли связь каузальной! </w:t>
      </w:r>
    </w:p>
    <w:p w:rsidR="00C65866" w:rsidRDefault="00C65866" w:rsidP="00360C7B">
      <w:pPr>
        <w:spacing w:after="0" w:line="360" w:lineRule="auto"/>
        <w:ind w:firstLine="709"/>
        <w:jc w:val="both"/>
        <w:rPr>
          <w:rFonts w:ascii="Times New Roman" w:hAnsi="Times New Roman"/>
          <w:sz w:val="28"/>
          <w:szCs w:val="28"/>
        </w:rPr>
      </w:pPr>
      <w:r w:rsidRPr="00527CE5">
        <w:rPr>
          <w:rFonts w:ascii="Times New Roman" w:hAnsi="Times New Roman"/>
          <w:sz w:val="28"/>
          <w:szCs w:val="28"/>
        </w:rPr>
        <w:t xml:space="preserve">Начнем с поисков ответа на первый вопрос. Мы можем утверждать, что связь существует, если наблюдаемые значения независимой переменной ассоциируются с наблюдаемыми значениями зависимой переменной. </w:t>
      </w:r>
    </w:p>
    <w:p w:rsidR="00C65866" w:rsidRPr="008A40C7" w:rsidRDefault="00C65866" w:rsidP="008A40C7">
      <w:pPr>
        <w:autoSpaceDE w:val="0"/>
        <w:autoSpaceDN w:val="0"/>
        <w:adjustRightInd w:val="0"/>
        <w:spacing w:after="0" w:line="360" w:lineRule="auto"/>
        <w:jc w:val="both"/>
        <w:rPr>
          <w:rFonts w:ascii="Times New Roman" w:eastAsia="Times New Roman,Italic" w:hAnsi="Times New Roman"/>
          <w:sz w:val="28"/>
          <w:szCs w:val="28"/>
        </w:rPr>
      </w:pPr>
      <w:r w:rsidRPr="008A40C7">
        <w:rPr>
          <w:rFonts w:ascii="Times New Roman" w:eastAsia="Times New Roman,Italic" w:hAnsi="Times New Roman"/>
          <w:i/>
          <w:iCs/>
          <w:sz w:val="28"/>
          <w:szCs w:val="28"/>
        </w:rPr>
        <w:t xml:space="preserve">Данные </w:t>
      </w:r>
      <w:r w:rsidRPr="008A40C7">
        <w:rPr>
          <w:rFonts w:ascii="Times New Roman" w:eastAsia="Times New Roman,Italic" w:hAnsi="Times New Roman"/>
          <w:sz w:val="28"/>
          <w:szCs w:val="28"/>
        </w:rPr>
        <w:t>— первичная информация, полученная в результате социологического исследования; ответы респондентов, оценки экспертов, результаты наблюдения и т.п. Обработкой социологической информации называют математико-статистическое преобразование данных, которое делает их компактными, пригодными для анализа и интерпретации.</w:t>
      </w:r>
    </w:p>
    <w:p w:rsidR="00C65866" w:rsidRPr="008A40C7" w:rsidRDefault="00C65866" w:rsidP="008A40C7">
      <w:pPr>
        <w:autoSpaceDE w:val="0"/>
        <w:autoSpaceDN w:val="0"/>
        <w:adjustRightInd w:val="0"/>
        <w:spacing w:after="0" w:line="360" w:lineRule="auto"/>
        <w:jc w:val="both"/>
        <w:rPr>
          <w:rFonts w:ascii="Times New Roman" w:eastAsia="Times New Roman,Italic" w:hAnsi="Times New Roman"/>
          <w:sz w:val="28"/>
          <w:szCs w:val="28"/>
        </w:rPr>
      </w:pPr>
      <w:r w:rsidRPr="008A40C7">
        <w:rPr>
          <w:rFonts w:ascii="Times New Roman" w:eastAsia="Times New Roman,Italic" w:hAnsi="Times New Roman"/>
          <w:sz w:val="28"/>
          <w:szCs w:val="28"/>
        </w:rPr>
        <w:t>Сущность процесса обработки первичной информации состоит в ее г</w:t>
      </w:r>
      <w:r w:rsidR="007A5741">
        <w:rPr>
          <w:rFonts w:ascii="Times New Roman" w:eastAsia="Times New Roman,Italic" w:hAnsi="Times New Roman"/>
          <w:sz w:val="28"/>
          <w:szCs w:val="28"/>
        </w:rPr>
        <w:t>р</w:t>
      </w:r>
      <w:r w:rsidRPr="008A40C7">
        <w:rPr>
          <w:rFonts w:ascii="Times New Roman" w:eastAsia="Times New Roman,Italic" w:hAnsi="Times New Roman"/>
          <w:sz w:val="28"/>
          <w:szCs w:val="28"/>
        </w:rPr>
        <w:t>уппировке и типологизации.</w:t>
      </w:r>
    </w:p>
    <w:p w:rsidR="00C65866" w:rsidRPr="008A40C7" w:rsidRDefault="00C65866" w:rsidP="007A5741">
      <w:pPr>
        <w:autoSpaceDE w:val="0"/>
        <w:autoSpaceDN w:val="0"/>
        <w:adjustRightInd w:val="0"/>
        <w:spacing w:after="0" w:line="360" w:lineRule="auto"/>
        <w:ind w:firstLine="708"/>
        <w:jc w:val="both"/>
        <w:rPr>
          <w:rFonts w:ascii="Times New Roman" w:eastAsia="Times New Roman,Italic" w:hAnsi="Times New Roman"/>
          <w:sz w:val="28"/>
          <w:szCs w:val="28"/>
        </w:rPr>
      </w:pPr>
      <w:r w:rsidRPr="008A40C7">
        <w:rPr>
          <w:rFonts w:ascii="Times New Roman" w:eastAsia="Times New Roman,Italic" w:hAnsi="Times New Roman"/>
          <w:sz w:val="28"/>
          <w:szCs w:val="28"/>
        </w:rPr>
        <w:lastRenderedPageBreak/>
        <w:t xml:space="preserve">Метод </w:t>
      </w:r>
      <w:r w:rsidRPr="008A40C7">
        <w:rPr>
          <w:rFonts w:ascii="Times New Roman" w:eastAsia="Times New Roman,Italic" w:hAnsi="Times New Roman"/>
          <w:b/>
          <w:bCs/>
          <w:i/>
          <w:iCs/>
          <w:sz w:val="28"/>
          <w:szCs w:val="28"/>
        </w:rPr>
        <w:t xml:space="preserve">группировки </w:t>
      </w:r>
      <w:r w:rsidRPr="008A40C7">
        <w:rPr>
          <w:rFonts w:ascii="Times New Roman" w:eastAsia="Times New Roman,Italic" w:hAnsi="Times New Roman"/>
          <w:sz w:val="28"/>
          <w:szCs w:val="28"/>
        </w:rPr>
        <w:t xml:space="preserve">заключается в том, что обследуемая совокупность расчленяется на однородные группы (т.е. отдельные единицы которых обладают общим для всех признаком). </w:t>
      </w:r>
    </w:p>
    <w:p w:rsidR="00C65866" w:rsidRPr="008A40C7" w:rsidRDefault="00C65866" w:rsidP="007A5741">
      <w:pPr>
        <w:autoSpaceDE w:val="0"/>
        <w:autoSpaceDN w:val="0"/>
        <w:adjustRightInd w:val="0"/>
        <w:spacing w:after="0" w:line="360" w:lineRule="auto"/>
        <w:ind w:firstLine="708"/>
        <w:jc w:val="both"/>
        <w:rPr>
          <w:rFonts w:ascii="Times New Roman" w:eastAsia="Times New Roman,Italic" w:hAnsi="Times New Roman"/>
          <w:sz w:val="28"/>
          <w:szCs w:val="28"/>
        </w:rPr>
      </w:pPr>
      <w:r w:rsidRPr="007A5741">
        <w:rPr>
          <w:rFonts w:ascii="Times New Roman" w:eastAsia="Times New Roman,Italic" w:hAnsi="Times New Roman"/>
          <w:b/>
          <w:i/>
          <w:sz w:val="28"/>
          <w:szCs w:val="28"/>
        </w:rPr>
        <w:t xml:space="preserve">Типологизацией </w:t>
      </w:r>
      <w:r w:rsidRPr="008A40C7">
        <w:rPr>
          <w:rFonts w:ascii="Times New Roman" w:eastAsia="Times New Roman,Italic" w:hAnsi="Times New Roman"/>
          <w:sz w:val="28"/>
          <w:szCs w:val="28"/>
        </w:rPr>
        <w:t xml:space="preserve">обозначают обобщение признаков социальных явлений на основе идеальной теоретической модели и по теоретически обоснованным критериям. При резюмировании измерений одной переменной используется так называемая </w:t>
      </w:r>
      <w:r w:rsidRPr="008A40C7">
        <w:rPr>
          <w:rFonts w:ascii="Times New Roman" w:eastAsia="Times New Roman,Italic" w:hAnsi="Times New Roman"/>
          <w:i/>
          <w:iCs/>
          <w:sz w:val="28"/>
          <w:szCs w:val="28"/>
        </w:rPr>
        <w:t xml:space="preserve">описательная статистика. </w:t>
      </w:r>
      <w:r w:rsidRPr="008A40C7">
        <w:rPr>
          <w:rFonts w:ascii="Times New Roman" w:eastAsia="Times New Roman,Italic" w:hAnsi="Times New Roman"/>
          <w:sz w:val="28"/>
          <w:szCs w:val="28"/>
        </w:rPr>
        <w:t xml:space="preserve">Соответствующие такому анализу таблицы называют </w:t>
      </w:r>
      <w:r w:rsidRPr="008A40C7">
        <w:rPr>
          <w:rFonts w:ascii="Times New Roman" w:eastAsia="Times New Roman,Italic" w:hAnsi="Times New Roman"/>
          <w:i/>
          <w:iCs/>
          <w:sz w:val="28"/>
          <w:szCs w:val="28"/>
        </w:rPr>
        <w:t xml:space="preserve">линейными </w:t>
      </w:r>
      <w:r w:rsidRPr="008A40C7">
        <w:rPr>
          <w:rFonts w:ascii="Times New Roman" w:eastAsia="Times New Roman,Italic" w:hAnsi="Times New Roman"/>
          <w:sz w:val="28"/>
          <w:szCs w:val="28"/>
        </w:rPr>
        <w:t xml:space="preserve">или </w:t>
      </w:r>
      <w:r w:rsidRPr="008A40C7">
        <w:rPr>
          <w:rFonts w:ascii="Times New Roman" w:eastAsia="Times New Roman,Italic" w:hAnsi="Times New Roman"/>
          <w:b/>
          <w:bCs/>
          <w:i/>
          <w:iCs/>
          <w:sz w:val="28"/>
          <w:szCs w:val="28"/>
        </w:rPr>
        <w:t xml:space="preserve">одномерными </w:t>
      </w:r>
      <w:r w:rsidRPr="008A40C7">
        <w:rPr>
          <w:rFonts w:ascii="Times New Roman" w:eastAsia="Times New Roman,Italic" w:hAnsi="Times New Roman"/>
          <w:sz w:val="28"/>
          <w:szCs w:val="28"/>
        </w:rPr>
        <w:t>распределениями.</w:t>
      </w:r>
    </w:p>
    <w:p w:rsidR="00C65866" w:rsidRPr="008A40C7" w:rsidRDefault="00C65866" w:rsidP="007A5741">
      <w:pPr>
        <w:autoSpaceDE w:val="0"/>
        <w:autoSpaceDN w:val="0"/>
        <w:adjustRightInd w:val="0"/>
        <w:spacing w:after="0" w:line="360" w:lineRule="auto"/>
        <w:ind w:firstLine="708"/>
        <w:jc w:val="both"/>
        <w:rPr>
          <w:rFonts w:ascii="Times New Roman" w:eastAsia="Times New Roman,Italic" w:hAnsi="Times New Roman"/>
          <w:i/>
          <w:iCs/>
          <w:sz w:val="28"/>
          <w:szCs w:val="28"/>
        </w:rPr>
      </w:pPr>
      <w:r w:rsidRPr="008A40C7">
        <w:rPr>
          <w:rFonts w:ascii="Times New Roman" w:eastAsia="Times New Roman,Italic" w:hAnsi="Times New Roman"/>
          <w:sz w:val="28"/>
          <w:szCs w:val="28"/>
        </w:rPr>
        <w:t xml:space="preserve">Анализ одномерных распределений позволяет произвести </w:t>
      </w:r>
      <w:r w:rsidRPr="008A40C7">
        <w:rPr>
          <w:rFonts w:ascii="Times New Roman" w:eastAsia="Times New Roman,Italic" w:hAnsi="Times New Roman"/>
          <w:i/>
          <w:iCs/>
          <w:sz w:val="28"/>
          <w:szCs w:val="28"/>
        </w:rPr>
        <w:t>измерение центральной тенденции, а также разброса данных.</w:t>
      </w:r>
    </w:p>
    <w:p w:rsidR="00C65866" w:rsidRPr="008A40C7" w:rsidRDefault="00C65866" w:rsidP="008A40C7">
      <w:pPr>
        <w:autoSpaceDE w:val="0"/>
        <w:autoSpaceDN w:val="0"/>
        <w:adjustRightInd w:val="0"/>
        <w:spacing w:after="0" w:line="360" w:lineRule="auto"/>
        <w:jc w:val="both"/>
        <w:rPr>
          <w:rFonts w:ascii="Times New Roman" w:eastAsia="Times New Roman,Italic" w:hAnsi="Times New Roman"/>
          <w:sz w:val="28"/>
          <w:szCs w:val="28"/>
        </w:rPr>
      </w:pPr>
      <w:r w:rsidRPr="008A40C7">
        <w:rPr>
          <w:rFonts w:ascii="Times New Roman" w:eastAsia="Times New Roman,Italic" w:hAnsi="Times New Roman"/>
          <w:sz w:val="28"/>
          <w:szCs w:val="28"/>
        </w:rPr>
        <w:t xml:space="preserve">В социологии чаще всего используют шкалы следующих типов (если расположить их в порядке возрастания соответствующего </w:t>
      </w:r>
      <w:r w:rsidRPr="008A40C7">
        <w:rPr>
          <w:rFonts w:ascii="Times New Roman" w:eastAsia="Times New Roman,Italic" w:hAnsi="Times New Roman"/>
          <w:i/>
          <w:iCs/>
          <w:sz w:val="28"/>
          <w:szCs w:val="28"/>
        </w:rPr>
        <w:t xml:space="preserve">уровня </w:t>
      </w:r>
      <w:r w:rsidRPr="008A40C7">
        <w:rPr>
          <w:rFonts w:ascii="Times New Roman" w:eastAsia="Times New Roman,Italic" w:hAnsi="Times New Roman"/>
          <w:sz w:val="28"/>
          <w:szCs w:val="28"/>
        </w:rPr>
        <w:t>измерений):</w:t>
      </w:r>
    </w:p>
    <w:p w:rsidR="00C65866" w:rsidRPr="008A40C7" w:rsidRDefault="00C65866" w:rsidP="008A40C7">
      <w:pPr>
        <w:autoSpaceDE w:val="0"/>
        <w:autoSpaceDN w:val="0"/>
        <w:adjustRightInd w:val="0"/>
        <w:spacing w:after="0" w:line="360" w:lineRule="auto"/>
        <w:jc w:val="both"/>
        <w:rPr>
          <w:rFonts w:ascii="Times New Roman" w:eastAsia="Times New Roman,Italic" w:hAnsi="Times New Roman"/>
          <w:sz w:val="28"/>
          <w:szCs w:val="28"/>
        </w:rPr>
      </w:pPr>
      <w:r w:rsidRPr="008A40C7">
        <w:rPr>
          <w:rFonts w:ascii="Times New Roman" w:eastAsia="Times New Roman,Italic" w:hAnsi="Times New Roman"/>
          <w:b/>
          <w:bCs/>
          <w:i/>
          <w:iCs/>
          <w:sz w:val="28"/>
          <w:szCs w:val="28"/>
        </w:rPr>
        <w:t xml:space="preserve">номинальные, ранговые, интервальные, пропорциональные. </w:t>
      </w:r>
      <w:r w:rsidRPr="008A40C7">
        <w:rPr>
          <w:rFonts w:ascii="Times New Roman" w:eastAsia="Times New Roman,Italic" w:hAnsi="Times New Roman"/>
          <w:sz w:val="28"/>
          <w:szCs w:val="28"/>
        </w:rPr>
        <w:t xml:space="preserve">С помощью </w:t>
      </w:r>
      <w:r w:rsidRPr="008A40C7">
        <w:rPr>
          <w:rFonts w:ascii="Times New Roman" w:eastAsia="Times New Roman,Italic" w:hAnsi="Times New Roman"/>
          <w:b/>
          <w:bCs/>
          <w:i/>
          <w:iCs/>
          <w:sz w:val="28"/>
          <w:szCs w:val="28"/>
        </w:rPr>
        <w:t xml:space="preserve">номинальной шкалы </w:t>
      </w:r>
      <w:r w:rsidRPr="008A40C7">
        <w:rPr>
          <w:rFonts w:ascii="Times New Roman" w:eastAsia="Times New Roman,Italic" w:hAnsi="Times New Roman"/>
          <w:sz w:val="28"/>
          <w:szCs w:val="28"/>
        </w:rPr>
        <w:t>мы измеряем такие переменные, которые в принципе не могут количественно отличаться друг от друга.</w:t>
      </w:r>
    </w:p>
    <w:p w:rsidR="00C65866" w:rsidRPr="008A40C7" w:rsidRDefault="00C65866" w:rsidP="007A5741">
      <w:pPr>
        <w:autoSpaceDE w:val="0"/>
        <w:autoSpaceDN w:val="0"/>
        <w:adjustRightInd w:val="0"/>
        <w:spacing w:after="0" w:line="360" w:lineRule="auto"/>
        <w:ind w:firstLine="708"/>
        <w:jc w:val="both"/>
        <w:rPr>
          <w:rFonts w:ascii="Times New Roman" w:eastAsia="Times New Roman,Italic" w:hAnsi="Times New Roman"/>
          <w:sz w:val="28"/>
          <w:szCs w:val="28"/>
        </w:rPr>
      </w:pPr>
      <w:r w:rsidRPr="008A40C7">
        <w:rPr>
          <w:rFonts w:ascii="Times New Roman" w:eastAsia="Times New Roman,Italic" w:hAnsi="Times New Roman"/>
          <w:i/>
          <w:iCs/>
          <w:sz w:val="28"/>
          <w:szCs w:val="28"/>
        </w:rPr>
        <w:t xml:space="preserve">Модой </w:t>
      </w:r>
      <w:r w:rsidRPr="008A40C7">
        <w:rPr>
          <w:rFonts w:ascii="Times New Roman" w:eastAsia="Times New Roman,Italic" w:hAnsi="Times New Roman"/>
          <w:sz w:val="28"/>
          <w:szCs w:val="28"/>
        </w:rPr>
        <w:t xml:space="preserve">или </w:t>
      </w:r>
      <w:r w:rsidRPr="008A40C7">
        <w:rPr>
          <w:rFonts w:ascii="Times New Roman" w:eastAsia="Times New Roman,Italic" w:hAnsi="Times New Roman"/>
          <w:i/>
          <w:iCs/>
          <w:sz w:val="28"/>
          <w:szCs w:val="28"/>
        </w:rPr>
        <w:t>модальной категорией</w:t>
      </w:r>
      <w:r w:rsidRPr="008A40C7">
        <w:rPr>
          <w:rFonts w:ascii="Times New Roman" w:eastAsia="Times New Roman,Italic" w:hAnsi="Times New Roman"/>
          <w:b/>
          <w:bCs/>
          <w:i/>
          <w:iCs/>
          <w:sz w:val="28"/>
          <w:szCs w:val="28"/>
        </w:rPr>
        <w:t xml:space="preserve">, </w:t>
      </w:r>
      <w:r w:rsidRPr="008A40C7">
        <w:rPr>
          <w:rFonts w:ascii="Times New Roman" w:eastAsia="Times New Roman,Italic" w:hAnsi="Times New Roman"/>
          <w:sz w:val="28"/>
          <w:szCs w:val="28"/>
        </w:rPr>
        <w:t xml:space="preserve">называется то значение переменной, которое встречается среди данных наиболее часто. Помимо центральной тенденции измеряют и </w:t>
      </w:r>
      <w:r w:rsidRPr="008A40C7">
        <w:rPr>
          <w:rFonts w:ascii="Times New Roman" w:eastAsia="Times New Roman,Italic" w:hAnsi="Times New Roman"/>
          <w:b/>
          <w:bCs/>
          <w:i/>
          <w:iCs/>
          <w:sz w:val="28"/>
          <w:szCs w:val="28"/>
        </w:rPr>
        <w:t xml:space="preserve">дисперсию </w:t>
      </w:r>
      <w:r w:rsidRPr="008A40C7">
        <w:rPr>
          <w:rFonts w:ascii="Times New Roman" w:eastAsia="Times New Roman,Italic" w:hAnsi="Times New Roman"/>
          <w:sz w:val="28"/>
          <w:szCs w:val="28"/>
        </w:rPr>
        <w:t xml:space="preserve">данных. </w:t>
      </w:r>
      <w:r w:rsidRPr="008A40C7">
        <w:rPr>
          <w:rFonts w:ascii="Times New Roman" w:eastAsia="Times New Roman,Italic" w:hAnsi="Times New Roman"/>
          <w:i/>
          <w:iCs/>
          <w:sz w:val="28"/>
          <w:szCs w:val="28"/>
        </w:rPr>
        <w:t xml:space="preserve">Дисперсия </w:t>
      </w:r>
      <w:r w:rsidRPr="008A40C7">
        <w:rPr>
          <w:rFonts w:ascii="Times New Roman" w:eastAsia="Times New Roman,Italic" w:hAnsi="Times New Roman"/>
          <w:sz w:val="28"/>
          <w:szCs w:val="28"/>
        </w:rPr>
        <w:t>характеризует разброс</w:t>
      </w:r>
    </w:p>
    <w:p w:rsidR="00C65866" w:rsidRPr="008A40C7" w:rsidRDefault="00C65866" w:rsidP="008A40C7">
      <w:pPr>
        <w:autoSpaceDE w:val="0"/>
        <w:autoSpaceDN w:val="0"/>
        <w:adjustRightInd w:val="0"/>
        <w:spacing w:after="0" w:line="360" w:lineRule="auto"/>
        <w:jc w:val="both"/>
        <w:rPr>
          <w:rFonts w:ascii="Times New Roman" w:eastAsia="Times New Roman,Italic" w:hAnsi="Times New Roman"/>
          <w:sz w:val="28"/>
          <w:szCs w:val="28"/>
        </w:rPr>
      </w:pPr>
      <w:r w:rsidRPr="008A40C7">
        <w:rPr>
          <w:rFonts w:ascii="Times New Roman" w:eastAsia="Times New Roman,Italic" w:hAnsi="Times New Roman"/>
          <w:sz w:val="28"/>
          <w:szCs w:val="28"/>
        </w:rPr>
        <w:t>значений переменной. Не менее, а нередко и более удобным средством анализа служит графическое отображение рядов распределений.</w:t>
      </w:r>
    </w:p>
    <w:p w:rsidR="00C65866" w:rsidRPr="008A40C7" w:rsidRDefault="00C65866" w:rsidP="008A40C7">
      <w:pPr>
        <w:autoSpaceDE w:val="0"/>
        <w:autoSpaceDN w:val="0"/>
        <w:adjustRightInd w:val="0"/>
        <w:spacing w:after="0" w:line="360" w:lineRule="auto"/>
        <w:jc w:val="both"/>
        <w:rPr>
          <w:rFonts w:ascii="Times New Roman" w:eastAsia="Times New Roman,Italic" w:hAnsi="Times New Roman"/>
          <w:b/>
          <w:bCs/>
          <w:sz w:val="28"/>
          <w:szCs w:val="28"/>
        </w:rPr>
      </w:pPr>
      <w:r w:rsidRPr="008A40C7">
        <w:rPr>
          <w:rFonts w:ascii="Times New Roman" w:eastAsia="Times New Roman,Italic" w:hAnsi="Times New Roman"/>
          <w:sz w:val="28"/>
          <w:szCs w:val="28"/>
        </w:rPr>
        <w:t xml:space="preserve">Данные </w:t>
      </w:r>
      <w:r w:rsidRPr="008A40C7">
        <w:rPr>
          <w:rFonts w:ascii="Times New Roman" w:eastAsia="Times New Roman,Italic" w:hAnsi="Times New Roman"/>
          <w:b/>
          <w:bCs/>
          <w:i/>
          <w:iCs/>
          <w:sz w:val="28"/>
          <w:szCs w:val="28"/>
        </w:rPr>
        <w:t xml:space="preserve">ранговой шкалы </w:t>
      </w:r>
      <w:r w:rsidRPr="008A40C7">
        <w:rPr>
          <w:rFonts w:ascii="Times New Roman" w:eastAsia="Times New Roman,Italic" w:hAnsi="Times New Roman"/>
          <w:sz w:val="28"/>
          <w:szCs w:val="28"/>
        </w:rPr>
        <w:t>измерений включают в себя категории наблюдения, которые размещены по порядку</w:t>
      </w:r>
      <w:r w:rsidRPr="008A40C7">
        <w:rPr>
          <w:rFonts w:ascii="Times New Roman" w:eastAsia="Times New Roman,Italic" w:hAnsi="Times New Roman"/>
          <w:b/>
          <w:bCs/>
          <w:sz w:val="28"/>
          <w:szCs w:val="28"/>
        </w:rPr>
        <w:t>.</w:t>
      </w:r>
    </w:p>
    <w:p w:rsidR="00C65866" w:rsidRPr="008A40C7" w:rsidRDefault="00C65866" w:rsidP="007A5741">
      <w:pPr>
        <w:autoSpaceDE w:val="0"/>
        <w:autoSpaceDN w:val="0"/>
        <w:adjustRightInd w:val="0"/>
        <w:spacing w:after="0" w:line="360" w:lineRule="auto"/>
        <w:ind w:firstLine="708"/>
        <w:jc w:val="both"/>
        <w:rPr>
          <w:rFonts w:ascii="Times New Roman" w:eastAsia="Times New Roman,Italic" w:hAnsi="Times New Roman"/>
          <w:b/>
          <w:bCs/>
          <w:i/>
          <w:iCs/>
          <w:sz w:val="28"/>
          <w:szCs w:val="28"/>
        </w:rPr>
      </w:pPr>
      <w:r w:rsidRPr="008A40C7">
        <w:rPr>
          <w:rFonts w:ascii="Times New Roman" w:eastAsia="Times New Roman,Italic" w:hAnsi="Times New Roman"/>
          <w:sz w:val="28"/>
          <w:szCs w:val="28"/>
        </w:rPr>
        <w:t xml:space="preserve">В отличие от номинальных или ранговых измерений значения переменных, измеряемых с помощью </w:t>
      </w:r>
      <w:r w:rsidRPr="008A40C7">
        <w:rPr>
          <w:rFonts w:ascii="Times New Roman" w:eastAsia="Times New Roman,Italic" w:hAnsi="Times New Roman"/>
          <w:b/>
          <w:bCs/>
          <w:i/>
          <w:iCs/>
          <w:sz w:val="28"/>
          <w:szCs w:val="28"/>
        </w:rPr>
        <w:t>интервальных шкал</w:t>
      </w:r>
      <w:r w:rsidRPr="008A40C7">
        <w:rPr>
          <w:rFonts w:ascii="Times New Roman" w:eastAsia="Times New Roman,Italic" w:hAnsi="Times New Roman"/>
          <w:i/>
          <w:iCs/>
          <w:sz w:val="28"/>
          <w:szCs w:val="28"/>
        </w:rPr>
        <w:t xml:space="preserve">, </w:t>
      </w:r>
      <w:r w:rsidRPr="008A40C7">
        <w:rPr>
          <w:rFonts w:ascii="Times New Roman" w:eastAsia="Times New Roman,Italic" w:hAnsi="Times New Roman"/>
          <w:sz w:val="28"/>
          <w:szCs w:val="28"/>
        </w:rPr>
        <w:t xml:space="preserve">изменяются непрерывно, они представляют собой численные величины, а не категории. Критериями центральной тенденции для пропорционального и интервального уровней измерений выступают </w:t>
      </w:r>
      <w:r w:rsidRPr="008A40C7">
        <w:rPr>
          <w:rFonts w:ascii="Times New Roman" w:eastAsia="Times New Roman,Italic" w:hAnsi="Times New Roman"/>
          <w:b/>
          <w:bCs/>
          <w:i/>
          <w:iCs/>
          <w:sz w:val="28"/>
          <w:szCs w:val="28"/>
        </w:rPr>
        <w:t>мода, медиана и среднее арифметическое.</w:t>
      </w:r>
    </w:p>
    <w:p w:rsidR="00C65866" w:rsidRPr="008A40C7" w:rsidRDefault="00C65866" w:rsidP="007A5741">
      <w:pPr>
        <w:autoSpaceDE w:val="0"/>
        <w:autoSpaceDN w:val="0"/>
        <w:adjustRightInd w:val="0"/>
        <w:spacing w:after="0" w:line="360" w:lineRule="auto"/>
        <w:ind w:firstLine="708"/>
        <w:jc w:val="both"/>
        <w:rPr>
          <w:rFonts w:ascii="Times New Roman" w:eastAsia="Times New Roman,Italic" w:hAnsi="Times New Roman"/>
          <w:b/>
          <w:bCs/>
          <w:i/>
          <w:iCs/>
          <w:sz w:val="28"/>
          <w:szCs w:val="28"/>
        </w:rPr>
      </w:pPr>
      <w:r w:rsidRPr="008A40C7">
        <w:rPr>
          <w:rFonts w:ascii="Times New Roman" w:eastAsia="Times New Roman,Italic" w:hAnsi="Times New Roman"/>
          <w:sz w:val="28"/>
          <w:szCs w:val="28"/>
        </w:rPr>
        <w:t xml:space="preserve">Показатели разброса данных интервального или пропорционального уровня включают </w:t>
      </w:r>
      <w:r w:rsidRPr="008A40C7">
        <w:rPr>
          <w:rFonts w:ascii="Times New Roman" w:eastAsia="Times New Roman,Italic" w:hAnsi="Times New Roman"/>
          <w:b/>
          <w:bCs/>
          <w:i/>
          <w:iCs/>
          <w:sz w:val="28"/>
          <w:szCs w:val="28"/>
        </w:rPr>
        <w:t>среднее отклонение, дисперсию и среднеквадратическое отклонение.</w:t>
      </w:r>
    </w:p>
    <w:p w:rsidR="00C65866" w:rsidRDefault="00C65866" w:rsidP="007A5741">
      <w:pPr>
        <w:autoSpaceDE w:val="0"/>
        <w:autoSpaceDN w:val="0"/>
        <w:adjustRightInd w:val="0"/>
        <w:spacing w:after="0" w:line="360" w:lineRule="auto"/>
        <w:ind w:firstLine="708"/>
        <w:jc w:val="both"/>
        <w:rPr>
          <w:rFonts w:ascii="Times New Roman" w:eastAsia="Times New Roman,Italic" w:hAnsi="Times New Roman"/>
          <w:i/>
          <w:iCs/>
          <w:sz w:val="28"/>
          <w:szCs w:val="28"/>
        </w:rPr>
      </w:pPr>
      <w:r w:rsidRPr="008A40C7">
        <w:rPr>
          <w:rFonts w:ascii="Times New Roman" w:eastAsia="Times New Roman,Italic" w:hAnsi="Times New Roman"/>
          <w:sz w:val="28"/>
          <w:szCs w:val="28"/>
        </w:rPr>
        <w:lastRenderedPageBreak/>
        <w:t>Анализ двумерных распределений позволяет выявить наличие связи между двумя и более переменными.</w:t>
      </w:r>
      <w:r w:rsidR="007A5741">
        <w:rPr>
          <w:rFonts w:ascii="Times New Roman" w:eastAsia="Times New Roman,Italic" w:hAnsi="Times New Roman"/>
          <w:sz w:val="28"/>
          <w:szCs w:val="28"/>
        </w:rPr>
        <w:t xml:space="preserve"> </w:t>
      </w:r>
      <w:r w:rsidRPr="008A40C7">
        <w:rPr>
          <w:rFonts w:ascii="Times New Roman" w:eastAsia="Times New Roman,Italic" w:hAnsi="Times New Roman"/>
          <w:sz w:val="28"/>
          <w:szCs w:val="28"/>
        </w:rPr>
        <w:t xml:space="preserve">Понятие </w:t>
      </w:r>
      <w:r w:rsidRPr="008A40C7">
        <w:rPr>
          <w:rFonts w:ascii="Times New Roman" w:eastAsia="Times New Roman,Italic" w:hAnsi="Times New Roman"/>
          <w:b/>
          <w:bCs/>
          <w:i/>
          <w:iCs/>
          <w:sz w:val="28"/>
          <w:szCs w:val="28"/>
        </w:rPr>
        <w:t xml:space="preserve">силы связи </w:t>
      </w:r>
      <w:r w:rsidRPr="008A40C7">
        <w:rPr>
          <w:rFonts w:ascii="Times New Roman" w:eastAsia="Times New Roman,Italic" w:hAnsi="Times New Roman"/>
          <w:sz w:val="28"/>
          <w:szCs w:val="28"/>
        </w:rPr>
        <w:t xml:space="preserve">имеет отношение к тому, </w:t>
      </w:r>
      <w:r w:rsidRPr="008A40C7">
        <w:rPr>
          <w:rFonts w:ascii="Times New Roman" w:eastAsia="Times New Roman,Italic" w:hAnsi="Times New Roman"/>
          <w:i/>
          <w:iCs/>
          <w:sz w:val="28"/>
          <w:szCs w:val="28"/>
        </w:rPr>
        <w:t>насколько существенно различаются наблюдаемые значения зависимой п еременной при изменении</w:t>
      </w:r>
      <w:r w:rsidR="007A5741">
        <w:rPr>
          <w:rFonts w:ascii="Times New Roman" w:eastAsia="Times New Roman,Italic" w:hAnsi="Times New Roman"/>
          <w:i/>
          <w:iCs/>
          <w:sz w:val="28"/>
          <w:szCs w:val="28"/>
        </w:rPr>
        <w:t xml:space="preserve"> </w:t>
      </w:r>
      <w:r w:rsidRPr="008A40C7">
        <w:rPr>
          <w:rFonts w:ascii="Times New Roman" w:eastAsia="Times New Roman,Italic" w:hAnsi="Times New Roman"/>
          <w:i/>
          <w:iCs/>
          <w:sz w:val="28"/>
          <w:szCs w:val="28"/>
        </w:rPr>
        <w:t xml:space="preserve">значений независимой переменной </w:t>
      </w:r>
      <w:r w:rsidRPr="008A40C7">
        <w:rPr>
          <w:rFonts w:ascii="Times New Roman" w:eastAsia="Times New Roman,Italic" w:hAnsi="Times New Roman"/>
          <w:sz w:val="28"/>
          <w:szCs w:val="28"/>
        </w:rPr>
        <w:t xml:space="preserve">Довольно часто используемым показателем силы связи выступают различные коэффициенты корреляции. Корреляция указывает на степень статистической взаимосвязи признаков. Одним из индексов такого рода при использовании порядковой шкалы измерения выступает </w:t>
      </w:r>
      <w:r w:rsidRPr="008A40C7">
        <w:rPr>
          <w:rFonts w:ascii="Times New Roman" w:eastAsia="Times New Roman,Italic" w:hAnsi="Times New Roman"/>
          <w:i/>
          <w:iCs/>
          <w:sz w:val="28"/>
          <w:szCs w:val="28"/>
        </w:rPr>
        <w:t>коэффициент ранговой корреляции Спирмена.</w:t>
      </w:r>
    </w:p>
    <w:p w:rsidR="007A5741" w:rsidRDefault="007A5741" w:rsidP="008A40C7">
      <w:pPr>
        <w:autoSpaceDE w:val="0"/>
        <w:autoSpaceDN w:val="0"/>
        <w:adjustRightInd w:val="0"/>
        <w:spacing w:after="0" w:line="360" w:lineRule="auto"/>
        <w:rPr>
          <w:rFonts w:ascii="Times New Roman" w:hAnsi="Times New Roman"/>
          <w:b/>
          <w:bCs/>
          <w:sz w:val="28"/>
          <w:szCs w:val="28"/>
        </w:rPr>
      </w:pPr>
    </w:p>
    <w:p w:rsidR="00C65866" w:rsidRPr="008A40C7" w:rsidRDefault="00C65866" w:rsidP="008A40C7">
      <w:pPr>
        <w:autoSpaceDE w:val="0"/>
        <w:autoSpaceDN w:val="0"/>
        <w:adjustRightInd w:val="0"/>
        <w:spacing w:after="0" w:line="360" w:lineRule="auto"/>
        <w:rPr>
          <w:rFonts w:ascii="Times New Roman" w:hAnsi="Times New Roman"/>
          <w:b/>
          <w:bCs/>
          <w:sz w:val="28"/>
          <w:szCs w:val="28"/>
        </w:rPr>
      </w:pPr>
      <w:r w:rsidRPr="008A40C7">
        <w:rPr>
          <w:rFonts w:ascii="Times New Roman" w:hAnsi="Times New Roman"/>
          <w:b/>
          <w:bCs/>
          <w:sz w:val="28"/>
          <w:szCs w:val="28"/>
        </w:rPr>
        <w:t>Тест для самоконтроля по теме І</w:t>
      </w:r>
      <w:r>
        <w:rPr>
          <w:rFonts w:ascii="Times New Roman" w:hAnsi="Times New Roman"/>
          <w:b/>
          <w:bCs/>
          <w:sz w:val="28"/>
          <w:szCs w:val="28"/>
          <w:lang w:val="en-US"/>
        </w:rPr>
        <w:t>II</w:t>
      </w:r>
    </w:p>
    <w:p w:rsidR="00C65866" w:rsidRPr="008A40C7" w:rsidRDefault="00C65866" w:rsidP="008A40C7">
      <w:pPr>
        <w:autoSpaceDE w:val="0"/>
        <w:autoSpaceDN w:val="0"/>
        <w:adjustRightInd w:val="0"/>
        <w:spacing w:after="0" w:line="360" w:lineRule="auto"/>
        <w:rPr>
          <w:rFonts w:ascii="Times New Roman" w:eastAsia="Times New Roman,Bold" w:hAnsi="Times New Roman"/>
          <w:b/>
          <w:bCs/>
          <w:sz w:val="28"/>
          <w:szCs w:val="28"/>
        </w:rPr>
      </w:pPr>
      <w:r w:rsidRPr="008A40C7">
        <w:rPr>
          <w:rFonts w:ascii="Times New Roman" w:hAnsi="Times New Roman"/>
          <w:b/>
          <w:bCs/>
          <w:sz w:val="28"/>
          <w:szCs w:val="28"/>
        </w:rPr>
        <w:t xml:space="preserve">1. </w:t>
      </w:r>
      <w:r w:rsidRPr="008A40C7">
        <w:rPr>
          <w:rFonts w:ascii="Times New Roman" w:eastAsia="Times New Roman,Bold" w:hAnsi="Times New Roman"/>
          <w:b/>
          <w:bCs/>
          <w:sz w:val="28"/>
          <w:szCs w:val="28"/>
        </w:rPr>
        <w:t>Метод группировки заключается в том, что обследуемая совокупность</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a. расчленяется по однородным признакам;</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b. расчленяется по разнородным признакам;</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c. признаки обобщаются</w:t>
      </w:r>
    </w:p>
    <w:p w:rsidR="00C65866" w:rsidRPr="008A40C7" w:rsidRDefault="00C65866" w:rsidP="008A40C7">
      <w:pPr>
        <w:autoSpaceDE w:val="0"/>
        <w:autoSpaceDN w:val="0"/>
        <w:adjustRightInd w:val="0"/>
        <w:spacing w:after="0" w:line="360" w:lineRule="auto"/>
        <w:rPr>
          <w:rFonts w:ascii="Times New Roman" w:eastAsia="Times New Roman,Bold" w:hAnsi="Times New Roman"/>
          <w:b/>
          <w:bCs/>
          <w:sz w:val="28"/>
          <w:szCs w:val="28"/>
        </w:rPr>
      </w:pPr>
      <w:r w:rsidRPr="008A40C7">
        <w:rPr>
          <w:rFonts w:ascii="Times New Roman" w:hAnsi="Times New Roman"/>
          <w:b/>
          <w:bCs/>
          <w:sz w:val="28"/>
          <w:szCs w:val="28"/>
        </w:rPr>
        <w:t xml:space="preserve">2. </w:t>
      </w:r>
      <w:r w:rsidR="007A5741">
        <w:rPr>
          <w:rFonts w:ascii="Times New Roman" w:eastAsia="Times New Roman,Bold" w:hAnsi="Times New Roman"/>
          <w:b/>
          <w:bCs/>
          <w:sz w:val="28"/>
          <w:szCs w:val="28"/>
        </w:rPr>
        <w:t>Понятием типологизация</w:t>
      </w:r>
      <w:r w:rsidRPr="008A40C7">
        <w:rPr>
          <w:rFonts w:ascii="Times New Roman" w:eastAsia="Times New Roman,Bold" w:hAnsi="Times New Roman"/>
          <w:b/>
          <w:bCs/>
          <w:sz w:val="28"/>
          <w:szCs w:val="28"/>
        </w:rPr>
        <w:t xml:space="preserve"> обозначают</w:t>
      </w:r>
    </w:p>
    <w:p w:rsidR="00C65866" w:rsidRPr="008A40C7" w:rsidRDefault="00C65866" w:rsidP="008A40C7">
      <w:pPr>
        <w:autoSpaceDE w:val="0"/>
        <w:autoSpaceDN w:val="0"/>
        <w:adjustRightInd w:val="0"/>
        <w:spacing w:after="0" w:line="360" w:lineRule="auto"/>
        <w:jc w:val="both"/>
        <w:rPr>
          <w:rFonts w:ascii="Times New Roman" w:hAnsi="Times New Roman"/>
          <w:sz w:val="28"/>
          <w:szCs w:val="28"/>
        </w:rPr>
      </w:pPr>
      <w:r w:rsidRPr="008A40C7">
        <w:rPr>
          <w:rFonts w:ascii="Times New Roman" w:hAnsi="Times New Roman"/>
          <w:sz w:val="28"/>
          <w:szCs w:val="28"/>
        </w:rPr>
        <w:t>a. расчленение признаков социальных явлений по теоретически обоснованным критериям;</w:t>
      </w:r>
    </w:p>
    <w:p w:rsidR="00C65866" w:rsidRPr="008A40C7" w:rsidRDefault="00C65866" w:rsidP="008A40C7">
      <w:pPr>
        <w:autoSpaceDE w:val="0"/>
        <w:autoSpaceDN w:val="0"/>
        <w:adjustRightInd w:val="0"/>
        <w:spacing w:after="0" w:line="360" w:lineRule="auto"/>
        <w:jc w:val="both"/>
        <w:rPr>
          <w:rFonts w:ascii="Times New Roman" w:hAnsi="Times New Roman"/>
          <w:sz w:val="28"/>
          <w:szCs w:val="28"/>
        </w:rPr>
      </w:pPr>
      <w:r w:rsidRPr="008A40C7">
        <w:rPr>
          <w:rFonts w:ascii="Times New Roman" w:hAnsi="Times New Roman"/>
          <w:sz w:val="28"/>
          <w:szCs w:val="28"/>
        </w:rPr>
        <w:t>b. обобщение признаков социальных явлений по теоретически обоснованным критериям;</w:t>
      </w:r>
    </w:p>
    <w:p w:rsidR="00C65866" w:rsidRPr="008A40C7" w:rsidRDefault="00C65866" w:rsidP="008A40C7">
      <w:pPr>
        <w:autoSpaceDE w:val="0"/>
        <w:autoSpaceDN w:val="0"/>
        <w:adjustRightInd w:val="0"/>
        <w:spacing w:after="0" w:line="360" w:lineRule="auto"/>
        <w:jc w:val="both"/>
        <w:rPr>
          <w:rFonts w:ascii="Times New Roman" w:hAnsi="Times New Roman"/>
          <w:sz w:val="28"/>
          <w:szCs w:val="28"/>
        </w:rPr>
      </w:pPr>
      <w:r w:rsidRPr="008A40C7">
        <w:rPr>
          <w:rFonts w:ascii="Times New Roman" w:hAnsi="Times New Roman"/>
          <w:sz w:val="28"/>
          <w:szCs w:val="28"/>
        </w:rPr>
        <w:t>c. суммирование признаков социальных явлений по теоретически обоснованным критериям.</w:t>
      </w:r>
    </w:p>
    <w:p w:rsidR="00C65866" w:rsidRPr="008A40C7" w:rsidRDefault="00C65866" w:rsidP="008A40C7">
      <w:pPr>
        <w:autoSpaceDE w:val="0"/>
        <w:autoSpaceDN w:val="0"/>
        <w:adjustRightInd w:val="0"/>
        <w:spacing w:after="0" w:line="360" w:lineRule="auto"/>
        <w:rPr>
          <w:rFonts w:ascii="Times New Roman" w:eastAsia="Times New Roman,Bold" w:hAnsi="Times New Roman"/>
          <w:b/>
          <w:bCs/>
          <w:sz w:val="28"/>
          <w:szCs w:val="28"/>
        </w:rPr>
      </w:pPr>
      <w:r w:rsidRPr="008A40C7">
        <w:rPr>
          <w:rFonts w:ascii="Times New Roman" w:hAnsi="Times New Roman"/>
          <w:b/>
          <w:bCs/>
          <w:sz w:val="28"/>
          <w:szCs w:val="28"/>
        </w:rPr>
        <w:t xml:space="preserve">3. </w:t>
      </w:r>
      <w:r w:rsidRPr="008A40C7">
        <w:rPr>
          <w:rFonts w:ascii="Times New Roman" w:eastAsia="Times New Roman,Bold" w:hAnsi="Times New Roman"/>
          <w:b/>
          <w:bCs/>
          <w:sz w:val="28"/>
          <w:szCs w:val="28"/>
        </w:rPr>
        <w:t>С помощью номинальной шкалы мы измеряем такие переменные, которые</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a. количественно отличаются друг от друга;</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b. в принципе не могут количественно отличаться друг от друг а;</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c. качественно отличаются друг от друга.</w:t>
      </w:r>
    </w:p>
    <w:p w:rsidR="00C65866" w:rsidRPr="008A40C7" w:rsidRDefault="00C65866" w:rsidP="008A40C7">
      <w:pPr>
        <w:autoSpaceDE w:val="0"/>
        <w:autoSpaceDN w:val="0"/>
        <w:adjustRightInd w:val="0"/>
        <w:spacing w:after="0" w:line="360" w:lineRule="auto"/>
        <w:rPr>
          <w:rFonts w:ascii="Times New Roman" w:eastAsia="Times New Roman,Bold" w:hAnsi="Times New Roman"/>
          <w:b/>
          <w:bCs/>
          <w:sz w:val="28"/>
          <w:szCs w:val="28"/>
        </w:rPr>
      </w:pPr>
      <w:r w:rsidRPr="008A40C7">
        <w:rPr>
          <w:rFonts w:ascii="Times New Roman" w:hAnsi="Times New Roman"/>
          <w:b/>
          <w:bCs/>
          <w:sz w:val="28"/>
          <w:szCs w:val="28"/>
        </w:rPr>
        <w:t xml:space="preserve">4. </w:t>
      </w:r>
      <w:r w:rsidRPr="008A40C7">
        <w:rPr>
          <w:rFonts w:ascii="Times New Roman" w:eastAsia="Times New Roman,Bold" w:hAnsi="Times New Roman"/>
          <w:b/>
          <w:bCs/>
          <w:sz w:val="28"/>
          <w:szCs w:val="28"/>
        </w:rPr>
        <w:t>Дисперсия характеризует</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a. сумму значений переменной;</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b. среднее значение переменной;</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c. разброс значений переменной.</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b/>
          <w:bCs/>
          <w:sz w:val="28"/>
          <w:szCs w:val="28"/>
        </w:rPr>
        <w:lastRenderedPageBreak/>
        <w:t xml:space="preserve">5. </w:t>
      </w:r>
      <w:r w:rsidRPr="008A40C7">
        <w:rPr>
          <w:rFonts w:ascii="Times New Roman" w:eastAsia="Times New Roman,Bold" w:hAnsi="Times New Roman"/>
          <w:b/>
          <w:bCs/>
          <w:sz w:val="28"/>
          <w:szCs w:val="28"/>
        </w:rPr>
        <w:t xml:space="preserve">Полное отсутствие дисперсии проявляется в тех случаях, когда </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a. все наблюдаемые значения переменной однородны;</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b. все наблюдаемые значения переменной отличаются значительно;</w:t>
      </w:r>
    </w:p>
    <w:p w:rsidR="00C65866" w:rsidRPr="008A40C7" w:rsidRDefault="00C65866" w:rsidP="008A40C7">
      <w:pPr>
        <w:autoSpaceDE w:val="0"/>
        <w:autoSpaceDN w:val="0"/>
        <w:adjustRightInd w:val="0"/>
        <w:spacing w:after="0" w:line="360" w:lineRule="auto"/>
        <w:rPr>
          <w:rFonts w:ascii="Times New Roman" w:hAnsi="Times New Roman"/>
          <w:sz w:val="28"/>
          <w:szCs w:val="28"/>
        </w:rPr>
      </w:pPr>
      <w:r w:rsidRPr="008A40C7">
        <w:rPr>
          <w:rFonts w:ascii="Times New Roman" w:hAnsi="Times New Roman"/>
          <w:sz w:val="28"/>
          <w:szCs w:val="28"/>
        </w:rPr>
        <w:t>c. все наблюдаемые значения переменной отличаются незначительно.</w:t>
      </w:r>
    </w:p>
    <w:p w:rsidR="00C65866" w:rsidRPr="008A40C7" w:rsidRDefault="00C65866" w:rsidP="008A40C7">
      <w:pPr>
        <w:autoSpaceDE w:val="0"/>
        <w:autoSpaceDN w:val="0"/>
        <w:adjustRightInd w:val="0"/>
        <w:spacing w:after="0" w:line="360" w:lineRule="auto"/>
        <w:rPr>
          <w:rFonts w:ascii="Times New Roman" w:eastAsia="Times New Roman,Bold" w:hAnsi="Times New Roman"/>
          <w:b/>
          <w:bCs/>
          <w:sz w:val="28"/>
          <w:szCs w:val="28"/>
        </w:rPr>
      </w:pPr>
      <w:r w:rsidRPr="008A40C7">
        <w:rPr>
          <w:rFonts w:ascii="Times New Roman" w:hAnsi="Times New Roman"/>
          <w:b/>
          <w:bCs/>
          <w:sz w:val="28"/>
          <w:szCs w:val="28"/>
        </w:rPr>
        <w:t xml:space="preserve">6. </w:t>
      </w:r>
      <w:r w:rsidRPr="008A40C7">
        <w:rPr>
          <w:rFonts w:ascii="Times New Roman" w:eastAsia="Times New Roman,Bold" w:hAnsi="Times New Roman"/>
          <w:b/>
          <w:bCs/>
          <w:sz w:val="28"/>
          <w:szCs w:val="28"/>
        </w:rPr>
        <w:t>Медиана</w:t>
      </w:r>
      <w:r w:rsidRPr="008A40C7">
        <w:rPr>
          <w:rFonts w:ascii="Times New Roman" w:hAnsi="Times New Roman"/>
          <w:b/>
          <w:bCs/>
          <w:i/>
          <w:iCs/>
          <w:sz w:val="28"/>
          <w:szCs w:val="28"/>
        </w:rPr>
        <w:t xml:space="preserve">— </w:t>
      </w:r>
      <w:r w:rsidRPr="008A40C7">
        <w:rPr>
          <w:rFonts w:ascii="Times New Roman" w:eastAsia="Times New Roman,Bold" w:hAnsi="Times New Roman"/>
          <w:b/>
          <w:bCs/>
          <w:sz w:val="28"/>
          <w:szCs w:val="28"/>
        </w:rPr>
        <w:t>это категория, к которой принадлежит</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a. среднее арифметическое значение наблюдаемой переменной;</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b. средневзвешенное значение наблюдаемой переменной;</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c. серединное наблюдение.</w:t>
      </w:r>
    </w:p>
    <w:p w:rsidR="00C65866" w:rsidRPr="008A40C7" w:rsidRDefault="00C65866" w:rsidP="008A40C7">
      <w:pPr>
        <w:autoSpaceDE w:val="0"/>
        <w:autoSpaceDN w:val="0"/>
        <w:adjustRightInd w:val="0"/>
        <w:spacing w:after="0" w:line="360" w:lineRule="auto"/>
        <w:jc w:val="both"/>
        <w:rPr>
          <w:rFonts w:ascii="Times New Roman" w:eastAsia="Times New Roman,Bold" w:hAnsi="Times New Roman"/>
          <w:b/>
          <w:bCs/>
          <w:sz w:val="28"/>
          <w:szCs w:val="28"/>
        </w:rPr>
      </w:pPr>
      <w:r w:rsidRPr="008A40C7">
        <w:rPr>
          <w:rFonts w:ascii="Times New Roman" w:eastAsia="Times New Roman,Bold" w:hAnsi="Times New Roman"/>
          <w:b/>
          <w:bCs/>
          <w:sz w:val="28"/>
          <w:szCs w:val="28"/>
        </w:rPr>
        <w:t>7. Значения переменных, измеряемых с помощью интервальных шкал, представляют собой численные величины, которые</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a. изменяются непрерывно;</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b. изменяются дискретно;</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c. имеют постоянную величину.</w:t>
      </w:r>
    </w:p>
    <w:p w:rsidR="00C65866" w:rsidRPr="008A40C7" w:rsidRDefault="00C65866" w:rsidP="008A40C7">
      <w:pPr>
        <w:autoSpaceDE w:val="0"/>
        <w:autoSpaceDN w:val="0"/>
        <w:adjustRightInd w:val="0"/>
        <w:spacing w:after="0" w:line="360" w:lineRule="auto"/>
        <w:jc w:val="both"/>
        <w:rPr>
          <w:rFonts w:ascii="Times New Roman" w:eastAsia="Times New Roman,Bold" w:hAnsi="Times New Roman"/>
          <w:b/>
          <w:bCs/>
          <w:sz w:val="28"/>
          <w:szCs w:val="28"/>
        </w:rPr>
      </w:pPr>
      <w:r w:rsidRPr="008A40C7">
        <w:rPr>
          <w:rFonts w:ascii="Times New Roman" w:eastAsia="Times New Roman,Bold" w:hAnsi="Times New Roman"/>
          <w:b/>
          <w:bCs/>
          <w:sz w:val="28"/>
          <w:szCs w:val="28"/>
        </w:rPr>
        <w:t>8. Для переменных, значения которых измеряются не однозначно определенными числами, а изменяются вдоль непрерывного ряда значений, рассчитывается</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a. среднее значение;</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b. среднеарифметическое значение;</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c. средневзвешенное значение</w:t>
      </w:r>
      <w:r>
        <w:rPr>
          <w:rFonts w:ascii="Times New Roman" w:eastAsia="Times New Roman,Bold" w:hAnsi="Times New Roman"/>
          <w:bCs/>
          <w:sz w:val="28"/>
          <w:szCs w:val="28"/>
        </w:rPr>
        <w:t>.</w:t>
      </w:r>
    </w:p>
    <w:p w:rsidR="00C65866" w:rsidRPr="008A40C7" w:rsidRDefault="00C65866" w:rsidP="008A40C7">
      <w:pPr>
        <w:autoSpaceDE w:val="0"/>
        <w:autoSpaceDN w:val="0"/>
        <w:adjustRightInd w:val="0"/>
        <w:spacing w:after="0" w:line="360" w:lineRule="auto"/>
        <w:rPr>
          <w:rFonts w:ascii="Times New Roman" w:eastAsia="Times New Roman,Bold" w:hAnsi="Times New Roman"/>
          <w:b/>
          <w:bCs/>
          <w:sz w:val="28"/>
          <w:szCs w:val="28"/>
        </w:rPr>
      </w:pPr>
      <w:r w:rsidRPr="008A40C7">
        <w:rPr>
          <w:rFonts w:ascii="Times New Roman" w:eastAsia="Times New Roman,Bold" w:hAnsi="Times New Roman"/>
          <w:b/>
          <w:bCs/>
          <w:sz w:val="28"/>
          <w:szCs w:val="28"/>
        </w:rPr>
        <w:t>9. Среднее отклонение представляет собой</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a. сумму значений переменной, разделенную на число значений;</w:t>
      </w:r>
    </w:p>
    <w:p w:rsidR="00C65866" w:rsidRPr="008A40C7" w:rsidRDefault="00C65866" w:rsidP="008A40C7">
      <w:pPr>
        <w:autoSpaceDE w:val="0"/>
        <w:autoSpaceDN w:val="0"/>
        <w:adjustRightInd w:val="0"/>
        <w:spacing w:after="0" w:line="360" w:lineRule="auto"/>
        <w:jc w:val="both"/>
        <w:rPr>
          <w:rFonts w:ascii="Times New Roman" w:eastAsia="Times New Roman,Bold" w:hAnsi="Times New Roman"/>
          <w:bCs/>
          <w:sz w:val="28"/>
          <w:szCs w:val="28"/>
        </w:rPr>
      </w:pPr>
      <w:r w:rsidRPr="008A40C7">
        <w:rPr>
          <w:rFonts w:ascii="Times New Roman" w:eastAsia="Times New Roman,Bold" w:hAnsi="Times New Roman"/>
          <w:bCs/>
          <w:sz w:val="28"/>
          <w:szCs w:val="28"/>
        </w:rPr>
        <w:t>b. меру разброса, основанную на отклонении каждого из значений от</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среднего;</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c. корень квадратный из дисперсии.</w:t>
      </w:r>
    </w:p>
    <w:p w:rsidR="00C65866" w:rsidRPr="008A40C7" w:rsidRDefault="00C65866" w:rsidP="008A40C7">
      <w:pPr>
        <w:autoSpaceDE w:val="0"/>
        <w:autoSpaceDN w:val="0"/>
        <w:adjustRightInd w:val="0"/>
        <w:spacing w:after="0" w:line="360" w:lineRule="auto"/>
        <w:rPr>
          <w:rFonts w:ascii="Times New Roman" w:eastAsia="Times New Roman,Bold" w:hAnsi="Times New Roman"/>
          <w:b/>
          <w:bCs/>
          <w:sz w:val="28"/>
          <w:szCs w:val="28"/>
        </w:rPr>
      </w:pPr>
      <w:r w:rsidRPr="008A40C7">
        <w:rPr>
          <w:rFonts w:ascii="Times New Roman" w:eastAsia="Times New Roman,Bold" w:hAnsi="Times New Roman"/>
          <w:b/>
          <w:bCs/>
          <w:sz w:val="28"/>
          <w:szCs w:val="28"/>
        </w:rPr>
        <w:t>10. Среднеквадратичное отклонение представляет собой</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a. сумму значений переменной, разделенную на число значений;</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b. меру разброса, основанную на отклонении каждого из значений от</w:t>
      </w:r>
    </w:p>
    <w:p w:rsidR="00C65866" w:rsidRPr="008A40C7" w:rsidRDefault="00C65866" w:rsidP="008A40C7">
      <w:pPr>
        <w:autoSpaceDE w:val="0"/>
        <w:autoSpaceDN w:val="0"/>
        <w:adjustRightInd w:val="0"/>
        <w:spacing w:after="0" w:line="360" w:lineRule="auto"/>
        <w:rPr>
          <w:rFonts w:ascii="Times New Roman" w:eastAsia="Times New Roman,Bold" w:hAnsi="Times New Roman"/>
          <w:bCs/>
          <w:sz w:val="28"/>
          <w:szCs w:val="28"/>
        </w:rPr>
      </w:pPr>
      <w:r w:rsidRPr="008A40C7">
        <w:rPr>
          <w:rFonts w:ascii="Times New Roman" w:eastAsia="Times New Roman,Bold" w:hAnsi="Times New Roman"/>
          <w:bCs/>
          <w:sz w:val="28"/>
          <w:szCs w:val="28"/>
        </w:rPr>
        <w:t>среднего;</w:t>
      </w:r>
    </w:p>
    <w:p w:rsidR="00C65866" w:rsidRDefault="00C65866" w:rsidP="008A40C7">
      <w:pPr>
        <w:autoSpaceDE w:val="0"/>
        <w:autoSpaceDN w:val="0"/>
        <w:adjustRightInd w:val="0"/>
        <w:spacing w:after="0" w:line="360" w:lineRule="auto"/>
        <w:jc w:val="both"/>
        <w:rPr>
          <w:rFonts w:ascii="Times New Roman" w:eastAsia="Times New Roman,Bold" w:hAnsi="Times New Roman"/>
          <w:bCs/>
          <w:sz w:val="28"/>
          <w:szCs w:val="28"/>
        </w:rPr>
      </w:pPr>
      <w:r w:rsidRPr="008A40C7">
        <w:rPr>
          <w:rFonts w:ascii="Times New Roman" w:eastAsia="Times New Roman,Bold" w:hAnsi="Times New Roman"/>
          <w:bCs/>
          <w:sz w:val="28"/>
          <w:szCs w:val="28"/>
        </w:rPr>
        <w:t>c. корень квадратный из дисперсии.</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иды и типы анкетных вопросов </w:t>
      </w:r>
    </w:p>
    <w:p w:rsidR="007A5741" w:rsidRPr="0043798A" w:rsidRDefault="007A5741" w:rsidP="00846AF3">
      <w:pPr>
        <w:autoSpaceDE w:val="0"/>
        <w:autoSpaceDN w:val="0"/>
        <w:adjustRightInd w:val="0"/>
        <w:spacing w:after="0" w:line="360" w:lineRule="auto"/>
        <w:jc w:val="both"/>
        <w:rPr>
          <w:rFonts w:ascii="Times New Roman" w:hAnsi="Times New Roman"/>
          <w:b/>
          <w:sz w:val="28"/>
          <w:szCs w:val="28"/>
        </w:rPr>
      </w:pPr>
    </w:p>
    <w:p w:rsidR="00C65866" w:rsidRPr="00846AF3" w:rsidRDefault="007A5741" w:rsidP="007A5741">
      <w:pPr>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 xml:space="preserve">Тема </w:t>
      </w:r>
      <w:r>
        <w:rPr>
          <w:rFonts w:ascii="Times New Roman" w:hAnsi="Times New Roman"/>
          <w:b/>
          <w:sz w:val="28"/>
          <w:szCs w:val="28"/>
          <w:lang w:val="en-US"/>
        </w:rPr>
        <w:t>Y</w:t>
      </w:r>
      <w:r w:rsidRPr="007A5741">
        <w:rPr>
          <w:rFonts w:ascii="Times New Roman" w:hAnsi="Times New Roman"/>
          <w:b/>
          <w:sz w:val="28"/>
          <w:szCs w:val="28"/>
        </w:rPr>
        <w:t xml:space="preserve"> </w:t>
      </w:r>
      <w:r w:rsidR="00C65866" w:rsidRPr="00846AF3">
        <w:rPr>
          <w:rFonts w:ascii="Times New Roman" w:hAnsi="Times New Roman"/>
          <w:b/>
          <w:sz w:val="28"/>
          <w:szCs w:val="28"/>
        </w:rPr>
        <w:t>Социологическая анкета как инструмент медико-социальных исследований</w:t>
      </w:r>
    </w:p>
    <w:p w:rsidR="00C65866" w:rsidRDefault="00C65866" w:rsidP="00846AF3">
      <w:pPr>
        <w:autoSpaceDE w:val="0"/>
        <w:autoSpaceDN w:val="0"/>
        <w:adjustRightInd w:val="0"/>
        <w:spacing w:after="0" w:line="360" w:lineRule="auto"/>
        <w:ind w:firstLine="709"/>
        <w:jc w:val="both"/>
        <w:rPr>
          <w:rFonts w:ascii="Times New Roman" w:hAnsi="Times New Roman"/>
          <w:sz w:val="28"/>
          <w:szCs w:val="28"/>
        </w:rPr>
      </w:pPr>
      <w:r w:rsidRPr="00846AF3">
        <w:rPr>
          <w:rFonts w:ascii="Times New Roman" w:hAnsi="Times New Roman"/>
          <w:sz w:val="28"/>
          <w:szCs w:val="28"/>
        </w:rPr>
        <w:t>Под анкетными вопросами специалисты понимают все адресованные респондентам речевые сообщения в вопросительной, утвердительной и (или) отрицательной формулировках, а также предлагаемые варианты ответов. Анкетный вопрос в социологическом исследовании несет в себе важные функции: индикаторную, коммуникативную и инструментальную</w:t>
      </w:r>
      <w:r>
        <w:rPr>
          <w:rFonts w:ascii="Times New Roman" w:hAnsi="Times New Roman"/>
          <w:sz w:val="28"/>
          <w:szCs w:val="28"/>
        </w:rPr>
        <w:t>.</w:t>
      </w:r>
    </w:p>
    <w:p w:rsidR="00C65866" w:rsidRDefault="00C65866" w:rsidP="00846AF3">
      <w:pPr>
        <w:autoSpaceDE w:val="0"/>
        <w:autoSpaceDN w:val="0"/>
        <w:adjustRightInd w:val="0"/>
        <w:spacing w:after="0" w:line="360" w:lineRule="auto"/>
        <w:ind w:firstLine="709"/>
        <w:jc w:val="both"/>
        <w:rPr>
          <w:rFonts w:ascii="Times New Roman" w:hAnsi="Times New Roman"/>
          <w:sz w:val="28"/>
          <w:szCs w:val="28"/>
        </w:rPr>
      </w:pPr>
      <w:r w:rsidRPr="00846AF3">
        <w:rPr>
          <w:rFonts w:ascii="Times New Roman" w:hAnsi="Times New Roman"/>
          <w:b/>
          <w:i/>
          <w:sz w:val="28"/>
          <w:szCs w:val="28"/>
        </w:rPr>
        <w:t>Индикаторная функция</w:t>
      </w:r>
      <w:r w:rsidRPr="00846AF3">
        <w:rPr>
          <w:rFonts w:ascii="Times New Roman" w:hAnsi="Times New Roman"/>
          <w:sz w:val="28"/>
          <w:szCs w:val="28"/>
        </w:rPr>
        <w:t xml:space="preserve"> состоит в том, что вопрос обеспечивает получение искомой информации, а не какой-либо другой. Подобное требование может показаться тривиальным, если исходить опять -таки из житейских представлений, будто человек, задающий опрос, знает, о чем спрашивает. Ведь человек в чужом городе не будет опрашивать прохожих о смысле жизни, если ему нужно выяснить путь до ближайшей столовой. Однако в социологическом опросе соотношение искомой информации и анкетного вопроса не столь очевидно. Например, в начале 1960-х гг. охотно задавали вопросы о величине затрат времени на различные виды деятельности с учетом их регулярности, периодичности, частоты. Например, «Сколько примерно книг Вы прочитываете в течение года?», «Сколько часов в среднем в неделю Вы тратите на общественную работу?». Однако сравнение ответов с результатами исследований бюджетов времени, основанных на ежедневной саморегистрации фактических затрат времени, показывало существенные расхождения. Оказалось, что вопросы типа «Сколько времени Вы тратите...» измеряют вовсе не фактические затраты</w:t>
      </w:r>
      <w:r>
        <w:rPr>
          <w:rFonts w:ascii="Times New Roman" w:hAnsi="Times New Roman"/>
          <w:sz w:val="28"/>
          <w:szCs w:val="28"/>
        </w:rPr>
        <w:t xml:space="preserve"> </w:t>
      </w:r>
      <w:r w:rsidRPr="00846AF3">
        <w:rPr>
          <w:rFonts w:ascii="Times New Roman" w:hAnsi="Times New Roman"/>
          <w:sz w:val="28"/>
          <w:szCs w:val="28"/>
        </w:rPr>
        <w:t xml:space="preserve">времени, а их самооценку респондентом, которая далеко не всегда отвечает фактическому положению дел. Вопрос здесь измеряет не изучаемую характеристику, а нечто другое. Подмена индикаторов встречается значительно чаще, чем можно предположить. В исследовании образа жизни задавался открытый вопрос: «Что означает для Вас «хорошо жить»?» Содержание индикаторной функции данного вопроса состояло в выяснении «позитивной жизненной программы», </w:t>
      </w:r>
      <w:r w:rsidRPr="00846AF3">
        <w:rPr>
          <w:rFonts w:ascii="Times New Roman" w:hAnsi="Times New Roman"/>
          <w:sz w:val="28"/>
          <w:szCs w:val="28"/>
        </w:rPr>
        <w:lastRenderedPageBreak/>
        <w:t>«концепции жизни» опрашиваемых. Однако вопрос измерял не жизненную программу, а житей</w:t>
      </w:r>
      <w:r>
        <w:rPr>
          <w:rFonts w:ascii="Times New Roman" w:hAnsi="Times New Roman"/>
          <w:sz w:val="28"/>
          <w:szCs w:val="28"/>
        </w:rPr>
        <w:t>скую ситуацию на момент опроса</w:t>
      </w:r>
      <w:r w:rsidRPr="00846AF3">
        <w:rPr>
          <w:rFonts w:ascii="Times New Roman" w:hAnsi="Times New Roman"/>
          <w:sz w:val="28"/>
          <w:szCs w:val="28"/>
        </w:rPr>
        <w:t>. Обеспечение индикаторной функции связано с обоснованием формулировки вопроса относительно измеряемой характеристики (индиката). Когда индикат определен, то можно оценить, является ли сформулированный вопрос его индикатором, может ли он дать искомую информацию. Способность вопроса изучать измеряемую характеристику, а не какую-либо другую, называется обоснованностью вопроса. Ее синонимами выступают понятия валидности и релеватности.</w:t>
      </w:r>
      <w:r>
        <w:rPr>
          <w:rFonts w:ascii="Times New Roman" w:hAnsi="Times New Roman"/>
          <w:sz w:val="28"/>
          <w:szCs w:val="28"/>
        </w:rPr>
        <w:t xml:space="preserve"> </w:t>
      </w:r>
    </w:p>
    <w:p w:rsidR="00C65866" w:rsidRPr="00846AF3" w:rsidRDefault="00C65866" w:rsidP="00846AF3">
      <w:pPr>
        <w:autoSpaceDE w:val="0"/>
        <w:autoSpaceDN w:val="0"/>
        <w:adjustRightInd w:val="0"/>
        <w:spacing w:after="0" w:line="360" w:lineRule="auto"/>
        <w:ind w:firstLine="709"/>
        <w:jc w:val="both"/>
        <w:rPr>
          <w:rFonts w:ascii="Times New Roman" w:hAnsi="Times New Roman"/>
          <w:sz w:val="28"/>
          <w:szCs w:val="28"/>
        </w:rPr>
      </w:pPr>
      <w:r w:rsidRPr="00846AF3">
        <w:rPr>
          <w:rFonts w:ascii="Times New Roman" w:hAnsi="Times New Roman"/>
          <w:b/>
          <w:i/>
          <w:sz w:val="28"/>
          <w:szCs w:val="28"/>
        </w:rPr>
        <w:t>Коммуникативная функция</w:t>
      </w:r>
      <w:r w:rsidRPr="00846AF3">
        <w:rPr>
          <w:rFonts w:ascii="Times New Roman" w:hAnsi="Times New Roman"/>
          <w:sz w:val="28"/>
          <w:szCs w:val="28"/>
        </w:rPr>
        <w:t xml:space="preserve"> вопроса обусловлена природой социально-психологического общения. Любой вопрос появляется только тогда, когда имеется его адресат, от которого получают информацию. В опросе коммуникативная функция обеспечивает связь между сознанием исследователя и обыденным сознанием респондентов. Достигается это при помощи перевода познавательной задачи вопроса на уровень обыденной лексики респондента. Адекватность перевода обеспечивается учетом социально-психологических особенностей опрашиваемого: его информированности и компетентности, памяти и аналитических способностей. Критерием оценки коммуникативных возможностей вопроса </w:t>
      </w:r>
    </w:p>
    <w:p w:rsidR="00C65866" w:rsidRPr="00846AF3" w:rsidRDefault="00C65866" w:rsidP="00846AF3">
      <w:pPr>
        <w:autoSpaceDE w:val="0"/>
        <w:autoSpaceDN w:val="0"/>
        <w:adjustRightInd w:val="0"/>
        <w:spacing w:after="0" w:line="360" w:lineRule="auto"/>
        <w:ind w:firstLine="709"/>
        <w:jc w:val="both"/>
        <w:rPr>
          <w:rFonts w:ascii="Times New Roman" w:hAnsi="Times New Roman"/>
          <w:sz w:val="28"/>
          <w:szCs w:val="28"/>
        </w:rPr>
      </w:pPr>
      <w:r w:rsidRPr="00846AF3">
        <w:rPr>
          <w:rFonts w:ascii="Times New Roman" w:hAnsi="Times New Roman"/>
          <w:sz w:val="28"/>
          <w:szCs w:val="28"/>
        </w:rPr>
        <w:t xml:space="preserve">выступает однозначность понимания его смысла респондентами, искренность и достоверность ответов. </w:t>
      </w:r>
    </w:p>
    <w:p w:rsidR="00C65866" w:rsidRDefault="00C65866" w:rsidP="00846AF3">
      <w:pPr>
        <w:autoSpaceDE w:val="0"/>
        <w:autoSpaceDN w:val="0"/>
        <w:adjustRightInd w:val="0"/>
        <w:spacing w:after="0" w:line="360" w:lineRule="auto"/>
        <w:ind w:firstLine="709"/>
        <w:jc w:val="both"/>
        <w:rPr>
          <w:rFonts w:ascii="Times New Roman" w:hAnsi="Times New Roman"/>
          <w:sz w:val="28"/>
          <w:szCs w:val="28"/>
        </w:rPr>
      </w:pPr>
      <w:r w:rsidRPr="00846AF3">
        <w:rPr>
          <w:rFonts w:ascii="Times New Roman" w:hAnsi="Times New Roman"/>
          <w:b/>
          <w:i/>
          <w:sz w:val="28"/>
          <w:szCs w:val="28"/>
        </w:rPr>
        <w:t>Инструментальная функция</w:t>
      </w:r>
      <w:r w:rsidRPr="00846AF3">
        <w:rPr>
          <w:rFonts w:ascii="Times New Roman" w:hAnsi="Times New Roman"/>
          <w:sz w:val="28"/>
          <w:szCs w:val="28"/>
        </w:rPr>
        <w:t xml:space="preserve"> вопроса связана с соблюдением специальных требований, предъявляемых к его измерительным</w:t>
      </w:r>
      <w:r>
        <w:rPr>
          <w:rFonts w:ascii="Times New Roman" w:hAnsi="Times New Roman"/>
          <w:sz w:val="28"/>
          <w:szCs w:val="28"/>
        </w:rPr>
        <w:t xml:space="preserve"> </w:t>
      </w:r>
      <w:r w:rsidRPr="00846AF3">
        <w:rPr>
          <w:rFonts w:ascii="Times New Roman" w:hAnsi="Times New Roman"/>
          <w:sz w:val="28"/>
          <w:szCs w:val="28"/>
        </w:rPr>
        <w:t xml:space="preserve">возможностям, построению шкал и индексов, формируемых на базе блоков вопросов. Речь идет о таких оценках, как точность и устойчивость измерений, проводимых с помощью вопросов шкального типа. </w:t>
      </w:r>
    </w:p>
    <w:p w:rsidR="00C65866" w:rsidRDefault="00C65866" w:rsidP="00846AF3">
      <w:pPr>
        <w:autoSpaceDE w:val="0"/>
        <w:autoSpaceDN w:val="0"/>
        <w:adjustRightInd w:val="0"/>
        <w:spacing w:after="0" w:line="360" w:lineRule="auto"/>
        <w:ind w:firstLine="709"/>
        <w:jc w:val="both"/>
        <w:rPr>
          <w:rFonts w:ascii="Times New Roman" w:hAnsi="Times New Roman"/>
          <w:sz w:val="28"/>
          <w:szCs w:val="28"/>
        </w:rPr>
      </w:pPr>
      <w:r w:rsidRPr="00846AF3">
        <w:rPr>
          <w:rFonts w:ascii="Times New Roman" w:hAnsi="Times New Roman"/>
          <w:sz w:val="28"/>
          <w:szCs w:val="28"/>
        </w:rPr>
        <w:t>Выделение и оценка инструментальн</w:t>
      </w:r>
      <w:r>
        <w:rPr>
          <w:rFonts w:ascii="Times New Roman" w:hAnsi="Times New Roman"/>
          <w:sz w:val="28"/>
          <w:szCs w:val="28"/>
        </w:rPr>
        <w:t>ой функции вопроса связана, во-</w:t>
      </w:r>
      <w:r w:rsidRPr="00846AF3">
        <w:rPr>
          <w:rFonts w:ascii="Times New Roman" w:hAnsi="Times New Roman"/>
          <w:sz w:val="28"/>
          <w:szCs w:val="28"/>
        </w:rPr>
        <w:t xml:space="preserve">первых, с освоением традиций психологической практики тестирования и психодиагностики. Эти традиции развивались параллельно с освоением психологами методов математической статистики, применяемых для </w:t>
      </w:r>
      <w:r w:rsidRPr="00846AF3">
        <w:rPr>
          <w:rFonts w:ascii="Times New Roman" w:hAnsi="Times New Roman"/>
          <w:sz w:val="28"/>
          <w:szCs w:val="28"/>
        </w:rPr>
        <w:lastRenderedPageBreak/>
        <w:t>обработки и анализа результатов измерения психических и психофизиологических реакций. Во-вторых, представления об инструментальной функции вопроса возникли в связи с адаптацией к социологии принципов метрологии (науки о качестве измерения), сложившейся в рамках естественных и технических наук.</w:t>
      </w:r>
      <w:r>
        <w:rPr>
          <w:rFonts w:ascii="Times New Roman" w:hAnsi="Times New Roman"/>
          <w:sz w:val="28"/>
          <w:szCs w:val="28"/>
        </w:rPr>
        <w:t xml:space="preserve"> </w:t>
      </w:r>
    </w:p>
    <w:p w:rsidR="00C65866" w:rsidRPr="00846AF3" w:rsidRDefault="00C65866" w:rsidP="00846AF3">
      <w:pPr>
        <w:autoSpaceDE w:val="0"/>
        <w:autoSpaceDN w:val="0"/>
        <w:adjustRightInd w:val="0"/>
        <w:spacing w:after="0" w:line="360" w:lineRule="auto"/>
        <w:jc w:val="center"/>
        <w:rPr>
          <w:rFonts w:ascii="Times New Roman" w:hAnsi="Times New Roman"/>
          <w:b/>
          <w:sz w:val="28"/>
          <w:szCs w:val="28"/>
        </w:rPr>
      </w:pPr>
      <w:r w:rsidRPr="00846AF3">
        <w:rPr>
          <w:rFonts w:ascii="Times New Roman" w:hAnsi="Times New Roman"/>
          <w:b/>
          <w:sz w:val="28"/>
          <w:szCs w:val="28"/>
        </w:rPr>
        <w:t>Логическая структура вопроса</w:t>
      </w:r>
    </w:p>
    <w:p w:rsidR="00C65866" w:rsidRPr="00846AF3" w:rsidRDefault="00C65866" w:rsidP="00E1668F">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sz w:val="28"/>
          <w:szCs w:val="28"/>
        </w:rPr>
        <w:t xml:space="preserve">Логическая структура вопроса определяется наличием в нем двух обязательных элементов: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а) базисной информации о том, что известно;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б) указанием на недостаточность известной информации и необходимость ее восполнения или уточнения. </w:t>
      </w:r>
    </w:p>
    <w:p w:rsidR="00C65866" w:rsidRDefault="00C65866" w:rsidP="00846AF3">
      <w:pPr>
        <w:autoSpaceDE w:val="0"/>
        <w:autoSpaceDN w:val="0"/>
        <w:adjustRightInd w:val="0"/>
        <w:spacing w:after="0" w:line="360" w:lineRule="auto"/>
        <w:ind w:firstLine="708"/>
        <w:jc w:val="both"/>
        <w:rPr>
          <w:rFonts w:ascii="Times New Roman" w:hAnsi="Times New Roman"/>
          <w:i/>
          <w:sz w:val="28"/>
          <w:szCs w:val="28"/>
        </w:rPr>
      </w:pPr>
      <w:r w:rsidRPr="00846AF3">
        <w:rPr>
          <w:rFonts w:ascii="Times New Roman" w:hAnsi="Times New Roman"/>
          <w:i/>
          <w:sz w:val="28"/>
          <w:szCs w:val="28"/>
        </w:rPr>
        <w:t xml:space="preserve">Например, социолог задает вопрос: «Как Вы думаете, что мешает пациентам правильно следовать рекомендациям врача?» (после чего приводится список возможных причин). Базисная часть вопроса содержит следующую информацию, которая полагается известной: а) пациенты не всегда следуют рекомендациям врача; б) существуют причины, вызывающие неправильное отношение. Требуется выяснить (искомая информация) мнение опрашиваемого о причинах неправильного отношения. </w:t>
      </w:r>
    </w:p>
    <w:p w:rsidR="00C65866" w:rsidRDefault="00C65866" w:rsidP="00846AF3">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sz w:val="28"/>
          <w:szCs w:val="28"/>
        </w:rPr>
        <w:t xml:space="preserve">Из приведенного примера видно, что подобный вопрос, как и большинство других, основан на предварительных предположениях о том, что именно известно автору вопроса и респонденту. Однако такие предположения не всегда правильны. В тех случаях, когда социолог ошибается в определении базисной части вопроса (известной информации), появляется «эффект внушения». Такой вид методической ошибки (внушающий вопрос) часто связан с проявлением субъективного отношения социолога к предмету, о котором идет речь в вопросе. Содержание отрицательной оценки «неправильное отношение» имеет различный смысл для различных групп опрашиваемых и для самого социолога. </w:t>
      </w:r>
    </w:p>
    <w:p w:rsidR="00C65866" w:rsidRPr="00846AF3" w:rsidRDefault="00C65866" w:rsidP="00846AF3">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sz w:val="28"/>
          <w:szCs w:val="28"/>
        </w:rPr>
        <w:t xml:space="preserve">Первая группа логических ошибок связана с </w:t>
      </w:r>
      <w:r w:rsidRPr="00846AF3">
        <w:rPr>
          <w:rFonts w:ascii="Times New Roman" w:hAnsi="Times New Roman"/>
          <w:b/>
          <w:i/>
          <w:sz w:val="28"/>
          <w:szCs w:val="28"/>
        </w:rPr>
        <w:t>«эффектом внушения».</w:t>
      </w:r>
      <w:r w:rsidRPr="00846AF3">
        <w:rPr>
          <w:rFonts w:ascii="Times New Roman" w:hAnsi="Times New Roman"/>
          <w:sz w:val="28"/>
          <w:szCs w:val="28"/>
        </w:rPr>
        <w:t xml:space="preserve"> Возможность появления «эффекта внушения» бывает связана с </w:t>
      </w:r>
      <w:r w:rsidRPr="00846AF3">
        <w:rPr>
          <w:rFonts w:ascii="Times New Roman" w:hAnsi="Times New Roman"/>
          <w:sz w:val="28"/>
          <w:szCs w:val="28"/>
        </w:rPr>
        <w:lastRenderedPageBreak/>
        <w:t xml:space="preserve">утвердительными формулировками базисной части вопроса («Вы </w:t>
      </w:r>
      <w:r>
        <w:rPr>
          <w:rFonts w:ascii="Times New Roman" w:hAnsi="Times New Roman"/>
          <w:sz w:val="28"/>
          <w:szCs w:val="28"/>
        </w:rPr>
        <w:t>регулярно посещаете стоматолога</w:t>
      </w:r>
      <w:r w:rsidRPr="00846AF3">
        <w:rPr>
          <w:rFonts w:ascii="Times New Roman" w:hAnsi="Times New Roman"/>
          <w:sz w:val="28"/>
          <w:szCs w:val="28"/>
        </w:rPr>
        <w:t xml:space="preserve">?»), когда отрицательный ответ может неявно ассоциироваться с социально негативной оценкой. Эффект усиливается, когда вопросам предпосылается специальное вступление, раскрывающее установку исследователя: «Неправда ли, Вы </w:t>
      </w:r>
      <w:r>
        <w:rPr>
          <w:rFonts w:ascii="Times New Roman" w:hAnsi="Times New Roman"/>
          <w:sz w:val="28"/>
          <w:szCs w:val="28"/>
        </w:rPr>
        <w:t>регулярно посещаете стоматолога</w:t>
      </w:r>
      <w:r w:rsidRPr="00846AF3">
        <w:rPr>
          <w:rFonts w:ascii="Times New Roman" w:hAnsi="Times New Roman"/>
          <w:sz w:val="28"/>
          <w:szCs w:val="28"/>
        </w:rPr>
        <w:t>?» или «</w:t>
      </w:r>
      <w:r>
        <w:rPr>
          <w:rFonts w:ascii="Times New Roman" w:hAnsi="Times New Roman"/>
          <w:sz w:val="28"/>
          <w:szCs w:val="28"/>
        </w:rPr>
        <w:t>Залог эффективного лечения своевременная диагностика</w:t>
      </w:r>
      <w:r w:rsidRPr="00846AF3">
        <w:rPr>
          <w:rFonts w:ascii="Times New Roman" w:hAnsi="Times New Roman"/>
          <w:sz w:val="28"/>
          <w:szCs w:val="28"/>
        </w:rPr>
        <w:t xml:space="preserve">. А когда Вы последний раз </w:t>
      </w:r>
      <w:r>
        <w:rPr>
          <w:rFonts w:ascii="Times New Roman" w:hAnsi="Times New Roman"/>
          <w:sz w:val="28"/>
          <w:szCs w:val="28"/>
        </w:rPr>
        <w:t>посещали стоматолога</w:t>
      </w:r>
      <w:r w:rsidRPr="00846AF3">
        <w:rPr>
          <w:rFonts w:ascii="Times New Roman" w:hAnsi="Times New Roman"/>
          <w:sz w:val="28"/>
          <w:szCs w:val="28"/>
        </w:rPr>
        <w:t>?» . Иногда «эффект внушения»</w:t>
      </w:r>
      <w:r>
        <w:rPr>
          <w:rFonts w:ascii="Times New Roman" w:hAnsi="Times New Roman"/>
          <w:sz w:val="28"/>
          <w:szCs w:val="28"/>
        </w:rPr>
        <w:t xml:space="preserve"> используется намеренно в качес</w:t>
      </w:r>
      <w:r w:rsidRPr="00846AF3">
        <w:rPr>
          <w:rFonts w:ascii="Times New Roman" w:hAnsi="Times New Roman"/>
          <w:sz w:val="28"/>
          <w:szCs w:val="28"/>
        </w:rPr>
        <w:t>тве специального приема для снятия психологического барьера и получения «острой» информации, которая может затрагивать престиж опрашиваемых, их чувство самоуважения. Например, «Известно, что даже в самых удачных семьях время от времени возникают конфликты</w:t>
      </w:r>
      <w:r>
        <w:rPr>
          <w:rFonts w:ascii="Times New Roman" w:hAnsi="Times New Roman"/>
          <w:sz w:val="28"/>
          <w:szCs w:val="28"/>
        </w:rPr>
        <w:t xml:space="preserve"> по поводу здоровья детей</w:t>
      </w:r>
      <w:r w:rsidRPr="00846AF3">
        <w:rPr>
          <w:rFonts w:ascii="Times New Roman" w:hAnsi="Times New Roman"/>
          <w:sz w:val="28"/>
          <w:szCs w:val="28"/>
        </w:rPr>
        <w:t xml:space="preserve">. Бывают ли в Вашей семье неприятности или конфликты из-за следующих причин?». Здесь базисная часть вопроса направлена на снижение предполагаемого психологического барьера, содержание которого состоит в убеждении, что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конфликт в семье — это плохо (стыдно, неприлично). Это убеждение вовсе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не способствует откровенной беседе с посторонним (интервьюером, анкетером).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Требования к базисной части вопроса таковы: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а) ее информация должна быть в равной степени известна и социологу и опрашиваемому;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б) она должна однозначно пониматься и социологом и респондентами; </w:t>
      </w:r>
    </w:p>
    <w:p w:rsidR="00C65866"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 в) она должна быть свободна от влияния явных и неявных ожиданий </w:t>
      </w:r>
      <w:r>
        <w:rPr>
          <w:rFonts w:ascii="Times New Roman" w:hAnsi="Times New Roman"/>
          <w:sz w:val="28"/>
          <w:szCs w:val="28"/>
        </w:rPr>
        <w:t>с</w:t>
      </w:r>
      <w:r w:rsidRPr="00846AF3">
        <w:rPr>
          <w:rFonts w:ascii="Times New Roman" w:hAnsi="Times New Roman"/>
          <w:sz w:val="28"/>
          <w:szCs w:val="28"/>
        </w:rPr>
        <w:t xml:space="preserve">оциолога по поводу социально одобряемых и неодобряемых ответов. </w:t>
      </w:r>
    </w:p>
    <w:p w:rsidR="00C65866" w:rsidRPr="00846AF3" w:rsidRDefault="00C65866" w:rsidP="00846AF3">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i/>
          <w:sz w:val="28"/>
          <w:szCs w:val="28"/>
        </w:rPr>
        <w:t>Вторая группа логических ошибок</w:t>
      </w:r>
      <w:r w:rsidRPr="00846AF3">
        <w:rPr>
          <w:rFonts w:ascii="Times New Roman" w:hAnsi="Times New Roman"/>
          <w:sz w:val="28"/>
          <w:szCs w:val="28"/>
        </w:rPr>
        <w:t xml:space="preserve"> вызывается нарушением связи базисной части вопроса с его второй частью (с указанием на неизвестную информацию и на область поиска ответов). Существенной особенностью вопросов, с которыми работает социолог, является создание во второй части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указания на неизвестную информацию с вариантами возможных ответов. В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lastRenderedPageBreak/>
        <w:t xml:space="preserve">разговорной речи вопросы задаются, как правило, в открытой форме, т.е. без указания возможных вариантов ответов. </w:t>
      </w:r>
    </w:p>
    <w:p w:rsidR="00C65866" w:rsidRPr="00846AF3" w:rsidRDefault="00C65866" w:rsidP="007A5741">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i/>
          <w:sz w:val="28"/>
          <w:szCs w:val="28"/>
        </w:rPr>
        <w:t>Третья группа логических ошибок</w:t>
      </w:r>
      <w:r w:rsidRPr="00846AF3">
        <w:rPr>
          <w:rFonts w:ascii="Times New Roman" w:hAnsi="Times New Roman"/>
          <w:sz w:val="28"/>
          <w:szCs w:val="28"/>
        </w:rPr>
        <w:t xml:space="preserve"> связана с тем, что правила обыденного общения механически переносятся на конструирование в опроснике. В обыденной ситуации адресат полностью определен: к нему обращаются с вопросом. Социолог же при определении адресата исходит из более строгих требований, поскольку структура изучаемого предмета (представленная в вопросах анкеты) не однозначно соотносится со структурой информированности респондентов. Часто вопросы относятся к узким группам респондентов. В таком случае должны выполняться следующие требования: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 1) обеспечивается возможность уклониться от ответа (варианты «не знаю», «не имею мнения», «затрудняюсь ответить»);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2) включаются вопросы-фильтры;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3) прямо обозначается адресат вопроса. </w:t>
      </w:r>
    </w:p>
    <w:p w:rsidR="00C65866"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Специалисты классифицируют анкетные вопросы по самым разнообразным основаниям. </w:t>
      </w:r>
    </w:p>
    <w:p w:rsidR="00C65866" w:rsidRPr="00846AF3" w:rsidRDefault="00C65866" w:rsidP="00846AF3">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sz w:val="28"/>
          <w:szCs w:val="28"/>
        </w:rPr>
        <w:t xml:space="preserve">В учебных пособиях рекомендуется не задавать вопросы «почему?» («Почему Вы предпочли этот коллектив?»). Дело в том, что вопрос «почему?» нехорош тем, что вызывает ответы разного содержания, выдвигая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в качестве причины разные побуждения, которые интервьюеру будет трудно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классифицировать. Опрашиваемый может ответить первое, что пришло в голову, или намеренно скрыть истинные причины, указав чисто внешние мотивы, дать оправдание своему поступку вместо объяснения. </w:t>
      </w:r>
    </w:p>
    <w:p w:rsidR="00C65866" w:rsidRPr="00846AF3" w:rsidRDefault="00C65866" w:rsidP="00846AF3">
      <w:pPr>
        <w:autoSpaceDE w:val="0"/>
        <w:autoSpaceDN w:val="0"/>
        <w:adjustRightInd w:val="0"/>
        <w:spacing w:after="0" w:line="360" w:lineRule="auto"/>
        <w:jc w:val="both"/>
        <w:rPr>
          <w:rFonts w:ascii="Times New Roman" w:hAnsi="Times New Roman"/>
          <w:b/>
          <w:sz w:val="28"/>
          <w:szCs w:val="28"/>
        </w:rPr>
      </w:pPr>
      <w:r w:rsidRPr="00846AF3">
        <w:rPr>
          <w:rFonts w:ascii="Times New Roman" w:hAnsi="Times New Roman"/>
          <w:b/>
          <w:sz w:val="28"/>
          <w:szCs w:val="28"/>
        </w:rPr>
        <w:t xml:space="preserve">Обычно все вопросы в анкете подразделяют по: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1) </w:t>
      </w:r>
      <w:r w:rsidRPr="00846AF3">
        <w:rPr>
          <w:rFonts w:ascii="Times New Roman" w:hAnsi="Times New Roman"/>
          <w:b/>
          <w:i/>
          <w:sz w:val="28"/>
          <w:szCs w:val="28"/>
        </w:rPr>
        <w:t>содержанию</w:t>
      </w:r>
      <w:r w:rsidRPr="00846AF3">
        <w:rPr>
          <w:rFonts w:ascii="Times New Roman" w:hAnsi="Times New Roman"/>
          <w:sz w:val="28"/>
          <w:szCs w:val="28"/>
        </w:rPr>
        <w:t xml:space="preserve"> (вопросы о фактах сознания, поведения и личности респондента);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2) </w:t>
      </w:r>
      <w:r w:rsidRPr="00846AF3">
        <w:rPr>
          <w:rFonts w:ascii="Times New Roman" w:hAnsi="Times New Roman"/>
          <w:b/>
          <w:i/>
          <w:sz w:val="28"/>
          <w:szCs w:val="28"/>
        </w:rPr>
        <w:t>форме</w:t>
      </w:r>
      <w:r w:rsidRPr="00846AF3">
        <w:rPr>
          <w:rFonts w:ascii="Times New Roman" w:hAnsi="Times New Roman"/>
          <w:sz w:val="28"/>
          <w:szCs w:val="28"/>
        </w:rPr>
        <w:t xml:space="preserve"> (открытые и закрытые, прямые и косвенные);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3) </w:t>
      </w:r>
      <w:r w:rsidRPr="00846AF3">
        <w:rPr>
          <w:rFonts w:ascii="Times New Roman" w:hAnsi="Times New Roman"/>
          <w:b/>
          <w:i/>
          <w:sz w:val="28"/>
          <w:szCs w:val="28"/>
        </w:rPr>
        <w:t>методической функции</w:t>
      </w:r>
      <w:r w:rsidRPr="00846AF3">
        <w:rPr>
          <w:rFonts w:ascii="Times New Roman" w:hAnsi="Times New Roman"/>
          <w:sz w:val="28"/>
          <w:szCs w:val="28"/>
        </w:rPr>
        <w:t xml:space="preserve"> (</w:t>
      </w:r>
      <w:r>
        <w:rPr>
          <w:rFonts w:ascii="Times New Roman" w:hAnsi="Times New Roman"/>
          <w:sz w:val="28"/>
          <w:szCs w:val="28"/>
        </w:rPr>
        <w:t>основные и неосновные, вопросы-</w:t>
      </w:r>
      <w:r w:rsidRPr="00846AF3">
        <w:rPr>
          <w:rFonts w:ascii="Times New Roman" w:hAnsi="Times New Roman"/>
          <w:sz w:val="28"/>
          <w:szCs w:val="28"/>
        </w:rPr>
        <w:t xml:space="preserve">фильтры, вопросы-ловушки и др.);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lastRenderedPageBreak/>
        <w:t xml:space="preserve">4) </w:t>
      </w:r>
      <w:r w:rsidRPr="00846AF3">
        <w:rPr>
          <w:rFonts w:ascii="Times New Roman" w:hAnsi="Times New Roman"/>
          <w:b/>
          <w:i/>
          <w:sz w:val="28"/>
          <w:szCs w:val="28"/>
        </w:rPr>
        <w:t>отношению к личности респондента</w:t>
      </w:r>
      <w:r w:rsidRPr="00846AF3">
        <w:rPr>
          <w:rFonts w:ascii="Times New Roman" w:hAnsi="Times New Roman"/>
          <w:sz w:val="28"/>
          <w:szCs w:val="28"/>
        </w:rPr>
        <w:t xml:space="preserve"> (наводящие, провокационные, деликатные);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5) </w:t>
      </w:r>
      <w:r w:rsidRPr="00846AF3">
        <w:rPr>
          <w:rFonts w:ascii="Times New Roman" w:hAnsi="Times New Roman"/>
          <w:b/>
          <w:i/>
          <w:sz w:val="28"/>
          <w:szCs w:val="28"/>
        </w:rPr>
        <w:t>технике заполнения</w:t>
      </w:r>
      <w:r w:rsidRPr="00846AF3">
        <w:rPr>
          <w:rFonts w:ascii="Times New Roman" w:hAnsi="Times New Roman"/>
          <w:sz w:val="28"/>
          <w:szCs w:val="28"/>
        </w:rPr>
        <w:t xml:space="preserve"> (трудные, сложные). </w:t>
      </w:r>
    </w:p>
    <w:p w:rsidR="00C65866" w:rsidRPr="00846AF3" w:rsidRDefault="00C65866" w:rsidP="00846AF3">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b/>
          <w:i/>
          <w:sz w:val="28"/>
          <w:szCs w:val="28"/>
        </w:rPr>
        <w:t>По предметному содержанию</w:t>
      </w:r>
      <w:r w:rsidRPr="00846AF3">
        <w:rPr>
          <w:rFonts w:ascii="Times New Roman" w:hAnsi="Times New Roman"/>
          <w:sz w:val="28"/>
          <w:szCs w:val="28"/>
        </w:rPr>
        <w:t xml:space="preserve"> выделяются вопросы о знаниях людей,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их мнениях по поводу различных явлений и фактов, о пожеланиях, ожиданиях и планах на будущее; о фактах поведения — поступках, действиях и результатах деятельности; наконец, о личности респондента. Они могут касаться любых объектов, как связанных с личностью опрашиваемого или его окружающей средой, так и не имеющих к нему непосредственного отношения. Любое мнение, высказанное респондентом, представляет собой оценочное суждение, основанное на индивидуальных представлениях, и поэтому носит субъективный характер. </w:t>
      </w:r>
    </w:p>
    <w:p w:rsidR="00C65866" w:rsidRPr="00846AF3" w:rsidRDefault="00C65866" w:rsidP="00846AF3">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sz w:val="28"/>
          <w:szCs w:val="28"/>
        </w:rPr>
        <w:t xml:space="preserve">В этом виде вопросов есть особый блок — вопросы о личности респондента, которые входят во все социологические анкеты и называются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b/>
          <w:i/>
          <w:sz w:val="28"/>
          <w:szCs w:val="28"/>
        </w:rPr>
        <w:t>«паспортичкой»,</w:t>
      </w:r>
      <w:r w:rsidRPr="00846AF3">
        <w:rPr>
          <w:rFonts w:ascii="Times New Roman" w:hAnsi="Times New Roman"/>
          <w:sz w:val="28"/>
          <w:szCs w:val="28"/>
        </w:rPr>
        <w:t xml:space="preserve"> или социально-демографическими вопросами. Они выявляют пол, возраст, национальность, образование, профессию, семейное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положение, доход, место жительства или работы и т.п. </w:t>
      </w:r>
    </w:p>
    <w:p w:rsidR="00C65866" w:rsidRPr="00846AF3" w:rsidRDefault="00C65866" w:rsidP="00846AF3">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sz w:val="28"/>
          <w:szCs w:val="28"/>
        </w:rPr>
        <w:t xml:space="preserve">Другое направление классификации вопросов по предметному содержанию связано с выделением различных сфер социальной практики: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труд, досуг, семья, культура, образование и т.п. </w:t>
      </w:r>
    </w:p>
    <w:p w:rsidR="00C65866" w:rsidRPr="00846AF3" w:rsidRDefault="00C65866" w:rsidP="00846AF3">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b/>
          <w:i/>
          <w:sz w:val="28"/>
          <w:szCs w:val="28"/>
        </w:rPr>
        <w:t xml:space="preserve">Закрытыми </w:t>
      </w:r>
      <w:r w:rsidRPr="00846AF3">
        <w:rPr>
          <w:rFonts w:ascii="Times New Roman" w:hAnsi="Times New Roman"/>
          <w:sz w:val="28"/>
          <w:szCs w:val="28"/>
        </w:rPr>
        <w:t xml:space="preserve">считаются такие вопросы, в которых перечислены все без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исключения ответы (альтернативы) и в которых, таким образом, свобода выражения респондентом своего мнения сведена если не к минимуму, то к очень жестким границам. Какого-то единого критерия того, что считать закрытым вопросом, у специалистов нет. Одни полагают, что закрытым является вопрос, в котором респонденту предлагается один или несколько возможных ответов, другие — если на в</w:t>
      </w:r>
      <w:r>
        <w:rPr>
          <w:rFonts w:ascii="Times New Roman" w:hAnsi="Times New Roman"/>
          <w:sz w:val="28"/>
          <w:szCs w:val="28"/>
        </w:rPr>
        <w:t>опрос в анкете обязательно при</w:t>
      </w:r>
      <w:r w:rsidRPr="00846AF3">
        <w:rPr>
          <w:rFonts w:ascii="Times New Roman" w:hAnsi="Times New Roman"/>
          <w:sz w:val="28"/>
          <w:szCs w:val="28"/>
        </w:rPr>
        <w:t xml:space="preserve">водится полный набор вариантов ответов. Как правило, закрытыми специалисты называют такие вопросы, на которые в вопроснике приведены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lastRenderedPageBreak/>
        <w:t xml:space="preserve">полные (завершенные) наборы всех возможных вариантов ответов. Это весьма удобная для респондента форма, поскольку она не заставляет его напрягать свою память и иные мыслительные процессы. Закрытые вопросы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не выполняют своего назначения, если не соблюдается главное требование: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необходимо максимально предусмотреть возможные варианты ответов.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Тогда закрытый вопрос позволяет более строго интерпретировать ответ. </w:t>
      </w:r>
    </w:p>
    <w:p w:rsidR="00C65866" w:rsidRPr="007A5741" w:rsidRDefault="00C65866" w:rsidP="00846AF3">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 xml:space="preserve">Пример: </w:t>
      </w:r>
    </w:p>
    <w:p w:rsidR="00C65866" w:rsidRPr="007A5741" w:rsidRDefault="00C65866" w:rsidP="00846AF3">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 xml:space="preserve">Каков доход на одного человека в вашей семье? </w:t>
      </w:r>
    </w:p>
    <w:p w:rsidR="00C65866" w:rsidRPr="007A5741" w:rsidRDefault="00C65866" w:rsidP="00846AF3">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 xml:space="preserve">1. До 1000 руб. </w:t>
      </w:r>
    </w:p>
    <w:p w:rsidR="00C65866" w:rsidRPr="007A5741" w:rsidRDefault="00C65866" w:rsidP="00846AF3">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 xml:space="preserve">2. От 1001 до 5000 руб. </w:t>
      </w:r>
    </w:p>
    <w:p w:rsidR="00C65866" w:rsidRPr="007A5741" w:rsidRDefault="00C65866" w:rsidP="00846AF3">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 xml:space="preserve">3.0т 5001 до 10 000 руб. </w:t>
      </w:r>
    </w:p>
    <w:p w:rsidR="00C65866" w:rsidRPr="007A5741" w:rsidRDefault="00C65866" w:rsidP="00846AF3">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 xml:space="preserve">4. Свыше 10 000 руб. </w:t>
      </w:r>
    </w:p>
    <w:p w:rsidR="00C65866" w:rsidRPr="00846AF3"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sz w:val="28"/>
          <w:szCs w:val="28"/>
        </w:rPr>
        <w:t xml:space="preserve">Закрытые вопросы подразделяют на несколько групп. </w:t>
      </w:r>
    </w:p>
    <w:p w:rsidR="00C65866" w:rsidRDefault="00C65866" w:rsidP="00846AF3">
      <w:pPr>
        <w:autoSpaceDE w:val="0"/>
        <w:autoSpaceDN w:val="0"/>
        <w:adjustRightInd w:val="0"/>
        <w:spacing w:after="0" w:line="360" w:lineRule="auto"/>
        <w:jc w:val="both"/>
        <w:rPr>
          <w:rFonts w:ascii="Times New Roman" w:hAnsi="Times New Roman"/>
          <w:sz w:val="28"/>
          <w:szCs w:val="28"/>
        </w:rPr>
      </w:pPr>
      <w:r w:rsidRPr="00846AF3">
        <w:rPr>
          <w:rFonts w:ascii="Times New Roman" w:hAnsi="Times New Roman"/>
          <w:b/>
          <w:i/>
          <w:sz w:val="28"/>
          <w:szCs w:val="28"/>
        </w:rPr>
        <w:t>Дихотомические вопросы</w:t>
      </w:r>
      <w:r w:rsidRPr="00846AF3">
        <w:rPr>
          <w:rFonts w:ascii="Times New Roman" w:hAnsi="Times New Roman"/>
          <w:sz w:val="28"/>
          <w:szCs w:val="28"/>
        </w:rPr>
        <w:t xml:space="preserve"> предполагают учет наиболее общих, полярных реакций респондента: «да, нет, не знаю (или затрудняюсь ответить)». Возможные варианты ответов могут представлять собой оценочную шкалу, изменяющую степень проявления какой-либо характеристики респондента (интенсивности мнения, уровня информированности, активности участия в каком-либо виде деятельности). Дихотомические вопросы хороши при изучении фактов. </w:t>
      </w:r>
    </w:p>
    <w:p w:rsidR="00C65866" w:rsidRDefault="00C65866" w:rsidP="00846AF3">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b/>
          <w:i/>
          <w:sz w:val="28"/>
          <w:szCs w:val="28"/>
        </w:rPr>
        <w:t>Шкальный или табличный вопрос.</w:t>
      </w:r>
      <w:r w:rsidRPr="00846AF3">
        <w:rPr>
          <w:rFonts w:ascii="Times New Roman" w:hAnsi="Times New Roman"/>
          <w:sz w:val="28"/>
          <w:szCs w:val="28"/>
        </w:rPr>
        <w:t xml:space="preserve"> В этом случае он отображает не наличие у респондента того или иного признака или вещи, а интенсивность проявления конкретного качества, скажем, удовлетворенности работой </w:t>
      </w:r>
      <w:r w:rsidRPr="007A5741">
        <w:rPr>
          <w:rFonts w:ascii="Times New Roman" w:hAnsi="Times New Roman"/>
          <w:sz w:val="28"/>
          <w:szCs w:val="28"/>
        </w:rPr>
        <w:t>(табл. 4).</w:t>
      </w:r>
    </w:p>
    <w:p w:rsidR="00C65866" w:rsidRPr="007A5741" w:rsidRDefault="007A5741" w:rsidP="00846AF3">
      <w:pPr>
        <w:autoSpaceDE w:val="0"/>
        <w:autoSpaceDN w:val="0"/>
        <w:adjustRightInd w:val="0"/>
        <w:spacing w:after="0" w:line="360" w:lineRule="auto"/>
        <w:ind w:firstLine="708"/>
        <w:jc w:val="both"/>
        <w:rPr>
          <w:rFonts w:ascii="Times New Roman" w:hAnsi="Times New Roman"/>
          <w:i/>
          <w:sz w:val="28"/>
          <w:szCs w:val="28"/>
        </w:rPr>
      </w:pPr>
      <w:r w:rsidRPr="007A5741">
        <w:rPr>
          <w:rFonts w:ascii="Times New Roman" w:hAnsi="Times New Roman"/>
          <w:i/>
          <w:sz w:val="28"/>
          <w:szCs w:val="28"/>
        </w:rPr>
        <w:t xml:space="preserve">Таблица 4 - </w:t>
      </w:r>
      <w:r w:rsidR="00C65866" w:rsidRPr="007A5741">
        <w:rPr>
          <w:rFonts w:ascii="Times New Roman" w:hAnsi="Times New Roman"/>
          <w:i/>
          <w:sz w:val="28"/>
          <w:szCs w:val="28"/>
        </w:rPr>
        <w:t>Довольны ли Вы состоянием своего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8"/>
        <w:gridCol w:w="4657"/>
      </w:tblGrid>
      <w:tr w:rsidR="00C65866" w:rsidRPr="007A5741" w:rsidTr="00C1417E">
        <w:tc>
          <w:tcPr>
            <w:tcW w:w="4785" w:type="dxa"/>
          </w:tcPr>
          <w:p w:rsidR="00C65866" w:rsidRPr="007A5741" w:rsidRDefault="00C65866" w:rsidP="00C1417E">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Очень доволен</w:t>
            </w:r>
          </w:p>
        </w:tc>
        <w:tc>
          <w:tcPr>
            <w:tcW w:w="4786" w:type="dxa"/>
          </w:tcPr>
          <w:p w:rsidR="00C65866" w:rsidRPr="007A5741" w:rsidRDefault="00C65866" w:rsidP="00C1417E">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001</w:t>
            </w:r>
          </w:p>
        </w:tc>
      </w:tr>
      <w:tr w:rsidR="00C65866" w:rsidRPr="007A5741" w:rsidTr="00C1417E">
        <w:tc>
          <w:tcPr>
            <w:tcW w:w="4785" w:type="dxa"/>
          </w:tcPr>
          <w:p w:rsidR="00C65866" w:rsidRPr="007A5741" w:rsidRDefault="00C65866" w:rsidP="00C1417E">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Скорее доволен, чем недоволен</w:t>
            </w:r>
          </w:p>
        </w:tc>
        <w:tc>
          <w:tcPr>
            <w:tcW w:w="4786" w:type="dxa"/>
          </w:tcPr>
          <w:p w:rsidR="00C65866" w:rsidRPr="007A5741" w:rsidRDefault="00C65866" w:rsidP="00C1417E">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002</w:t>
            </w:r>
          </w:p>
        </w:tc>
      </w:tr>
      <w:tr w:rsidR="00C65866" w:rsidRPr="007A5741" w:rsidTr="00C1417E">
        <w:tc>
          <w:tcPr>
            <w:tcW w:w="4785" w:type="dxa"/>
          </w:tcPr>
          <w:p w:rsidR="00C65866" w:rsidRPr="007A5741" w:rsidRDefault="00C65866" w:rsidP="00C1417E">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Мне безразлично</w:t>
            </w:r>
          </w:p>
        </w:tc>
        <w:tc>
          <w:tcPr>
            <w:tcW w:w="4786" w:type="dxa"/>
          </w:tcPr>
          <w:p w:rsidR="00C65866" w:rsidRPr="007A5741" w:rsidRDefault="00C65866" w:rsidP="00C1417E">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003</w:t>
            </w:r>
          </w:p>
        </w:tc>
      </w:tr>
      <w:tr w:rsidR="00C65866" w:rsidRPr="007A5741" w:rsidTr="00C1417E">
        <w:tc>
          <w:tcPr>
            <w:tcW w:w="4785" w:type="dxa"/>
          </w:tcPr>
          <w:p w:rsidR="00C65866" w:rsidRPr="007A5741" w:rsidRDefault="00C65866" w:rsidP="00C1417E">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Скорее недоволен, чем доволен</w:t>
            </w:r>
          </w:p>
        </w:tc>
        <w:tc>
          <w:tcPr>
            <w:tcW w:w="4786" w:type="dxa"/>
          </w:tcPr>
          <w:p w:rsidR="00C65866" w:rsidRPr="007A5741" w:rsidRDefault="00C65866" w:rsidP="00C1417E">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004</w:t>
            </w:r>
          </w:p>
        </w:tc>
      </w:tr>
      <w:tr w:rsidR="00C65866" w:rsidRPr="007A5741" w:rsidTr="00C1417E">
        <w:tc>
          <w:tcPr>
            <w:tcW w:w="4785" w:type="dxa"/>
          </w:tcPr>
          <w:p w:rsidR="00C65866" w:rsidRPr="007A5741" w:rsidRDefault="00C65866" w:rsidP="00C1417E">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Недоволен</w:t>
            </w:r>
          </w:p>
        </w:tc>
        <w:tc>
          <w:tcPr>
            <w:tcW w:w="4786" w:type="dxa"/>
          </w:tcPr>
          <w:p w:rsidR="00C65866" w:rsidRPr="007A5741" w:rsidRDefault="00C65866" w:rsidP="00C1417E">
            <w:pPr>
              <w:autoSpaceDE w:val="0"/>
              <w:autoSpaceDN w:val="0"/>
              <w:adjustRightInd w:val="0"/>
              <w:spacing w:after="0" w:line="360" w:lineRule="auto"/>
              <w:jc w:val="both"/>
              <w:rPr>
                <w:rFonts w:ascii="Times New Roman" w:hAnsi="Times New Roman"/>
                <w:i/>
                <w:sz w:val="28"/>
                <w:szCs w:val="28"/>
              </w:rPr>
            </w:pPr>
            <w:r w:rsidRPr="007A5741">
              <w:rPr>
                <w:rFonts w:ascii="Times New Roman" w:hAnsi="Times New Roman"/>
                <w:i/>
                <w:sz w:val="28"/>
                <w:szCs w:val="28"/>
              </w:rPr>
              <w:t>005</w:t>
            </w:r>
          </w:p>
        </w:tc>
      </w:tr>
    </w:tbl>
    <w:p w:rsidR="00C65866" w:rsidRPr="00846AF3" w:rsidRDefault="00C65866" w:rsidP="00846AF3">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sz w:val="28"/>
          <w:szCs w:val="28"/>
        </w:rPr>
        <w:lastRenderedPageBreak/>
        <w:t xml:space="preserve">Шкальный вопрос можно перевести в табличную форму. В таком случае шкала измерения располагается либо построчно, либо столбцами. </w:t>
      </w:r>
    </w:p>
    <w:p w:rsidR="00C65866" w:rsidRDefault="00C65866" w:rsidP="00846AF3">
      <w:pPr>
        <w:autoSpaceDE w:val="0"/>
        <w:autoSpaceDN w:val="0"/>
        <w:adjustRightInd w:val="0"/>
        <w:spacing w:after="0" w:line="360" w:lineRule="auto"/>
        <w:ind w:firstLine="708"/>
        <w:jc w:val="both"/>
        <w:rPr>
          <w:rFonts w:ascii="Times New Roman" w:hAnsi="Times New Roman"/>
          <w:sz w:val="28"/>
          <w:szCs w:val="28"/>
        </w:rPr>
      </w:pPr>
      <w:r w:rsidRPr="00846AF3">
        <w:rPr>
          <w:rFonts w:ascii="Times New Roman" w:hAnsi="Times New Roman"/>
          <w:sz w:val="28"/>
          <w:szCs w:val="28"/>
        </w:rPr>
        <w:t>Кроме того, экономится место, благодаря чему в одном вопросе фактически задаются несколько</w:t>
      </w:r>
      <w:r>
        <w:rPr>
          <w:rFonts w:ascii="Times New Roman" w:hAnsi="Times New Roman"/>
          <w:sz w:val="28"/>
          <w:szCs w:val="28"/>
        </w:rPr>
        <w:t>.</w:t>
      </w:r>
    </w:p>
    <w:p w:rsidR="00C65866" w:rsidRPr="007A5741" w:rsidRDefault="007A5741" w:rsidP="00846AF3">
      <w:pPr>
        <w:autoSpaceDE w:val="0"/>
        <w:autoSpaceDN w:val="0"/>
        <w:adjustRightInd w:val="0"/>
        <w:spacing w:after="0" w:line="360" w:lineRule="auto"/>
        <w:ind w:firstLine="708"/>
        <w:jc w:val="both"/>
        <w:rPr>
          <w:rFonts w:ascii="Times New Roman" w:hAnsi="Times New Roman"/>
          <w:bCs/>
          <w:i/>
          <w:sz w:val="28"/>
          <w:szCs w:val="28"/>
        </w:rPr>
      </w:pPr>
      <w:r>
        <w:rPr>
          <w:rFonts w:ascii="Times New Roman" w:hAnsi="Times New Roman"/>
          <w:bCs/>
          <w:i/>
          <w:sz w:val="28"/>
          <w:szCs w:val="28"/>
        </w:rPr>
        <w:t xml:space="preserve">Таблица 5 - </w:t>
      </w:r>
      <w:r w:rsidR="00C65866" w:rsidRPr="007A5741">
        <w:rPr>
          <w:rFonts w:ascii="Times New Roman" w:hAnsi="Times New Roman"/>
          <w:bCs/>
          <w:i/>
          <w:sz w:val="28"/>
          <w:szCs w:val="28"/>
        </w:rPr>
        <w:t>Как Вы считаете, в какой мере родитель влияет на формирование ЗОЖ ребенка?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2"/>
        <w:gridCol w:w="3695"/>
        <w:gridCol w:w="1652"/>
        <w:gridCol w:w="1992"/>
        <w:gridCol w:w="1354"/>
      </w:tblGrid>
      <w:tr w:rsidR="00C65866" w:rsidRPr="007A5741" w:rsidTr="00C1417E">
        <w:tc>
          <w:tcPr>
            <w:tcW w:w="668"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r w:rsidRPr="007A5741">
              <w:rPr>
                <w:rFonts w:ascii="Times New Roman" w:hAnsi="Times New Roman"/>
                <w:i/>
                <w:sz w:val="24"/>
                <w:szCs w:val="24"/>
              </w:rPr>
              <w:t>№</w:t>
            </w:r>
          </w:p>
        </w:tc>
        <w:tc>
          <w:tcPr>
            <w:tcW w:w="3835"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p>
        </w:tc>
        <w:tc>
          <w:tcPr>
            <w:tcW w:w="1675"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r w:rsidRPr="007A5741">
              <w:rPr>
                <w:rFonts w:ascii="Times New Roman" w:hAnsi="Times New Roman"/>
                <w:i/>
                <w:sz w:val="24"/>
                <w:szCs w:val="24"/>
              </w:rPr>
              <w:t>Безусловно влияет</w:t>
            </w:r>
          </w:p>
        </w:tc>
        <w:tc>
          <w:tcPr>
            <w:tcW w:w="2010"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r w:rsidRPr="007A5741">
              <w:rPr>
                <w:rFonts w:ascii="Times New Roman" w:hAnsi="Times New Roman"/>
                <w:i/>
                <w:sz w:val="24"/>
                <w:szCs w:val="24"/>
              </w:rPr>
              <w:t>Влияет</w:t>
            </w:r>
          </w:p>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r w:rsidRPr="007A5741">
              <w:rPr>
                <w:rFonts w:ascii="Times New Roman" w:hAnsi="Times New Roman"/>
                <w:i/>
                <w:sz w:val="24"/>
                <w:szCs w:val="24"/>
              </w:rPr>
              <w:t>незначительно</w:t>
            </w:r>
          </w:p>
        </w:tc>
        <w:tc>
          <w:tcPr>
            <w:tcW w:w="1383"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r w:rsidRPr="007A5741">
              <w:rPr>
                <w:rFonts w:ascii="Times New Roman" w:hAnsi="Times New Roman"/>
                <w:i/>
                <w:sz w:val="24"/>
                <w:szCs w:val="24"/>
              </w:rPr>
              <w:t>Совсем не влияет</w:t>
            </w:r>
          </w:p>
        </w:tc>
      </w:tr>
      <w:tr w:rsidR="00C65866" w:rsidRPr="007A5741" w:rsidTr="00C1417E">
        <w:tc>
          <w:tcPr>
            <w:tcW w:w="668"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r w:rsidRPr="007A5741">
              <w:rPr>
                <w:rFonts w:ascii="Times New Roman" w:hAnsi="Times New Roman"/>
                <w:i/>
                <w:sz w:val="24"/>
                <w:szCs w:val="24"/>
              </w:rPr>
              <w:t>1</w:t>
            </w:r>
          </w:p>
        </w:tc>
        <w:tc>
          <w:tcPr>
            <w:tcW w:w="3835"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r w:rsidRPr="007A5741">
              <w:rPr>
                <w:rFonts w:ascii="Times New Roman" w:hAnsi="Times New Roman"/>
                <w:i/>
                <w:sz w:val="24"/>
                <w:szCs w:val="24"/>
              </w:rPr>
              <w:t>Здоровое питание</w:t>
            </w:r>
          </w:p>
        </w:tc>
        <w:tc>
          <w:tcPr>
            <w:tcW w:w="1675"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p>
        </w:tc>
        <w:tc>
          <w:tcPr>
            <w:tcW w:w="2010"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p>
        </w:tc>
        <w:tc>
          <w:tcPr>
            <w:tcW w:w="1383"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p>
        </w:tc>
      </w:tr>
      <w:tr w:rsidR="00C65866" w:rsidRPr="007A5741" w:rsidTr="00C1417E">
        <w:tc>
          <w:tcPr>
            <w:tcW w:w="668"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lang w:val="en-US"/>
              </w:rPr>
            </w:pPr>
            <w:r w:rsidRPr="007A5741">
              <w:rPr>
                <w:rFonts w:ascii="Times New Roman" w:hAnsi="Times New Roman"/>
                <w:i/>
                <w:sz w:val="24"/>
                <w:szCs w:val="24"/>
              </w:rPr>
              <w:t>2</w:t>
            </w:r>
          </w:p>
        </w:tc>
        <w:tc>
          <w:tcPr>
            <w:tcW w:w="3835" w:type="dxa"/>
          </w:tcPr>
          <w:p w:rsidR="00C65866" w:rsidRPr="007A5741" w:rsidRDefault="00C65866" w:rsidP="0037667D">
            <w:pPr>
              <w:autoSpaceDE w:val="0"/>
              <w:autoSpaceDN w:val="0"/>
              <w:adjustRightInd w:val="0"/>
              <w:spacing w:after="0" w:line="240" w:lineRule="auto"/>
              <w:jc w:val="both"/>
              <w:rPr>
                <w:rFonts w:ascii="Times New Roman" w:hAnsi="Times New Roman"/>
                <w:i/>
                <w:sz w:val="24"/>
                <w:szCs w:val="24"/>
              </w:rPr>
            </w:pPr>
            <w:r w:rsidRPr="007A5741">
              <w:rPr>
                <w:rFonts w:ascii="Times New Roman" w:hAnsi="Times New Roman"/>
                <w:i/>
                <w:sz w:val="24"/>
                <w:szCs w:val="24"/>
              </w:rPr>
              <w:t>Табакокурение, уп</w:t>
            </w:r>
            <w:r w:rsidR="0037667D">
              <w:rPr>
                <w:rFonts w:ascii="Times New Roman" w:hAnsi="Times New Roman"/>
                <w:i/>
                <w:sz w:val="24"/>
                <w:szCs w:val="24"/>
              </w:rPr>
              <w:t>от</w:t>
            </w:r>
            <w:r w:rsidRPr="007A5741">
              <w:rPr>
                <w:rFonts w:ascii="Times New Roman" w:hAnsi="Times New Roman"/>
                <w:i/>
                <w:sz w:val="24"/>
                <w:szCs w:val="24"/>
              </w:rPr>
              <w:t>р</w:t>
            </w:r>
            <w:r w:rsidR="0037667D">
              <w:rPr>
                <w:rFonts w:ascii="Times New Roman" w:hAnsi="Times New Roman"/>
                <w:i/>
                <w:sz w:val="24"/>
                <w:szCs w:val="24"/>
              </w:rPr>
              <w:t>е</w:t>
            </w:r>
            <w:r w:rsidRPr="007A5741">
              <w:rPr>
                <w:rFonts w:ascii="Times New Roman" w:hAnsi="Times New Roman"/>
                <w:i/>
                <w:sz w:val="24"/>
                <w:szCs w:val="24"/>
              </w:rPr>
              <w:t>бление алкоголя и ПАВ</w:t>
            </w:r>
          </w:p>
        </w:tc>
        <w:tc>
          <w:tcPr>
            <w:tcW w:w="1675"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p>
        </w:tc>
        <w:tc>
          <w:tcPr>
            <w:tcW w:w="2010"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p>
        </w:tc>
        <w:tc>
          <w:tcPr>
            <w:tcW w:w="1383" w:type="dxa"/>
          </w:tcPr>
          <w:p w:rsidR="00C65866" w:rsidRPr="007A5741" w:rsidRDefault="00C65866" w:rsidP="00C1417E">
            <w:pPr>
              <w:autoSpaceDE w:val="0"/>
              <w:autoSpaceDN w:val="0"/>
              <w:adjustRightInd w:val="0"/>
              <w:spacing w:after="0" w:line="240" w:lineRule="auto"/>
              <w:jc w:val="both"/>
              <w:rPr>
                <w:rFonts w:ascii="Times New Roman" w:hAnsi="Times New Roman"/>
                <w:i/>
                <w:sz w:val="24"/>
                <w:szCs w:val="24"/>
              </w:rPr>
            </w:pPr>
          </w:p>
        </w:tc>
      </w:tr>
    </w:tbl>
    <w:p w:rsidR="00C65866" w:rsidRPr="007A5741" w:rsidRDefault="00C65866" w:rsidP="00846AF3">
      <w:pPr>
        <w:autoSpaceDE w:val="0"/>
        <w:autoSpaceDN w:val="0"/>
        <w:adjustRightInd w:val="0"/>
        <w:spacing w:after="0" w:line="360" w:lineRule="auto"/>
        <w:ind w:firstLine="708"/>
        <w:jc w:val="both"/>
        <w:rPr>
          <w:i/>
          <w:sz w:val="28"/>
          <w:szCs w:val="28"/>
        </w:rPr>
      </w:pPr>
    </w:p>
    <w:p w:rsidR="00C65866" w:rsidRPr="00E1668F" w:rsidRDefault="00C65866" w:rsidP="00E1668F">
      <w:pPr>
        <w:autoSpaceDE w:val="0"/>
        <w:autoSpaceDN w:val="0"/>
        <w:adjustRightInd w:val="0"/>
        <w:spacing w:after="0" w:line="360" w:lineRule="auto"/>
        <w:ind w:firstLine="709"/>
        <w:jc w:val="both"/>
        <w:rPr>
          <w:rFonts w:ascii="Times New Roman" w:hAnsi="Times New Roman"/>
          <w:sz w:val="28"/>
          <w:szCs w:val="28"/>
        </w:rPr>
      </w:pPr>
      <w:r w:rsidRPr="00E1668F">
        <w:rPr>
          <w:rFonts w:ascii="Times New Roman" w:hAnsi="Times New Roman"/>
          <w:sz w:val="28"/>
          <w:szCs w:val="28"/>
        </w:rPr>
        <w:t xml:space="preserve">Но самым распространенным среди закрытого типа являются, пожалуй, </w:t>
      </w:r>
      <w:r w:rsidRPr="00E1668F">
        <w:rPr>
          <w:rFonts w:ascii="Times New Roman" w:hAnsi="Times New Roman"/>
          <w:b/>
          <w:bCs/>
          <w:i/>
          <w:iCs/>
          <w:sz w:val="28"/>
          <w:szCs w:val="28"/>
        </w:rPr>
        <w:t xml:space="preserve">«вопросы-меню». </w:t>
      </w:r>
      <w:r w:rsidRPr="00E1668F">
        <w:rPr>
          <w:rFonts w:ascii="Times New Roman" w:hAnsi="Times New Roman"/>
          <w:sz w:val="28"/>
          <w:szCs w:val="28"/>
        </w:rPr>
        <w:t>Они представляют набор суждений, предметов, фактов, из</w:t>
      </w:r>
      <w:r>
        <w:rPr>
          <w:rFonts w:ascii="Times New Roman" w:hAnsi="Times New Roman"/>
          <w:sz w:val="28"/>
          <w:szCs w:val="28"/>
        </w:rPr>
        <w:t xml:space="preserve"> </w:t>
      </w:r>
      <w:r w:rsidRPr="00E1668F">
        <w:rPr>
          <w:rFonts w:ascii="Times New Roman" w:hAnsi="Times New Roman"/>
          <w:sz w:val="28"/>
          <w:szCs w:val="28"/>
        </w:rPr>
        <w:t>которых респондент выбирает несколько позиций либо может указать</w:t>
      </w:r>
      <w:r>
        <w:rPr>
          <w:rFonts w:ascii="Times New Roman" w:hAnsi="Times New Roman"/>
          <w:sz w:val="28"/>
          <w:szCs w:val="28"/>
        </w:rPr>
        <w:t xml:space="preserve">  н</w:t>
      </w:r>
      <w:r w:rsidRPr="00E1668F">
        <w:rPr>
          <w:rFonts w:ascii="Times New Roman" w:hAnsi="Times New Roman"/>
          <w:sz w:val="28"/>
          <w:szCs w:val="28"/>
        </w:rPr>
        <w:t>еограниченное число их. Иногда исследователь предлагает респонденту</w:t>
      </w:r>
      <w:r>
        <w:rPr>
          <w:rFonts w:ascii="Times New Roman" w:hAnsi="Times New Roman"/>
          <w:sz w:val="28"/>
          <w:szCs w:val="28"/>
        </w:rPr>
        <w:t xml:space="preserve">  </w:t>
      </w:r>
      <w:r w:rsidRPr="00E1668F">
        <w:rPr>
          <w:rFonts w:ascii="Times New Roman" w:hAnsi="Times New Roman"/>
          <w:sz w:val="28"/>
          <w:szCs w:val="28"/>
        </w:rPr>
        <w:t>проранжировать выбранные ответы — упорядочить их по степени</w:t>
      </w:r>
      <w:r>
        <w:rPr>
          <w:rFonts w:ascii="Times New Roman" w:hAnsi="Times New Roman"/>
          <w:sz w:val="28"/>
          <w:szCs w:val="28"/>
        </w:rPr>
        <w:t xml:space="preserve"> </w:t>
      </w:r>
      <w:r w:rsidRPr="00E1668F">
        <w:rPr>
          <w:rFonts w:ascii="Times New Roman" w:hAnsi="Times New Roman"/>
          <w:sz w:val="28"/>
          <w:szCs w:val="28"/>
        </w:rPr>
        <w:t>привлекательности, значимости для него. Например, из предложенного</w:t>
      </w:r>
      <w:r>
        <w:rPr>
          <w:rFonts w:ascii="Times New Roman" w:hAnsi="Times New Roman"/>
          <w:sz w:val="28"/>
          <w:szCs w:val="28"/>
        </w:rPr>
        <w:t xml:space="preserve"> </w:t>
      </w:r>
      <w:r w:rsidRPr="00E1668F">
        <w:rPr>
          <w:rFonts w:ascii="Times New Roman" w:hAnsi="Times New Roman"/>
          <w:sz w:val="28"/>
          <w:szCs w:val="28"/>
        </w:rPr>
        <w:t>списка выбираются три самые привлекательные профессии. И всякий раз</w:t>
      </w:r>
      <w:r>
        <w:rPr>
          <w:rFonts w:ascii="Times New Roman" w:hAnsi="Times New Roman"/>
          <w:sz w:val="28"/>
          <w:szCs w:val="28"/>
        </w:rPr>
        <w:t xml:space="preserve"> </w:t>
      </w:r>
      <w:r w:rsidRPr="00E1668F">
        <w:rPr>
          <w:rFonts w:ascii="Times New Roman" w:hAnsi="Times New Roman"/>
          <w:sz w:val="28"/>
          <w:szCs w:val="28"/>
        </w:rPr>
        <w:t>нужное число выборов должно оговариваться (обычно в скобках) в тексте</w:t>
      </w:r>
      <w:r>
        <w:rPr>
          <w:rFonts w:ascii="Times New Roman" w:hAnsi="Times New Roman"/>
          <w:sz w:val="28"/>
          <w:szCs w:val="28"/>
        </w:rPr>
        <w:t xml:space="preserve"> </w:t>
      </w:r>
      <w:r w:rsidRPr="00E1668F">
        <w:rPr>
          <w:rFonts w:ascii="Times New Roman" w:hAnsi="Times New Roman"/>
          <w:sz w:val="28"/>
          <w:szCs w:val="28"/>
        </w:rPr>
        <w:t>вопроса.</w:t>
      </w:r>
    </w:p>
    <w:p w:rsidR="00C65866" w:rsidRPr="00E1668F" w:rsidRDefault="00C65866" w:rsidP="00E1668F">
      <w:pPr>
        <w:autoSpaceDE w:val="0"/>
        <w:autoSpaceDN w:val="0"/>
        <w:adjustRightInd w:val="0"/>
        <w:spacing w:after="0" w:line="360" w:lineRule="auto"/>
        <w:ind w:firstLine="709"/>
        <w:jc w:val="both"/>
        <w:rPr>
          <w:rFonts w:ascii="Times New Roman" w:hAnsi="Times New Roman"/>
          <w:sz w:val="28"/>
          <w:szCs w:val="28"/>
        </w:rPr>
      </w:pPr>
      <w:r w:rsidRPr="00E1668F">
        <w:rPr>
          <w:rFonts w:ascii="Times New Roman" w:hAnsi="Times New Roman"/>
          <w:sz w:val="28"/>
          <w:szCs w:val="28"/>
        </w:rPr>
        <w:t>Итак, в альтернативном и шкальном вопросах респондент выбирает</w:t>
      </w:r>
      <w:r>
        <w:rPr>
          <w:rFonts w:ascii="Times New Roman" w:hAnsi="Times New Roman"/>
          <w:sz w:val="28"/>
          <w:szCs w:val="28"/>
        </w:rPr>
        <w:t xml:space="preserve"> </w:t>
      </w:r>
      <w:r w:rsidRPr="00E1668F">
        <w:rPr>
          <w:rFonts w:ascii="Times New Roman" w:hAnsi="Times New Roman"/>
          <w:sz w:val="28"/>
          <w:szCs w:val="28"/>
        </w:rPr>
        <w:t>только один ответ, в «вопросе-меню» и в вопросе с задачей ранжирования —</w:t>
      </w:r>
      <w:r>
        <w:rPr>
          <w:rFonts w:ascii="Times New Roman" w:hAnsi="Times New Roman"/>
          <w:sz w:val="28"/>
          <w:szCs w:val="28"/>
        </w:rPr>
        <w:t xml:space="preserve"> </w:t>
      </w:r>
      <w:r w:rsidRPr="00E1668F">
        <w:rPr>
          <w:rFonts w:ascii="Times New Roman" w:hAnsi="Times New Roman"/>
          <w:sz w:val="28"/>
          <w:szCs w:val="28"/>
        </w:rPr>
        <w:t>несколько вариантов. Принято считать, что закрытые вопросы приводят к</w:t>
      </w:r>
      <w:r>
        <w:rPr>
          <w:rFonts w:ascii="Times New Roman" w:hAnsi="Times New Roman"/>
          <w:sz w:val="28"/>
          <w:szCs w:val="28"/>
        </w:rPr>
        <w:t xml:space="preserve"> </w:t>
      </w:r>
      <w:r w:rsidRPr="00E1668F">
        <w:rPr>
          <w:rFonts w:ascii="Times New Roman" w:hAnsi="Times New Roman"/>
          <w:sz w:val="28"/>
          <w:szCs w:val="28"/>
        </w:rPr>
        <w:t>односложным ответам, которые уже предопределены заранее составленной</w:t>
      </w:r>
      <w:r>
        <w:rPr>
          <w:rFonts w:ascii="Times New Roman" w:hAnsi="Times New Roman"/>
          <w:sz w:val="28"/>
          <w:szCs w:val="28"/>
        </w:rPr>
        <w:t xml:space="preserve"> </w:t>
      </w:r>
      <w:r w:rsidRPr="00E1668F">
        <w:rPr>
          <w:rFonts w:ascii="Times New Roman" w:hAnsi="Times New Roman"/>
          <w:sz w:val="28"/>
          <w:szCs w:val="28"/>
        </w:rPr>
        <w:t>шкалой. Предполагается, что при ответе на закрытый вопрос респондент</w:t>
      </w:r>
      <w:r>
        <w:rPr>
          <w:rFonts w:ascii="Times New Roman" w:hAnsi="Times New Roman"/>
          <w:sz w:val="28"/>
          <w:szCs w:val="28"/>
        </w:rPr>
        <w:t xml:space="preserve"> </w:t>
      </w:r>
      <w:r w:rsidRPr="00E1668F">
        <w:rPr>
          <w:rFonts w:ascii="Times New Roman" w:hAnsi="Times New Roman"/>
          <w:sz w:val="28"/>
          <w:szCs w:val="28"/>
        </w:rPr>
        <w:t>лишь выбирает из предложенных альтернатив.</w:t>
      </w:r>
    </w:p>
    <w:p w:rsidR="00C65866" w:rsidRDefault="00C65866" w:rsidP="00E1668F">
      <w:pPr>
        <w:autoSpaceDE w:val="0"/>
        <w:autoSpaceDN w:val="0"/>
        <w:adjustRightInd w:val="0"/>
        <w:spacing w:after="0" w:line="360" w:lineRule="auto"/>
        <w:ind w:firstLine="709"/>
        <w:jc w:val="both"/>
        <w:rPr>
          <w:rFonts w:ascii="Times New Roman" w:hAnsi="Times New Roman"/>
          <w:sz w:val="28"/>
          <w:szCs w:val="28"/>
        </w:rPr>
      </w:pPr>
      <w:r w:rsidRPr="00E1668F">
        <w:rPr>
          <w:rFonts w:ascii="Times New Roman" w:hAnsi="Times New Roman"/>
          <w:b/>
          <w:bCs/>
          <w:i/>
          <w:iCs/>
          <w:sz w:val="28"/>
          <w:szCs w:val="28"/>
        </w:rPr>
        <w:t xml:space="preserve">Открытые </w:t>
      </w:r>
      <w:r w:rsidRPr="00E1668F">
        <w:rPr>
          <w:rFonts w:ascii="Times New Roman" w:eastAsia="Times New Roman,Italic" w:hAnsi="Times New Roman"/>
          <w:i/>
          <w:iCs/>
          <w:sz w:val="28"/>
          <w:szCs w:val="28"/>
        </w:rPr>
        <w:t xml:space="preserve">вопросы </w:t>
      </w:r>
      <w:r w:rsidRPr="00E1668F">
        <w:rPr>
          <w:rFonts w:ascii="Times New Roman" w:hAnsi="Times New Roman"/>
          <w:sz w:val="28"/>
          <w:szCs w:val="28"/>
        </w:rPr>
        <w:t>не содержат никаких подсказок и дают</w:t>
      </w:r>
      <w:r>
        <w:rPr>
          <w:rFonts w:ascii="Times New Roman" w:hAnsi="Times New Roman"/>
          <w:sz w:val="28"/>
          <w:szCs w:val="28"/>
        </w:rPr>
        <w:t xml:space="preserve"> </w:t>
      </w:r>
      <w:r w:rsidRPr="00E1668F">
        <w:rPr>
          <w:rFonts w:ascii="Times New Roman" w:hAnsi="Times New Roman"/>
          <w:sz w:val="28"/>
          <w:szCs w:val="28"/>
        </w:rPr>
        <w:t>возможность респонденту выразить свое мнение в той словесной форме, в</w:t>
      </w:r>
      <w:r>
        <w:rPr>
          <w:rFonts w:ascii="Times New Roman" w:hAnsi="Times New Roman"/>
          <w:sz w:val="28"/>
          <w:szCs w:val="28"/>
        </w:rPr>
        <w:t xml:space="preserve"> </w:t>
      </w:r>
      <w:r w:rsidRPr="00E1668F">
        <w:rPr>
          <w:rFonts w:ascii="Times New Roman" w:hAnsi="Times New Roman"/>
          <w:sz w:val="28"/>
          <w:szCs w:val="28"/>
        </w:rPr>
        <w:t>которой он привык выражаться, во всей полноте, до подробностей. Они</w:t>
      </w:r>
      <w:r>
        <w:rPr>
          <w:rFonts w:ascii="Times New Roman" w:hAnsi="Times New Roman"/>
          <w:sz w:val="28"/>
          <w:szCs w:val="28"/>
        </w:rPr>
        <w:t xml:space="preserve"> </w:t>
      </w:r>
      <w:r w:rsidRPr="00E1668F">
        <w:rPr>
          <w:rFonts w:ascii="Times New Roman" w:hAnsi="Times New Roman"/>
          <w:sz w:val="28"/>
          <w:szCs w:val="28"/>
        </w:rPr>
        <w:t>могут иметь две формы расположения — линейную и табличную.</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Один и тот же вопрос можно сделать открытым и закрытым. Закрытые легче обрабатывать на компьютере, но они требуют от социологов</w:t>
      </w:r>
      <w:r>
        <w:rPr>
          <w:rFonts w:ascii="Times New Roman" w:hAnsi="Times New Roman"/>
          <w:sz w:val="28"/>
          <w:szCs w:val="28"/>
        </w:rPr>
        <w:t xml:space="preserve"> </w:t>
      </w:r>
      <w:r w:rsidRPr="00CD2C37">
        <w:rPr>
          <w:rFonts w:ascii="Times New Roman" w:hAnsi="Times New Roman"/>
          <w:sz w:val="28"/>
          <w:szCs w:val="28"/>
        </w:rPr>
        <w:lastRenderedPageBreak/>
        <w:t>исчерпывающего знания предмета. Открытые используются там, где эти</w:t>
      </w:r>
      <w:r>
        <w:rPr>
          <w:rFonts w:ascii="Times New Roman" w:hAnsi="Times New Roman"/>
          <w:sz w:val="28"/>
          <w:szCs w:val="28"/>
        </w:rPr>
        <w:t xml:space="preserve"> </w:t>
      </w:r>
      <w:r w:rsidRPr="00CD2C37">
        <w:rPr>
          <w:rFonts w:ascii="Times New Roman" w:hAnsi="Times New Roman"/>
          <w:sz w:val="28"/>
          <w:szCs w:val="28"/>
        </w:rPr>
        <w:t>знания ограничены и исследование проводится с разведывательной целью.</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Открытые вопросы не содержат подсказок в виде предлагаемых</w:t>
      </w:r>
      <w:r>
        <w:rPr>
          <w:rFonts w:ascii="Times New Roman" w:hAnsi="Times New Roman"/>
          <w:sz w:val="28"/>
          <w:szCs w:val="28"/>
        </w:rPr>
        <w:t xml:space="preserve"> </w:t>
      </w:r>
      <w:r w:rsidRPr="00CD2C37">
        <w:rPr>
          <w:rFonts w:ascii="Times New Roman" w:hAnsi="Times New Roman"/>
          <w:sz w:val="28"/>
          <w:szCs w:val="28"/>
        </w:rPr>
        <w:t>социологом вариантов ответа. Они дают возможность респонденту высказать</w:t>
      </w:r>
      <w:r>
        <w:rPr>
          <w:rFonts w:ascii="Times New Roman" w:hAnsi="Times New Roman"/>
          <w:sz w:val="28"/>
          <w:szCs w:val="28"/>
        </w:rPr>
        <w:t xml:space="preserve"> </w:t>
      </w:r>
      <w:r w:rsidRPr="00CD2C37">
        <w:rPr>
          <w:rFonts w:ascii="Times New Roman" w:hAnsi="Times New Roman"/>
          <w:sz w:val="28"/>
          <w:szCs w:val="28"/>
        </w:rPr>
        <w:t>собственное мнение во всей полноте. С их помощью собирают более богатую</w:t>
      </w:r>
      <w:r>
        <w:rPr>
          <w:rFonts w:ascii="Times New Roman" w:hAnsi="Times New Roman"/>
          <w:sz w:val="28"/>
          <w:szCs w:val="28"/>
        </w:rPr>
        <w:t xml:space="preserve"> </w:t>
      </w:r>
      <w:r w:rsidRPr="00CD2C37">
        <w:rPr>
          <w:rFonts w:ascii="Times New Roman" w:hAnsi="Times New Roman"/>
          <w:sz w:val="28"/>
          <w:szCs w:val="28"/>
        </w:rPr>
        <w:t>информацию.</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В открытых воп</w:t>
      </w:r>
      <w:r>
        <w:rPr>
          <w:rFonts w:ascii="Times New Roman" w:hAnsi="Times New Roman"/>
          <w:sz w:val="28"/>
          <w:szCs w:val="28"/>
        </w:rPr>
        <w:t>росах после текста самого вопро</w:t>
      </w:r>
      <w:r w:rsidRPr="00CD2C37">
        <w:rPr>
          <w:rFonts w:ascii="Times New Roman" w:hAnsi="Times New Roman"/>
          <w:sz w:val="28"/>
          <w:szCs w:val="28"/>
        </w:rPr>
        <w:t>са социолог оставляет</w:t>
      </w:r>
      <w:r>
        <w:rPr>
          <w:rFonts w:ascii="Times New Roman" w:hAnsi="Times New Roman"/>
          <w:sz w:val="28"/>
          <w:szCs w:val="28"/>
        </w:rPr>
        <w:t xml:space="preserve"> </w:t>
      </w:r>
      <w:r w:rsidRPr="00CD2C37">
        <w:rPr>
          <w:rFonts w:ascii="Times New Roman" w:hAnsi="Times New Roman"/>
          <w:sz w:val="28"/>
          <w:szCs w:val="28"/>
        </w:rPr>
        <w:t>место и просит респондента самого сформулировать свое мнение. Например:</w:t>
      </w:r>
    </w:p>
    <w:p w:rsidR="00C65866" w:rsidRPr="00CD2C37" w:rsidRDefault="00C65866" w:rsidP="00CD2C37">
      <w:pPr>
        <w:autoSpaceDE w:val="0"/>
        <w:autoSpaceDN w:val="0"/>
        <w:adjustRightInd w:val="0"/>
        <w:spacing w:after="0" w:line="360" w:lineRule="auto"/>
        <w:ind w:firstLine="709"/>
        <w:jc w:val="both"/>
        <w:rPr>
          <w:rFonts w:ascii="Times New Roman" w:eastAsia="Times New Roman,Italic" w:hAnsi="Times New Roman"/>
          <w:i/>
          <w:iCs/>
          <w:sz w:val="28"/>
          <w:szCs w:val="28"/>
        </w:rPr>
      </w:pPr>
      <w:r w:rsidRPr="00CD2C37">
        <w:rPr>
          <w:rFonts w:ascii="Times New Roman" w:eastAsia="Times New Roman,Italic" w:hAnsi="Times New Roman"/>
          <w:i/>
          <w:iCs/>
          <w:sz w:val="28"/>
          <w:szCs w:val="28"/>
        </w:rPr>
        <w:t>Каков доход на одного человека в вашей семье?</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Под текстом вопроса приведены цифры кода. Они нужны не</w:t>
      </w:r>
      <w:r>
        <w:rPr>
          <w:rFonts w:ascii="Times New Roman" w:hAnsi="Times New Roman"/>
          <w:sz w:val="28"/>
          <w:szCs w:val="28"/>
        </w:rPr>
        <w:t xml:space="preserve"> </w:t>
      </w:r>
      <w:r w:rsidRPr="00CD2C37">
        <w:rPr>
          <w:rFonts w:ascii="Times New Roman" w:hAnsi="Times New Roman"/>
          <w:sz w:val="28"/>
          <w:szCs w:val="28"/>
        </w:rPr>
        <w:t>респонденту, а социологу, который после того, как получит весь массив</w:t>
      </w:r>
      <w:r>
        <w:rPr>
          <w:rFonts w:ascii="Times New Roman" w:hAnsi="Times New Roman"/>
          <w:sz w:val="28"/>
          <w:szCs w:val="28"/>
        </w:rPr>
        <w:t xml:space="preserve"> </w:t>
      </w:r>
      <w:r w:rsidRPr="00CD2C37">
        <w:rPr>
          <w:rFonts w:ascii="Times New Roman" w:hAnsi="Times New Roman"/>
          <w:sz w:val="28"/>
          <w:szCs w:val="28"/>
        </w:rPr>
        <w:t>заполненных анкет, приступит к их обработке. И первым шагом на этом пути</w:t>
      </w:r>
      <w:r>
        <w:rPr>
          <w:rFonts w:ascii="Times New Roman" w:hAnsi="Times New Roman"/>
          <w:sz w:val="28"/>
          <w:szCs w:val="28"/>
        </w:rPr>
        <w:t xml:space="preserve"> </w:t>
      </w:r>
      <w:r w:rsidRPr="00CD2C37">
        <w:rPr>
          <w:rFonts w:ascii="Times New Roman" w:hAnsi="Times New Roman"/>
          <w:sz w:val="28"/>
          <w:szCs w:val="28"/>
        </w:rPr>
        <w:t>станет присвоение соответствующего кода вписанному рукой респондента</w:t>
      </w:r>
      <w:r>
        <w:rPr>
          <w:rFonts w:ascii="Times New Roman" w:hAnsi="Times New Roman"/>
          <w:sz w:val="28"/>
          <w:szCs w:val="28"/>
        </w:rPr>
        <w:t xml:space="preserve"> </w:t>
      </w:r>
      <w:r w:rsidRPr="00CD2C37">
        <w:rPr>
          <w:rFonts w:ascii="Times New Roman" w:hAnsi="Times New Roman"/>
          <w:sz w:val="28"/>
          <w:szCs w:val="28"/>
        </w:rPr>
        <w:t>ответу. Число кодов определяется исходя из возможных вариантов ответов</w:t>
      </w:r>
      <w:r>
        <w:rPr>
          <w:rFonts w:ascii="Times New Roman" w:hAnsi="Times New Roman"/>
          <w:sz w:val="28"/>
          <w:szCs w:val="28"/>
        </w:rPr>
        <w:t xml:space="preserve"> </w:t>
      </w:r>
      <w:r w:rsidRPr="00CD2C37">
        <w:rPr>
          <w:rFonts w:ascii="Times New Roman" w:hAnsi="Times New Roman"/>
          <w:sz w:val="28"/>
          <w:szCs w:val="28"/>
        </w:rPr>
        <w:t>на вопрос. Практика показывает, что целесообразно заранее размещать в</w:t>
      </w:r>
      <w:r>
        <w:rPr>
          <w:rFonts w:ascii="Times New Roman" w:hAnsi="Times New Roman"/>
          <w:sz w:val="28"/>
          <w:szCs w:val="28"/>
        </w:rPr>
        <w:t xml:space="preserve"> </w:t>
      </w:r>
      <w:r w:rsidRPr="00CD2C37">
        <w:rPr>
          <w:rFonts w:ascii="Times New Roman" w:hAnsi="Times New Roman"/>
          <w:sz w:val="28"/>
          <w:szCs w:val="28"/>
        </w:rPr>
        <w:t>конце вопроса до 10 кодов. Формализация ответов — основное неудобство,</w:t>
      </w:r>
      <w:r>
        <w:rPr>
          <w:rFonts w:ascii="Times New Roman" w:hAnsi="Times New Roman"/>
          <w:sz w:val="28"/>
          <w:szCs w:val="28"/>
        </w:rPr>
        <w:t xml:space="preserve"> </w:t>
      </w:r>
      <w:r w:rsidRPr="00CD2C37">
        <w:rPr>
          <w:rFonts w:ascii="Times New Roman" w:hAnsi="Times New Roman"/>
          <w:sz w:val="28"/>
          <w:szCs w:val="28"/>
        </w:rPr>
        <w:t>которое затрудняет широкое использование открытых вопросов. Тем не</w:t>
      </w:r>
      <w:r>
        <w:rPr>
          <w:rFonts w:ascii="Times New Roman" w:hAnsi="Times New Roman"/>
          <w:sz w:val="28"/>
          <w:szCs w:val="28"/>
        </w:rPr>
        <w:t xml:space="preserve"> </w:t>
      </w:r>
      <w:r w:rsidRPr="00CD2C37">
        <w:rPr>
          <w:rFonts w:ascii="Times New Roman" w:hAnsi="Times New Roman"/>
          <w:sz w:val="28"/>
          <w:szCs w:val="28"/>
        </w:rPr>
        <w:t>менее, в ряде случаев их применение просто необходимо.</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Число строк для записи ответа зависит от характера вопроса и должно</w:t>
      </w:r>
      <w:r>
        <w:rPr>
          <w:rFonts w:ascii="Times New Roman" w:hAnsi="Times New Roman"/>
          <w:sz w:val="28"/>
          <w:szCs w:val="28"/>
        </w:rPr>
        <w:t xml:space="preserve"> </w:t>
      </w:r>
      <w:r w:rsidRPr="00CD2C37">
        <w:rPr>
          <w:rFonts w:ascii="Times New Roman" w:hAnsi="Times New Roman"/>
          <w:sz w:val="28"/>
          <w:szCs w:val="28"/>
        </w:rPr>
        <w:t xml:space="preserve">быть достаточным для </w:t>
      </w:r>
      <w:r>
        <w:rPr>
          <w:rFonts w:ascii="Times New Roman" w:hAnsi="Times New Roman"/>
          <w:sz w:val="28"/>
          <w:szCs w:val="28"/>
        </w:rPr>
        <w:t>того, чтобы респондент смог сво</w:t>
      </w:r>
      <w:r w:rsidRPr="00CD2C37">
        <w:rPr>
          <w:rFonts w:ascii="Times New Roman" w:hAnsi="Times New Roman"/>
          <w:sz w:val="28"/>
          <w:szCs w:val="28"/>
        </w:rPr>
        <w:t>бодно выразить свою</w:t>
      </w:r>
      <w:r>
        <w:rPr>
          <w:rFonts w:ascii="Times New Roman" w:hAnsi="Times New Roman"/>
          <w:sz w:val="28"/>
          <w:szCs w:val="28"/>
        </w:rPr>
        <w:t xml:space="preserve"> </w:t>
      </w:r>
      <w:r w:rsidRPr="00CD2C37">
        <w:rPr>
          <w:rFonts w:ascii="Times New Roman" w:hAnsi="Times New Roman"/>
          <w:sz w:val="28"/>
          <w:szCs w:val="28"/>
        </w:rPr>
        <w:t>мысль. К</w:t>
      </w:r>
      <w:r>
        <w:rPr>
          <w:rFonts w:ascii="Times New Roman" w:hAnsi="Times New Roman"/>
          <w:sz w:val="28"/>
          <w:szCs w:val="28"/>
        </w:rPr>
        <w:t>ак показывает опыт, среднее чис</w:t>
      </w:r>
      <w:r w:rsidRPr="00CD2C37">
        <w:rPr>
          <w:rFonts w:ascii="Times New Roman" w:hAnsi="Times New Roman"/>
          <w:sz w:val="28"/>
          <w:szCs w:val="28"/>
        </w:rPr>
        <w:t>ло строк для записей в открытом</w:t>
      </w:r>
      <w:r>
        <w:rPr>
          <w:rFonts w:ascii="Times New Roman" w:hAnsi="Times New Roman"/>
          <w:sz w:val="28"/>
          <w:szCs w:val="28"/>
        </w:rPr>
        <w:t xml:space="preserve"> </w:t>
      </w:r>
      <w:r w:rsidRPr="00CD2C37">
        <w:rPr>
          <w:rFonts w:ascii="Times New Roman" w:hAnsi="Times New Roman"/>
          <w:sz w:val="28"/>
          <w:szCs w:val="28"/>
        </w:rPr>
        <w:t>вопросе колеблется от 3 до 7.</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Все разн</w:t>
      </w:r>
      <w:r>
        <w:rPr>
          <w:rFonts w:ascii="Times New Roman" w:hAnsi="Times New Roman"/>
          <w:sz w:val="28"/>
          <w:szCs w:val="28"/>
        </w:rPr>
        <w:t>ообразие ответов на открытые во</w:t>
      </w:r>
      <w:r w:rsidRPr="00CD2C37">
        <w:rPr>
          <w:rFonts w:ascii="Times New Roman" w:hAnsi="Times New Roman"/>
          <w:sz w:val="28"/>
          <w:szCs w:val="28"/>
        </w:rPr>
        <w:t>просы придется кодировать</w:t>
      </w:r>
      <w:r>
        <w:rPr>
          <w:rFonts w:ascii="Times New Roman" w:hAnsi="Times New Roman"/>
          <w:sz w:val="28"/>
          <w:szCs w:val="28"/>
        </w:rPr>
        <w:t xml:space="preserve"> </w:t>
      </w:r>
      <w:r w:rsidRPr="00CD2C37">
        <w:rPr>
          <w:rFonts w:ascii="Times New Roman" w:hAnsi="Times New Roman"/>
          <w:sz w:val="28"/>
          <w:szCs w:val="28"/>
        </w:rPr>
        <w:t>самому исследователю, сводя их в конечном счете к некоторому</w:t>
      </w:r>
      <w:r>
        <w:rPr>
          <w:rFonts w:ascii="Times New Roman" w:hAnsi="Times New Roman"/>
          <w:sz w:val="28"/>
          <w:szCs w:val="28"/>
        </w:rPr>
        <w:t xml:space="preserve"> </w:t>
      </w:r>
      <w:r w:rsidRPr="00CD2C37">
        <w:rPr>
          <w:rFonts w:ascii="Times New Roman" w:hAnsi="Times New Roman"/>
          <w:sz w:val="28"/>
          <w:szCs w:val="28"/>
        </w:rPr>
        <w:t>ограниченному числу наиболее часто повторяющихся ответов. Закрытая</w:t>
      </w:r>
      <w:r>
        <w:rPr>
          <w:rFonts w:ascii="Times New Roman" w:hAnsi="Times New Roman"/>
          <w:sz w:val="28"/>
          <w:szCs w:val="28"/>
        </w:rPr>
        <w:t xml:space="preserve"> </w:t>
      </w:r>
      <w:r w:rsidRPr="00CD2C37">
        <w:rPr>
          <w:rFonts w:ascii="Times New Roman" w:hAnsi="Times New Roman"/>
          <w:sz w:val="28"/>
          <w:szCs w:val="28"/>
        </w:rPr>
        <w:t>форма вопроса позволяет избежать этого, поскольку, отмечая один из</w:t>
      </w:r>
      <w:r>
        <w:rPr>
          <w:rFonts w:ascii="Times New Roman" w:hAnsi="Times New Roman"/>
          <w:sz w:val="28"/>
          <w:szCs w:val="28"/>
        </w:rPr>
        <w:t xml:space="preserve"> </w:t>
      </w:r>
      <w:r w:rsidRPr="00CD2C37">
        <w:rPr>
          <w:rFonts w:ascii="Times New Roman" w:hAnsi="Times New Roman"/>
          <w:sz w:val="28"/>
          <w:szCs w:val="28"/>
        </w:rPr>
        <w:t>вариантов ответов, респондент одновременно кодирует его. Надо помнить:</w:t>
      </w:r>
      <w:r>
        <w:rPr>
          <w:rFonts w:ascii="Times New Roman" w:hAnsi="Times New Roman"/>
          <w:sz w:val="28"/>
          <w:szCs w:val="28"/>
        </w:rPr>
        <w:t xml:space="preserve"> </w:t>
      </w:r>
      <w:r w:rsidRPr="00CD2C37">
        <w:rPr>
          <w:rFonts w:ascii="Times New Roman" w:hAnsi="Times New Roman"/>
          <w:sz w:val="28"/>
          <w:szCs w:val="28"/>
        </w:rPr>
        <w:t>трудоемкость кодирования открытых вопросов повышает их стоимость в 3</w:t>
      </w:r>
      <w:r>
        <w:rPr>
          <w:rFonts w:ascii="Times New Roman" w:hAnsi="Times New Roman"/>
          <w:sz w:val="28"/>
          <w:szCs w:val="28"/>
        </w:rPr>
        <w:t>-</w:t>
      </w:r>
      <w:r w:rsidRPr="00CD2C37">
        <w:rPr>
          <w:rFonts w:ascii="Times New Roman" w:hAnsi="Times New Roman"/>
          <w:sz w:val="28"/>
          <w:szCs w:val="28"/>
        </w:rPr>
        <w:t>5 раз по сравнению с закрытыми вопросами. Кроме того, при ответе на такие</w:t>
      </w:r>
      <w:r>
        <w:rPr>
          <w:rFonts w:ascii="Times New Roman" w:hAnsi="Times New Roman"/>
          <w:sz w:val="28"/>
          <w:szCs w:val="28"/>
        </w:rPr>
        <w:t xml:space="preserve"> </w:t>
      </w:r>
      <w:r w:rsidRPr="00CD2C37">
        <w:rPr>
          <w:rFonts w:ascii="Times New Roman" w:hAnsi="Times New Roman"/>
          <w:sz w:val="28"/>
          <w:szCs w:val="28"/>
        </w:rPr>
        <w:lastRenderedPageBreak/>
        <w:t>вопросы очень сильное влияние на респондента оказывает личность</w:t>
      </w:r>
      <w:r>
        <w:rPr>
          <w:rFonts w:ascii="Times New Roman" w:hAnsi="Times New Roman"/>
          <w:sz w:val="28"/>
          <w:szCs w:val="28"/>
        </w:rPr>
        <w:t xml:space="preserve"> </w:t>
      </w:r>
      <w:r w:rsidRPr="00CD2C37">
        <w:rPr>
          <w:rFonts w:ascii="Times New Roman" w:hAnsi="Times New Roman"/>
          <w:sz w:val="28"/>
          <w:szCs w:val="28"/>
        </w:rPr>
        <w:t>интервьюера.</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Открытые вопросы легче составлять, но труднее обрабатывать.</w:t>
      </w:r>
      <w:r>
        <w:rPr>
          <w:rFonts w:ascii="Times New Roman" w:hAnsi="Times New Roman"/>
          <w:sz w:val="28"/>
          <w:szCs w:val="28"/>
        </w:rPr>
        <w:t xml:space="preserve"> </w:t>
      </w:r>
      <w:r w:rsidRPr="00CD2C37">
        <w:rPr>
          <w:rFonts w:ascii="Times New Roman" w:hAnsi="Times New Roman"/>
          <w:sz w:val="28"/>
          <w:szCs w:val="28"/>
        </w:rPr>
        <w:t>Закрытые — наоборот. Они требуют особой эрудиции и хорошего знания</w:t>
      </w:r>
      <w:r>
        <w:rPr>
          <w:rFonts w:ascii="Times New Roman" w:hAnsi="Times New Roman"/>
          <w:sz w:val="28"/>
          <w:szCs w:val="28"/>
        </w:rPr>
        <w:t xml:space="preserve"> </w:t>
      </w:r>
      <w:r w:rsidRPr="00CD2C37">
        <w:rPr>
          <w:rFonts w:ascii="Times New Roman" w:hAnsi="Times New Roman"/>
          <w:sz w:val="28"/>
          <w:szCs w:val="28"/>
        </w:rPr>
        <w:t>дела. Закрытый вопрос — это, по существу, ваше зеркало, в нем видны все</w:t>
      </w:r>
      <w:r>
        <w:rPr>
          <w:rFonts w:ascii="Times New Roman" w:hAnsi="Times New Roman"/>
          <w:sz w:val="28"/>
          <w:szCs w:val="28"/>
        </w:rPr>
        <w:t xml:space="preserve"> </w:t>
      </w:r>
      <w:r w:rsidRPr="00CD2C37">
        <w:rPr>
          <w:rFonts w:ascii="Times New Roman" w:hAnsi="Times New Roman"/>
          <w:sz w:val="28"/>
          <w:szCs w:val="28"/>
        </w:rPr>
        <w:t>ваши недостатки. Если вопрос составлен коряво, альтернативы не исключают</w:t>
      </w:r>
      <w:r>
        <w:rPr>
          <w:rFonts w:ascii="Times New Roman" w:hAnsi="Times New Roman"/>
          <w:sz w:val="28"/>
          <w:szCs w:val="28"/>
        </w:rPr>
        <w:t xml:space="preserve"> </w:t>
      </w:r>
      <w:r w:rsidRPr="00CD2C37">
        <w:rPr>
          <w:rFonts w:ascii="Times New Roman" w:hAnsi="Times New Roman"/>
          <w:sz w:val="28"/>
          <w:szCs w:val="28"/>
        </w:rPr>
        <w:t>друг друга, а пересекаются (говорят об одном и том же разными словами), не</w:t>
      </w:r>
      <w:r>
        <w:rPr>
          <w:rFonts w:ascii="Times New Roman" w:hAnsi="Times New Roman"/>
          <w:sz w:val="28"/>
          <w:szCs w:val="28"/>
        </w:rPr>
        <w:t xml:space="preserve"> </w:t>
      </w:r>
      <w:r w:rsidRPr="00CD2C37">
        <w:rPr>
          <w:rFonts w:ascii="Times New Roman" w:hAnsi="Times New Roman"/>
          <w:sz w:val="28"/>
          <w:szCs w:val="28"/>
        </w:rPr>
        <w:t>все ответы перечислены, то, значит, перед большой группой людей, может</w:t>
      </w:r>
      <w:r>
        <w:rPr>
          <w:rFonts w:ascii="Times New Roman" w:hAnsi="Times New Roman"/>
          <w:sz w:val="28"/>
          <w:szCs w:val="28"/>
        </w:rPr>
        <w:t xml:space="preserve"> </w:t>
      </w:r>
      <w:r w:rsidRPr="00CD2C37">
        <w:rPr>
          <w:rFonts w:ascii="Times New Roman" w:hAnsi="Times New Roman"/>
          <w:sz w:val="28"/>
          <w:szCs w:val="28"/>
        </w:rPr>
        <w:t>быть, своих товарищей, вы предстали в неприглядном виде, как неумелый,</w:t>
      </w:r>
      <w:r>
        <w:rPr>
          <w:rFonts w:ascii="Times New Roman" w:hAnsi="Times New Roman"/>
          <w:sz w:val="28"/>
          <w:szCs w:val="28"/>
        </w:rPr>
        <w:t xml:space="preserve"> </w:t>
      </w:r>
      <w:r w:rsidRPr="00CD2C37">
        <w:rPr>
          <w:rFonts w:ascii="Times New Roman" w:hAnsi="Times New Roman"/>
          <w:sz w:val="28"/>
          <w:szCs w:val="28"/>
        </w:rPr>
        <w:t>неграмотный специалист. Запомните: закрытый вопрос должен быть умнее</w:t>
      </w:r>
      <w:r>
        <w:rPr>
          <w:rFonts w:ascii="Times New Roman" w:hAnsi="Times New Roman"/>
          <w:sz w:val="28"/>
          <w:szCs w:val="28"/>
        </w:rPr>
        <w:t xml:space="preserve"> </w:t>
      </w:r>
      <w:r w:rsidRPr="00CD2C37">
        <w:rPr>
          <w:rFonts w:ascii="Times New Roman" w:hAnsi="Times New Roman"/>
          <w:sz w:val="28"/>
          <w:szCs w:val="28"/>
        </w:rPr>
        <w:t>респондента, содержащаяся в нем информация -— превышать знания</w:t>
      </w:r>
      <w:r>
        <w:rPr>
          <w:rFonts w:ascii="Times New Roman" w:hAnsi="Times New Roman"/>
          <w:sz w:val="28"/>
          <w:szCs w:val="28"/>
        </w:rPr>
        <w:t xml:space="preserve"> </w:t>
      </w:r>
      <w:r w:rsidRPr="00CD2C37">
        <w:rPr>
          <w:rFonts w:ascii="Times New Roman" w:hAnsi="Times New Roman"/>
          <w:sz w:val="28"/>
          <w:szCs w:val="28"/>
        </w:rPr>
        <w:t>опрашиваемого.</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b/>
          <w:bCs/>
          <w:i/>
          <w:iCs/>
          <w:sz w:val="28"/>
          <w:szCs w:val="28"/>
        </w:rPr>
        <w:t>Вопросы-фильтры</w:t>
      </w:r>
      <w:r w:rsidRPr="00CD2C37">
        <w:rPr>
          <w:rFonts w:ascii="Times New Roman" w:hAnsi="Times New Roman"/>
          <w:i/>
          <w:iCs/>
          <w:sz w:val="28"/>
          <w:szCs w:val="28"/>
        </w:rPr>
        <w:t xml:space="preserve">. </w:t>
      </w:r>
      <w:r w:rsidRPr="00CD2C37">
        <w:rPr>
          <w:rFonts w:ascii="Times New Roman" w:hAnsi="Times New Roman"/>
          <w:sz w:val="28"/>
          <w:szCs w:val="28"/>
        </w:rPr>
        <w:t xml:space="preserve">Гораздо проще </w:t>
      </w:r>
      <w:r w:rsidRPr="00CD2C37">
        <w:rPr>
          <w:rFonts w:ascii="Times New Roman" w:eastAsia="Times New Roman,Italic" w:hAnsi="Times New Roman"/>
          <w:i/>
          <w:iCs/>
          <w:sz w:val="28"/>
          <w:szCs w:val="28"/>
        </w:rPr>
        <w:t>вопросы</w:t>
      </w:r>
      <w:r w:rsidRPr="00CD2C37">
        <w:rPr>
          <w:rFonts w:ascii="Times New Roman" w:hAnsi="Times New Roman"/>
          <w:i/>
          <w:iCs/>
          <w:sz w:val="28"/>
          <w:szCs w:val="28"/>
        </w:rPr>
        <w:t>-</w:t>
      </w:r>
      <w:r w:rsidRPr="00CD2C37">
        <w:rPr>
          <w:rFonts w:ascii="Times New Roman" w:eastAsia="Times New Roman,Italic" w:hAnsi="Times New Roman"/>
          <w:i/>
          <w:iCs/>
          <w:sz w:val="28"/>
          <w:szCs w:val="28"/>
        </w:rPr>
        <w:t xml:space="preserve">фильтры. </w:t>
      </w:r>
      <w:r w:rsidRPr="00CD2C37">
        <w:rPr>
          <w:rFonts w:ascii="Times New Roman" w:hAnsi="Times New Roman"/>
          <w:sz w:val="28"/>
          <w:szCs w:val="28"/>
        </w:rPr>
        <w:t>Это чисто</w:t>
      </w:r>
      <w:r>
        <w:rPr>
          <w:rFonts w:ascii="Times New Roman" w:hAnsi="Times New Roman"/>
          <w:sz w:val="28"/>
          <w:szCs w:val="28"/>
        </w:rPr>
        <w:t xml:space="preserve"> </w:t>
      </w:r>
      <w:r w:rsidRPr="00CD2C37">
        <w:rPr>
          <w:rFonts w:ascii="Times New Roman" w:hAnsi="Times New Roman"/>
          <w:sz w:val="28"/>
          <w:szCs w:val="28"/>
        </w:rPr>
        <w:t>функциональные элементы, их цель — отсекать тех, кто не может отвечать.</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Они отсеивают «чужих», не относящихся к данному вопросу или анкете в</w:t>
      </w:r>
      <w:r>
        <w:rPr>
          <w:rFonts w:ascii="Times New Roman" w:hAnsi="Times New Roman"/>
          <w:sz w:val="28"/>
          <w:szCs w:val="28"/>
        </w:rPr>
        <w:t xml:space="preserve"> </w:t>
      </w:r>
      <w:r w:rsidRPr="00CD2C37">
        <w:rPr>
          <w:rFonts w:ascii="Times New Roman" w:hAnsi="Times New Roman"/>
          <w:sz w:val="28"/>
          <w:szCs w:val="28"/>
        </w:rPr>
        <w:t>целом респондентов. Так, при исследовании</w:t>
      </w:r>
      <w:r>
        <w:rPr>
          <w:rFonts w:ascii="Times New Roman" w:hAnsi="Times New Roman"/>
          <w:sz w:val="28"/>
          <w:szCs w:val="28"/>
        </w:rPr>
        <w:t xml:space="preserve"> покупателей определенной сети аптек</w:t>
      </w:r>
      <w:r w:rsidRPr="00CD2C37">
        <w:rPr>
          <w:rFonts w:ascii="Times New Roman" w:hAnsi="Times New Roman"/>
          <w:sz w:val="28"/>
          <w:szCs w:val="28"/>
        </w:rPr>
        <w:t>, перед тем как переходить к</w:t>
      </w:r>
      <w:r>
        <w:rPr>
          <w:rFonts w:ascii="Times New Roman" w:hAnsi="Times New Roman"/>
          <w:sz w:val="28"/>
          <w:szCs w:val="28"/>
        </w:rPr>
        <w:t xml:space="preserve"> </w:t>
      </w:r>
      <w:r w:rsidRPr="00CD2C37">
        <w:rPr>
          <w:rFonts w:ascii="Times New Roman" w:hAnsi="Times New Roman"/>
          <w:sz w:val="28"/>
          <w:szCs w:val="28"/>
        </w:rPr>
        <w:t xml:space="preserve">собственно содержательному блоку вопросов, социолог размещает вопросы-фильтры, где спрашивает, знаком ли респондент с этой </w:t>
      </w:r>
      <w:r>
        <w:rPr>
          <w:rFonts w:ascii="Times New Roman" w:hAnsi="Times New Roman"/>
          <w:sz w:val="28"/>
          <w:szCs w:val="28"/>
        </w:rPr>
        <w:t>сетью аптек</w:t>
      </w:r>
      <w:r w:rsidRPr="00CD2C37">
        <w:rPr>
          <w:rFonts w:ascii="Times New Roman" w:hAnsi="Times New Roman"/>
          <w:sz w:val="28"/>
          <w:szCs w:val="28"/>
        </w:rPr>
        <w:t>.</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 xml:space="preserve">Надобность в них возникает в том случае, когда исследователю </w:t>
      </w:r>
      <w:r w:rsidRPr="00CD2C37">
        <w:rPr>
          <w:rFonts w:ascii="Times New Roman" w:eastAsia="Times New Roman,Bold" w:hAnsi="Times New Roman"/>
          <w:bCs/>
          <w:sz w:val="28"/>
          <w:szCs w:val="28"/>
        </w:rPr>
        <w:t>важно</w:t>
      </w:r>
      <w:r w:rsidRPr="00C93B5B">
        <w:rPr>
          <w:rFonts w:ascii="Times New Roman" w:eastAsia="Times New Roman,Bold" w:hAnsi="Times New Roman"/>
          <w:bCs/>
          <w:sz w:val="28"/>
          <w:szCs w:val="28"/>
        </w:rPr>
        <w:t xml:space="preserve"> </w:t>
      </w:r>
      <w:r w:rsidRPr="00CD2C37">
        <w:rPr>
          <w:rFonts w:ascii="Times New Roman" w:hAnsi="Times New Roman"/>
          <w:sz w:val="28"/>
          <w:szCs w:val="28"/>
        </w:rPr>
        <w:t>получить данные, относящиеся не ко всей совокупности респондентов, а</w:t>
      </w:r>
      <w:r>
        <w:rPr>
          <w:rFonts w:ascii="Times New Roman" w:hAnsi="Times New Roman"/>
          <w:sz w:val="28"/>
          <w:szCs w:val="28"/>
        </w:rPr>
        <w:t xml:space="preserve"> </w:t>
      </w:r>
      <w:r w:rsidRPr="00CD2C37">
        <w:rPr>
          <w:rFonts w:ascii="Times New Roman" w:hAnsi="Times New Roman"/>
          <w:sz w:val="28"/>
          <w:szCs w:val="28"/>
        </w:rPr>
        <w:t>лишь к их части. В роли такого спецраспределителя и выступают вопросы-фильтры. После ответа на вопрос-фильтр следует задать несколько вопросов,</w:t>
      </w:r>
      <w:r>
        <w:rPr>
          <w:rFonts w:ascii="Times New Roman" w:hAnsi="Times New Roman"/>
          <w:sz w:val="28"/>
          <w:szCs w:val="28"/>
        </w:rPr>
        <w:t xml:space="preserve"> </w:t>
      </w:r>
      <w:r w:rsidRPr="00CD2C37">
        <w:rPr>
          <w:rFonts w:ascii="Times New Roman" w:hAnsi="Times New Roman"/>
          <w:sz w:val="28"/>
          <w:szCs w:val="28"/>
        </w:rPr>
        <w:t>посвященных только этой группе людей. После того как «анкета в анкете»</w:t>
      </w:r>
      <w:r>
        <w:rPr>
          <w:rFonts w:ascii="Times New Roman" w:hAnsi="Times New Roman"/>
          <w:sz w:val="28"/>
          <w:szCs w:val="28"/>
        </w:rPr>
        <w:t xml:space="preserve"> </w:t>
      </w:r>
      <w:r w:rsidRPr="00CD2C37">
        <w:rPr>
          <w:rFonts w:ascii="Times New Roman" w:hAnsi="Times New Roman"/>
          <w:sz w:val="28"/>
          <w:szCs w:val="28"/>
        </w:rPr>
        <w:t>закончилась, целесообразно поместить обращение: «Внимание! Вопросы для</w:t>
      </w:r>
      <w:r>
        <w:rPr>
          <w:rFonts w:ascii="Times New Roman" w:hAnsi="Times New Roman"/>
          <w:sz w:val="28"/>
          <w:szCs w:val="28"/>
        </w:rPr>
        <w:t xml:space="preserve"> </w:t>
      </w:r>
      <w:r w:rsidRPr="00CD2C37">
        <w:rPr>
          <w:rFonts w:ascii="Times New Roman" w:hAnsi="Times New Roman"/>
          <w:sz w:val="28"/>
          <w:szCs w:val="28"/>
        </w:rPr>
        <w:t>всех».</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Вопросы-фильтры относятся к классу не основных вопросов</w:t>
      </w:r>
      <w:r>
        <w:rPr>
          <w:rFonts w:ascii="Times New Roman" w:hAnsi="Times New Roman"/>
          <w:sz w:val="28"/>
          <w:szCs w:val="28"/>
        </w:rPr>
        <w:t xml:space="preserve"> </w:t>
      </w:r>
      <w:r w:rsidRPr="00CD2C37">
        <w:rPr>
          <w:rFonts w:ascii="Times New Roman" w:hAnsi="Times New Roman"/>
          <w:sz w:val="28"/>
          <w:szCs w:val="28"/>
        </w:rPr>
        <w:t>социологической анкеты, поскольку в их задачу входит не выяснение</w:t>
      </w:r>
      <w:r>
        <w:rPr>
          <w:rFonts w:ascii="Times New Roman" w:hAnsi="Times New Roman"/>
          <w:sz w:val="28"/>
          <w:szCs w:val="28"/>
        </w:rPr>
        <w:t xml:space="preserve"> </w:t>
      </w:r>
      <w:r w:rsidRPr="00CD2C37">
        <w:rPr>
          <w:rFonts w:ascii="Times New Roman" w:hAnsi="Times New Roman"/>
          <w:sz w:val="28"/>
          <w:szCs w:val="28"/>
        </w:rPr>
        <w:t>содержания изучаемого социального явления, а установление основного</w:t>
      </w:r>
      <w:r>
        <w:rPr>
          <w:rFonts w:ascii="Times New Roman" w:hAnsi="Times New Roman"/>
          <w:sz w:val="28"/>
          <w:szCs w:val="28"/>
        </w:rPr>
        <w:t xml:space="preserve"> </w:t>
      </w:r>
      <w:r w:rsidRPr="00CD2C37">
        <w:rPr>
          <w:rFonts w:ascii="Times New Roman" w:hAnsi="Times New Roman"/>
          <w:sz w:val="28"/>
          <w:szCs w:val="28"/>
        </w:rPr>
        <w:t>адресата вопроса.</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lastRenderedPageBreak/>
        <w:t>Когда нет вопросов-фильтров, а выборка неоднородна (например, в нее</w:t>
      </w:r>
      <w:r>
        <w:rPr>
          <w:rFonts w:ascii="Times New Roman" w:hAnsi="Times New Roman"/>
          <w:sz w:val="28"/>
          <w:szCs w:val="28"/>
        </w:rPr>
        <w:t xml:space="preserve"> </w:t>
      </w:r>
      <w:r w:rsidRPr="00CD2C37">
        <w:rPr>
          <w:rFonts w:ascii="Times New Roman" w:hAnsi="Times New Roman"/>
          <w:sz w:val="28"/>
          <w:szCs w:val="28"/>
        </w:rPr>
        <w:t>попали и семейные, и холостые, а вы этого еще не знаете), велика опасность</w:t>
      </w:r>
      <w:r>
        <w:rPr>
          <w:rFonts w:ascii="Times New Roman" w:hAnsi="Times New Roman"/>
          <w:sz w:val="28"/>
          <w:szCs w:val="28"/>
        </w:rPr>
        <w:t xml:space="preserve"> </w:t>
      </w:r>
      <w:r w:rsidRPr="00CD2C37">
        <w:rPr>
          <w:rFonts w:ascii="Times New Roman" w:hAnsi="Times New Roman"/>
          <w:sz w:val="28"/>
          <w:szCs w:val="28"/>
        </w:rPr>
        <w:t>искажения информации. Допустим, об изменениях в семье будут отвечать и</w:t>
      </w:r>
      <w:r>
        <w:rPr>
          <w:rFonts w:ascii="Times New Roman" w:hAnsi="Times New Roman"/>
          <w:sz w:val="28"/>
          <w:szCs w:val="28"/>
        </w:rPr>
        <w:t xml:space="preserve"> </w:t>
      </w:r>
      <w:r w:rsidRPr="00CD2C37">
        <w:rPr>
          <w:rFonts w:ascii="Times New Roman" w:hAnsi="Times New Roman"/>
          <w:sz w:val="28"/>
          <w:szCs w:val="28"/>
        </w:rPr>
        <w:t>те, у кого ее нет. Стало быть, ваши вопросы заданы не тем людям, для кого</w:t>
      </w:r>
      <w:r>
        <w:rPr>
          <w:rFonts w:ascii="Times New Roman" w:hAnsi="Times New Roman"/>
          <w:sz w:val="28"/>
          <w:szCs w:val="28"/>
        </w:rPr>
        <w:t xml:space="preserve"> </w:t>
      </w:r>
      <w:r w:rsidRPr="00CD2C37">
        <w:rPr>
          <w:rFonts w:ascii="Times New Roman" w:hAnsi="Times New Roman"/>
          <w:sz w:val="28"/>
          <w:szCs w:val="28"/>
        </w:rPr>
        <w:t>они предназначались. Если вы хотите знать</w:t>
      </w:r>
      <w:r>
        <w:rPr>
          <w:rFonts w:ascii="Times New Roman" w:hAnsi="Times New Roman"/>
          <w:sz w:val="28"/>
          <w:szCs w:val="28"/>
        </w:rPr>
        <w:t xml:space="preserve"> как действует респондент при тех или иных симптомах</w:t>
      </w:r>
      <w:r w:rsidRPr="00CD2C37">
        <w:rPr>
          <w:rFonts w:ascii="Times New Roman" w:hAnsi="Times New Roman"/>
          <w:sz w:val="28"/>
          <w:szCs w:val="28"/>
        </w:rPr>
        <w:t>,</w:t>
      </w:r>
      <w:r>
        <w:rPr>
          <w:rFonts w:ascii="Times New Roman" w:hAnsi="Times New Roman"/>
          <w:sz w:val="28"/>
          <w:szCs w:val="28"/>
        </w:rPr>
        <w:t xml:space="preserve"> узнайте случались ли с ним подобные заболевания</w:t>
      </w:r>
      <w:r w:rsidRPr="00CD2C37">
        <w:rPr>
          <w:rFonts w:ascii="Times New Roman" w:hAnsi="Times New Roman"/>
          <w:sz w:val="28"/>
          <w:szCs w:val="28"/>
        </w:rPr>
        <w:t>.</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Иначе лжи от истины вам никогда не отличить. Ваш вопросник просто не</w:t>
      </w:r>
      <w:r>
        <w:rPr>
          <w:rFonts w:ascii="Times New Roman" w:hAnsi="Times New Roman"/>
          <w:sz w:val="28"/>
          <w:szCs w:val="28"/>
        </w:rPr>
        <w:t xml:space="preserve"> </w:t>
      </w:r>
      <w:r w:rsidRPr="00CD2C37">
        <w:rPr>
          <w:rFonts w:ascii="Times New Roman" w:hAnsi="Times New Roman"/>
          <w:sz w:val="28"/>
          <w:szCs w:val="28"/>
        </w:rPr>
        <w:t>рассчитан на проведение таких различий. Иногда вопросом-фильтром служит</w:t>
      </w:r>
      <w:r>
        <w:rPr>
          <w:rFonts w:ascii="Times New Roman" w:hAnsi="Times New Roman"/>
          <w:sz w:val="28"/>
          <w:szCs w:val="28"/>
        </w:rPr>
        <w:t xml:space="preserve"> </w:t>
      </w:r>
      <w:r w:rsidRPr="00CD2C37">
        <w:rPr>
          <w:rFonts w:ascii="Times New Roman" w:hAnsi="Times New Roman"/>
          <w:sz w:val="28"/>
          <w:szCs w:val="28"/>
        </w:rPr>
        <w:t xml:space="preserve">уже само название инструмента, например — «Анкета для </w:t>
      </w:r>
      <w:r>
        <w:rPr>
          <w:rFonts w:ascii="Times New Roman" w:hAnsi="Times New Roman"/>
          <w:sz w:val="28"/>
          <w:szCs w:val="28"/>
        </w:rPr>
        <w:t>пациентов с заболеваниями желудочно-кишечного тракта</w:t>
      </w:r>
      <w:r w:rsidRPr="00CD2C37">
        <w:rPr>
          <w:rFonts w:ascii="Times New Roman" w:hAnsi="Times New Roman"/>
          <w:sz w:val="28"/>
          <w:szCs w:val="28"/>
        </w:rPr>
        <w:t>».</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Иногда специалисты разделяют вопросы-фильтры и контрольные</w:t>
      </w:r>
      <w:r>
        <w:rPr>
          <w:rFonts w:ascii="Times New Roman" w:hAnsi="Times New Roman"/>
          <w:sz w:val="28"/>
          <w:szCs w:val="28"/>
        </w:rPr>
        <w:t xml:space="preserve"> </w:t>
      </w:r>
      <w:r w:rsidRPr="00CD2C37">
        <w:rPr>
          <w:rFonts w:ascii="Times New Roman" w:hAnsi="Times New Roman"/>
          <w:sz w:val="28"/>
          <w:szCs w:val="28"/>
        </w:rPr>
        <w:t>вопросы на два похожих, но тем не менее разных вида. Контрольные и</w:t>
      </w:r>
      <w:r>
        <w:rPr>
          <w:rFonts w:ascii="Times New Roman" w:hAnsi="Times New Roman"/>
          <w:sz w:val="28"/>
          <w:szCs w:val="28"/>
        </w:rPr>
        <w:t xml:space="preserve"> </w:t>
      </w:r>
      <w:r w:rsidRPr="00CD2C37">
        <w:rPr>
          <w:rFonts w:ascii="Times New Roman" w:hAnsi="Times New Roman"/>
          <w:sz w:val="28"/>
          <w:szCs w:val="28"/>
        </w:rPr>
        <w:t>фильтрующие вопросы во многом выполняют похожие функции.</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В анкетных исследованиях специалисты обращают внимание на</w:t>
      </w:r>
      <w:r>
        <w:rPr>
          <w:rFonts w:ascii="Times New Roman" w:hAnsi="Times New Roman"/>
          <w:sz w:val="28"/>
          <w:szCs w:val="28"/>
        </w:rPr>
        <w:t xml:space="preserve"> </w:t>
      </w:r>
      <w:r w:rsidRPr="00CD2C37">
        <w:rPr>
          <w:rFonts w:ascii="Times New Roman" w:hAnsi="Times New Roman"/>
          <w:sz w:val="28"/>
          <w:szCs w:val="28"/>
        </w:rPr>
        <w:t>существование трудных, сложных, наводящих и деликатных вопросов.</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b/>
          <w:bCs/>
          <w:i/>
          <w:iCs/>
          <w:sz w:val="28"/>
          <w:szCs w:val="28"/>
        </w:rPr>
        <w:t xml:space="preserve">Трудный вопрос </w:t>
      </w:r>
      <w:r w:rsidRPr="00CD2C37">
        <w:rPr>
          <w:rFonts w:ascii="Times New Roman" w:eastAsia="Times New Roman,Italic" w:hAnsi="Times New Roman"/>
          <w:i/>
          <w:iCs/>
          <w:sz w:val="28"/>
          <w:szCs w:val="28"/>
        </w:rPr>
        <w:t xml:space="preserve">— </w:t>
      </w:r>
      <w:r w:rsidRPr="00CD2C37">
        <w:rPr>
          <w:rFonts w:ascii="Times New Roman" w:hAnsi="Times New Roman"/>
          <w:sz w:val="28"/>
          <w:szCs w:val="28"/>
        </w:rPr>
        <w:t>это вопрос, затруднения при ответе на который</w:t>
      </w:r>
      <w:r>
        <w:rPr>
          <w:rFonts w:ascii="Times New Roman" w:hAnsi="Times New Roman"/>
          <w:sz w:val="28"/>
          <w:szCs w:val="28"/>
        </w:rPr>
        <w:t xml:space="preserve"> </w:t>
      </w:r>
      <w:r w:rsidRPr="00CD2C37">
        <w:rPr>
          <w:rFonts w:ascii="Times New Roman" w:hAnsi="Times New Roman"/>
          <w:sz w:val="28"/>
          <w:szCs w:val="28"/>
        </w:rPr>
        <w:t>связаны со спецификой опосредованного общения и прежде всего с</w:t>
      </w:r>
      <w:r>
        <w:rPr>
          <w:rFonts w:ascii="Times New Roman" w:hAnsi="Times New Roman"/>
          <w:sz w:val="28"/>
          <w:szCs w:val="28"/>
        </w:rPr>
        <w:t xml:space="preserve"> </w:t>
      </w:r>
      <w:r w:rsidRPr="00CD2C37">
        <w:rPr>
          <w:rFonts w:ascii="Times New Roman" w:hAnsi="Times New Roman"/>
          <w:sz w:val="28"/>
          <w:szCs w:val="28"/>
        </w:rPr>
        <w:t>восприятием печатного текста. Доля трудных вопросов колеблется от 10 до</w:t>
      </w:r>
      <w:r>
        <w:rPr>
          <w:rFonts w:ascii="Times New Roman" w:hAnsi="Times New Roman"/>
          <w:sz w:val="28"/>
          <w:szCs w:val="28"/>
        </w:rPr>
        <w:t xml:space="preserve"> </w:t>
      </w:r>
      <w:r w:rsidRPr="00CD2C37">
        <w:rPr>
          <w:rFonts w:ascii="Times New Roman" w:hAnsi="Times New Roman"/>
          <w:sz w:val="28"/>
          <w:szCs w:val="28"/>
        </w:rPr>
        <w:t>40%. Чем профессиональнее составлена анкета, тем ниже доля подобных</w:t>
      </w:r>
      <w:r>
        <w:rPr>
          <w:rFonts w:ascii="Times New Roman" w:hAnsi="Times New Roman"/>
          <w:sz w:val="28"/>
          <w:szCs w:val="28"/>
        </w:rPr>
        <w:t xml:space="preserve"> </w:t>
      </w:r>
      <w:r w:rsidRPr="00CD2C37">
        <w:rPr>
          <w:rFonts w:ascii="Times New Roman" w:hAnsi="Times New Roman"/>
          <w:sz w:val="28"/>
          <w:szCs w:val="28"/>
        </w:rPr>
        <w:t>вопросов. Трудный вопрос ведет к пропускам, формальным отпискам,</w:t>
      </w:r>
      <w:r>
        <w:rPr>
          <w:rFonts w:ascii="Times New Roman" w:hAnsi="Times New Roman"/>
          <w:sz w:val="28"/>
          <w:szCs w:val="28"/>
        </w:rPr>
        <w:t xml:space="preserve"> </w:t>
      </w:r>
      <w:r w:rsidRPr="00CD2C37">
        <w:rPr>
          <w:rFonts w:ascii="Times New Roman" w:hAnsi="Times New Roman"/>
          <w:sz w:val="28"/>
          <w:szCs w:val="28"/>
        </w:rPr>
        <w:t>комментариям на полях.</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Недостаточное внимание к формулировкам трудных вопросов, по</w:t>
      </w:r>
      <w:r>
        <w:rPr>
          <w:rFonts w:ascii="Times New Roman" w:hAnsi="Times New Roman"/>
          <w:sz w:val="28"/>
          <w:szCs w:val="28"/>
        </w:rPr>
        <w:t xml:space="preserve"> </w:t>
      </w:r>
      <w:r w:rsidRPr="00CD2C37">
        <w:rPr>
          <w:rFonts w:ascii="Times New Roman" w:hAnsi="Times New Roman"/>
          <w:sz w:val="28"/>
          <w:szCs w:val="28"/>
        </w:rPr>
        <w:t>мнению И.А. Бутенко, связано с тем, что социолог ориентируется на</w:t>
      </w:r>
      <w:r>
        <w:rPr>
          <w:rFonts w:ascii="Times New Roman" w:hAnsi="Times New Roman"/>
          <w:sz w:val="28"/>
          <w:szCs w:val="28"/>
        </w:rPr>
        <w:t xml:space="preserve"> </w:t>
      </w:r>
      <w:r w:rsidRPr="00CD2C37">
        <w:rPr>
          <w:rFonts w:ascii="Times New Roman" w:hAnsi="Times New Roman"/>
          <w:sz w:val="28"/>
          <w:szCs w:val="28"/>
        </w:rPr>
        <w:t>лингвистические способности людей своего круга, т.е. лиц с высшим</w:t>
      </w:r>
      <w:r>
        <w:rPr>
          <w:rFonts w:ascii="Times New Roman" w:hAnsi="Times New Roman"/>
          <w:sz w:val="28"/>
          <w:szCs w:val="28"/>
        </w:rPr>
        <w:t xml:space="preserve"> </w:t>
      </w:r>
      <w:r w:rsidRPr="00CD2C37">
        <w:rPr>
          <w:rFonts w:ascii="Times New Roman" w:hAnsi="Times New Roman"/>
          <w:sz w:val="28"/>
          <w:szCs w:val="28"/>
        </w:rPr>
        <w:t>образованием. Это понятно, так как свободное владение родным языком</w:t>
      </w:r>
      <w:r>
        <w:rPr>
          <w:rFonts w:ascii="Times New Roman" w:hAnsi="Times New Roman"/>
          <w:sz w:val="28"/>
          <w:szCs w:val="28"/>
        </w:rPr>
        <w:t xml:space="preserve"> </w:t>
      </w:r>
      <w:r w:rsidRPr="00CD2C37">
        <w:rPr>
          <w:rFonts w:ascii="Times New Roman" w:hAnsi="Times New Roman"/>
          <w:sz w:val="28"/>
          <w:szCs w:val="28"/>
        </w:rPr>
        <w:t>создает иллюзию однозначного понимания высказываний всеми, кто их</w:t>
      </w:r>
      <w:r>
        <w:rPr>
          <w:rFonts w:ascii="Times New Roman" w:hAnsi="Times New Roman"/>
          <w:sz w:val="28"/>
          <w:szCs w:val="28"/>
        </w:rPr>
        <w:t xml:space="preserve"> </w:t>
      </w:r>
      <w:r w:rsidRPr="00CD2C37">
        <w:rPr>
          <w:rFonts w:ascii="Times New Roman" w:hAnsi="Times New Roman"/>
          <w:sz w:val="28"/>
          <w:szCs w:val="28"/>
        </w:rPr>
        <w:t>воспринимает.</w:t>
      </w:r>
    </w:p>
    <w:p w:rsidR="00C65866"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Основная трудность восприятия текста вопроса — количество</w:t>
      </w:r>
      <w:r>
        <w:rPr>
          <w:rFonts w:ascii="Times New Roman" w:hAnsi="Times New Roman"/>
          <w:sz w:val="28"/>
          <w:szCs w:val="28"/>
        </w:rPr>
        <w:t xml:space="preserve"> </w:t>
      </w:r>
      <w:r w:rsidRPr="00CD2C37">
        <w:rPr>
          <w:rFonts w:ascii="Times New Roman" w:hAnsi="Times New Roman"/>
          <w:sz w:val="28"/>
          <w:szCs w:val="28"/>
        </w:rPr>
        <w:t>содержащихся в нем слов. Длина высказывания в 10 и более слов вызывает</w:t>
      </w:r>
      <w:r>
        <w:rPr>
          <w:rFonts w:ascii="Times New Roman" w:hAnsi="Times New Roman"/>
          <w:sz w:val="28"/>
          <w:szCs w:val="28"/>
        </w:rPr>
        <w:t xml:space="preserve"> </w:t>
      </w:r>
      <w:r w:rsidRPr="00CD2C37">
        <w:rPr>
          <w:rFonts w:ascii="Times New Roman" w:hAnsi="Times New Roman"/>
          <w:sz w:val="28"/>
          <w:szCs w:val="28"/>
        </w:rPr>
        <w:t>затруднение при его чтении, восприятии и понимании. Примеро</w:t>
      </w:r>
      <w:r>
        <w:rPr>
          <w:rFonts w:ascii="Times New Roman" w:hAnsi="Times New Roman"/>
          <w:sz w:val="28"/>
          <w:szCs w:val="28"/>
        </w:rPr>
        <w:t>м мо</w:t>
      </w:r>
      <w:r w:rsidRPr="00CD2C37">
        <w:rPr>
          <w:rFonts w:ascii="Times New Roman" w:hAnsi="Times New Roman"/>
          <w:sz w:val="28"/>
          <w:szCs w:val="28"/>
        </w:rPr>
        <w:t>жет</w:t>
      </w:r>
      <w:r>
        <w:rPr>
          <w:rFonts w:ascii="Times New Roman" w:hAnsi="Times New Roman"/>
          <w:sz w:val="28"/>
          <w:szCs w:val="28"/>
        </w:rPr>
        <w:t xml:space="preserve"> </w:t>
      </w:r>
      <w:r w:rsidRPr="00CD2C37">
        <w:rPr>
          <w:rFonts w:ascii="Times New Roman" w:hAnsi="Times New Roman"/>
          <w:sz w:val="28"/>
          <w:szCs w:val="28"/>
        </w:rPr>
        <w:lastRenderedPageBreak/>
        <w:t>служить такая формулировка: «Обсуждаете ли Вы и как часто, если</w:t>
      </w:r>
      <w:r>
        <w:rPr>
          <w:rFonts w:ascii="Times New Roman" w:hAnsi="Times New Roman"/>
          <w:sz w:val="28"/>
          <w:szCs w:val="28"/>
        </w:rPr>
        <w:t xml:space="preserve"> </w:t>
      </w:r>
      <w:r w:rsidRPr="00CD2C37">
        <w:rPr>
          <w:rFonts w:ascii="Times New Roman" w:hAnsi="Times New Roman"/>
          <w:sz w:val="28"/>
          <w:szCs w:val="28"/>
        </w:rPr>
        <w:t xml:space="preserve">обсуждаете, вопросы </w:t>
      </w:r>
      <w:r>
        <w:rPr>
          <w:rFonts w:ascii="Times New Roman" w:hAnsi="Times New Roman"/>
          <w:sz w:val="28"/>
          <w:szCs w:val="28"/>
        </w:rPr>
        <w:t>профилактики сердечнососудистых заболеваний</w:t>
      </w:r>
      <w:r w:rsidRPr="00CD2C37">
        <w:rPr>
          <w:rFonts w:ascii="Times New Roman" w:hAnsi="Times New Roman"/>
          <w:sz w:val="28"/>
          <w:szCs w:val="28"/>
        </w:rPr>
        <w:t xml:space="preserve"> с членами семьи, друзьями</w:t>
      </w:r>
      <w:r>
        <w:rPr>
          <w:rFonts w:ascii="Times New Roman" w:hAnsi="Times New Roman"/>
          <w:sz w:val="28"/>
          <w:szCs w:val="28"/>
        </w:rPr>
        <w:t xml:space="preserve"> </w:t>
      </w:r>
      <w:r w:rsidRPr="00CD2C37">
        <w:rPr>
          <w:rFonts w:ascii="Times New Roman" w:hAnsi="Times New Roman"/>
          <w:sz w:val="28"/>
          <w:szCs w:val="28"/>
        </w:rPr>
        <w:t>и знакомыми, товарищами по работе?»</w:t>
      </w:r>
      <w:r>
        <w:rPr>
          <w:rFonts w:ascii="Times New Roman" w:hAnsi="Times New Roman"/>
          <w:sz w:val="28"/>
          <w:szCs w:val="28"/>
        </w:rPr>
        <w:t xml:space="preserve">. </w:t>
      </w:r>
      <w:r w:rsidRPr="00CD2C37">
        <w:rPr>
          <w:rFonts w:ascii="Times New Roman" w:hAnsi="Times New Roman"/>
          <w:sz w:val="28"/>
          <w:szCs w:val="28"/>
        </w:rPr>
        <w:t>Помимо чрезмерного количества слов препятствием к пониманию</w:t>
      </w:r>
      <w:r>
        <w:rPr>
          <w:rFonts w:ascii="Times New Roman" w:hAnsi="Times New Roman"/>
          <w:sz w:val="28"/>
          <w:szCs w:val="28"/>
        </w:rPr>
        <w:t xml:space="preserve"> </w:t>
      </w:r>
      <w:r w:rsidRPr="00CD2C37">
        <w:rPr>
          <w:rFonts w:ascii="Times New Roman" w:hAnsi="Times New Roman"/>
          <w:sz w:val="28"/>
          <w:szCs w:val="28"/>
        </w:rPr>
        <w:t>анкетного вопроса может стать злоупотребление специальной</w:t>
      </w:r>
      <w:r>
        <w:rPr>
          <w:rFonts w:ascii="Times New Roman" w:hAnsi="Times New Roman"/>
          <w:sz w:val="28"/>
          <w:szCs w:val="28"/>
        </w:rPr>
        <w:t xml:space="preserve"> </w:t>
      </w:r>
      <w:r w:rsidRPr="00CD2C37">
        <w:rPr>
          <w:rFonts w:ascii="Times New Roman" w:hAnsi="Times New Roman"/>
          <w:sz w:val="28"/>
          <w:szCs w:val="28"/>
        </w:rPr>
        <w:t xml:space="preserve">терминологией, непонятной лексикой, сленгом. </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К трудным относятся, в</w:t>
      </w:r>
      <w:r>
        <w:rPr>
          <w:rFonts w:ascii="Times New Roman" w:hAnsi="Times New Roman"/>
          <w:sz w:val="28"/>
          <w:szCs w:val="28"/>
        </w:rPr>
        <w:t xml:space="preserve"> </w:t>
      </w:r>
      <w:r w:rsidRPr="00CD2C37">
        <w:rPr>
          <w:rFonts w:ascii="Times New Roman" w:hAnsi="Times New Roman"/>
          <w:sz w:val="28"/>
          <w:szCs w:val="28"/>
        </w:rPr>
        <w:t>частности, термины, которые в повседневной жизни респондентами не</w:t>
      </w:r>
      <w:r>
        <w:rPr>
          <w:rFonts w:ascii="Times New Roman" w:hAnsi="Times New Roman"/>
          <w:sz w:val="28"/>
          <w:szCs w:val="28"/>
        </w:rPr>
        <w:t xml:space="preserve"> </w:t>
      </w:r>
      <w:r w:rsidRPr="00CD2C37">
        <w:rPr>
          <w:rFonts w:ascii="Times New Roman" w:hAnsi="Times New Roman"/>
          <w:sz w:val="28"/>
          <w:szCs w:val="28"/>
        </w:rPr>
        <w:t>употребляются. Скажем, на вопрос о бюджете семьи один из опрашиваемых</w:t>
      </w:r>
      <w:r>
        <w:rPr>
          <w:rFonts w:ascii="Times New Roman" w:hAnsi="Times New Roman"/>
          <w:sz w:val="28"/>
          <w:szCs w:val="28"/>
        </w:rPr>
        <w:t xml:space="preserve"> </w:t>
      </w:r>
      <w:r w:rsidRPr="00CD2C37">
        <w:rPr>
          <w:rFonts w:ascii="Times New Roman" w:hAnsi="Times New Roman"/>
          <w:sz w:val="28"/>
          <w:szCs w:val="28"/>
        </w:rPr>
        <w:t>ответил: «Бюджета в нашей семье не имеется». Даже широко</w:t>
      </w:r>
      <w:r>
        <w:rPr>
          <w:rFonts w:ascii="Times New Roman" w:hAnsi="Times New Roman"/>
          <w:sz w:val="28"/>
          <w:szCs w:val="28"/>
        </w:rPr>
        <w:t xml:space="preserve"> </w:t>
      </w:r>
      <w:r w:rsidRPr="00CD2C37">
        <w:rPr>
          <w:rFonts w:ascii="Times New Roman" w:hAnsi="Times New Roman"/>
          <w:sz w:val="28"/>
          <w:szCs w:val="28"/>
        </w:rPr>
        <w:t>распространенные понятия респондентами могут истолковываться совсем не</w:t>
      </w:r>
      <w:r>
        <w:rPr>
          <w:rFonts w:ascii="Times New Roman" w:hAnsi="Times New Roman"/>
          <w:sz w:val="28"/>
          <w:szCs w:val="28"/>
        </w:rPr>
        <w:t xml:space="preserve"> </w:t>
      </w:r>
      <w:r w:rsidRPr="00CD2C37">
        <w:rPr>
          <w:rFonts w:ascii="Times New Roman" w:hAnsi="Times New Roman"/>
          <w:sz w:val="28"/>
          <w:szCs w:val="28"/>
        </w:rPr>
        <w:t>так, как представлял себе автор анкеты. Так, на вопрос о климате в</w:t>
      </w:r>
      <w:r>
        <w:rPr>
          <w:rFonts w:ascii="Times New Roman" w:hAnsi="Times New Roman"/>
          <w:sz w:val="28"/>
          <w:szCs w:val="28"/>
        </w:rPr>
        <w:t xml:space="preserve"> </w:t>
      </w:r>
      <w:r w:rsidRPr="00CD2C37">
        <w:rPr>
          <w:rFonts w:ascii="Times New Roman" w:hAnsi="Times New Roman"/>
          <w:sz w:val="28"/>
          <w:szCs w:val="28"/>
        </w:rPr>
        <w:t>коллективе был получен ответ: «А климат в коллективе плохой: дует все</w:t>
      </w:r>
      <w:r>
        <w:rPr>
          <w:rFonts w:ascii="Times New Roman" w:hAnsi="Times New Roman"/>
          <w:sz w:val="28"/>
          <w:szCs w:val="28"/>
        </w:rPr>
        <w:t xml:space="preserve"> </w:t>
      </w:r>
      <w:r w:rsidRPr="00CD2C37">
        <w:rPr>
          <w:rFonts w:ascii="Times New Roman" w:hAnsi="Times New Roman"/>
          <w:sz w:val="28"/>
          <w:szCs w:val="28"/>
        </w:rPr>
        <w:t>время и запахи разные». Редко употребляемые слова также понимаются по -разному, что может остаться незамеченным для социолога. Даже простейший</w:t>
      </w:r>
      <w:r>
        <w:rPr>
          <w:rFonts w:ascii="Times New Roman" w:hAnsi="Times New Roman"/>
          <w:sz w:val="28"/>
          <w:szCs w:val="28"/>
        </w:rPr>
        <w:t xml:space="preserve"> </w:t>
      </w:r>
      <w:r w:rsidRPr="00CD2C37">
        <w:rPr>
          <w:rFonts w:ascii="Times New Roman" w:hAnsi="Times New Roman"/>
          <w:sz w:val="28"/>
          <w:szCs w:val="28"/>
        </w:rPr>
        <w:t>вопрос «Как часто Вы гуляете с детьми в свое свободное время?» может</w:t>
      </w:r>
      <w:r>
        <w:rPr>
          <w:rFonts w:ascii="Times New Roman" w:hAnsi="Times New Roman"/>
          <w:sz w:val="28"/>
          <w:szCs w:val="28"/>
        </w:rPr>
        <w:t xml:space="preserve"> </w:t>
      </w:r>
      <w:r w:rsidRPr="00CD2C37">
        <w:rPr>
          <w:rFonts w:ascii="Times New Roman" w:hAnsi="Times New Roman"/>
          <w:sz w:val="28"/>
          <w:szCs w:val="28"/>
        </w:rPr>
        <w:t>вызвать у человека затруднение, если подсказки типа «часто», «регулярно»,</w:t>
      </w:r>
      <w:r>
        <w:rPr>
          <w:rFonts w:ascii="Times New Roman" w:hAnsi="Times New Roman"/>
          <w:sz w:val="28"/>
          <w:szCs w:val="28"/>
        </w:rPr>
        <w:t xml:space="preserve"> </w:t>
      </w:r>
      <w:r w:rsidRPr="00CD2C37">
        <w:rPr>
          <w:rFonts w:ascii="Times New Roman" w:hAnsi="Times New Roman"/>
          <w:sz w:val="28"/>
          <w:szCs w:val="28"/>
        </w:rPr>
        <w:t>«редко» не обеспечены, конкретными критериями для оценивания. Для</w:t>
      </w:r>
      <w:r>
        <w:rPr>
          <w:rFonts w:ascii="Times New Roman" w:hAnsi="Times New Roman"/>
          <w:sz w:val="28"/>
          <w:szCs w:val="28"/>
        </w:rPr>
        <w:t xml:space="preserve"> </w:t>
      </w:r>
      <w:r w:rsidRPr="00CD2C37">
        <w:rPr>
          <w:rFonts w:ascii="Times New Roman" w:hAnsi="Times New Roman"/>
          <w:sz w:val="28"/>
          <w:szCs w:val="28"/>
        </w:rPr>
        <w:t>одних «часто» — прогуливаться с детьми каждый день, для других — по</w:t>
      </w:r>
      <w:r>
        <w:rPr>
          <w:rFonts w:ascii="Times New Roman" w:hAnsi="Times New Roman"/>
          <w:sz w:val="28"/>
          <w:szCs w:val="28"/>
        </w:rPr>
        <w:t xml:space="preserve"> </w:t>
      </w:r>
      <w:r w:rsidRPr="00CD2C37">
        <w:rPr>
          <w:rFonts w:ascii="Times New Roman" w:hAnsi="Times New Roman"/>
          <w:sz w:val="28"/>
          <w:szCs w:val="28"/>
        </w:rPr>
        <w:t>большим праздникам.</w:t>
      </w:r>
    </w:p>
    <w:p w:rsidR="00C65866" w:rsidRPr="00CD2C37" w:rsidRDefault="00C65866" w:rsidP="00C03C32">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Третьим препятствием выступает форма анкетного вопроса. По данным</w:t>
      </w:r>
      <w:r>
        <w:rPr>
          <w:rFonts w:ascii="Times New Roman" w:hAnsi="Times New Roman"/>
          <w:sz w:val="28"/>
          <w:szCs w:val="28"/>
        </w:rPr>
        <w:t xml:space="preserve"> </w:t>
      </w:r>
      <w:r w:rsidRPr="00CD2C37">
        <w:rPr>
          <w:rFonts w:ascii="Times New Roman" w:hAnsi="Times New Roman"/>
          <w:sz w:val="28"/>
          <w:szCs w:val="28"/>
        </w:rPr>
        <w:t>методического эксперимента, проведенного И.В. Федоровым, отказы от</w:t>
      </w:r>
      <w:r>
        <w:rPr>
          <w:rFonts w:ascii="Times New Roman" w:hAnsi="Times New Roman"/>
          <w:sz w:val="28"/>
          <w:szCs w:val="28"/>
        </w:rPr>
        <w:t xml:space="preserve"> </w:t>
      </w:r>
      <w:r w:rsidRPr="00CD2C37">
        <w:rPr>
          <w:rFonts w:ascii="Times New Roman" w:hAnsi="Times New Roman"/>
          <w:sz w:val="28"/>
          <w:szCs w:val="28"/>
        </w:rPr>
        <w:t>ответов на вопросы в форме таблиц встречаются в среднем в 1,8 раза чаще,</w:t>
      </w:r>
      <w:r>
        <w:rPr>
          <w:rFonts w:ascii="Times New Roman" w:hAnsi="Times New Roman"/>
          <w:sz w:val="28"/>
          <w:szCs w:val="28"/>
        </w:rPr>
        <w:t xml:space="preserve"> </w:t>
      </w:r>
      <w:r w:rsidRPr="00CD2C37">
        <w:rPr>
          <w:rFonts w:ascii="Times New Roman" w:hAnsi="Times New Roman"/>
          <w:sz w:val="28"/>
          <w:szCs w:val="28"/>
        </w:rPr>
        <w:t xml:space="preserve">чем на вопросы в традиционной форме. </w:t>
      </w:r>
      <w:r w:rsidRPr="00CD2C37">
        <w:rPr>
          <w:rFonts w:ascii="Times New Roman" w:eastAsia="Times New Roman,Italic" w:hAnsi="Times New Roman"/>
          <w:i/>
          <w:iCs/>
          <w:sz w:val="28"/>
          <w:szCs w:val="28"/>
        </w:rPr>
        <w:t xml:space="preserve">Сложный вопрос </w:t>
      </w:r>
      <w:r w:rsidRPr="00CD2C37">
        <w:rPr>
          <w:rFonts w:ascii="Times New Roman" w:hAnsi="Times New Roman"/>
          <w:sz w:val="28"/>
          <w:szCs w:val="28"/>
        </w:rPr>
        <w:t>заставляет</w:t>
      </w:r>
      <w:r>
        <w:rPr>
          <w:rFonts w:ascii="Times New Roman" w:hAnsi="Times New Roman"/>
          <w:sz w:val="28"/>
          <w:szCs w:val="28"/>
        </w:rPr>
        <w:t xml:space="preserve"> </w:t>
      </w:r>
      <w:r w:rsidRPr="00CD2C37">
        <w:rPr>
          <w:rFonts w:ascii="Times New Roman" w:hAnsi="Times New Roman"/>
          <w:sz w:val="28"/>
          <w:szCs w:val="28"/>
        </w:rPr>
        <w:t>респондентов решать сразу несколько задач для того, чтобы дать один ответ:</w:t>
      </w:r>
      <w:r>
        <w:rPr>
          <w:rFonts w:ascii="Times New Roman" w:hAnsi="Times New Roman"/>
          <w:sz w:val="28"/>
          <w:szCs w:val="28"/>
        </w:rPr>
        <w:t xml:space="preserve"> </w:t>
      </w:r>
      <w:r w:rsidRPr="00CD2C37">
        <w:rPr>
          <w:rFonts w:ascii="Times New Roman" w:hAnsi="Times New Roman"/>
          <w:sz w:val="28"/>
          <w:szCs w:val="28"/>
        </w:rPr>
        <w:t>вспомнить и подсчита</w:t>
      </w:r>
      <w:r>
        <w:rPr>
          <w:rFonts w:ascii="Times New Roman" w:hAnsi="Times New Roman"/>
          <w:sz w:val="28"/>
          <w:szCs w:val="28"/>
        </w:rPr>
        <w:t>ть («Какой доход приходится в с</w:t>
      </w:r>
      <w:r w:rsidRPr="00CD2C37">
        <w:rPr>
          <w:rFonts w:ascii="Times New Roman" w:hAnsi="Times New Roman"/>
          <w:sz w:val="28"/>
          <w:szCs w:val="28"/>
        </w:rPr>
        <w:t>реднем на одного</w:t>
      </w:r>
      <w:r>
        <w:rPr>
          <w:rFonts w:ascii="Times New Roman" w:hAnsi="Times New Roman"/>
          <w:sz w:val="28"/>
          <w:szCs w:val="28"/>
        </w:rPr>
        <w:t xml:space="preserve"> </w:t>
      </w:r>
      <w:r w:rsidRPr="00CD2C37">
        <w:rPr>
          <w:rFonts w:ascii="Times New Roman" w:hAnsi="Times New Roman"/>
          <w:sz w:val="28"/>
          <w:szCs w:val="28"/>
        </w:rPr>
        <w:t>члена Вашей семьи? Сложите суммы всех зарплат, пенсий, стипендий и</w:t>
      </w:r>
      <w:r>
        <w:rPr>
          <w:rFonts w:ascii="Times New Roman" w:hAnsi="Times New Roman"/>
          <w:sz w:val="28"/>
          <w:szCs w:val="28"/>
        </w:rPr>
        <w:t xml:space="preserve"> </w:t>
      </w:r>
      <w:r w:rsidRPr="00CD2C37">
        <w:rPr>
          <w:rFonts w:ascii="Times New Roman" w:hAnsi="Times New Roman"/>
          <w:sz w:val="28"/>
          <w:szCs w:val="28"/>
        </w:rPr>
        <w:t>поделите на число членов семьи»), припомнить («Какую сумму ежемесячно</w:t>
      </w:r>
      <w:r>
        <w:rPr>
          <w:rFonts w:ascii="Times New Roman" w:hAnsi="Times New Roman"/>
          <w:sz w:val="28"/>
          <w:szCs w:val="28"/>
        </w:rPr>
        <w:t xml:space="preserve"> </w:t>
      </w:r>
      <w:r w:rsidRPr="00CD2C37">
        <w:rPr>
          <w:rFonts w:ascii="Times New Roman" w:hAnsi="Times New Roman"/>
          <w:sz w:val="28"/>
          <w:szCs w:val="28"/>
        </w:rPr>
        <w:t>Вы тратите на приобретение спиртных напитков?», «Сколько времени Вы</w:t>
      </w:r>
      <w:r>
        <w:rPr>
          <w:rFonts w:ascii="Times New Roman" w:hAnsi="Times New Roman"/>
          <w:sz w:val="28"/>
          <w:szCs w:val="28"/>
        </w:rPr>
        <w:t xml:space="preserve"> </w:t>
      </w:r>
      <w:r w:rsidRPr="00CD2C37">
        <w:rPr>
          <w:rFonts w:ascii="Times New Roman" w:hAnsi="Times New Roman"/>
          <w:sz w:val="28"/>
          <w:szCs w:val="28"/>
        </w:rPr>
        <w:t xml:space="preserve">тратите обычно на </w:t>
      </w:r>
      <w:r>
        <w:rPr>
          <w:rFonts w:ascii="Times New Roman" w:hAnsi="Times New Roman"/>
          <w:sz w:val="28"/>
          <w:szCs w:val="28"/>
        </w:rPr>
        <w:t>уход за полостью рта</w:t>
      </w:r>
      <w:r w:rsidRPr="00CD2C37">
        <w:rPr>
          <w:rFonts w:ascii="Times New Roman" w:hAnsi="Times New Roman"/>
          <w:sz w:val="28"/>
          <w:szCs w:val="28"/>
        </w:rPr>
        <w:t>?»); понаблюдать («Каким</w:t>
      </w:r>
      <w:r>
        <w:rPr>
          <w:rFonts w:ascii="Times New Roman" w:hAnsi="Times New Roman"/>
          <w:sz w:val="28"/>
          <w:szCs w:val="28"/>
        </w:rPr>
        <w:t xml:space="preserve"> </w:t>
      </w:r>
      <w:r w:rsidRPr="00CD2C37">
        <w:rPr>
          <w:rFonts w:ascii="Times New Roman" w:hAnsi="Times New Roman"/>
          <w:sz w:val="28"/>
          <w:szCs w:val="28"/>
        </w:rPr>
        <w:t xml:space="preserve">свободным временем располагает каждый взрослый член Вашей семьи?»). </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b/>
          <w:bCs/>
          <w:i/>
          <w:iCs/>
          <w:sz w:val="28"/>
          <w:szCs w:val="28"/>
        </w:rPr>
        <w:lastRenderedPageBreak/>
        <w:t xml:space="preserve">Наводящий вопрос </w:t>
      </w:r>
      <w:r w:rsidRPr="00CD2C37">
        <w:rPr>
          <w:rFonts w:ascii="Times New Roman" w:hAnsi="Times New Roman"/>
          <w:sz w:val="28"/>
          <w:szCs w:val="28"/>
        </w:rPr>
        <w:t>— вопрос, в котором содержится скрытая</w:t>
      </w:r>
      <w:r>
        <w:rPr>
          <w:rFonts w:ascii="Times New Roman" w:hAnsi="Times New Roman"/>
          <w:sz w:val="28"/>
          <w:szCs w:val="28"/>
        </w:rPr>
        <w:t xml:space="preserve"> </w:t>
      </w:r>
      <w:r w:rsidRPr="00CD2C37">
        <w:rPr>
          <w:rFonts w:ascii="Times New Roman" w:hAnsi="Times New Roman"/>
          <w:sz w:val="28"/>
          <w:szCs w:val="28"/>
        </w:rPr>
        <w:t>подсказка или расшифровка того, в каком направлении пойдет в дальнейшем</w:t>
      </w:r>
      <w:r>
        <w:rPr>
          <w:rFonts w:ascii="Times New Roman" w:hAnsi="Times New Roman"/>
          <w:sz w:val="28"/>
          <w:szCs w:val="28"/>
        </w:rPr>
        <w:t xml:space="preserve"> </w:t>
      </w:r>
      <w:r w:rsidRPr="00CD2C37">
        <w:rPr>
          <w:rFonts w:ascii="Times New Roman" w:hAnsi="Times New Roman"/>
          <w:sz w:val="28"/>
          <w:szCs w:val="28"/>
        </w:rPr>
        <w:t>беседа между исследователем и респондентом, дополнительная информация,</w:t>
      </w:r>
      <w:r>
        <w:rPr>
          <w:rFonts w:ascii="Times New Roman" w:hAnsi="Times New Roman"/>
          <w:sz w:val="28"/>
          <w:szCs w:val="28"/>
        </w:rPr>
        <w:t xml:space="preserve"> </w:t>
      </w:r>
      <w:r w:rsidRPr="00CD2C37">
        <w:rPr>
          <w:rFonts w:ascii="Times New Roman" w:hAnsi="Times New Roman"/>
          <w:sz w:val="28"/>
          <w:szCs w:val="28"/>
        </w:rPr>
        <w:t>необходимые пояснения. Следует различать две формы наводящего вопроса,</w:t>
      </w:r>
      <w:r>
        <w:rPr>
          <w:rFonts w:ascii="Times New Roman" w:hAnsi="Times New Roman"/>
          <w:sz w:val="28"/>
          <w:szCs w:val="28"/>
        </w:rPr>
        <w:t xml:space="preserve"> </w:t>
      </w:r>
      <w:r w:rsidRPr="00CD2C37">
        <w:rPr>
          <w:rFonts w:ascii="Times New Roman" w:hAnsi="Times New Roman"/>
          <w:sz w:val="28"/>
          <w:szCs w:val="28"/>
        </w:rPr>
        <w:t>проистекающие из разных целей, которые преследуют их авторы.</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 xml:space="preserve">Первую форму можно назвать </w:t>
      </w:r>
      <w:r w:rsidRPr="00CD2C37">
        <w:rPr>
          <w:rFonts w:ascii="Times New Roman" w:eastAsia="Times New Roman,Italic" w:hAnsi="Times New Roman"/>
          <w:i/>
          <w:iCs/>
          <w:sz w:val="28"/>
          <w:szCs w:val="28"/>
        </w:rPr>
        <w:t xml:space="preserve">техническим </w:t>
      </w:r>
      <w:r w:rsidRPr="00CD2C37">
        <w:rPr>
          <w:rFonts w:ascii="Times New Roman" w:hAnsi="Times New Roman"/>
          <w:sz w:val="28"/>
          <w:szCs w:val="28"/>
        </w:rPr>
        <w:t>наводящим вопросом. Его</w:t>
      </w:r>
      <w:r>
        <w:rPr>
          <w:rFonts w:ascii="Times New Roman" w:hAnsi="Times New Roman"/>
          <w:sz w:val="28"/>
          <w:szCs w:val="28"/>
        </w:rPr>
        <w:t xml:space="preserve"> </w:t>
      </w:r>
      <w:r w:rsidRPr="00CD2C37">
        <w:rPr>
          <w:rFonts w:ascii="Times New Roman" w:hAnsi="Times New Roman"/>
          <w:sz w:val="28"/>
          <w:szCs w:val="28"/>
        </w:rPr>
        <w:t>задача — ввести респондента в курс дела.</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Исследователь имеет право «наводить на цель», но не имеет права</w:t>
      </w:r>
      <w:r>
        <w:rPr>
          <w:rFonts w:ascii="Times New Roman" w:hAnsi="Times New Roman"/>
          <w:sz w:val="28"/>
          <w:szCs w:val="28"/>
        </w:rPr>
        <w:t xml:space="preserve"> </w:t>
      </w:r>
      <w:r w:rsidRPr="00CD2C37">
        <w:rPr>
          <w:rFonts w:ascii="Times New Roman" w:hAnsi="Times New Roman"/>
          <w:sz w:val="28"/>
          <w:szCs w:val="28"/>
        </w:rPr>
        <w:t>навязывать свой ответ. Он может поставить рамки диалога, как это делает</w:t>
      </w:r>
      <w:r>
        <w:rPr>
          <w:rFonts w:ascii="Times New Roman" w:hAnsi="Times New Roman"/>
          <w:sz w:val="28"/>
          <w:szCs w:val="28"/>
        </w:rPr>
        <w:t xml:space="preserve"> </w:t>
      </w:r>
      <w:r w:rsidRPr="00CD2C37">
        <w:rPr>
          <w:rFonts w:ascii="Times New Roman" w:hAnsi="Times New Roman"/>
          <w:sz w:val="28"/>
          <w:szCs w:val="28"/>
        </w:rPr>
        <w:t>диктор телевидения, в прямом эфире проводящий групповую беседу, где</w:t>
      </w:r>
      <w:r>
        <w:rPr>
          <w:rFonts w:ascii="Times New Roman" w:hAnsi="Times New Roman"/>
          <w:sz w:val="28"/>
          <w:szCs w:val="28"/>
        </w:rPr>
        <w:t xml:space="preserve"> </w:t>
      </w:r>
      <w:r w:rsidRPr="00CD2C37">
        <w:rPr>
          <w:rFonts w:ascii="Times New Roman" w:hAnsi="Times New Roman"/>
          <w:sz w:val="28"/>
          <w:szCs w:val="28"/>
        </w:rPr>
        <w:t>каждому хочется высказаться о наболевшем, не всегда думая о теме</w:t>
      </w:r>
      <w:r>
        <w:rPr>
          <w:rFonts w:ascii="Times New Roman" w:hAnsi="Times New Roman"/>
          <w:sz w:val="28"/>
          <w:szCs w:val="28"/>
        </w:rPr>
        <w:t xml:space="preserve"> </w:t>
      </w:r>
      <w:r w:rsidRPr="00CD2C37">
        <w:rPr>
          <w:rFonts w:ascii="Times New Roman" w:hAnsi="Times New Roman"/>
          <w:sz w:val="28"/>
          <w:szCs w:val="28"/>
        </w:rPr>
        <w:t>передачи. Наводящий вопрос указывает, каких тематических рамок надо</w:t>
      </w:r>
      <w:r>
        <w:rPr>
          <w:rFonts w:ascii="Times New Roman" w:hAnsi="Times New Roman"/>
          <w:sz w:val="28"/>
          <w:szCs w:val="28"/>
        </w:rPr>
        <w:t xml:space="preserve"> </w:t>
      </w:r>
      <w:r w:rsidRPr="00CD2C37">
        <w:rPr>
          <w:rFonts w:ascii="Times New Roman" w:hAnsi="Times New Roman"/>
          <w:sz w:val="28"/>
          <w:szCs w:val="28"/>
        </w:rPr>
        <w:t>держаться, отвечая на анкету.</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 xml:space="preserve">Вторая форма наводящего вопроса — </w:t>
      </w:r>
      <w:r w:rsidRPr="00CD2C37">
        <w:rPr>
          <w:rFonts w:ascii="Times New Roman" w:eastAsia="Times New Roman,Italic" w:hAnsi="Times New Roman"/>
          <w:i/>
          <w:iCs/>
          <w:sz w:val="28"/>
          <w:szCs w:val="28"/>
        </w:rPr>
        <w:t xml:space="preserve">идеологическая. </w:t>
      </w:r>
      <w:r w:rsidRPr="00CD2C37">
        <w:rPr>
          <w:rFonts w:ascii="Times New Roman" w:hAnsi="Times New Roman"/>
          <w:sz w:val="28"/>
          <w:szCs w:val="28"/>
        </w:rPr>
        <w:t>При помощи</w:t>
      </w:r>
      <w:r>
        <w:rPr>
          <w:rFonts w:ascii="Times New Roman" w:hAnsi="Times New Roman"/>
          <w:sz w:val="28"/>
          <w:szCs w:val="28"/>
        </w:rPr>
        <w:t xml:space="preserve"> </w:t>
      </w:r>
      <w:r w:rsidRPr="00CD2C37">
        <w:rPr>
          <w:rFonts w:ascii="Times New Roman" w:hAnsi="Times New Roman"/>
          <w:sz w:val="28"/>
          <w:szCs w:val="28"/>
        </w:rPr>
        <w:t>ловко сформулированных вопросов автор старается не просто направить, но</w:t>
      </w:r>
      <w:r>
        <w:rPr>
          <w:rFonts w:ascii="Times New Roman" w:hAnsi="Times New Roman"/>
          <w:sz w:val="28"/>
          <w:szCs w:val="28"/>
        </w:rPr>
        <w:t xml:space="preserve"> </w:t>
      </w:r>
      <w:r w:rsidRPr="00CD2C37">
        <w:rPr>
          <w:rFonts w:ascii="Times New Roman" w:hAnsi="Times New Roman"/>
          <w:sz w:val="28"/>
          <w:szCs w:val="28"/>
        </w:rPr>
        <w:t>подсказать нужный ему ответ. Вопрос типа «Хотели бы вы</w:t>
      </w:r>
      <w:r>
        <w:rPr>
          <w:rFonts w:ascii="Times New Roman" w:hAnsi="Times New Roman"/>
          <w:sz w:val="28"/>
          <w:szCs w:val="28"/>
        </w:rPr>
        <w:t xml:space="preserve"> приобрести лекарство «Нашей Марки»</w:t>
      </w:r>
      <w:r w:rsidRPr="00CD2C37">
        <w:rPr>
          <w:rFonts w:ascii="Times New Roman" w:hAnsi="Times New Roman"/>
          <w:sz w:val="28"/>
          <w:szCs w:val="28"/>
        </w:rPr>
        <w:t>,</w:t>
      </w:r>
      <w:r>
        <w:rPr>
          <w:rFonts w:ascii="Times New Roman" w:hAnsi="Times New Roman"/>
          <w:sz w:val="28"/>
          <w:szCs w:val="28"/>
        </w:rPr>
        <w:t xml:space="preserve"> которое является самым эффективным на рынке лекарственных средств</w:t>
      </w:r>
      <w:r w:rsidRPr="00CD2C37">
        <w:rPr>
          <w:rFonts w:ascii="Times New Roman" w:hAnsi="Times New Roman"/>
          <w:sz w:val="28"/>
          <w:szCs w:val="28"/>
        </w:rPr>
        <w:t>?»</w:t>
      </w:r>
      <w:r>
        <w:rPr>
          <w:rFonts w:ascii="Times New Roman" w:hAnsi="Times New Roman"/>
          <w:sz w:val="28"/>
          <w:szCs w:val="28"/>
        </w:rPr>
        <w:t xml:space="preserve"> </w:t>
      </w:r>
      <w:r w:rsidRPr="00CD2C37">
        <w:rPr>
          <w:rFonts w:ascii="Times New Roman" w:hAnsi="Times New Roman"/>
          <w:sz w:val="28"/>
          <w:szCs w:val="28"/>
        </w:rPr>
        <w:t>нельзя считать научным. Это наводящий вопрос во втором, идеологическом</w:t>
      </w:r>
      <w:r>
        <w:rPr>
          <w:rFonts w:ascii="Times New Roman" w:hAnsi="Times New Roman"/>
          <w:sz w:val="28"/>
          <w:szCs w:val="28"/>
        </w:rPr>
        <w:t xml:space="preserve"> </w:t>
      </w:r>
      <w:r w:rsidRPr="00CD2C37">
        <w:rPr>
          <w:rFonts w:ascii="Times New Roman" w:hAnsi="Times New Roman"/>
          <w:sz w:val="28"/>
          <w:szCs w:val="28"/>
        </w:rPr>
        <w:t>смысле.</w:t>
      </w:r>
      <w:r>
        <w:rPr>
          <w:rFonts w:ascii="Times New Roman" w:hAnsi="Times New Roman"/>
          <w:sz w:val="28"/>
          <w:szCs w:val="28"/>
        </w:rPr>
        <w:t xml:space="preserve"> </w:t>
      </w:r>
      <w:r w:rsidRPr="00CD2C37">
        <w:rPr>
          <w:rFonts w:ascii="Times New Roman" w:hAnsi="Times New Roman"/>
          <w:sz w:val="28"/>
          <w:szCs w:val="28"/>
        </w:rPr>
        <w:t>Борьба с идеологическими наводящими вопросами должна начинаться</w:t>
      </w:r>
      <w:r>
        <w:rPr>
          <w:rFonts w:ascii="Times New Roman" w:hAnsi="Times New Roman"/>
          <w:sz w:val="28"/>
          <w:szCs w:val="28"/>
        </w:rPr>
        <w:t xml:space="preserve"> </w:t>
      </w:r>
      <w:r w:rsidRPr="00CD2C37">
        <w:rPr>
          <w:rFonts w:ascii="Times New Roman" w:hAnsi="Times New Roman"/>
          <w:sz w:val="28"/>
          <w:szCs w:val="28"/>
        </w:rPr>
        <w:t>с самого социолога, которому предстоит выполнить самую трудную в его</w:t>
      </w:r>
      <w:r>
        <w:rPr>
          <w:rFonts w:ascii="Times New Roman" w:hAnsi="Times New Roman"/>
          <w:sz w:val="28"/>
          <w:szCs w:val="28"/>
        </w:rPr>
        <w:t xml:space="preserve"> </w:t>
      </w:r>
      <w:r w:rsidRPr="00CD2C37">
        <w:rPr>
          <w:rFonts w:ascii="Times New Roman" w:hAnsi="Times New Roman"/>
          <w:sz w:val="28"/>
          <w:szCs w:val="28"/>
        </w:rPr>
        <w:t>жизни задачу — освободиться от собственной предвзятости, подойти к</w:t>
      </w:r>
      <w:r>
        <w:rPr>
          <w:rFonts w:ascii="Times New Roman" w:hAnsi="Times New Roman"/>
          <w:sz w:val="28"/>
          <w:szCs w:val="28"/>
        </w:rPr>
        <w:t xml:space="preserve"> </w:t>
      </w:r>
      <w:r w:rsidRPr="00CD2C37">
        <w:rPr>
          <w:rFonts w:ascii="Times New Roman" w:hAnsi="Times New Roman"/>
          <w:sz w:val="28"/>
          <w:szCs w:val="28"/>
        </w:rPr>
        <w:t>составлению анкеты объективно, избавиться от компрометирующих его</w:t>
      </w:r>
      <w:r>
        <w:rPr>
          <w:rFonts w:ascii="Times New Roman" w:hAnsi="Times New Roman"/>
          <w:sz w:val="28"/>
          <w:szCs w:val="28"/>
        </w:rPr>
        <w:t xml:space="preserve"> </w:t>
      </w:r>
      <w:r w:rsidRPr="00CD2C37">
        <w:rPr>
          <w:rFonts w:ascii="Times New Roman" w:hAnsi="Times New Roman"/>
          <w:sz w:val="28"/>
          <w:szCs w:val="28"/>
        </w:rPr>
        <w:t>научную честь формулировок.</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b/>
          <w:bCs/>
          <w:i/>
          <w:iCs/>
          <w:sz w:val="28"/>
          <w:szCs w:val="28"/>
        </w:rPr>
        <w:t xml:space="preserve">Деликатный вопрос </w:t>
      </w:r>
      <w:r w:rsidRPr="00CD2C37">
        <w:rPr>
          <w:rFonts w:ascii="Times New Roman" w:eastAsia="Times New Roman,Italic" w:hAnsi="Times New Roman"/>
          <w:i/>
          <w:iCs/>
          <w:sz w:val="28"/>
          <w:szCs w:val="28"/>
        </w:rPr>
        <w:t xml:space="preserve">— </w:t>
      </w:r>
      <w:r w:rsidRPr="00CD2C37">
        <w:rPr>
          <w:rFonts w:ascii="Times New Roman" w:hAnsi="Times New Roman"/>
          <w:sz w:val="28"/>
          <w:szCs w:val="28"/>
        </w:rPr>
        <w:t>это такой анкетный вопрос, который</w:t>
      </w:r>
      <w:r>
        <w:rPr>
          <w:rFonts w:ascii="Times New Roman" w:hAnsi="Times New Roman"/>
          <w:sz w:val="28"/>
          <w:szCs w:val="28"/>
        </w:rPr>
        <w:t xml:space="preserve"> </w:t>
      </w:r>
      <w:r w:rsidRPr="00CD2C37">
        <w:rPr>
          <w:rFonts w:ascii="Times New Roman" w:hAnsi="Times New Roman"/>
          <w:sz w:val="28"/>
          <w:szCs w:val="28"/>
        </w:rPr>
        <w:t>затрагивает щекотливые темы, касается интимно-личных сторон жизни</w:t>
      </w:r>
      <w:r>
        <w:rPr>
          <w:rFonts w:ascii="Times New Roman" w:hAnsi="Times New Roman"/>
          <w:sz w:val="28"/>
          <w:szCs w:val="28"/>
        </w:rPr>
        <w:t xml:space="preserve"> </w:t>
      </w:r>
      <w:r w:rsidRPr="00CD2C37">
        <w:rPr>
          <w:rFonts w:ascii="Times New Roman" w:hAnsi="Times New Roman"/>
          <w:sz w:val="28"/>
          <w:szCs w:val="28"/>
        </w:rPr>
        <w:t xml:space="preserve">респондента, вопросов, которые не </w:t>
      </w:r>
      <w:r>
        <w:rPr>
          <w:rFonts w:ascii="Times New Roman" w:hAnsi="Times New Roman"/>
          <w:sz w:val="28"/>
          <w:szCs w:val="28"/>
        </w:rPr>
        <w:t>принято обсуждать либо в его уз</w:t>
      </w:r>
      <w:r w:rsidRPr="00CD2C37">
        <w:rPr>
          <w:rFonts w:ascii="Times New Roman" w:hAnsi="Times New Roman"/>
          <w:sz w:val="28"/>
          <w:szCs w:val="28"/>
        </w:rPr>
        <w:t>ком</w:t>
      </w:r>
      <w:r>
        <w:rPr>
          <w:rFonts w:ascii="Times New Roman" w:hAnsi="Times New Roman"/>
          <w:sz w:val="28"/>
          <w:szCs w:val="28"/>
        </w:rPr>
        <w:t xml:space="preserve"> </w:t>
      </w:r>
      <w:r w:rsidRPr="00CD2C37">
        <w:rPr>
          <w:rFonts w:ascii="Times New Roman" w:hAnsi="Times New Roman"/>
          <w:sz w:val="28"/>
          <w:szCs w:val="28"/>
        </w:rPr>
        <w:t>кругу, либо в обществе в целом.</w:t>
      </w:r>
      <w:r>
        <w:rPr>
          <w:rFonts w:ascii="Times New Roman" w:hAnsi="Times New Roman"/>
          <w:sz w:val="28"/>
          <w:szCs w:val="28"/>
        </w:rPr>
        <w:t xml:space="preserve"> В частности</w:t>
      </w:r>
      <w:r w:rsidRPr="00CD2C37">
        <w:rPr>
          <w:rFonts w:ascii="Times New Roman" w:hAnsi="Times New Roman"/>
          <w:sz w:val="28"/>
          <w:szCs w:val="28"/>
        </w:rPr>
        <w:t>,</w:t>
      </w:r>
      <w:r>
        <w:rPr>
          <w:rFonts w:ascii="Times New Roman" w:hAnsi="Times New Roman"/>
          <w:sz w:val="28"/>
          <w:szCs w:val="28"/>
        </w:rPr>
        <w:t xml:space="preserve"> если речь идет о социологии медицины</w:t>
      </w:r>
      <w:r w:rsidRPr="00CD2C37">
        <w:rPr>
          <w:rFonts w:ascii="Times New Roman" w:hAnsi="Times New Roman"/>
          <w:sz w:val="28"/>
          <w:szCs w:val="28"/>
        </w:rPr>
        <w:t>,</w:t>
      </w:r>
      <w:r>
        <w:rPr>
          <w:rFonts w:ascii="Times New Roman" w:hAnsi="Times New Roman"/>
          <w:sz w:val="28"/>
          <w:szCs w:val="28"/>
        </w:rPr>
        <w:t xml:space="preserve"> это вопросы для с социально значимыми заболеваниями.</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В то время как при работе</w:t>
      </w:r>
      <w:r>
        <w:rPr>
          <w:rFonts w:ascii="Times New Roman" w:hAnsi="Times New Roman"/>
          <w:sz w:val="28"/>
          <w:szCs w:val="28"/>
        </w:rPr>
        <w:t xml:space="preserve"> с наводящими вопросами, их кор</w:t>
      </w:r>
      <w:r w:rsidRPr="00CD2C37">
        <w:rPr>
          <w:rFonts w:ascii="Times New Roman" w:hAnsi="Times New Roman"/>
          <w:sz w:val="28"/>
          <w:szCs w:val="28"/>
        </w:rPr>
        <w:t>ректировке</w:t>
      </w:r>
      <w:r>
        <w:rPr>
          <w:rFonts w:ascii="Times New Roman" w:hAnsi="Times New Roman"/>
          <w:sz w:val="28"/>
          <w:szCs w:val="28"/>
        </w:rPr>
        <w:t xml:space="preserve"> </w:t>
      </w:r>
      <w:r w:rsidRPr="00CD2C37">
        <w:rPr>
          <w:rFonts w:ascii="Times New Roman" w:hAnsi="Times New Roman"/>
          <w:sz w:val="28"/>
          <w:szCs w:val="28"/>
        </w:rPr>
        <w:t>и исправлении ученый обязан избавляться от собственных предрассудков,</w:t>
      </w:r>
      <w:r>
        <w:rPr>
          <w:rFonts w:ascii="Times New Roman" w:hAnsi="Times New Roman"/>
          <w:sz w:val="28"/>
          <w:szCs w:val="28"/>
        </w:rPr>
        <w:t xml:space="preserve"> </w:t>
      </w:r>
      <w:r w:rsidRPr="00CD2C37">
        <w:rPr>
          <w:rFonts w:ascii="Times New Roman" w:hAnsi="Times New Roman"/>
          <w:sz w:val="28"/>
          <w:szCs w:val="28"/>
        </w:rPr>
        <w:lastRenderedPageBreak/>
        <w:t>партийной, классовой или расовой пристрастности, в деле конструирования</w:t>
      </w:r>
      <w:r>
        <w:rPr>
          <w:rFonts w:ascii="Times New Roman" w:hAnsi="Times New Roman"/>
          <w:sz w:val="28"/>
          <w:szCs w:val="28"/>
        </w:rPr>
        <w:t xml:space="preserve"> </w:t>
      </w:r>
      <w:r w:rsidRPr="00CD2C37">
        <w:rPr>
          <w:rFonts w:ascii="Times New Roman" w:hAnsi="Times New Roman"/>
          <w:sz w:val="28"/>
          <w:szCs w:val="28"/>
        </w:rPr>
        <w:t>деликатных вопросов ему необходимо проделать нечто совершенно другое</w:t>
      </w:r>
    </w:p>
    <w:p w:rsidR="00C65866" w:rsidRPr="00CD2C37" w:rsidRDefault="00C65866" w:rsidP="00A64D57">
      <w:pPr>
        <w:autoSpaceDE w:val="0"/>
        <w:autoSpaceDN w:val="0"/>
        <w:adjustRightInd w:val="0"/>
        <w:spacing w:after="0" w:line="360" w:lineRule="auto"/>
        <w:jc w:val="both"/>
        <w:rPr>
          <w:rFonts w:ascii="Times New Roman" w:hAnsi="Times New Roman"/>
          <w:sz w:val="28"/>
          <w:szCs w:val="28"/>
        </w:rPr>
      </w:pPr>
      <w:r w:rsidRPr="00CD2C37">
        <w:rPr>
          <w:rFonts w:ascii="Times New Roman" w:hAnsi="Times New Roman"/>
          <w:sz w:val="28"/>
          <w:szCs w:val="28"/>
        </w:rPr>
        <w:t>— научиться уважать пристрастия, стереотипы, больные места, слабости и,</w:t>
      </w:r>
      <w:r>
        <w:rPr>
          <w:rFonts w:ascii="Times New Roman" w:hAnsi="Times New Roman"/>
          <w:sz w:val="28"/>
          <w:szCs w:val="28"/>
        </w:rPr>
        <w:t xml:space="preserve"> </w:t>
      </w:r>
      <w:r w:rsidRPr="00CD2C37">
        <w:rPr>
          <w:rFonts w:ascii="Times New Roman" w:hAnsi="Times New Roman"/>
          <w:sz w:val="28"/>
          <w:szCs w:val="28"/>
        </w:rPr>
        <w:t>наконец, права других людей, прежде всего тех, кого он опрашивает. Таким</w:t>
      </w:r>
      <w:r>
        <w:rPr>
          <w:rFonts w:ascii="Times New Roman" w:hAnsi="Times New Roman"/>
          <w:sz w:val="28"/>
          <w:szCs w:val="28"/>
        </w:rPr>
        <w:t xml:space="preserve"> </w:t>
      </w:r>
      <w:r w:rsidRPr="00CD2C37">
        <w:rPr>
          <w:rFonts w:ascii="Times New Roman" w:hAnsi="Times New Roman"/>
          <w:sz w:val="28"/>
          <w:szCs w:val="28"/>
        </w:rPr>
        <w:t>образом, появление деликатных вопросов является недооценкой</w:t>
      </w:r>
      <w:r>
        <w:rPr>
          <w:rFonts w:ascii="Times New Roman" w:hAnsi="Times New Roman"/>
          <w:sz w:val="28"/>
          <w:szCs w:val="28"/>
        </w:rPr>
        <w:t xml:space="preserve"> </w:t>
      </w:r>
      <w:r w:rsidRPr="00CD2C37">
        <w:rPr>
          <w:rFonts w:ascii="Times New Roman" w:hAnsi="Times New Roman"/>
          <w:sz w:val="28"/>
          <w:szCs w:val="28"/>
        </w:rPr>
        <w:t>исследователем пристрастности респондентов.</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Людям среднего и пожилого возраста не нравятся вопросы «про это»,</w:t>
      </w:r>
      <w:r>
        <w:rPr>
          <w:rFonts w:ascii="Times New Roman" w:hAnsi="Times New Roman"/>
          <w:sz w:val="28"/>
          <w:szCs w:val="28"/>
        </w:rPr>
        <w:t xml:space="preserve"> </w:t>
      </w:r>
      <w:r w:rsidRPr="00CD2C37">
        <w:rPr>
          <w:rFonts w:ascii="Times New Roman" w:hAnsi="Times New Roman"/>
          <w:sz w:val="28"/>
          <w:szCs w:val="28"/>
        </w:rPr>
        <w:t>хотя телепередачи для молодежи 1990-х и 2000-х гг. крутились в основном</w:t>
      </w:r>
      <w:r>
        <w:rPr>
          <w:rFonts w:ascii="Times New Roman" w:hAnsi="Times New Roman"/>
          <w:sz w:val="28"/>
          <w:szCs w:val="28"/>
        </w:rPr>
        <w:t xml:space="preserve"> </w:t>
      </w:r>
      <w:r w:rsidRPr="00CD2C37">
        <w:rPr>
          <w:rFonts w:ascii="Times New Roman" w:hAnsi="Times New Roman"/>
          <w:sz w:val="28"/>
          <w:szCs w:val="28"/>
        </w:rPr>
        <w:t>вокруг проблемы интимных отношений. Неделикатным считается задавать</w:t>
      </w:r>
      <w:r>
        <w:rPr>
          <w:rFonts w:ascii="Times New Roman" w:hAnsi="Times New Roman"/>
          <w:sz w:val="28"/>
          <w:szCs w:val="28"/>
        </w:rPr>
        <w:t xml:space="preserve"> </w:t>
      </w:r>
      <w:r w:rsidRPr="00CD2C37">
        <w:rPr>
          <w:rFonts w:ascii="Times New Roman" w:hAnsi="Times New Roman"/>
          <w:sz w:val="28"/>
          <w:szCs w:val="28"/>
        </w:rPr>
        <w:t>вопросы о евреях, гомосексуалистах или прямолинейно спрашивать</w:t>
      </w:r>
      <w:r>
        <w:rPr>
          <w:rFonts w:ascii="Times New Roman" w:hAnsi="Times New Roman"/>
          <w:sz w:val="28"/>
          <w:szCs w:val="28"/>
        </w:rPr>
        <w:t xml:space="preserve"> </w:t>
      </w:r>
      <w:r w:rsidRPr="00CD2C37">
        <w:rPr>
          <w:rFonts w:ascii="Times New Roman" w:hAnsi="Times New Roman"/>
          <w:sz w:val="28"/>
          <w:szCs w:val="28"/>
        </w:rPr>
        <w:t>респондента: вы относите себя к числу бедных? Неделикатно спрашивать</w:t>
      </w:r>
      <w:r>
        <w:rPr>
          <w:rFonts w:ascii="Times New Roman" w:hAnsi="Times New Roman"/>
          <w:sz w:val="28"/>
          <w:szCs w:val="28"/>
        </w:rPr>
        <w:t xml:space="preserve"> </w:t>
      </w:r>
      <w:r w:rsidRPr="00CD2C37">
        <w:rPr>
          <w:rFonts w:ascii="Times New Roman" w:hAnsi="Times New Roman"/>
          <w:sz w:val="28"/>
          <w:szCs w:val="28"/>
        </w:rPr>
        <w:t xml:space="preserve">супругов «Почему Вы развелись?», а родителей «Почему Ваши дети </w:t>
      </w:r>
      <w:r>
        <w:rPr>
          <w:rFonts w:ascii="Times New Roman" w:hAnsi="Times New Roman"/>
          <w:sz w:val="28"/>
          <w:szCs w:val="28"/>
        </w:rPr>
        <w:t>употребляют наркотики</w:t>
      </w:r>
      <w:r w:rsidRPr="00CD2C37">
        <w:rPr>
          <w:rFonts w:ascii="Times New Roman" w:hAnsi="Times New Roman"/>
          <w:sz w:val="28"/>
          <w:szCs w:val="28"/>
        </w:rPr>
        <w:t>?».</w:t>
      </w:r>
    </w:p>
    <w:p w:rsidR="00C65866" w:rsidRPr="00CD2C37" w:rsidRDefault="00C65866" w:rsidP="00CD2C37">
      <w:pPr>
        <w:autoSpaceDE w:val="0"/>
        <w:autoSpaceDN w:val="0"/>
        <w:adjustRightInd w:val="0"/>
        <w:spacing w:after="0" w:line="360" w:lineRule="auto"/>
        <w:ind w:firstLine="709"/>
        <w:jc w:val="both"/>
        <w:rPr>
          <w:rFonts w:ascii="Times New Roman" w:eastAsia="Times New Roman,Italic" w:hAnsi="Times New Roman"/>
          <w:i/>
          <w:iCs/>
          <w:sz w:val="28"/>
          <w:szCs w:val="28"/>
        </w:rPr>
      </w:pPr>
      <w:r w:rsidRPr="00CD2C37">
        <w:rPr>
          <w:rFonts w:ascii="Times New Roman" w:hAnsi="Times New Roman"/>
          <w:b/>
          <w:bCs/>
          <w:i/>
          <w:iCs/>
          <w:sz w:val="28"/>
          <w:szCs w:val="28"/>
        </w:rPr>
        <w:t>Взаимосвязь анкетных вопросов и числа респондентов</w:t>
      </w:r>
      <w:r w:rsidRPr="00CD2C37">
        <w:rPr>
          <w:rFonts w:ascii="Times New Roman" w:hAnsi="Times New Roman"/>
          <w:sz w:val="28"/>
          <w:szCs w:val="28"/>
        </w:rPr>
        <w:t>. Все виды</w:t>
      </w:r>
      <w:r>
        <w:rPr>
          <w:rFonts w:ascii="Times New Roman" w:hAnsi="Times New Roman"/>
          <w:sz w:val="28"/>
          <w:szCs w:val="28"/>
        </w:rPr>
        <w:t xml:space="preserve"> </w:t>
      </w:r>
      <w:r w:rsidRPr="00CD2C37">
        <w:rPr>
          <w:rFonts w:ascii="Times New Roman" w:hAnsi="Times New Roman"/>
          <w:sz w:val="28"/>
          <w:szCs w:val="28"/>
        </w:rPr>
        <w:t xml:space="preserve">эмпирических исследований подчиняются </w:t>
      </w:r>
      <w:r w:rsidRPr="00CD2C37">
        <w:rPr>
          <w:rFonts w:ascii="Times New Roman" w:eastAsia="Times New Roman,Italic" w:hAnsi="Times New Roman"/>
          <w:i/>
          <w:iCs/>
          <w:sz w:val="28"/>
          <w:szCs w:val="28"/>
        </w:rPr>
        <w:t xml:space="preserve">двум важным условиям </w:t>
      </w:r>
      <w:r w:rsidRPr="00CD2C37">
        <w:rPr>
          <w:rFonts w:ascii="Times New Roman" w:hAnsi="Times New Roman"/>
          <w:sz w:val="28"/>
          <w:szCs w:val="28"/>
        </w:rPr>
        <w:t>—</w:t>
      </w:r>
      <w:r>
        <w:rPr>
          <w:rFonts w:ascii="Times New Roman" w:hAnsi="Times New Roman"/>
          <w:sz w:val="28"/>
          <w:szCs w:val="28"/>
        </w:rPr>
        <w:t xml:space="preserve"> </w:t>
      </w:r>
      <w:r w:rsidRPr="00CD2C37">
        <w:rPr>
          <w:rFonts w:ascii="Times New Roman" w:eastAsia="Times New Roman,Italic" w:hAnsi="Times New Roman"/>
          <w:i/>
          <w:iCs/>
          <w:sz w:val="28"/>
          <w:szCs w:val="28"/>
        </w:rPr>
        <w:t>количеству вопросов в анкете и количеству опрашиваемых респондентов.</w:t>
      </w:r>
      <w:r>
        <w:rPr>
          <w:rFonts w:ascii="Times New Roman" w:eastAsia="Times New Roman,Italic" w:hAnsi="Times New Roman"/>
          <w:i/>
          <w:iCs/>
          <w:sz w:val="28"/>
          <w:szCs w:val="28"/>
        </w:rPr>
        <w:t xml:space="preserve"> </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На практике применяются следующие три варианта.</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 xml:space="preserve">1. </w:t>
      </w:r>
      <w:r w:rsidRPr="00CD2C37">
        <w:rPr>
          <w:rFonts w:ascii="Times New Roman" w:eastAsia="Times New Roman,Italic" w:hAnsi="Times New Roman"/>
          <w:i/>
          <w:iCs/>
          <w:sz w:val="28"/>
          <w:szCs w:val="28"/>
        </w:rPr>
        <w:t xml:space="preserve">Чем больше респондентов, тем меньше вопросов. </w:t>
      </w:r>
      <w:r w:rsidRPr="00CD2C37">
        <w:rPr>
          <w:rFonts w:ascii="Times New Roman" w:hAnsi="Times New Roman"/>
          <w:sz w:val="28"/>
          <w:szCs w:val="28"/>
        </w:rPr>
        <w:t>В средней</w:t>
      </w:r>
      <w:r>
        <w:rPr>
          <w:rFonts w:ascii="Times New Roman" w:hAnsi="Times New Roman"/>
          <w:sz w:val="28"/>
          <w:szCs w:val="28"/>
        </w:rPr>
        <w:t xml:space="preserve"> </w:t>
      </w:r>
      <w:r w:rsidRPr="00CD2C37">
        <w:rPr>
          <w:rFonts w:ascii="Times New Roman" w:hAnsi="Times New Roman"/>
          <w:sz w:val="28"/>
          <w:szCs w:val="28"/>
        </w:rPr>
        <w:t>социологической анкете, рассчитанной на 500—1000 опрашиваемых,</w:t>
      </w:r>
      <w:r>
        <w:rPr>
          <w:rFonts w:ascii="Times New Roman" w:hAnsi="Times New Roman"/>
          <w:sz w:val="28"/>
          <w:szCs w:val="28"/>
        </w:rPr>
        <w:t xml:space="preserve"> </w:t>
      </w:r>
      <w:r w:rsidRPr="00CD2C37">
        <w:rPr>
          <w:rFonts w:ascii="Times New Roman" w:hAnsi="Times New Roman"/>
          <w:sz w:val="28"/>
          <w:szCs w:val="28"/>
        </w:rPr>
        <w:t>содержится обычно от 30 до 40 вопросов. Но количество последних сразу</w:t>
      </w:r>
      <w:r>
        <w:rPr>
          <w:rFonts w:ascii="Times New Roman" w:hAnsi="Times New Roman"/>
          <w:sz w:val="28"/>
          <w:szCs w:val="28"/>
        </w:rPr>
        <w:t xml:space="preserve"> </w:t>
      </w:r>
      <w:r w:rsidRPr="00CD2C37">
        <w:rPr>
          <w:rFonts w:ascii="Times New Roman" w:hAnsi="Times New Roman"/>
          <w:sz w:val="28"/>
          <w:szCs w:val="28"/>
        </w:rPr>
        <w:t>же сокращается, как только возрастает число опрашиваемых. Примером</w:t>
      </w:r>
      <w:r>
        <w:rPr>
          <w:rFonts w:ascii="Times New Roman" w:hAnsi="Times New Roman"/>
          <w:sz w:val="28"/>
          <w:szCs w:val="28"/>
        </w:rPr>
        <w:t xml:space="preserve"> </w:t>
      </w:r>
      <w:r w:rsidRPr="00CD2C37">
        <w:rPr>
          <w:rFonts w:ascii="Times New Roman" w:hAnsi="Times New Roman"/>
          <w:sz w:val="28"/>
          <w:szCs w:val="28"/>
        </w:rPr>
        <w:t>служат переписи населения (сплошной опрос).</w:t>
      </w:r>
    </w:p>
    <w:p w:rsidR="00C65866" w:rsidRPr="00CD2C37" w:rsidRDefault="00C65866" w:rsidP="00CD2C37">
      <w:pPr>
        <w:autoSpaceDE w:val="0"/>
        <w:autoSpaceDN w:val="0"/>
        <w:adjustRightInd w:val="0"/>
        <w:spacing w:after="0" w:line="360" w:lineRule="auto"/>
        <w:ind w:firstLine="709"/>
        <w:jc w:val="both"/>
        <w:rPr>
          <w:rFonts w:ascii="Times New Roman" w:eastAsia="Times New Roman,Italic" w:hAnsi="Times New Roman"/>
          <w:i/>
          <w:iCs/>
          <w:sz w:val="28"/>
          <w:szCs w:val="28"/>
        </w:rPr>
      </w:pPr>
      <w:r w:rsidRPr="00CD2C37">
        <w:rPr>
          <w:rFonts w:ascii="Times New Roman" w:hAnsi="Times New Roman"/>
          <w:sz w:val="28"/>
          <w:szCs w:val="28"/>
        </w:rPr>
        <w:t xml:space="preserve">2. </w:t>
      </w:r>
      <w:r w:rsidRPr="00CD2C37">
        <w:rPr>
          <w:rFonts w:ascii="Times New Roman" w:eastAsia="Times New Roman,Italic" w:hAnsi="Times New Roman"/>
          <w:i/>
          <w:iCs/>
          <w:sz w:val="28"/>
          <w:szCs w:val="28"/>
        </w:rPr>
        <w:t>Чем меньше респондентов, тем больше вопросов.</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 xml:space="preserve">3. </w:t>
      </w:r>
      <w:r w:rsidRPr="00CD2C37">
        <w:rPr>
          <w:rFonts w:ascii="Times New Roman" w:eastAsia="Times New Roman,Italic" w:hAnsi="Times New Roman"/>
          <w:i/>
          <w:iCs/>
          <w:sz w:val="28"/>
          <w:szCs w:val="28"/>
        </w:rPr>
        <w:t xml:space="preserve">Оптимальное количество респондентов и вопросов. </w:t>
      </w:r>
      <w:r w:rsidRPr="00CD2C37">
        <w:rPr>
          <w:rFonts w:ascii="Times New Roman" w:hAnsi="Times New Roman"/>
          <w:sz w:val="28"/>
          <w:szCs w:val="28"/>
        </w:rPr>
        <w:t>Промежуточное</w:t>
      </w:r>
      <w:r>
        <w:rPr>
          <w:rFonts w:ascii="Times New Roman" w:hAnsi="Times New Roman"/>
          <w:sz w:val="28"/>
          <w:szCs w:val="28"/>
        </w:rPr>
        <w:t xml:space="preserve"> </w:t>
      </w:r>
      <w:r w:rsidRPr="00CD2C37">
        <w:rPr>
          <w:rFonts w:ascii="Times New Roman" w:hAnsi="Times New Roman"/>
          <w:sz w:val="28"/>
          <w:szCs w:val="28"/>
        </w:rPr>
        <w:t>положение между двумя полюсами — опросом всех респондентов и</w:t>
      </w:r>
      <w:r>
        <w:rPr>
          <w:rFonts w:ascii="Times New Roman" w:hAnsi="Times New Roman"/>
          <w:sz w:val="28"/>
          <w:szCs w:val="28"/>
        </w:rPr>
        <w:t xml:space="preserve"> </w:t>
      </w:r>
      <w:r w:rsidRPr="00CD2C37">
        <w:rPr>
          <w:rFonts w:ascii="Times New Roman" w:hAnsi="Times New Roman"/>
          <w:sz w:val="28"/>
          <w:szCs w:val="28"/>
        </w:rPr>
        <w:t>опросом одного — занимают выборочные исследования. Они сочетают</w:t>
      </w:r>
      <w:r>
        <w:rPr>
          <w:rFonts w:ascii="Times New Roman" w:hAnsi="Times New Roman"/>
          <w:sz w:val="28"/>
          <w:szCs w:val="28"/>
        </w:rPr>
        <w:t xml:space="preserve"> </w:t>
      </w:r>
      <w:r w:rsidRPr="00CD2C37">
        <w:rPr>
          <w:rFonts w:ascii="Times New Roman" w:hAnsi="Times New Roman"/>
          <w:sz w:val="28"/>
          <w:szCs w:val="28"/>
        </w:rPr>
        <w:t>достоин</w:t>
      </w:r>
      <w:r>
        <w:rPr>
          <w:rFonts w:ascii="Times New Roman" w:hAnsi="Times New Roman"/>
          <w:sz w:val="28"/>
          <w:szCs w:val="28"/>
        </w:rPr>
        <w:t>ства того и другого, избегая вс</w:t>
      </w:r>
      <w:r w:rsidRPr="00CD2C37">
        <w:rPr>
          <w:rFonts w:ascii="Times New Roman" w:hAnsi="Times New Roman"/>
          <w:sz w:val="28"/>
          <w:szCs w:val="28"/>
        </w:rPr>
        <w:t>ех или многих недостатков</w:t>
      </w:r>
      <w:r>
        <w:rPr>
          <w:rFonts w:ascii="Times New Roman" w:hAnsi="Times New Roman"/>
          <w:sz w:val="28"/>
          <w:szCs w:val="28"/>
        </w:rPr>
        <w:t xml:space="preserve"> </w:t>
      </w:r>
      <w:r w:rsidRPr="00CD2C37">
        <w:rPr>
          <w:rFonts w:ascii="Times New Roman" w:hAnsi="Times New Roman"/>
          <w:sz w:val="28"/>
          <w:szCs w:val="28"/>
        </w:rPr>
        <w:t>сплошного обследования и изучения случая: много переменных, много</w:t>
      </w:r>
      <w:r>
        <w:rPr>
          <w:rFonts w:ascii="Times New Roman" w:hAnsi="Times New Roman"/>
          <w:sz w:val="28"/>
          <w:szCs w:val="28"/>
        </w:rPr>
        <w:t xml:space="preserve"> </w:t>
      </w:r>
      <w:r w:rsidRPr="00CD2C37">
        <w:rPr>
          <w:rFonts w:ascii="Times New Roman" w:hAnsi="Times New Roman"/>
          <w:sz w:val="28"/>
          <w:szCs w:val="28"/>
        </w:rPr>
        <w:t>респондентов, небольшие затраты и сроки. Однако в выборочном</w:t>
      </w:r>
      <w:r>
        <w:rPr>
          <w:rFonts w:ascii="Times New Roman" w:hAnsi="Times New Roman"/>
          <w:sz w:val="28"/>
          <w:szCs w:val="28"/>
        </w:rPr>
        <w:t xml:space="preserve"> </w:t>
      </w:r>
      <w:r w:rsidRPr="00CD2C37">
        <w:rPr>
          <w:rFonts w:ascii="Times New Roman" w:hAnsi="Times New Roman"/>
          <w:sz w:val="28"/>
          <w:szCs w:val="28"/>
        </w:rPr>
        <w:t>исследовании «переменных должно быть столько, сколько по силам</w:t>
      </w:r>
      <w:r>
        <w:rPr>
          <w:rFonts w:ascii="Times New Roman" w:hAnsi="Times New Roman"/>
          <w:sz w:val="28"/>
          <w:szCs w:val="28"/>
        </w:rPr>
        <w:t xml:space="preserve"> </w:t>
      </w:r>
      <w:r w:rsidRPr="00CD2C37">
        <w:rPr>
          <w:rFonts w:ascii="Times New Roman" w:hAnsi="Times New Roman"/>
          <w:sz w:val="28"/>
          <w:szCs w:val="28"/>
        </w:rPr>
        <w:t xml:space="preserve">обработать персоналу лаборатории. Массив </w:t>
      </w:r>
      <w:r w:rsidRPr="00CD2C37">
        <w:rPr>
          <w:rFonts w:ascii="Times New Roman" w:hAnsi="Times New Roman"/>
          <w:sz w:val="28"/>
          <w:szCs w:val="28"/>
        </w:rPr>
        <w:lastRenderedPageBreak/>
        <w:t>же должен быть достаточным</w:t>
      </w:r>
      <w:r>
        <w:rPr>
          <w:rFonts w:ascii="Times New Roman" w:hAnsi="Times New Roman"/>
          <w:sz w:val="28"/>
          <w:szCs w:val="28"/>
        </w:rPr>
        <w:t xml:space="preserve"> </w:t>
      </w:r>
      <w:r w:rsidRPr="00CD2C37">
        <w:rPr>
          <w:rFonts w:ascii="Times New Roman" w:hAnsi="Times New Roman"/>
          <w:sz w:val="28"/>
          <w:szCs w:val="28"/>
        </w:rPr>
        <w:t>для проверки гипотезы максимальной размерности. Обычно 3—5 тыс.</w:t>
      </w:r>
      <w:r>
        <w:rPr>
          <w:rFonts w:ascii="Times New Roman" w:hAnsi="Times New Roman"/>
          <w:sz w:val="28"/>
          <w:szCs w:val="28"/>
        </w:rPr>
        <w:t xml:space="preserve"> </w:t>
      </w:r>
      <w:r w:rsidRPr="00CD2C37">
        <w:rPr>
          <w:rFonts w:ascii="Times New Roman" w:hAnsi="Times New Roman"/>
          <w:sz w:val="28"/>
          <w:szCs w:val="28"/>
        </w:rPr>
        <w:t>респондентов с лихвой хватает для детального анализа распределений.</w:t>
      </w:r>
      <w:r>
        <w:rPr>
          <w:rFonts w:ascii="Times New Roman" w:hAnsi="Times New Roman"/>
          <w:sz w:val="28"/>
          <w:szCs w:val="28"/>
        </w:rPr>
        <w:t xml:space="preserve"> </w:t>
      </w:r>
      <w:r w:rsidRPr="00CD2C37">
        <w:rPr>
          <w:rFonts w:ascii="Times New Roman" w:hAnsi="Times New Roman"/>
          <w:sz w:val="28"/>
          <w:szCs w:val="28"/>
        </w:rPr>
        <w:t>Это, конечно, не означает, что обеспечивается высокая</w:t>
      </w:r>
      <w:r>
        <w:rPr>
          <w:rFonts w:ascii="Times New Roman" w:hAnsi="Times New Roman"/>
          <w:sz w:val="28"/>
          <w:szCs w:val="28"/>
        </w:rPr>
        <w:t xml:space="preserve"> </w:t>
      </w:r>
      <w:r w:rsidRPr="00CD2C37">
        <w:rPr>
          <w:rFonts w:ascii="Times New Roman" w:hAnsi="Times New Roman"/>
          <w:sz w:val="28"/>
          <w:szCs w:val="28"/>
        </w:rPr>
        <w:t>репрезентативность данных»</w:t>
      </w:r>
    </w:p>
    <w:p w:rsidR="00C65866" w:rsidRPr="00CD2C37" w:rsidRDefault="00C65866" w:rsidP="00CD2C37">
      <w:pPr>
        <w:autoSpaceDE w:val="0"/>
        <w:autoSpaceDN w:val="0"/>
        <w:adjustRightInd w:val="0"/>
        <w:spacing w:after="0" w:line="360" w:lineRule="auto"/>
        <w:ind w:firstLine="709"/>
        <w:jc w:val="both"/>
        <w:rPr>
          <w:rFonts w:ascii="Times New Roman" w:hAnsi="Times New Roman"/>
          <w:b/>
          <w:bCs/>
          <w:sz w:val="28"/>
          <w:szCs w:val="28"/>
        </w:rPr>
      </w:pPr>
      <w:r w:rsidRPr="00CD2C37">
        <w:rPr>
          <w:rFonts w:ascii="Times New Roman" w:hAnsi="Times New Roman"/>
          <w:b/>
          <w:bCs/>
          <w:sz w:val="28"/>
          <w:szCs w:val="28"/>
        </w:rPr>
        <w:t>5.4. Композиция анкеты</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Разработка анкеты начинается с определения целей и средств. Это</w:t>
      </w:r>
      <w:r>
        <w:rPr>
          <w:rFonts w:ascii="Times New Roman" w:hAnsi="Times New Roman"/>
          <w:sz w:val="28"/>
          <w:szCs w:val="28"/>
        </w:rPr>
        <w:t xml:space="preserve"> </w:t>
      </w:r>
      <w:r w:rsidRPr="00CD2C37">
        <w:rPr>
          <w:rFonts w:ascii="Times New Roman" w:hAnsi="Times New Roman"/>
          <w:sz w:val="28"/>
          <w:szCs w:val="28"/>
        </w:rPr>
        <w:t>самый трудный и вместе с тем принципиально важный этап, который требует</w:t>
      </w:r>
      <w:r>
        <w:rPr>
          <w:rFonts w:ascii="Times New Roman" w:hAnsi="Times New Roman"/>
          <w:sz w:val="28"/>
          <w:szCs w:val="28"/>
        </w:rPr>
        <w:t xml:space="preserve"> </w:t>
      </w:r>
      <w:r w:rsidRPr="00CD2C37">
        <w:rPr>
          <w:rFonts w:ascii="Times New Roman" w:hAnsi="Times New Roman"/>
          <w:sz w:val="28"/>
          <w:szCs w:val="28"/>
        </w:rPr>
        <w:t>от исследователя ответа на три вопроса:</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1) что должны показать результаты опроса?</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2) каков требуемый уровень точности?</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3) какую форму взаимосвязи с другими методами исследования надо</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предусмотреть?</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Если все это продумать до мелочей — вплоть до определения формы</w:t>
      </w:r>
      <w:r>
        <w:rPr>
          <w:rFonts w:ascii="Times New Roman" w:hAnsi="Times New Roman"/>
          <w:sz w:val="28"/>
          <w:szCs w:val="28"/>
        </w:rPr>
        <w:t xml:space="preserve"> </w:t>
      </w:r>
      <w:r w:rsidRPr="00CD2C37">
        <w:rPr>
          <w:rFonts w:ascii="Times New Roman" w:hAnsi="Times New Roman"/>
          <w:sz w:val="28"/>
          <w:szCs w:val="28"/>
        </w:rPr>
        <w:t>формулировки вопросов анкеты, — то на первый этап может уйти 30—50%</w:t>
      </w:r>
      <w:r>
        <w:rPr>
          <w:rFonts w:ascii="Times New Roman" w:hAnsi="Times New Roman"/>
          <w:sz w:val="28"/>
          <w:szCs w:val="28"/>
        </w:rPr>
        <w:t xml:space="preserve"> </w:t>
      </w:r>
      <w:r w:rsidRPr="00CD2C37">
        <w:rPr>
          <w:rFonts w:ascii="Times New Roman" w:hAnsi="Times New Roman"/>
          <w:sz w:val="28"/>
          <w:szCs w:val="28"/>
        </w:rPr>
        <w:t>времени, необходимого для проведения всего анкетирования. Завершается</w:t>
      </w:r>
      <w:r>
        <w:rPr>
          <w:rFonts w:ascii="Times New Roman" w:hAnsi="Times New Roman"/>
          <w:sz w:val="28"/>
          <w:szCs w:val="28"/>
        </w:rPr>
        <w:t xml:space="preserve"> </w:t>
      </w:r>
      <w:r w:rsidRPr="00CD2C37">
        <w:rPr>
          <w:rFonts w:ascii="Times New Roman" w:hAnsi="Times New Roman"/>
          <w:sz w:val="28"/>
          <w:szCs w:val="28"/>
        </w:rPr>
        <w:t>процесс конструирования анкеты кодированием вопросов.</w:t>
      </w:r>
      <w:r>
        <w:rPr>
          <w:rFonts w:ascii="Times New Roman" w:hAnsi="Times New Roman"/>
          <w:sz w:val="28"/>
          <w:szCs w:val="28"/>
        </w:rPr>
        <w:t xml:space="preserve"> </w:t>
      </w:r>
      <w:r w:rsidRPr="00CD2C37">
        <w:rPr>
          <w:rFonts w:ascii="Times New Roman" w:hAnsi="Times New Roman"/>
          <w:sz w:val="28"/>
          <w:szCs w:val="28"/>
        </w:rPr>
        <w:t>Незримая логика анкетных вопросов, иногда напоминающая</w:t>
      </w:r>
      <w:r>
        <w:rPr>
          <w:rFonts w:ascii="Times New Roman" w:hAnsi="Times New Roman"/>
          <w:sz w:val="28"/>
          <w:szCs w:val="28"/>
        </w:rPr>
        <w:t xml:space="preserve"> </w:t>
      </w:r>
      <w:r w:rsidRPr="00CD2C37">
        <w:rPr>
          <w:rFonts w:ascii="Times New Roman" w:hAnsi="Times New Roman"/>
          <w:sz w:val="28"/>
          <w:szCs w:val="28"/>
        </w:rPr>
        <w:t>запутанный лабиринт, до конца не прояснена ни методистами, ни</w:t>
      </w:r>
      <w:r>
        <w:rPr>
          <w:rFonts w:ascii="Times New Roman" w:hAnsi="Times New Roman"/>
          <w:sz w:val="28"/>
          <w:szCs w:val="28"/>
        </w:rPr>
        <w:t xml:space="preserve"> </w:t>
      </w:r>
      <w:r w:rsidRPr="00CD2C37">
        <w:rPr>
          <w:rFonts w:ascii="Times New Roman" w:hAnsi="Times New Roman"/>
          <w:sz w:val="28"/>
          <w:szCs w:val="28"/>
        </w:rPr>
        <w:t>методологами. По сравнению с физическими или химическими</w:t>
      </w:r>
      <w:r>
        <w:rPr>
          <w:rFonts w:ascii="Times New Roman" w:hAnsi="Times New Roman"/>
          <w:sz w:val="28"/>
          <w:szCs w:val="28"/>
        </w:rPr>
        <w:t xml:space="preserve"> </w:t>
      </w:r>
      <w:r w:rsidRPr="00CD2C37">
        <w:rPr>
          <w:rFonts w:ascii="Times New Roman" w:hAnsi="Times New Roman"/>
          <w:sz w:val="28"/>
          <w:szCs w:val="28"/>
        </w:rPr>
        <w:t>инструментами, такими, как микроскоп, реторта, вольтметр и даже камера</w:t>
      </w:r>
      <w:r>
        <w:rPr>
          <w:rFonts w:ascii="Times New Roman" w:hAnsi="Times New Roman"/>
          <w:sz w:val="28"/>
          <w:szCs w:val="28"/>
        </w:rPr>
        <w:t xml:space="preserve"> </w:t>
      </w:r>
      <w:r w:rsidRPr="00CD2C37">
        <w:rPr>
          <w:rFonts w:ascii="Times New Roman" w:hAnsi="Times New Roman"/>
          <w:sz w:val="28"/>
          <w:szCs w:val="28"/>
        </w:rPr>
        <w:t>Вильсона для изучения элементарных частиц, социологическая анкета на</w:t>
      </w:r>
      <w:r>
        <w:rPr>
          <w:rFonts w:ascii="Times New Roman" w:hAnsi="Times New Roman"/>
          <w:sz w:val="28"/>
          <w:szCs w:val="28"/>
        </w:rPr>
        <w:t xml:space="preserve"> </w:t>
      </w:r>
      <w:r w:rsidRPr="00CD2C37">
        <w:rPr>
          <w:rFonts w:ascii="Times New Roman" w:hAnsi="Times New Roman"/>
          <w:sz w:val="28"/>
          <w:szCs w:val="28"/>
        </w:rPr>
        <w:t>несколько порядков более сложное и многомерное изобретение</w:t>
      </w:r>
      <w:r>
        <w:rPr>
          <w:rFonts w:ascii="Times New Roman" w:hAnsi="Times New Roman"/>
          <w:sz w:val="28"/>
          <w:szCs w:val="28"/>
        </w:rPr>
        <w:t xml:space="preserve"> </w:t>
      </w:r>
      <w:r w:rsidRPr="00CD2C37">
        <w:rPr>
          <w:rFonts w:ascii="Times New Roman" w:hAnsi="Times New Roman"/>
          <w:sz w:val="28"/>
          <w:szCs w:val="28"/>
        </w:rPr>
        <w:t>человеческого разума. Многомерное и во многом непредсказуемое.</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Строго говоря, это средство одноразового использования. Анкета</w:t>
      </w:r>
      <w:r>
        <w:rPr>
          <w:rFonts w:ascii="Times New Roman" w:hAnsi="Times New Roman"/>
          <w:sz w:val="28"/>
          <w:szCs w:val="28"/>
        </w:rPr>
        <w:t xml:space="preserve"> </w:t>
      </w:r>
      <w:r w:rsidRPr="00CD2C37">
        <w:rPr>
          <w:rFonts w:ascii="Times New Roman" w:hAnsi="Times New Roman"/>
          <w:sz w:val="28"/>
          <w:szCs w:val="28"/>
        </w:rPr>
        <w:t>обладает свойствами уникальности:</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 создается под конкретное исследование и изобретается заново для</w:t>
      </w:r>
      <w:r>
        <w:rPr>
          <w:rFonts w:ascii="Times New Roman" w:hAnsi="Times New Roman"/>
          <w:sz w:val="28"/>
          <w:szCs w:val="28"/>
        </w:rPr>
        <w:t xml:space="preserve"> </w:t>
      </w:r>
      <w:r w:rsidRPr="00CD2C37">
        <w:rPr>
          <w:rFonts w:ascii="Times New Roman" w:hAnsi="Times New Roman"/>
          <w:sz w:val="28"/>
          <w:szCs w:val="28"/>
        </w:rPr>
        <w:t>следующего случая;</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 отражает индивидуальное мировоззрение, видение мира, уровень и</w:t>
      </w:r>
      <w:r>
        <w:rPr>
          <w:rFonts w:ascii="Times New Roman" w:hAnsi="Times New Roman"/>
          <w:sz w:val="28"/>
          <w:szCs w:val="28"/>
        </w:rPr>
        <w:t xml:space="preserve"> </w:t>
      </w:r>
      <w:r w:rsidRPr="00CD2C37">
        <w:rPr>
          <w:rFonts w:ascii="Times New Roman" w:hAnsi="Times New Roman"/>
          <w:sz w:val="28"/>
          <w:szCs w:val="28"/>
        </w:rPr>
        <w:t>направленность интеллектуальной компетентности своего автора, поэтому</w:t>
      </w:r>
      <w:r>
        <w:rPr>
          <w:rFonts w:ascii="Times New Roman" w:hAnsi="Times New Roman"/>
          <w:sz w:val="28"/>
          <w:szCs w:val="28"/>
        </w:rPr>
        <w:t xml:space="preserve"> </w:t>
      </w:r>
      <w:r w:rsidRPr="00CD2C37">
        <w:rPr>
          <w:rFonts w:ascii="Times New Roman" w:hAnsi="Times New Roman"/>
          <w:sz w:val="28"/>
          <w:szCs w:val="28"/>
        </w:rPr>
        <w:t>утверждают, что для одних и тех же целей, задач, обследуемой совокупности</w:t>
      </w:r>
      <w:r>
        <w:rPr>
          <w:rFonts w:ascii="Times New Roman" w:hAnsi="Times New Roman"/>
          <w:sz w:val="28"/>
          <w:szCs w:val="28"/>
        </w:rPr>
        <w:t xml:space="preserve"> </w:t>
      </w:r>
      <w:r w:rsidRPr="00CD2C37">
        <w:rPr>
          <w:rFonts w:ascii="Times New Roman" w:hAnsi="Times New Roman"/>
          <w:sz w:val="28"/>
          <w:szCs w:val="28"/>
        </w:rPr>
        <w:t>разные авторы сотворили бы совершенно разные инструменты;</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lastRenderedPageBreak/>
        <w:t>- адресно приспособлена именно к этому объекту из учения и не допускает</w:t>
      </w:r>
      <w:r>
        <w:rPr>
          <w:rFonts w:ascii="Times New Roman" w:hAnsi="Times New Roman"/>
          <w:sz w:val="28"/>
          <w:szCs w:val="28"/>
        </w:rPr>
        <w:t xml:space="preserve"> </w:t>
      </w:r>
      <w:r w:rsidRPr="00CD2C37">
        <w:rPr>
          <w:rFonts w:ascii="Times New Roman" w:hAnsi="Times New Roman"/>
          <w:sz w:val="28"/>
          <w:szCs w:val="28"/>
        </w:rPr>
        <w:t>переноса на другой объект.</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eastAsia="Times New Roman,Bold" w:hAnsi="Times New Roman"/>
          <w:b/>
          <w:bCs/>
          <w:sz w:val="28"/>
          <w:szCs w:val="28"/>
        </w:rPr>
        <w:t xml:space="preserve">Началом анкетной беседы служит введение </w:t>
      </w:r>
      <w:r w:rsidRPr="00CD2C37">
        <w:rPr>
          <w:rFonts w:ascii="Times New Roman" w:hAnsi="Times New Roman"/>
          <w:sz w:val="28"/>
          <w:szCs w:val="28"/>
        </w:rPr>
        <w:t>(обращение к</w:t>
      </w:r>
      <w:r>
        <w:rPr>
          <w:rFonts w:ascii="Times New Roman" w:hAnsi="Times New Roman"/>
          <w:sz w:val="28"/>
          <w:szCs w:val="28"/>
        </w:rPr>
        <w:t xml:space="preserve"> </w:t>
      </w:r>
      <w:r w:rsidRPr="00CD2C37">
        <w:rPr>
          <w:rFonts w:ascii="Times New Roman" w:hAnsi="Times New Roman"/>
          <w:sz w:val="28"/>
          <w:szCs w:val="28"/>
        </w:rPr>
        <w:t>респонденту), где излагаются тема, цели, задачи опроса и называется</w:t>
      </w:r>
      <w:r>
        <w:rPr>
          <w:rFonts w:ascii="Times New Roman" w:hAnsi="Times New Roman"/>
          <w:sz w:val="28"/>
          <w:szCs w:val="28"/>
        </w:rPr>
        <w:t xml:space="preserve"> </w:t>
      </w:r>
      <w:r w:rsidRPr="00CD2C37">
        <w:rPr>
          <w:rFonts w:ascii="Times New Roman" w:hAnsi="Times New Roman"/>
          <w:sz w:val="28"/>
          <w:szCs w:val="28"/>
        </w:rPr>
        <w:t>организация, его проводящая; объясняется техника заполнения анкеты.</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hAnsi="Times New Roman"/>
          <w:sz w:val="28"/>
          <w:szCs w:val="28"/>
        </w:rPr>
        <w:t xml:space="preserve">Затем располагаются </w:t>
      </w:r>
      <w:r w:rsidRPr="00CD2C37">
        <w:rPr>
          <w:rFonts w:ascii="Times New Roman" w:eastAsia="Times New Roman,Bold" w:hAnsi="Times New Roman"/>
          <w:b/>
          <w:bCs/>
          <w:sz w:val="28"/>
          <w:szCs w:val="28"/>
        </w:rPr>
        <w:t>вопросы наиболее простые, нейтральные по</w:t>
      </w:r>
      <w:r>
        <w:rPr>
          <w:rFonts w:ascii="Times New Roman" w:eastAsia="Times New Roman,Bold" w:hAnsi="Times New Roman"/>
          <w:b/>
          <w:bCs/>
          <w:sz w:val="28"/>
          <w:szCs w:val="28"/>
        </w:rPr>
        <w:t xml:space="preserve"> </w:t>
      </w:r>
      <w:r w:rsidRPr="00CD2C37">
        <w:rPr>
          <w:rFonts w:ascii="Times New Roman" w:eastAsia="Times New Roman,Bold" w:hAnsi="Times New Roman"/>
          <w:b/>
          <w:bCs/>
          <w:sz w:val="28"/>
          <w:szCs w:val="28"/>
        </w:rPr>
        <w:t xml:space="preserve">смыслу. </w:t>
      </w:r>
      <w:r w:rsidRPr="00CD2C37">
        <w:rPr>
          <w:rFonts w:ascii="Times New Roman" w:hAnsi="Times New Roman"/>
          <w:sz w:val="28"/>
          <w:szCs w:val="28"/>
        </w:rPr>
        <w:t>Кроме своей пря</w:t>
      </w:r>
      <w:r>
        <w:rPr>
          <w:rFonts w:ascii="Times New Roman" w:hAnsi="Times New Roman"/>
          <w:sz w:val="28"/>
          <w:szCs w:val="28"/>
        </w:rPr>
        <w:t>мой познавательной задачи они о</w:t>
      </w:r>
      <w:r w:rsidRPr="00CD2C37">
        <w:rPr>
          <w:rFonts w:ascii="Times New Roman" w:hAnsi="Times New Roman"/>
          <w:sz w:val="28"/>
          <w:szCs w:val="28"/>
        </w:rPr>
        <w:t>беспечивают</w:t>
      </w:r>
      <w:r>
        <w:rPr>
          <w:rFonts w:ascii="Times New Roman" w:hAnsi="Times New Roman"/>
          <w:sz w:val="28"/>
          <w:szCs w:val="28"/>
        </w:rPr>
        <w:t xml:space="preserve"> </w:t>
      </w:r>
      <w:r w:rsidRPr="00CD2C37">
        <w:rPr>
          <w:rFonts w:ascii="Times New Roman" w:hAnsi="Times New Roman"/>
          <w:sz w:val="28"/>
          <w:szCs w:val="28"/>
        </w:rPr>
        <w:t>«завязку» беседы, формируют психологическую установку на</w:t>
      </w:r>
      <w:r>
        <w:rPr>
          <w:rFonts w:ascii="Times New Roman" w:hAnsi="Times New Roman"/>
          <w:sz w:val="28"/>
          <w:szCs w:val="28"/>
        </w:rPr>
        <w:t xml:space="preserve"> </w:t>
      </w:r>
      <w:r w:rsidRPr="00CD2C37">
        <w:rPr>
          <w:rFonts w:ascii="Times New Roman" w:hAnsi="Times New Roman"/>
          <w:sz w:val="28"/>
          <w:szCs w:val="28"/>
        </w:rPr>
        <w:t>сотрудничество. Их задача — заинтересовать собеседника, ввести в курс</w:t>
      </w:r>
      <w:r>
        <w:rPr>
          <w:rFonts w:ascii="Times New Roman" w:hAnsi="Times New Roman"/>
          <w:sz w:val="28"/>
          <w:szCs w:val="28"/>
        </w:rPr>
        <w:t xml:space="preserve"> </w:t>
      </w:r>
      <w:r w:rsidRPr="00CD2C37">
        <w:rPr>
          <w:rFonts w:ascii="Times New Roman" w:hAnsi="Times New Roman"/>
          <w:sz w:val="28"/>
          <w:szCs w:val="28"/>
        </w:rPr>
        <w:t>обсуждаемых проблем.</w:t>
      </w:r>
    </w:p>
    <w:p w:rsidR="00C65866" w:rsidRPr="00CD2C37" w:rsidRDefault="00C65866" w:rsidP="00CD2C37">
      <w:pPr>
        <w:autoSpaceDE w:val="0"/>
        <w:autoSpaceDN w:val="0"/>
        <w:adjustRightInd w:val="0"/>
        <w:spacing w:after="0" w:line="360" w:lineRule="auto"/>
        <w:ind w:firstLine="709"/>
        <w:jc w:val="both"/>
        <w:rPr>
          <w:rFonts w:ascii="Times New Roman" w:hAnsi="Times New Roman"/>
          <w:sz w:val="28"/>
          <w:szCs w:val="28"/>
        </w:rPr>
      </w:pPr>
      <w:r w:rsidRPr="00CD2C37">
        <w:rPr>
          <w:rFonts w:ascii="Times New Roman" w:eastAsia="Times New Roman,Bold" w:hAnsi="Times New Roman"/>
          <w:b/>
          <w:bCs/>
          <w:sz w:val="28"/>
          <w:szCs w:val="28"/>
        </w:rPr>
        <w:t xml:space="preserve">Сложные вопросы, </w:t>
      </w:r>
      <w:r w:rsidRPr="00CD2C37">
        <w:rPr>
          <w:rFonts w:ascii="Times New Roman" w:hAnsi="Times New Roman"/>
          <w:sz w:val="28"/>
          <w:szCs w:val="28"/>
        </w:rPr>
        <w:t>требующие размышлений, работы памяти,</w:t>
      </w:r>
      <w:r>
        <w:rPr>
          <w:rFonts w:ascii="Times New Roman" w:hAnsi="Times New Roman"/>
          <w:sz w:val="28"/>
          <w:szCs w:val="28"/>
        </w:rPr>
        <w:t xml:space="preserve"> </w:t>
      </w:r>
      <w:r w:rsidRPr="00CD2C37">
        <w:rPr>
          <w:rFonts w:ascii="Times New Roman" w:hAnsi="Times New Roman"/>
          <w:sz w:val="28"/>
          <w:szCs w:val="28"/>
        </w:rPr>
        <w:t>размещаются в середине анкеты.</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Cs/>
          <w:sz w:val="28"/>
          <w:szCs w:val="28"/>
        </w:rPr>
        <w:t>К концу анкеты трудность вопросов должна снижаться. Обычно</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 xml:space="preserve">здесь помещают «паспортичку», с </w:t>
      </w:r>
      <w:r w:rsidRPr="00BA498F">
        <w:rPr>
          <w:rFonts w:ascii="Times New Roman" w:eastAsia="Times New Roman,Bold" w:hAnsi="Times New Roman"/>
          <w:bCs/>
          <w:sz w:val="28"/>
          <w:szCs w:val="28"/>
        </w:rPr>
        <w:t>помощью,</w:t>
      </w:r>
      <w:r w:rsidRPr="00CD2C37">
        <w:rPr>
          <w:rFonts w:ascii="Times New Roman" w:eastAsia="Times New Roman,Bold" w:hAnsi="Times New Roman"/>
          <w:bCs/>
          <w:sz w:val="28"/>
          <w:szCs w:val="28"/>
        </w:rPr>
        <w:t xml:space="preserve"> которой собирают социально-демографическую информацию о личности опрашиваемого.</w:t>
      </w:r>
    </w:p>
    <w:p w:rsidR="00C65866" w:rsidRPr="00BA498F" w:rsidRDefault="00C65866" w:rsidP="00BA498F">
      <w:pPr>
        <w:autoSpaceDE w:val="0"/>
        <w:autoSpaceDN w:val="0"/>
        <w:adjustRightInd w:val="0"/>
        <w:spacing w:after="0" w:line="360" w:lineRule="auto"/>
        <w:jc w:val="both"/>
        <w:rPr>
          <w:rFonts w:ascii="Times New Roman" w:eastAsia="Times New Roman,Bold" w:hAnsi="Times New Roman"/>
          <w:bCs/>
          <w:sz w:val="28"/>
          <w:szCs w:val="28"/>
        </w:rPr>
      </w:pPr>
      <w:r w:rsidRPr="00BA498F">
        <w:rPr>
          <w:rFonts w:ascii="Times New Roman" w:eastAsia="Times New Roman,Bold" w:hAnsi="Times New Roman"/>
          <w:bCs/>
          <w:sz w:val="28"/>
          <w:szCs w:val="28"/>
        </w:rPr>
        <w:t xml:space="preserve">Как правило, анкета состоит из следующих частей: </w:t>
      </w:r>
    </w:p>
    <w:p w:rsidR="00C65866" w:rsidRPr="00BA498F" w:rsidRDefault="00C65866" w:rsidP="00BA498F">
      <w:pPr>
        <w:pStyle w:val="a3"/>
        <w:numPr>
          <w:ilvl w:val="0"/>
          <w:numId w:val="22"/>
        </w:numPr>
        <w:autoSpaceDE w:val="0"/>
        <w:autoSpaceDN w:val="0"/>
        <w:adjustRightInd w:val="0"/>
        <w:spacing w:after="0" w:line="360" w:lineRule="auto"/>
        <w:jc w:val="both"/>
        <w:rPr>
          <w:rFonts w:ascii="Times New Roman" w:eastAsia="Times New Roman,Bold" w:hAnsi="Times New Roman"/>
          <w:bCs/>
          <w:sz w:val="28"/>
          <w:szCs w:val="28"/>
        </w:rPr>
      </w:pPr>
      <w:r w:rsidRPr="00BA498F">
        <w:rPr>
          <w:rFonts w:ascii="Times New Roman" w:eastAsia="Times New Roman,Bold" w:hAnsi="Times New Roman"/>
          <w:bCs/>
          <w:sz w:val="28"/>
          <w:szCs w:val="28"/>
        </w:rPr>
        <w:t xml:space="preserve">Введения, </w:t>
      </w:r>
    </w:p>
    <w:p w:rsidR="00C65866" w:rsidRPr="00BA498F" w:rsidRDefault="00C65866" w:rsidP="00BA498F">
      <w:pPr>
        <w:pStyle w:val="a3"/>
        <w:numPr>
          <w:ilvl w:val="0"/>
          <w:numId w:val="22"/>
        </w:numPr>
        <w:autoSpaceDE w:val="0"/>
        <w:autoSpaceDN w:val="0"/>
        <w:adjustRightInd w:val="0"/>
        <w:spacing w:after="0" w:line="360" w:lineRule="auto"/>
        <w:jc w:val="both"/>
        <w:rPr>
          <w:rFonts w:ascii="Times New Roman" w:eastAsia="Times New Roman,Bold" w:hAnsi="Times New Roman"/>
          <w:bCs/>
          <w:sz w:val="28"/>
          <w:szCs w:val="28"/>
        </w:rPr>
      </w:pPr>
      <w:r w:rsidRPr="00BA498F">
        <w:rPr>
          <w:rFonts w:ascii="Times New Roman" w:eastAsia="Times New Roman,Bold" w:hAnsi="Times New Roman"/>
          <w:bCs/>
          <w:sz w:val="28"/>
          <w:szCs w:val="28"/>
        </w:rPr>
        <w:t>Реквизитной части,</w:t>
      </w:r>
    </w:p>
    <w:p w:rsidR="00C65866" w:rsidRPr="00BA498F" w:rsidRDefault="00C65866" w:rsidP="00BA498F">
      <w:pPr>
        <w:pStyle w:val="a3"/>
        <w:numPr>
          <w:ilvl w:val="0"/>
          <w:numId w:val="22"/>
        </w:numPr>
        <w:autoSpaceDE w:val="0"/>
        <w:autoSpaceDN w:val="0"/>
        <w:adjustRightInd w:val="0"/>
        <w:spacing w:after="0" w:line="360" w:lineRule="auto"/>
        <w:jc w:val="both"/>
        <w:rPr>
          <w:rFonts w:ascii="Times New Roman" w:eastAsia="Times New Roman,Bold" w:hAnsi="Times New Roman"/>
          <w:bCs/>
          <w:sz w:val="28"/>
          <w:szCs w:val="28"/>
        </w:rPr>
      </w:pPr>
      <w:r w:rsidRPr="00BA498F">
        <w:rPr>
          <w:rFonts w:ascii="Times New Roman" w:eastAsia="Times New Roman,Bold" w:hAnsi="Times New Roman"/>
          <w:bCs/>
          <w:sz w:val="28"/>
          <w:szCs w:val="28"/>
        </w:rPr>
        <w:t xml:space="preserve">Информативной части, </w:t>
      </w:r>
    </w:p>
    <w:p w:rsidR="00C65866" w:rsidRPr="00BA498F" w:rsidRDefault="00C65866" w:rsidP="00BA498F">
      <w:pPr>
        <w:pStyle w:val="a3"/>
        <w:numPr>
          <w:ilvl w:val="0"/>
          <w:numId w:val="22"/>
        </w:numPr>
        <w:autoSpaceDE w:val="0"/>
        <w:autoSpaceDN w:val="0"/>
        <w:adjustRightInd w:val="0"/>
        <w:spacing w:after="0" w:line="360" w:lineRule="auto"/>
        <w:jc w:val="both"/>
        <w:rPr>
          <w:rFonts w:ascii="Times New Roman" w:eastAsia="Times New Roman,Bold" w:hAnsi="Times New Roman"/>
          <w:bCs/>
          <w:sz w:val="28"/>
          <w:szCs w:val="28"/>
        </w:rPr>
      </w:pPr>
      <w:r w:rsidRPr="00BA498F">
        <w:rPr>
          <w:rFonts w:ascii="Times New Roman" w:eastAsia="Times New Roman,Bold" w:hAnsi="Times New Roman"/>
          <w:bCs/>
          <w:sz w:val="28"/>
          <w:szCs w:val="28"/>
        </w:rPr>
        <w:t xml:space="preserve">Классификационной части, </w:t>
      </w:r>
    </w:p>
    <w:p w:rsidR="00C65866" w:rsidRPr="00BA498F" w:rsidRDefault="00C65866" w:rsidP="00BA498F">
      <w:pPr>
        <w:pStyle w:val="a3"/>
        <w:numPr>
          <w:ilvl w:val="0"/>
          <w:numId w:val="22"/>
        </w:numPr>
        <w:autoSpaceDE w:val="0"/>
        <w:autoSpaceDN w:val="0"/>
        <w:adjustRightInd w:val="0"/>
        <w:spacing w:after="0" w:line="360" w:lineRule="auto"/>
        <w:jc w:val="both"/>
        <w:rPr>
          <w:rFonts w:ascii="Times New Roman" w:eastAsia="Times New Roman,Bold" w:hAnsi="Times New Roman"/>
          <w:bCs/>
          <w:sz w:val="28"/>
          <w:szCs w:val="28"/>
        </w:rPr>
      </w:pPr>
      <w:r w:rsidRPr="00BA498F">
        <w:rPr>
          <w:rFonts w:ascii="Times New Roman" w:eastAsia="Times New Roman,Bold" w:hAnsi="Times New Roman"/>
          <w:bCs/>
          <w:sz w:val="28"/>
          <w:szCs w:val="28"/>
        </w:rPr>
        <w:t>Заключения.</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
          <w:bCs/>
          <w:sz w:val="28"/>
          <w:szCs w:val="28"/>
        </w:rPr>
      </w:pPr>
      <w:r w:rsidRPr="00CD2C37">
        <w:rPr>
          <w:rFonts w:ascii="Times New Roman" w:eastAsia="Times New Roman,Bold" w:hAnsi="Times New Roman"/>
          <w:b/>
          <w:bCs/>
          <w:sz w:val="28"/>
          <w:szCs w:val="28"/>
        </w:rPr>
        <w:t xml:space="preserve">1. </w:t>
      </w:r>
      <w:r w:rsidRPr="00CD2C37">
        <w:rPr>
          <w:rFonts w:ascii="Times New Roman" w:eastAsia="Times New Roman,Bold" w:hAnsi="Times New Roman"/>
          <w:b/>
          <w:bCs/>
          <w:i/>
          <w:iCs/>
          <w:sz w:val="28"/>
          <w:szCs w:val="28"/>
        </w:rPr>
        <w:t xml:space="preserve">Введение </w:t>
      </w:r>
      <w:r w:rsidRPr="00CD2C37">
        <w:rPr>
          <w:rFonts w:ascii="Times New Roman" w:eastAsia="Times New Roman,Bold" w:hAnsi="Times New Roman"/>
          <w:bCs/>
          <w:sz w:val="28"/>
          <w:szCs w:val="28"/>
        </w:rPr>
        <w:t>знакомит опрашиваемого с целями научного исследования,</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содержанием анкеты, дает ему необходимую информацию о правилах</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заполнения анкеты. Оно призвано показать, какую пользу получит</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респондент, приняв в нем участие. Главная задача Введения — убедить</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 xml:space="preserve">респондента принять участие в опросе. Во </w:t>
      </w:r>
      <w:r>
        <w:rPr>
          <w:rFonts w:ascii="Times New Roman" w:eastAsia="Times New Roman,Bold" w:hAnsi="Times New Roman"/>
          <w:bCs/>
          <w:sz w:val="28"/>
          <w:szCs w:val="28"/>
        </w:rPr>
        <w:t>в</w:t>
      </w:r>
      <w:r w:rsidRPr="00CD2C37">
        <w:rPr>
          <w:rFonts w:ascii="Times New Roman" w:eastAsia="Times New Roman,Bold" w:hAnsi="Times New Roman"/>
          <w:bCs/>
          <w:sz w:val="28"/>
          <w:szCs w:val="28"/>
        </w:rPr>
        <w:t>ведении к анкете обязательно</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надо указывать на анонимность и конфиденциальность, а также размещать</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правила заполнения. В случае анонимности респондент должен быть уверен,</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что его имя и другие реквизиты не будут известны исследователям. В случае</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конфиденциальности предполагается, что имя респондента известно только</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lastRenderedPageBreak/>
        <w:t>исследователю, но отнюдь не заказчику данного обследования. В</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телефонном опросе и при опросах, связанных с присутствием интервьюеров,</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опрос носит только конфиденциальный характер. В практике западных</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социологов во Введении принято приводить примеры вопросов со сложной</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техникой заполнения и объяснять правила работы с ними.</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
          <w:bCs/>
          <w:sz w:val="28"/>
          <w:szCs w:val="28"/>
        </w:rPr>
        <w:t xml:space="preserve">2. </w:t>
      </w:r>
      <w:r w:rsidRPr="00CD2C37">
        <w:rPr>
          <w:rFonts w:ascii="Times New Roman" w:eastAsia="Times New Roman,Bold" w:hAnsi="Times New Roman"/>
          <w:b/>
          <w:bCs/>
          <w:i/>
          <w:iCs/>
          <w:sz w:val="28"/>
          <w:szCs w:val="28"/>
        </w:rPr>
        <w:t xml:space="preserve">Реквизитная часть. </w:t>
      </w:r>
      <w:r w:rsidRPr="00CD2C37">
        <w:rPr>
          <w:rFonts w:ascii="Times New Roman" w:eastAsia="Times New Roman,Bold" w:hAnsi="Times New Roman"/>
          <w:bCs/>
          <w:sz w:val="28"/>
          <w:szCs w:val="28"/>
        </w:rPr>
        <w:t>В реквизитной части приводится информация,</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касающаяся респондентов. Кроме того, здесь идентифицируется сам</w:t>
      </w:r>
      <w:r>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вопросник, т.е. ему дается название, указываются дата, время и место</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проведения опроса, фамилия интервьюера.</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
          <w:bCs/>
          <w:sz w:val="28"/>
          <w:szCs w:val="28"/>
        </w:rPr>
        <w:t xml:space="preserve">3. </w:t>
      </w:r>
      <w:r w:rsidRPr="00CD2C37">
        <w:rPr>
          <w:rFonts w:ascii="Times New Roman" w:eastAsia="Times New Roman,Bold" w:hAnsi="Times New Roman"/>
          <w:b/>
          <w:bCs/>
          <w:i/>
          <w:iCs/>
          <w:sz w:val="28"/>
          <w:szCs w:val="28"/>
        </w:rPr>
        <w:t xml:space="preserve">Информативная часть </w:t>
      </w:r>
      <w:r w:rsidRPr="00CD2C37">
        <w:rPr>
          <w:rFonts w:ascii="Times New Roman" w:eastAsia="Times New Roman,Bold" w:hAnsi="Times New Roman"/>
          <w:bCs/>
          <w:sz w:val="28"/>
          <w:szCs w:val="28"/>
        </w:rPr>
        <w:t>состоит из содержательных вопросов и</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Cs/>
          <w:sz w:val="28"/>
          <w:szCs w:val="28"/>
        </w:rPr>
        <w:t>открытых и открытых, вопросов-фильтров, вопросов-«меню» и т.д., которые</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дают социологу всю необходимую информацию об объекте исследования.</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Вопросы следуют с нарастанием степени трудности.</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
          <w:bCs/>
          <w:sz w:val="28"/>
          <w:szCs w:val="28"/>
        </w:rPr>
        <w:t xml:space="preserve">4. </w:t>
      </w:r>
      <w:r w:rsidRPr="00CD2C37">
        <w:rPr>
          <w:rFonts w:ascii="Times New Roman" w:eastAsia="Times New Roman,Bold" w:hAnsi="Times New Roman"/>
          <w:b/>
          <w:bCs/>
          <w:i/>
          <w:iCs/>
          <w:sz w:val="28"/>
          <w:szCs w:val="28"/>
        </w:rPr>
        <w:t xml:space="preserve">Классификационная часть </w:t>
      </w:r>
      <w:r w:rsidRPr="00CD2C37">
        <w:rPr>
          <w:rFonts w:ascii="Times New Roman" w:eastAsia="Times New Roman,Bold" w:hAnsi="Times New Roman"/>
          <w:bCs/>
          <w:sz w:val="28"/>
          <w:szCs w:val="28"/>
        </w:rPr>
        <w:t>содержит социально-демографические и</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профессионально-квалификационные сведения о респондентах. Иначе ее</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называют «паспортичкой».</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
          <w:bCs/>
          <w:sz w:val="28"/>
          <w:szCs w:val="28"/>
        </w:rPr>
        <w:t xml:space="preserve">5. </w:t>
      </w:r>
      <w:r w:rsidRPr="00CD2C37">
        <w:rPr>
          <w:rFonts w:ascii="Times New Roman" w:eastAsia="Times New Roman,Bold" w:hAnsi="Times New Roman"/>
          <w:b/>
          <w:bCs/>
          <w:i/>
          <w:iCs/>
          <w:sz w:val="28"/>
          <w:szCs w:val="28"/>
        </w:rPr>
        <w:t xml:space="preserve">Заключительная часть </w:t>
      </w:r>
      <w:r w:rsidRPr="00CD2C37">
        <w:rPr>
          <w:rFonts w:ascii="Times New Roman" w:eastAsia="Times New Roman,Bold" w:hAnsi="Times New Roman"/>
          <w:bCs/>
          <w:sz w:val="28"/>
          <w:szCs w:val="28"/>
        </w:rPr>
        <w:t>анкеты содержит благодарность</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отвечающему за участие в исследовании.</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
          <w:bCs/>
          <w:sz w:val="28"/>
          <w:szCs w:val="28"/>
        </w:rPr>
      </w:pPr>
      <w:r w:rsidRPr="00CD2C37">
        <w:rPr>
          <w:rFonts w:ascii="Times New Roman" w:eastAsia="Times New Roman,Bold" w:hAnsi="Times New Roman"/>
          <w:b/>
          <w:bCs/>
          <w:sz w:val="28"/>
          <w:szCs w:val="28"/>
        </w:rPr>
        <w:t>Важнейшие принципы композиции анкеты</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
          <w:bCs/>
          <w:sz w:val="28"/>
          <w:szCs w:val="28"/>
        </w:rPr>
      </w:pPr>
      <w:r w:rsidRPr="00CD2C37">
        <w:rPr>
          <w:rFonts w:ascii="Times New Roman" w:eastAsia="Times New Roman,Bold" w:hAnsi="Times New Roman"/>
          <w:b/>
          <w:bCs/>
          <w:sz w:val="28"/>
          <w:szCs w:val="28"/>
        </w:rPr>
        <w:t xml:space="preserve">1. </w:t>
      </w:r>
      <w:r w:rsidRPr="00CD2C37">
        <w:rPr>
          <w:rFonts w:ascii="Times New Roman" w:eastAsia="Times New Roman,Bold" w:hAnsi="Times New Roman"/>
          <w:b/>
          <w:bCs/>
          <w:i/>
          <w:iCs/>
          <w:sz w:val="28"/>
          <w:szCs w:val="28"/>
        </w:rPr>
        <w:t>Не следует смешивать программную логику вопросов с логикой</w:t>
      </w:r>
      <w:r>
        <w:rPr>
          <w:rFonts w:ascii="Times New Roman" w:eastAsia="Times New Roman,Bold" w:hAnsi="Times New Roman"/>
          <w:b/>
          <w:bCs/>
          <w:i/>
          <w:iCs/>
          <w:sz w:val="28"/>
          <w:szCs w:val="28"/>
        </w:rPr>
        <w:t xml:space="preserve"> </w:t>
      </w:r>
      <w:r w:rsidRPr="00CD2C37">
        <w:rPr>
          <w:rFonts w:ascii="Times New Roman" w:eastAsia="Times New Roman,Bold" w:hAnsi="Times New Roman"/>
          <w:b/>
          <w:bCs/>
          <w:i/>
          <w:iCs/>
          <w:sz w:val="28"/>
          <w:szCs w:val="28"/>
        </w:rPr>
        <w:t xml:space="preserve">построения анкеты. </w:t>
      </w:r>
      <w:r w:rsidRPr="00CD2C37">
        <w:rPr>
          <w:rFonts w:ascii="Times New Roman" w:eastAsia="Times New Roman,Bold" w:hAnsi="Times New Roman"/>
          <w:bCs/>
          <w:sz w:val="28"/>
          <w:szCs w:val="28"/>
        </w:rPr>
        <w:t>Вопросник должен строиться под углом зрения</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психологии опрашиваемых. К примеру, при изучении отношения</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потребителей к какой-то определенной марке товара, казалось бы, логично</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вначале выявить тех респондентов, которые отдают явное предпочтение</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этой марке, затем перейти к их направленному опросу, а после этого — к</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опросу тех, кого данная марка не привлекает. Однако, учитывая, что в</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общей массе населения последних, скорее всего, больше, можно поступить</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несколько иначе: вначале сформулировать вопросы, предназначенные для</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всех, затем только для потребителей данной марки товара, затем — для тех,</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кто от нее отказывается, и в заключение — снова для всех респондентов.</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 xml:space="preserve">Распределение </w:t>
      </w:r>
      <w:r w:rsidRPr="00CD2C37">
        <w:rPr>
          <w:rFonts w:ascii="Times New Roman" w:eastAsia="Times New Roman,Bold" w:hAnsi="Times New Roman"/>
          <w:bCs/>
          <w:sz w:val="28"/>
          <w:szCs w:val="28"/>
        </w:rPr>
        <w:lastRenderedPageBreak/>
        <w:t>по названным группам производится с помощью фильтров,</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например, «Вопросы с 5-го по 16-й относятся только к тем, кто регулярно</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 xml:space="preserve">покупает товары этой марки»; «На </w:t>
      </w:r>
      <w:r w:rsidRPr="00BA498F">
        <w:rPr>
          <w:rFonts w:ascii="Times New Roman" w:eastAsia="Times New Roman,Bold" w:hAnsi="Times New Roman"/>
          <w:bCs/>
          <w:sz w:val="28"/>
          <w:szCs w:val="28"/>
        </w:rPr>
        <w:t>в</w:t>
      </w:r>
      <w:r w:rsidRPr="00CD2C37">
        <w:rPr>
          <w:rFonts w:ascii="Times New Roman" w:eastAsia="Times New Roman,Bold" w:hAnsi="Times New Roman"/>
          <w:bCs/>
          <w:sz w:val="28"/>
          <w:szCs w:val="28"/>
        </w:rPr>
        <w:t>опросы 17—24 мы просим ответить тех,</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кто обычно не приобретет товары указанной марки»; «Последние шесть</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вопросов относятся ко всем опрашиваемым».</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
          <w:bCs/>
          <w:i/>
          <w:iCs/>
          <w:sz w:val="28"/>
          <w:szCs w:val="28"/>
        </w:rPr>
        <w:t xml:space="preserve">Принцип последовательности. </w:t>
      </w:r>
      <w:r w:rsidRPr="00CD2C37">
        <w:rPr>
          <w:rFonts w:ascii="Times New Roman" w:eastAsia="Times New Roman,Bold" w:hAnsi="Times New Roman"/>
          <w:bCs/>
          <w:sz w:val="28"/>
          <w:szCs w:val="28"/>
        </w:rPr>
        <w:t>Нарушение этого принципа может</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служить причиной искажения информации. Например, если сначала</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 xml:space="preserve">поставить общий вопрос о степени удовлетворенности </w:t>
      </w:r>
      <w:r w:rsidRPr="00BA498F">
        <w:rPr>
          <w:rFonts w:ascii="Times New Roman" w:eastAsia="Times New Roman,Bold" w:hAnsi="Times New Roman"/>
          <w:bCs/>
          <w:sz w:val="28"/>
          <w:szCs w:val="28"/>
        </w:rPr>
        <w:t>какой-то поликлиники</w:t>
      </w:r>
      <w:r w:rsidRPr="00CD2C37">
        <w:rPr>
          <w:rFonts w:ascii="Times New Roman" w:eastAsia="Times New Roman,Bold" w:hAnsi="Times New Roman"/>
          <w:bCs/>
          <w:sz w:val="28"/>
          <w:szCs w:val="28"/>
        </w:rPr>
        <w:t xml:space="preserve"> и условиями обслуживания в не</w:t>
      </w:r>
      <w:r w:rsidRPr="00BA498F">
        <w:rPr>
          <w:rFonts w:ascii="Times New Roman" w:eastAsia="Times New Roman,Bold" w:hAnsi="Times New Roman"/>
          <w:bCs/>
          <w:sz w:val="28"/>
          <w:szCs w:val="28"/>
        </w:rPr>
        <w:t>й</w:t>
      </w:r>
      <w:r w:rsidRPr="00CD2C37">
        <w:rPr>
          <w:rFonts w:ascii="Times New Roman" w:eastAsia="Times New Roman,Bold" w:hAnsi="Times New Roman"/>
          <w:bCs/>
          <w:sz w:val="28"/>
          <w:szCs w:val="28"/>
        </w:rPr>
        <w:t>, а затем — вопросы по оценке</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отдельных сторон этой работы, то общие оценки могут оказать влияние на</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частные завышая (или, напротив, занижая) их, причем независимо от</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специфики того или иного аспекта общей ситуации. Это связано, с одной</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стороны, со стремлением респондента оправдать данную им общую оценку</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и, с другой стороны, — с действием так называемого «эффекта эха», т.е. многократного повторения одной и той же оценки,</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 xml:space="preserve">отнесенной к общей группе проблем. В этом случае целесообразно </w:t>
      </w:r>
      <w:r w:rsidRPr="00CD2C37">
        <w:rPr>
          <w:rFonts w:ascii="Times New Roman" w:eastAsia="Times New Roman,Italic" w:hAnsi="Times New Roman"/>
          <w:bCs/>
          <w:i/>
          <w:iCs/>
          <w:sz w:val="28"/>
          <w:szCs w:val="28"/>
        </w:rPr>
        <w:t>первыми</w:t>
      </w:r>
      <w:r w:rsidRPr="00BA498F">
        <w:rPr>
          <w:rFonts w:ascii="Times New Roman" w:eastAsia="Times New Roman,Italic" w:hAnsi="Times New Roman"/>
          <w:bCs/>
          <w:i/>
          <w:iCs/>
          <w:sz w:val="28"/>
          <w:szCs w:val="28"/>
        </w:rPr>
        <w:t xml:space="preserve"> </w:t>
      </w:r>
      <w:r w:rsidRPr="00CD2C37">
        <w:rPr>
          <w:rFonts w:ascii="Times New Roman" w:eastAsia="Times New Roman,Italic" w:hAnsi="Times New Roman"/>
          <w:bCs/>
          <w:i/>
          <w:iCs/>
          <w:sz w:val="28"/>
          <w:szCs w:val="28"/>
        </w:rPr>
        <w:t>разместить именно частные вопросы</w:t>
      </w:r>
      <w:r w:rsidRPr="00CD2C37">
        <w:rPr>
          <w:rFonts w:ascii="Times New Roman" w:eastAsia="Times New Roman,Bold" w:hAnsi="Times New Roman"/>
          <w:bCs/>
          <w:sz w:val="28"/>
          <w:szCs w:val="28"/>
        </w:rPr>
        <w:t xml:space="preserve">, а </w:t>
      </w:r>
      <w:r w:rsidRPr="00CD2C37">
        <w:rPr>
          <w:rFonts w:ascii="Times New Roman" w:eastAsia="Times New Roman,Italic" w:hAnsi="Times New Roman"/>
          <w:bCs/>
          <w:i/>
          <w:iCs/>
          <w:sz w:val="28"/>
          <w:szCs w:val="28"/>
        </w:rPr>
        <w:t>обобщающий поставить в конце</w:t>
      </w:r>
      <w:r w:rsidRPr="00BA498F">
        <w:rPr>
          <w:rFonts w:ascii="Times New Roman" w:eastAsia="Times New Roman,Italic" w:hAnsi="Times New Roman"/>
          <w:bCs/>
          <w:i/>
          <w:iCs/>
          <w:sz w:val="28"/>
          <w:szCs w:val="28"/>
        </w:rPr>
        <w:t xml:space="preserve"> </w:t>
      </w:r>
      <w:r w:rsidRPr="00CD2C37">
        <w:rPr>
          <w:rFonts w:ascii="Times New Roman" w:eastAsia="Times New Roman,Italic" w:hAnsi="Times New Roman"/>
          <w:bCs/>
          <w:i/>
          <w:iCs/>
          <w:sz w:val="28"/>
          <w:szCs w:val="28"/>
        </w:rPr>
        <w:t>данного блока</w:t>
      </w:r>
      <w:r w:rsidRPr="00CD2C37">
        <w:rPr>
          <w:rFonts w:ascii="Times New Roman" w:eastAsia="Times New Roman,Bold" w:hAnsi="Times New Roman"/>
          <w:bCs/>
          <w:sz w:val="28"/>
          <w:szCs w:val="28"/>
        </w:rPr>
        <w:t>, предварив его фразой: «А теперь мы попросили бы Вас</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 xml:space="preserve">оценить в целом, в какой мере Вы удовлетворены работой </w:t>
      </w:r>
      <w:r w:rsidRPr="00BA498F">
        <w:rPr>
          <w:rFonts w:ascii="Times New Roman" w:eastAsia="Times New Roman,Bold" w:hAnsi="Times New Roman"/>
          <w:bCs/>
          <w:sz w:val="28"/>
          <w:szCs w:val="28"/>
        </w:rPr>
        <w:t>поликлиники</w:t>
      </w:r>
      <w:r w:rsidRPr="00CD2C37">
        <w:rPr>
          <w:rFonts w:ascii="Times New Roman" w:eastAsia="Times New Roman,Bold" w:hAnsi="Times New Roman"/>
          <w:bCs/>
          <w:sz w:val="28"/>
          <w:szCs w:val="28"/>
        </w:rPr>
        <w:t>,</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как Вас здесь обслуживают». Оценка частных условий, когда она предваряет</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общую, заставит респондента более ответственно подойти к итоговой оценке,</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позволит ему разобраться в собственных настроениях.</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
          <w:bCs/>
          <w:i/>
          <w:sz w:val="28"/>
          <w:szCs w:val="28"/>
        </w:rPr>
        <w:t>Распределение ответов по степени их трудности</w:t>
      </w:r>
      <w:r w:rsidRPr="00CD2C37">
        <w:rPr>
          <w:rFonts w:ascii="Times New Roman" w:eastAsia="Times New Roman,Bold" w:hAnsi="Times New Roman"/>
          <w:b/>
          <w:bCs/>
          <w:sz w:val="28"/>
          <w:szCs w:val="28"/>
        </w:rPr>
        <w:t xml:space="preserve">. </w:t>
      </w:r>
      <w:r w:rsidRPr="00CD2C37">
        <w:rPr>
          <w:rFonts w:ascii="Times New Roman" w:eastAsia="Times New Roman,Bold" w:hAnsi="Times New Roman"/>
          <w:bCs/>
          <w:sz w:val="28"/>
          <w:szCs w:val="28"/>
        </w:rPr>
        <w:t>Его можно</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сформулировать так: от простого к сложному. В начале анкеты должны идти</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самые легкие вопросы (такие, как: «</w:t>
      </w:r>
      <w:r w:rsidRPr="00BA498F">
        <w:rPr>
          <w:rFonts w:ascii="Times New Roman" w:eastAsia="Times New Roman,Bold" w:hAnsi="Times New Roman"/>
          <w:bCs/>
          <w:sz w:val="28"/>
          <w:szCs w:val="28"/>
        </w:rPr>
        <w:t>Случался ли у Вас насморк</w:t>
      </w:r>
      <w:r w:rsidRPr="00CD2C37">
        <w:rPr>
          <w:rFonts w:ascii="Times New Roman" w:eastAsia="Times New Roman,Bold" w:hAnsi="Times New Roman"/>
          <w:bCs/>
          <w:sz w:val="28"/>
          <w:szCs w:val="28"/>
        </w:rPr>
        <w:t>?»). Это придаст респонденту уверенности в своих силах и</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позволит расслабиться.</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
          <w:bCs/>
          <w:i/>
          <w:sz w:val="28"/>
          <w:szCs w:val="28"/>
        </w:rPr>
        <w:t>Нейтральная тональность вопросов</w:t>
      </w:r>
      <w:r w:rsidRPr="00CD2C37">
        <w:rPr>
          <w:rFonts w:ascii="Times New Roman" w:eastAsia="Times New Roman,Bold" w:hAnsi="Times New Roman"/>
          <w:b/>
          <w:bCs/>
          <w:sz w:val="28"/>
          <w:szCs w:val="28"/>
        </w:rPr>
        <w:t xml:space="preserve">, </w:t>
      </w:r>
      <w:r w:rsidRPr="00CD2C37">
        <w:rPr>
          <w:rFonts w:ascii="Times New Roman" w:eastAsia="Times New Roman,Bold" w:hAnsi="Times New Roman"/>
          <w:bCs/>
          <w:sz w:val="28"/>
          <w:szCs w:val="28"/>
        </w:rPr>
        <w:t>без некоей положительной или</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отрицательной оценки рассматриваемой проблемы. Формулировка вопроса</w:t>
      </w:r>
      <w:r w:rsidRPr="00BA498F">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не должна склонять респондента к ответу, желаемому для исследователя.</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
          <w:bCs/>
          <w:i/>
          <w:sz w:val="28"/>
          <w:szCs w:val="28"/>
        </w:rPr>
        <w:lastRenderedPageBreak/>
        <w:t>Расположение вопросов от общего к конкретному.</w:t>
      </w:r>
      <w:r w:rsidRPr="00CD2C37">
        <w:rPr>
          <w:rFonts w:ascii="Times New Roman" w:eastAsia="Times New Roman,Bold" w:hAnsi="Times New Roman"/>
          <w:b/>
          <w:bCs/>
          <w:sz w:val="28"/>
          <w:szCs w:val="28"/>
        </w:rPr>
        <w:t xml:space="preserve"> </w:t>
      </w:r>
      <w:r w:rsidRPr="00CD2C37">
        <w:rPr>
          <w:rFonts w:ascii="Times New Roman" w:eastAsia="Times New Roman,Bold" w:hAnsi="Times New Roman"/>
          <w:bCs/>
          <w:sz w:val="28"/>
          <w:szCs w:val="28"/>
        </w:rPr>
        <w:t>Например, «Какие</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улучшения вы бы хотели видеть</w:t>
      </w:r>
      <w:r w:rsidRPr="005E5175">
        <w:rPr>
          <w:rFonts w:ascii="Times New Roman" w:eastAsia="Times New Roman,Bold" w:hAnsi="Times New Roman"/>
          <w:bCs/>
          <w:sz w:val="28"/>
          <w:szCs w:val="28"/>
        </w:rPr>
        <w:t xml:space="preserve"> в работе стационара</w:t>
      </w:r>
      <w:r w:rsidRPr="00CD2C37">
        <w:rPr>
          <w:rFonts w:ascii="Times New Roman" w:eastAsia="Times New Roman,Bold" w:hAnsi="Times New Roman"/>
          <w:bCs/>
          <w:sz w:val="28"/>
          <w:szCs w:val="28"/>
        </w:rPr>
        <w:t>?»</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 xml:space="preserve">(общий); «Вас устраивает качество обслуживания </w:t>
      </w:r>
      <w:r w:rsidRPr="005E5175">
        <w:rPr>
          <w:rFonts w:ascii="Times New Roman" w:eastAsia="Times New Roman,Bold" w:hAnsi="Times New Roman"/>
          <w:bCs/>
          <w:sz w:val="28"/>
          <w:szCs w:val="28"/>
        </w:rPr>
        <w:t>в стационаре</w:t>
      </w:r>
      <w:r w:rsidRPr="00CD2C37">
        <w:rPr>
          <w:rFonts w:ascii="Times New Roman" w:eastAsia="Times New Roman,Bold" w:hAnsi="Times New Roman"/>
          <w:bCs/>
          <w:sz w:val="28"/>
          <w:szCs w:val="28"/>
        </w:rPr>
        <w:t>?»</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(конкретный). Если задать вопросы в такой последовательности, качеству</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обслуживания будет уделено непропорционально много внимания.</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
          <w:bCs/>
          <w:sz w:val="28"/>
          <w:szCs w:val="28"/>
        </w:rPr>
        <w:t>Правила кодирования</w:t>
      </w:r>
      <w:r w:rsidRPr="00CD2C37">
        <w:rPr>
          <w:rFonts w:ascii="Times New Roman" w:eastAsia="Times New Roman,Bold" w:hAnsi="Times New Roman"/>
          <w:bCs/>
          <w:i/>
          <w:iCs/>
          <w:sz w:val="28"/>
          <w:szCs w:val="28"/>
        </w:rPr>
        <w:t xml:space="preserve">. </w:t>
      </w:r>
      <w:r w:rsidRPr="00CD2C37">
        <w:rPr>
          <w:rFonts w:ascii="Times New Roman" w:eastAsia="Times New Roman,Bold" w:hAnsi="Times New Roman"/>
          <w:bCs/>
          <w:sz w:val="28"/>
          <w:szCs w:val="28"/>
        </w:rPr>
        <w:t>После расстановки вопросов в соответствии с</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замыслом автора исследования композицию анкеты завершает кодирование</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(шифровка) вопросов и вариантов ответов. Кодирование представляет собою,</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казалось бы, второстепенную, служебную операцию, однако ошибки здесь</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могут привести к серьезным затруднениям на этапе ввода и обработки</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первичной информации.</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
          <w:bCs/>
          <w:i/>
          <w:iCs/>
          <w:sz w:val="28"/>
          <w:szCs w:val="28"/>
        </w:rPr>
        <w:t xml:space="preserve">Кодирование </w:t>
      </w:r>
      <w:r w:rsidRPr="00CD2C37">
        <w:rPr>
          <w:rFonts w:ascii="Times New Roman" w:eastAsia="Times New Roman,Bold" w:hAnsi="Times New Roman"/>
          <w:bCs/>
          <w:sz w:val="28"/>
          <w:szCs w:val="28"/>
        </w:rPr>
        <w:t>— это присвоение числовых кодов вопросам и тем или</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иным значениям их ответов. Его задачей является упорядочивание</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первичной информации и обеспечение удобства ее ввода в компьютерную</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базу данных, которая и подлежит затем статистической обработке.</w:t>
      </w:r>
      <w:r w:rsidRPr="005E5175">
        <w:rPr>
          <w:rFonts w:ascii="Times New Roman" w:eastAsia="Times New Roman,Bold" w:hAnsi="Times New Roman"/>
          <w:bCs/>
          <w:sz w:val="28"/>
          <w:szCs w:val="28"/>
        </w:rPr>
        <w:t xml:space="preserve"> </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Cs/>
          <w:sz w:val="28"/>
          <w:szCs w:val="28"/>
        </w:rPr>
        <w:t>Правила кодирования довольно тесно связаны с соотношением понятий</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«вопрос» и «переменная». В принципе следовало бы различать переменные</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 xml:space="preserve">исследования и переменные анкеты. </w:t>
      </w:r>
      <w:r w:rsidRPr="00CD2C37">
        <w:rPr>
          <w:rFonts w:ascii="Times New Roman" w:eastAsia="Times New Roman,Italic" w:hAnsi="Times New Roman"/>
          <w:bCs/>
          <w:i/>
          <w:iCs/>
          <w:sz w:val="28"/>
          <w:szCs w:val="28"/>
        </w:rPr>
        <w:t xml:space="preserve">Переменная исследования </w:t>
      </w:r>
      <w:r w:rsidRPr="00CD2C37">
        <w:rPr>
          <w:rFonts w:ascii="Times New Roman" w:eastAsia="Times New Roman,Bold" w:hAnsi="Times New Roman"/>
          <w:bCs/>
          <w:sz w:val="28"/>
          <w:szCs w:val="28"/>
        </w:rPr>
        <w:t>— это более</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широкое понятие, обозначающее конкретный объект, процесс или явление,</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интересующие исследователя, которые могут принимать ряд различных</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вариантов. А вопрос анкеты — это скорее инструмент операционализации.</w:t>
      </w:r>
    </w:p>
    <w:p w:rsidR="00C65866" w:rsidRPr="00CD2C37" w:rsidRDefault="00C65866" w:rsidP="00CD2C37">
      <w:pPr>
        <w:autoSpaceDE w:val="0"/>
        <w:autoSpaceDN w:val="0"/>
        <w:adjustRightInd w:val="0"/>
        <w:spacing w:after="0" w:line="360" w:lineRule="auto"/>
        <w:ind w:firstLine="709"/>
        <w:jc w:val="both"/>
        <w:rPr>
          <w:rFonts w:ascii="Times New Roman" w:eastAsia="Times New Roman,Italic" w:hAnsi="Times New Roman"/>
          <w:bCs/>
          <w:i/>
          <w:iCs/>
          <w:sz w:val="28"/>
          <w:szCs w:val="28"/>
        </w:rPr>
      </w:pPr>
      <w:r w:rsidRPr="00CD2C37">
        <w:rPr>
          <w:rFonts w:ascii="Times New Roman" w:eastAsia="Times New Roman,Bold" w:hAnsi="Times New Roman"/>
          <w:bCs/>
          <w:sz w:val="28"/>
          <w:szCs w:val="28"/>
        </w:rPr>
        <w:t>Некоторые переменные можно легко операционализировать одним вопросом</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(например, пол, возраст, доход). Другие потребуют нескольких вопросов,</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различные сочетания ответов на которые и покажут то или иное значение</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переменной. Скажем, в одном из наших исследований операционализация</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такой переменной, как «место  организации труда», потребовала пяти</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вопросов, а операционализация переменной «отношение к собственности» —целых одиннадцати! Тем не менее, учитывая, что практически все вопросы в</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 xml:space="preserve">анкете предусматривают не один вариант ответа, </w:t>
      </w:r>
      <w:r w:rsidRPr="00CD2C37">
        <w:rPr>
          <w:rFonts w:ascii="Times New Roman" w:eastAsia="Times New Roman,Bold" w:hAnsi="Times New Roman"/>
          <w:bCs/>
          <w:sz w:val="28"/>
          <w:szCs w:val="28"/>
        </w:rPr>
        <w:lastRenderedPageBreak/>
        <w:t>их тоже можно</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 xml:space="preserve">рассматривать как переменные (хотя, в отличие от </w:t>
      </w:r>
      <w:r w:rsidRPr="00CD2C37">
        <w:rPr>
          <w:rFonts w:ascii="Times New Roman" w:eastAsia="Times New Roman,Italic" w:hAnsi="Times New Roman"/>
          <w:bCs/>
          <w:i/>
          <w:iCs/>
          <w:sz w:val="28"/>
          <w:szCs w:val="28"/>
        </w:rPr>
        <w:t>переменных исследования,</w:t>
      </w:r>
      <w:r w:rsidRPr="005E5175">
        <w:rPr>
          <w:rFonts w:ascii="Times New Roman" w:eastAsia="Times New Roman,Italic" w:hAnsi="Times New Roman"/>
          <w:bCs/>
          <w:i/>
          <w:iCs/>
          <w:sz w:val="28"/>
          <w:szCs w:val="28"/>
        </w:rPr>
        <w:t xml:space="preserve"> </w:t>
      </w:r>
      <w:r w:rsidRPr="00CD2C37">
        <w:rPr>
          <w:rFonts w:ascii="Times New Roman" w:eastAsia="Times New Roman,Bold" w:hAnsi="Times New Roman"/>
          <w:bCs/>
          <w:sz w:val="28"/>
          <w:szCs w:val="28"/>
        </w:rPr>
        <w:t xml:space="preserve">их следовало бы называть </w:t>
      </w:r>
      <w:r w:rsidRPr="00CD2C37">
        <w:rPr>
          <w:rFonts w:ascii="Times New Roman" w:eastAsia="Times New Roman,Italic" w:hAnsi="Times New Roman"/>
          <w:bCs/>
          <w:i/>
          <w:iCs/>
          <w:sz w:val="28"/>
          <w:szCs w:val="28"/>
        </w:rPr>
        <w:t>переменными анкеты).</w:t>
      </w:r>
    </w:p>
    <w:p w:rsidR="00C65866" w:rsidRPr="00CD2C37"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Cs/>
          <w:sz w:val="28"/>
          <w:szCs w:val="28"/>
        </w:rPr>
        <w:t>Следует сразу сказать, что анкета состоит из вопросов, лишь некоторые</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из которых выступают в качестве самостоятельных переменных</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исследования. Кодировка таких вопросов достаточно проста: рядом с</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вопросом ставится его порядковый номер (следующий за номером</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предыдущего вопроса), а варианты ответов нумеруются, начиная с кода 1.</w:t>
      </w:r>
    </w:p>
    <w:p w:rsidR="00C65866" w:rsidRPr="005E5175" w:rsidRDefault="00C65866" w:rsidP="00CD2C37">
      <w:pPr>
        <w:autoSpaceDE w:val="0"/>
        <w:autoSpaceDN w:val="0"/>
        <w:adjustRightInd w:val="0"/>
        <w:spacing w:after="0" w:line="360" w:lineRule="auto"/>
        <w:ind w:firstLine="709"/>
        <w:jc w:val="both"/>
        <w:rPr>
          <w:rFonts w:ascii="Times New Roman" w:eastAsia="Times New Roman,Bold" w:hAnsi="Times New Roman"/>
          <w:bCs/>
          <w:sz w:val="28"/>
          <w:szCs w:val="28"/>
        </w:rPr>
      </w:pPr>
      <w:r w:rsidRPr="00CD2C37">
        <w:rPr>
          <w:rFonts w:ascii="Times New Roman" w:eastAsia="Times New Roman,Bold" w:hAnsi="Times New Roman"/>
          <w:bCs/>
          <w:sz w:val="28"/>
          <w:szCs w:val="28"/>
        </w:rPr>
        <w:t>Для ориентации в вопросах, а также в целях удобства последующего ввода</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данных в компьютер рекомендуется коды вопросов (а также сами</w:t>
      </w:r>
      <w:r w:rsidRPr="005E5175">
        <w:rPr>
          <w:rFonts w:ascii="Times New Roman" w:eastAsia="Times New Roman,Bold" w:hAnsi="Times New Roman"/>
          <w:bCs/>
          <w:sz w:val="28"/>
          <w:szCs w:val="28"/>
        </w:rPr>
        <w:t xml:space="preserve"> </w:t>
      </w:r>
      <w:r w:rsidRPr="00CD2C37">
        <w:rPr>
          <w:rFonts w:ascii="Times New Roman" w:eastAsia="Times New Roman,Bold" w:hAnsi="Times New Roman"/>
          <w:bCs/>
          <w:sz w:val="28"/>
          <w:szCs w:val="28"/>
        </w:rPr>
        <w:t>формулировки их) выделять жирным шрифтом, а их возможные значения</w:t>
      </w:r>
      <w:r w:rsidRPr="005E5175">
        <w:rPr>
          <w:rFonts w:ascii="Times New Roman" w:eastAsia="Times New Roman,Bold" w:hAnsi="Times New Roman"/>
          <w:bCs/>
          <w:sz w:val="28"/>
          <w:szCs w:val="28"/>
        </w:rPr>
        <w:t xml:space="preserve"> (варианты ответов) — простым. </w:t>
      </w:r>
    </w:p>
    <w:p w:rsidR="00C65866" w:rsidRPr="005E5175" w:rsidRDefault="00C65866" w:rsidP="005E5175">
      <w:pPr>
        <w:autoSpaceDE w:val="0"/>
        <w:autoSpaceDN w:val="0"/>
        <w:adjustRightInd w:val="0"/>
        <w:spacing w:after="0" w:line="360" w:lineRule="auto"/>
        <w:jc w:val="both"/>
        <w:rPr>
          <w:rFonts w:ascii="Times New Roman" w:eastAsia="Times New Roman,Bold" w:hAnsi="Times New Roman"/>
          <w:b/>
          <w:bCs/>
          <w:i/>
          <w:sz w:val="29"/>
          <w:szCs w:val="29"/>
        </w:rPr>
      </w:pPr>
      <w:r w:rsidRPr="005E5175">
        <w:rPr>
          <w:rFonts w:ascii="Times New Roman" w:eastAsia="Times New Roman,Bold" w:hAnsi="Times New Roman"/>
          <w:b/>
          <w:bCs/>
          <w:i/>
          <w:sz w:val="28"/>
          <w:szCs w:val="28"/>
        </w:rPr>
        <w:t>Например:</w:t>
      </w:r>
      <w:r w:rsidRPr="005E5175">
        <w:rPr>
          <w:rFonts w:ascii="Times New Roman,Bold" w:eastAsia="Times New Roman,Bold" w:cs="Times New Roman,Bold"/>
          <w:b/>
          <w:bCs/>
          <w:i/>
          <w:sz w:val="29"/>
          <w:szCs w:val="29"/>
        </w:rPr>
        <w:t xml:space="preserve"> </w:t>
      </w:r>
      <w:r w:rsidRPr="005E5175">
        <w:rPr>
          <w:rFonts w:ascii="Times New Roman" w:eastAsia="Times New Roman,Bold" w:hAnsi="Times New Roman"/>
          <w:b/>
          <w:bCs/>
          <w:i/>
          <w:sz w:val="29"/>
          <w:szCs w:val="29"/>
        </w:rPr>
        <w:t>Укажите размер среднедушевого дохода Вашей семьи в прошлом месяце (сумму, приходящуюся на одного члена семьи):</w:t>
      </w:r>
    </w:p>
    <w:p w:rsidR="00C65866" w:rsidRPr="005E5175" w:rsidRDefault="00C65866" w:rsidP="005E5175">
      <w:pPr>
        <w:autoSpaceDE w:val="0"/>
        <w:autoSpaceDN w:val="0"/>
        <w:adjustRightInd w:val="0"/>
        <w:spacing w:after="0" w:line="360" w:lineRule="auto"/>
        <w:jc w:val="both"/>
        <w:rPr>
          <w:rFonts w:ascii="Times New Roman" w:eastAsia="Times New Roman,Bold" w:hAnsi="Times New Roman"/>
          <w:i/>
          <w:sz w:val="29"/>
          <w:szCs w:val="29"/>
        </w:rPr>
      </w:pPr>
      <w:r w:rsidRPr="005E5175">
        <w:rPr>
          <w:rFonts w:ascii="Times New Roman" w:eastAsia="Times New Roman,Bold" w:hAnsi="Times New Roman"/>
          <w:i/>
          <w:sz w:val="29"/>
          <w:szCs w:val="29"/>
        </w:rPr>
        <w:t>1 — до 200 руб.</w:t>
      </w:r>
    </w:p>
    <w:p w:rsidR="00C65866" w:rsidRPr="005E5175" w:rsidRDefault="00C65866" w:rsidP="005E5175">
      <w:pPr>
        <w:autoSpaceDE w:val="0"/>
        <w:autoSpaceDN w:val="0"/>
        <w:adjustRightInd w:val="0"/>
        <w:spacing w:after="0" w:line="360" w:lineRule="auto"/>
        <w:jc w:val="both"/>
        <w:rPr>
          <w:rFonts w:ascii="Times New Roman" w:eastAsia="Times New Roman,Bold" w:hAnsi="Times New Roman"/>
          <w:i/>
          <w:sz w:val="29"/>
          <w:szCs w:val="29"/>
        </w:rPr>
      </w:pPr>
      <w:r w:rsidRPr="005E5175">
        <w:rPr>
          <w:rFonts w:ascii="Times New Roman" w:eastAsia="Times New Roman,Bold" w:hAnsi="Times New Roman"/>
          <w:i/>
          <w:sz w:val="29"/>
          <w:szCs w:val="29"/>
        </w:rPr>
        <w:t>2 — 201—500 руб.</w:t>
      </w:r>
    </w:p>
    <w:p w:rsidR="00C65866" w:rsidRPr="005E5175" w:rsidRDefault="00C65866" w:rsidP="005E5175">
      <w:pPr>
        <w:autoSpaceDE w:val="0"/>
        <w:autoSpaceDN w:val="0"/>
        <w:adjustRightInd w:val="0"/>
        <w:spacing w:after="0" w:line="360" w:lineRule="auto"/>
        <w:jc w:val="both"/>
        <w:rPr>
          <w:rFonts w:ascii="Times New Roman" w:eastAsia="Times New Roman,Bold" w:hAnsi="Times New Roman"/>
          <w:i/>
          <w:sz w:val="29"/>
          <w:szCs w:val="29"/>
        </w:rPr>
      </w:pPr>
      <w:r w:rsidRPr="005E5175">
        <w:rPr>
          <w:rFonts w:ascii="Times New Roman" w:eastAsia="Times New Roman,Bold" w:hAnsi="Times New Roman"/>
          <w:i/>
          <w:sz w:val="29"/>
          <w:szCs w:val="29"/>
        </w:rPr>
        <w:t>3-501-1000 руб.</w:t>
      </w:r>
    </w:p>
    <w:p w:rsidR="00C65866" w:rsidRPr="005E5175" w:rsidRDefault="00C65866" w:rsidP="005E5175">
      <w:pPr>
        <w:autoSpaceDE w:val="0"/>
        <w:autoSpaceDN w:val="0"/>
        <w:adjustRightInd w:val="0"/>
        <w:spacing w:after="0" w:line="360" w:lineRule="auto"/>
        <w:jc w:val="both"/>
        <w:rPr>
          <w:rFonts w:ascii="Times New Roman" w:eastAsia="Times New Roman,Bold" w:hAnsi="Times New Roman"/>
          <w:i/>
          <w:sz w:val="29"/>
          <w:szCs w:val="29"/>
        </w:rPr>
      </w:pPr>
      <w:r w:rsidRPr="005E5175">
        <w:rPr>
          <w:rFonts w:ascii="Times New Roman" w:eastAsia="Times New Roman,Bold" w:hAnsi="Times New Roman"/>
          <w:i/>
          <w:sz w:val="29"/>
          <w:szCs w:val="29"/>
        </w:rPr>
        <w:t>4-1001-2000 руб.</w:t>
      </w:r>
    </w:p>
    <w:p w:rsidR="00C65866" w:rsidRPr="005E5175" w:rsidRDefault="00C65866" w:rsidP="005E5175">
      <w:pPr>
        <w:autoSpaceDE w:val="0"/>
        <w:autoSpaceDN w:val="0"/>
        <w:adjustRightInd w:val="0"/>
        <w:spacing w:after="0" w:line="360" w:lineRule="auto"/>
        <w:jc w:val="both"/>
        <w:rPr>
          <w:rFonts w:ascii="Times New Roman" w:eastAsia="Times New Roman,Bold" w:hAnsi="Times New Roman"/>
          <w:i/>
          <w:sz w:val="29"/>
          <w:szCs w:val="29"/>
        </w:rPr>
      </w:pPr>
      <w:r w:rsidRPr="005E5175">
        <w:rPr>
          <w:rFonts w:ascii="Times New Roman" w:eastAsia="Times New Roman,Bold" w:hAnsi="Times New Roman"/>
          <w:i/>
          <w:sz w:val="29"/>
          <w:szCs w:val="29"/>
        </w:rPr>
        <w:t>5-2001-5000 руб.</w:t>
      </w:r>
    </w:p>
    <w:p w:rsidR="00C65866" w:rsidRPr="005E5175" w:rsidRDefault="00C65866" w:rsidP="005E5175">
      <w:pPr>
        <w:autoSpaceDE w:val="0"/>
        <w:autoSpaceDN w:val="0"/>
        <w:adjustRightInd w:val="0"/>
        <w:spacing w:after="0" w:line="360" w:lineRule="auto"/>
        <w:jc w:val="both"/>
        <w:rPr>
          <w:rFonts w:ascii="Times New Roman" w:eastAsia="Times New Roman,Bold" w:hAnsi="Times New Roman"/>
          <w:i/>
          <w:sz w:val="29"/>
          <w:szCs w:val="29"/>
        </w:rPr>
      </w:pPr>
      <w:r w:rsidRPr="005E5175">
        <w:rPr>
          <w:rFonts w:ascii="Times New Roman" w:eastAsia="Times New Roman,Bold" w:hAnsi="Times New Roman"/>
          <w:i/>
          <w:sz w:val="29"/>
          <w:szCs w:val="29"/>
        </w:rPr>
        <w:t>6 — свыше 5000 руб.</w:t>
      </w:r>
    </w:p>
    <w:p w:rsidR="00C65866" w:rsidRPr="005E5175" w:rsidRDefault="00C65866" w:rsidP="005E5175">
      <w:pPr>
        <w:autoSpaceDE w:val="0"/>
        <w:autoSpaceDN w:val="0"/>
        <w:adjustRightInd w:val="0"/>
        <w:spacing w:after="0" w:line="360" w:lineRule="auto"/>
        <w:ind w:firstLine="708"/>
        <w:jc w:val="both"/>
        <w:rPr>
          <w:rFonts w:ascii="Times New Roman" w:eastAsia="Times New Roman,Bold" w:hAnsi="Times New Roman"/>
          <w:sz w:val="29"/>
          <w:szCs w:val="29"/>
        </w:rPr>
      </w:pPr>
      <w:r w:rsidRPr="005E5175">
        <w:rPr>
          <w:rFonts w:ascii="Times New Roman" w:eastAsia="Times New Roman,Bold" w:hAnsi="Times New Roman"/>
          <w:sz w:val="29"/>
          <w:szCs w:val="29"/>
        </w:rPr>
        <w:t>Иначе обстоит дело при кодировании неальтернативных вопросов. В</w:t>
      </w:r>
    </w:p>
    <w:p w:rsidR="00C65866" w:rsidRDefault="00C65866" w:rsidP="005E5175">
      <w:pPr>
        <w:autoSpaceDE w:val="0"/>
        <w:autoSpaceDN w:val="0"/>
        <w:adjustRightInd w:val="0"/>
        <w:spacing w:after="0" w:line="360" w:lineRule="auto"/>
        <w:jc w:val="both"/>
        <w:rPr>
          <w:rFonts w:ascii="Times New Roman" w:eastAsia="Times New Roman,Bold" w:hAnsi="Times New Roman"/>
          <w:sz w:val="29"/>
          <w:szCs w:val="29"/>
        </w:rPr>
      </w:pPr>
      <w:r w:rsidRPr="005E5175">
        <w:rPr>
          <w:rFonts w:ascii="Times New Roman" w:eastAsia="Times New Roman,Bold" w:hAnsi="Times New Roman"/>
          <w:sz w:val="29"/>
          <w:szCs w:val="29"/>
        </w:rPr>
        <w:t>этом случае вам необходимо кодировать каждый вариант ответа как</w:t>
      </w:r>
      <w:r>
        <w:rPr>
          <w:rFonts w:ascii="Times New Roman" w:eastAsia="Times New Roman,Bold" w:hAnsi="Times New Roman"/>
          <w:sz w:val="29"/>
          <w:szCs w:val="29"/>
        </w:rPr>
        <w:t xml:space="preserve"> </w:t>
      </w:r>
      <w:r w:rsidRPr="005E5175">
        <w:rPr>
          <w:rFonts w:ascii="Times New Roman" w:eastAsia="Times New Roman,Bold" w:hAnsi="Times New Roman"/>
          <w:sz w:val="29"/>
          <w:szCs w:val="29"/>
        </w:rPr>
        <w:t>отдельную переменную анкеты. Хотя фактически это лишь одно из значений</w:t>
      </w:r>
      <w:r>
        <w:rPr>
          <w:rFonts w:ascii="Times New Roman" w:eastAsia="Times New Roman,Bold" w:hAnsi="Times New Roman"/>
          <w:sz w:val="29"/>
          <w:szCs w:val="29"/>
        </w:rPr>
        <w:t xml:space="preserve"> </w:t>
      </w:r>
      <w:r w:rsidRPr="005E5175">
        <w:rPr>
          <w:rFonts w:ascii="Times New Roman" w:eastAsia="Times New Roman,Bold" w:hAnsi="Times New Roman"/>
          <w:sz w:val="29"/>
          <w:szCs w:val="29"/>
        </w:rPr>
        <w:t>переменной. Скажем, вы задаете респонденту вопрос о том, чем он остался</w:t>
      </w:r>
      <w:r>
        <w:rPr>
          <w:rFonts w:ascii="Times New Roman" w:eastAsia="Times New Roman,Bold" w:hAnsi="Times New Roman"/>
          <w:sz w:val="29"/>
          <w:szCs w:val="29"/>
        </w:rPr>
        <w:t xml:space="preserve"> </w:t>
      </w:r>
      <w:r w:rsidRPr="005E5175">
        <w:rPr>
          <w:rFonts w:ascii="Times New Roman" w:eastAsia="Times New Roman,Bold" w:hAnsi="Times New Roman"/>
          <w:sz w:val="29"/>
          <w:szCs w:val="29"/>
        </w:rPr>
        <w:t>недоволен при посещении магазина. В этом случае переменную фактически</w:t>
      </w:r>
      <w:r>
        <w:rPr>
          <w:rFonts w:ascii="Times New Roman" w:eastAsia="Times New Roman,Bold" w:hAnsi="Times New Roman"/>
          <w:sz w:val="29"/>
          <w:szCs w:val="29"/>
        </w:rPr>
        <w:t xml:space="preserve"> </w:t>
      </w:r>
      <w:r w:rsidRPr="005E5175">
        <w:rPr>
          <w:rFonts w:ascii="Times New Roman" w:eastAsia="Times New Roman,Bold" w:hAnsi="Times New Roman"/>
          <w:sz w:val="29"/>
          <w:szCs w:val="29"/>
        </w:rPr>
        <w:t>можно обозначить как «фактор недовольства». Раздражение покупателя</w:t>
      </w:r>
      <w:r>
        <w:rPr>
          <w:rFonts w:ascii="Times New Roman" w:eastAsia="Times New Roman,Bold" w:hAnsi="Times New Roman"/>
          <w:sz w:val="29"/>
          <w:szCs w:val="29"/>
        </w:rPr>
        <w:t xml:space="preserve"> </w:t>
      </w:r>
      <w:r w:rsidRPr="005E5175">
        <w:rPr>
          <w:rFonts w:ascii="Times New Roman" w:eastAsia="Times New Roman,Bold" w:hAnsi="Times New Roman"/>
          <w:sz w:val="29"/>
          <w:szCs w:val="29"/>
        </w:rPr>
        <w:t>может вызвать только одна причина, а может и несколько (хотя возможно,</w:t>
      </w:r>
      <w:r>
        <w:rPr>
          <w:rFonts w:ascii="Times New Roman" w:eastAsia="Times New Roman,Bold" w:hAnsi="Times New Roman"/>
          <w:sz w:val="29"/>
          <w:szCs w:val="29"/>
        </w:rPr>
        <w:t xml:space="preserve"> </w:t>
      </w:r>
      <w:r w:rsidRPr="005E5175">
        <w:rPr>
          <w:rFonts w:ascii="Times New Roman" w:eastAsia="Times New Roman,Bold" w:hAnsi="Times New Roman"/>
          <w:sz w:val="29"/>
          <w:szCs w:val="29"/>
        </w:rPr>
        <w:t>что он остался всем доволен или просто безразличен). В таких случаях</w:t>
      </w:r>
      <w:r>
        <w:rPr>
          <w:rFonts w:ascii="Times New Roman" w:eastAsia="Times New Roman,Bold" w:hAnsi="Times New Roman"/>
          <w:sz w:val="29"/>
          <w:szCs w:val="29"/>
        </w:rPr>
        <w:t xml:space="preserve"> </w:t>
      </w:r>
      <w:r w:rsidRPr="005E5175">
        <w:rPr>
          <w:rFonts w:ascii="Times New Roman" w:eastAsia="Times New Roman,Bold" w:hAnsi="Times New Roman"/>
          <w:sz w:val="29"/>
          <w:szCs w:val="29"/>
        </w:rPr>
        <w:t>каждый из вариантов ответа кодируется как отдельная переменная, а сам</w:t>
      </w:r>
      <w:r>
        <w:rPr>
          <w:rFonts w:ascii="Times New Roman" w:eastAsia="Times New Roman,Bold" w:hAnsi="Times New Roman"/>
          <w:sz w:val="29"/>
          <w:szCs w:val="29"/>
        </w:rPr>
        <w:t xml:space="preserve"> </w:t>
      </w:r>
      <w:r w:rsidRPr="005E5175">
        <w:rPr>
          <w:rFonts w:ascii="Times New Roman" w:eastAsia="Times New Roman,Bold" w:hAnsi="Times New Roman"/>
          <w:sz w:val="29"/>
          <w:szCs w:val="29"/>
        </w:rPr>
        <w:t>вопрос не кодируется:</w:t>
      </w:r>
    </w:p>
    <w:p w:rsidR="00C65866" w:rsidRPr="00683FE3" w:rsidRDefault="00C65866" w:rsidP="00683FE3">
      <w:pPr>
        <w:autoSpaceDE w:val="0"/>
        <w:autoSpaceDN w:val="0"/>
        <w:adjustRightInd w:val="0"/>
        <w:spacing w:after="0" w:line="360" w:lineRule="auto"/>
        <w:rPr>
          <w:rFonts w:ascii="Times New Roman" w:eastAsia="Times New Roman,Italic" w:hAnsi="Times New Roman"/>
          <w:i/>
          <w:iCs/>
          <w:sz w:val="28"/>
          <w:szCs w:val="28"/>
        </w:rPr>
      </w:pPr>
      <w:r w:rsidRPr="00683FE3">
        <w:rPr>
          <w:rFonts w:ascii="Times New Roman" w:eastAsia="Times New Roman,Italic" w:hAnsi="Times New Roman"/>
          <w:i/>
          <w:iCs/>
          <w:sz w:val="28"/>
          <w:szCs w:val="28"/>
        </w:rPr>
        <w:lastRenderedPageBreak/>
        <w:t>Пример:</w:t>
      </w:r>
    </w:p>
    <w:p w:rsidR="00C65866" w:rsidRPr="00683FE3" w:rsidRDefault="00C65866" w:rsidP="00683FE3">
      <w:pPr>
        <w:autoSpaceDE w:val="0"/>
        <w:autoSpaceDN w:val="0"/>
        <w:adjustRightInd w:val="0"/>
        <w:spacing w:after="0" w:line="360" w:lineRule="auto"/>
        <w:rPr>
          <w:rFonts w:ascii="Times New Roman" w:eastAsia="Times New Roman,Italic" w:hAnsi="Times New Roman"/>
          <w:i/>
          <w:sz w:val="28"/>
          <w:szCs w:val="28"/>
        </w:rPr>
      </w:pPr>
      <w:r w:rsidRPr="00683FE3">
        <w:rPr>
          <w:rFonts w:ascii="Times New Roman" w:eastAsia="Times New Roman,Italic" w:hAnsi="Times New Roman"/>
          <w:i/>
          <w:sz w:val="28"/>
          <w:szCs w:val="28"/>
        </w:rPr>
        <w:t>Чем Вы остались недовольны при прохождении лечения в нашем стационаре (отметьте все, что вызвало Ваше неудовольствие):</w:t>
      </w:r>
    </w:p>
    <w:p w:rsidR="00C65866" w:rsidRPr="00683FE3" w:rsidRDefault="00C65866" w:rsidP="00683FE3">
      <w:pPr>
        <w:autoSpaceDE w:val="0"/>
        <w:autoSpaceDN w:val="0"/>
        <w:adjustRightInd w:val="0"/>
        <w:spacing w:after="0" w:line="360" w:lineRule="auto"/>
        <w:rPr>
          <w:rFonts w:ascii="Times New Roman" w:eastAsia="Times New Roman,Italic" w:hAnsi="Times New Roman"/>
          <w:i/>
          <w:sz w:val="28"/>
          <w:szCs w:val="28"/>
        </w:rPr>
      </w:pPr>
      <w:r w:rsidRPr="00683FE3">
        <w:rPr>
          <w:rFonts w:ascii="Times New Roman" w:eastAsia="Times New Roman,Italic" w:hAnsi="Times New Roman"/>
          <w:b/>
          <w:bCs/>
          <w:i/>
          <w:sz w:val="28"/>
          <w:szCs w:val="28"/>
        </w:rPr>
        <w:t xml:space="preserve">35 </w:t>
      </w:r>
      <w:r w:rsidRPr="00683FE3">
        <w:rPr>
          <w:rFonts w:ascii="Times New Roman" w:eastAsia="Times New Roman,Italic" w:hAnsi="Times New Roman"/>
          <w:i/>
          <w:sz w:val="28"/>
          <w:szCs w:val="28"/>
        </w:rPr>
        <w:t>— качество консультаций врача</w:t>
      </w:r>
    </w:p>
    <w:p w:rsidR="00C65866" w:rsidRPr="00683FE3" w:rsidRDefault="00C65866" w:rsidP="00683FE3">
      <w:pPr>
        <w:autoSpaceDE w:val="0"/>
        <w:autoSpaceDN w:val="0"/>
        <w:adjustRightInd w:val="0"/>
        <w:spacing w:after="0" w:line="360" w:lineRule="auto"/>
        <w:rPr>
          <w:rFonts w:ascii="Times New Roman" w:eastAsia="Times New Roman,Italic" w:hAnsi="Times New Roman"/>
          <w:i/>
          <w:sz w:val="28"/>
          <w:szCs w:val="28"/>
        </w:rPr>
      </w:pPr>
      <w:r w:rsidRPr="00683FE3">
        <w:rPr>
          <w:rFonts w:ascii="Times New Roman" w:eastAsia="Times New Roman,Italic" w:hAnsi="Times New Roman"/>
          <w:b/>
          <w:bCs/>
          <w:i/>
          <w:sz w:val="28"/>
          <w:szCs w:val="28"/>
        </w:rPr>
        <w:t xml:space="preserve">36 </w:t>
      </w:r>
      <w:r w:rsidRPr="00683FE3">
        <w:rPr>
          <w:rFonts w:ascii="Times New Roman" w:eastAsia="Times New Roman,Italic" w:hAnsi="Times New Roman"/>
          <w:i/>
          <w:sz w:val="28"/>
          <w:szCs w:val="28"/>
        </w:rPr>
        <w:t>— материально-техническое оснащение</w:t>
      </w:r>
    </w:p>
    <w:p w:rsidR="00C65866" w:rsidRPr="00683FE3" w:rsidRDefault="00C65866" w:rsidP="00683FE3">
      <w:pPr>
        <w:autoSpaceDE w:val="0"/>
        <w:autoSpaceDN w:val="0"/>
        <w:adjustRightInd w:val="0"/>
        <w:spacing w:after="0" w:line="360" w:lineRule="auto"/>
        <w:rPr>
          <w:rFonts w:ascii="Times New Roman" w:eastAsia="Times New Roman,Italic" w:hAnsi="Times New Roman"/>
          <w:i/>
          <w:sz w:val="28"/>
          <w:szCs w:val="28"/>
        </w:rPr>
      </w:pPr>
      <w:r w:rsidRPr="00683FE3">
        <w:rPr>
          <w:rFonts w:ascii="Times New Roman" w:eastAsia="Times New Roman,Italic" w:hAnsi="Times New Roman"/>
          <w:b/>
          <w:bCs/>
          <w:i/>
          <w:sz w:val="28"/>
          <w:szCs w:val="28"/>
        </w:rPr>
        <w:t xml:space="preserve">37 </w:t>
      </w:r>
      <w:r w:rsidRPr="00683FE3">
        <w:rPr>
          <w:rFonts w:ascii="Times New Roman" w:eastAsia="Times New Roman,Italic" w:hAnsi="Times New Roman"/>
          <w:i/>
          <w:sz w:val="28"/>
          <w:szCs w:val="28"/>
        </w:rPr>
        <w:t>— качество питания</w:t>
      </w:r>
    </w:p>
    <w:p w:rsidR="00C65866" w:rsidRDefault="00C65866" w:rsidP="00683FE3">
      <w:pPr>
        <w:autoSpaceDE w:val="0"/>
        <w:autoSpaceDN w:val="0"/>
        <w:adjustRightInd w:val="0"/>
        <w:spacing w:after="0" w:line="360" w:lineRule="auto"/>
        <w:jc w:val="both"/>
        <w:rPr>
          <w:rFonts w:ascii="Times New Roman" w:eastAsia="Times New Roman,Italic" w:hAnsi="Times New Roman"/>
          <w:i/>
          <w:sz w:val="28"/>
          <w:szCs w:val="28"/>
        </w:rPr>
      </w:pPr>
      <w:r w:rsidRPr="00683FE3">
        <w:rPr>
          <w:rFonts w:ascii="Times New Roman" w:eastAsia="Times New Roman,Italic" w:hAnsi="Times New Roman"/>
          <w:b/>
          <w:bCs/>
          <w:i/>
          <w:sz w:val="28"/>
          <w:szCs w:val="28"/>
        </w:rPr>
        <w:t xml:space="preserve">38 </w:t>
      </w:r>
      <w:r w:rsidRPr="00683FE3">
        <w:rPr>
          <w:rFonts w:ascii="Times New Roman" w:eastAsia="Times New Roman,Italic" w:hAnsi="Times New Roman"/>
          <w:i/>
          <w:sz w:val="28"/>
          <w:szCs w:val="28"/>
        </w:rPr>
        <w:t>— работа младшего и среднего медицинского персонала</w:t>
      </w:r>
    </w:p>
    <w:p w:rsidR="00C65866" w:rsidRDefault="00C65866" w:rsidP="00683FE3">
      <w:pPr>
        <w:autoSpaceDE w:val="0"/>
        <w:autoSpaceDN w:val="0"/>
        <w:adjustRightInd w:val="0"/>
        <w:spacing w:after="0" w:line="360" w:lineRule="auto"/>
        <w:ind w:firstLine="709"/>
        <w:jc w:val="both"/>
        <w:rPr>
          <w:rFonts w:ascii="Times New Roman" w:hAnsi="Times New Roman"/>
          <w:sz w:val="29"/>
          <w:szCs w:val="29"/>
        </w:rPr>
      </w:pPr>
      <w:r>
        <w:rPr>
          <w:rFonts w:ascii="Times New Roman" w:hAnsi="Times New Roman"/>
          <w:sz w:val="29"/>
          <w:szCs w:val="29"/>
        </w:rPr>
        <w:t>Обратите внимание: номер каждого из вариантов ответа выделен жирным шрифтом. Это означает, что при компьютерном вводе каждая позиция в строке, на местах, соответствующих этим кодам (35, 36 и т.д.), займет  отдельное место и будет обозначена цифрой 1 (отмечено) или 0 (не отмечено). Если бы мы пронумеровали вопрос жирным шрифтом, а каждый из вариантов ответов простым, то оказались бы в затруднении, какую же цифру ставить на соответствующей позиции в том случае, когда респондент отметил несколько вариантов.</w:t>
      </w:r>
    </w:p>
    <w:p w:rsidR="00C65866" w:rsidRDefault="00C65866" w:rsidP="00683FE3">
      <w:pPr>
        <w:autoSpaceDE w:val="0"/>
        <w:autoSpaceDN w:val="0"/>
        <w:adjustRightInd w:val="0"/>
        <w:spacing w:after="0" w:line="360" w:lineRule="auto"/>
        <w:ind w:firstLine="709"/>
        <w:jc w:val="both"/>
        <w:rPr>
          <w:rFonts w:ascii="Times New Roman" w:hAnsi="Times New Roman"/>
          <w:sz w:val="29"/>
          <w:szCs w:val="29"/>
        </w:rPr>
      </w:pPr>
      <w:r>
        <w:rPr>
          <w:rFonts w:ascii="Times New Roman" w:hAnsi="Times New Roman"/>
          <w:sz w:val="29"/>
          <w:szCs w:val="29"/>
        </w:rPr>
        <w:t>Разработка анкеты начинается с определения целей и средств. Это самый трудный и вместе с тем принципиально важный этап, который требует от исследователя ответа на три вопроса:</w:t>
      </w:r>
    </w:p>
    <w:p w:rsidR="00C65866" w:rsidRDefault="00C65866" w:rsidP="00683FE3">
      <w:pPr>
        <w:autoSpaceDE w:val="0"/>
        <w:autoSpaceDN w:val="0"/>
        <w:adjustRightInd w:val="0"/>
        <w:spacing w:after="0" w:line="360" w:lineRule="auto"/>
        <w:ind w:firstLine="709"/>
        <w:jc w:val="both"/>
        <w:rPr>
          <w:rFonts w:ascii="Times New Roman" w:hAnsi="Times New Roman"/>
          <w:sz w:val="29"/>
          <w:szCs w:val="29"/>
        </w:rPr>
      </w:pPr>
      <w:r>
        <w:rPr>
          <w:rFonts w:ascii="Times New Roman" w:hAnsi="Times New Roman"/>
          <w:sz w:val="29"/>
          <w:szCs w:val="29"/>
        </w:rPr>
        <w:t>1) что должны показать результаты опроса?</w:t>
      </w:r>
    </w:p>
    <w:p w:rsidR="00C65866" w:rsidRDefault="00C65866" w:rsidP="00683FE3">
      <w:pPr>
        <w:autoSpaceDE w:val="0"/>
        <w:autoSpaceDN w:val="0"/>
        <w:adjustRightInd w:val="0"/>
        <w:spacing w:after="0" w:line="360" w:lineRule="auto"/>
        <w:ind w:firstLine="709"/>
        <w:jc w:val="both"/>
        <w:rPr>
          <w:rFonts w:ascii="Times New Roman" w:hAnsi="Times New Roman"/>
          <w:sz w:val="29"/>
          <w:szCs w:val="29"/>
        </w:rPr>
      </w:pPr>
      <w:r>
        <w:rPr>
          <w:rFonts w:ascii="Times New Roman" w:hAnsi="Times New Roman"/>
          <w:sz w:val="29"/>
          <w:szCs w:val="29"/>
        </w:rPr>
        <w:t>2) каков требуемый уровень точности?</w:t>
      </w:r>
    </w:p>
    <w:p w:rsidR="00C65866" w:rsidRDefault="00C65866" w:rsidP="00683FE3">
      <w:pPr>
        <w:autoSpaceDE w:val="0"/>
        <w:autoSpaceDN w:val="0"/>
        <w:adjustRightInd w:val="0"/>
        <w:spacing w:after="0" w:line="360" w:lineRule="auto"/>
        <w:ind w:firstLine="709"/>
        <w:jc w:val="both"/>
        <w:rPr>
          <w:rFonts w:ascii="Times New Roman" w:hAnsi="Times New Roman"/>
          <w:sz w:val="29"/>
          <w:szCs w:val="29"/>
        </w:rPr>
      </w:pPr>
      <w:r>
        <w:rPr>
          <w:rFonts w:ascii="Times New Roman" w:hAnsi="Times New Roman"/>
          <w:sz w:val="29"/>
          <w:szCs w:val="29"/>
        </w:rPr>
        <w:t>3) какую форму взаимосвязи с другими методами исследования надо</w:t>
      </w:r>
    </w:p>
    <w:p w:rsidR="00C65866" w:rsidRDefault="00C65866" w:rsidP="00683FE3">
      <w:pPr>
        <w:autoSpaceDE w:val="0"/>
        <w:autoSpaceDN w:val="0"/>
        <w:adjustRightInd w:val="0"/>
        <w:spacing w:after="0" w:line="360" w:lineRule="auto"/>
        <w:ind w:firstLine="709"/>
        <w:jc w:val="both"/>
        <w:rPr>
          <w:rFonts w:ascii="Times New Roman" w:hAnsi="Times New Roman"/>
          <w:sz w:val="29"/>
          <w:szCs w:val="29"/>
        </w:rPr>
      </w:pPr>
      <w:r>
        <w:rPr>
          <w:rFonts w:ascii="Times New Roman" w:hAnsi="Times New Roman"/>
          <w:sz w:val="29"/>
          <w:szCs w:val="29"/>
        </w:rPr>
        <w:t>предусмотреть?</w:t>
      </w:r>
    </w:p>
    <w:p w:rsidR="00C65866" w:rsidRDefault="00C65866" w:rsidP="00683FE3">
      <w:pPr>
        <w:autoSpaceDE w:val="0"/>
        <w:autoSpaceDN w:val="0"/>
        <w:adjustRightInd w:val="0"/>
        <w:spacing w:after="0" w:line="360" w:lineRule="auto"/>
        <w:ind w:firstLine="709"/>
        <w:jc w:val="both"/>
        <w:rPr>
          <w:rFonts w:ascii="Times New Roman" w:hAnsi="Times New Roman"/>
          <w:sz w:val="29"/>
          <w:szCs w:val="29"/>
        </w:rPr>
      </w:pPr>
      <w:r>
        <w:rPr>
          <w:rFonts w:ascii="Times New Roman" w:hAnsi="Times New Roman"/>
          <w:sz w:val="29"/>
          <w:szCs w:val="29"/>
        </w:rPr>
        <w:t>Если все это продумать до мелочей — вплоть до определения формы формулировки вопросов анкеты, — то на первый этап может уйти 30—50% времени, необходимого для проведения всего анкетирования. Завершается процесс конструирования анкеты кодированием вопросов.</w:t>
      </w:r>
    </w:p>
    <w:p w:rsidR="00C65866" w:rsidRPr="00683FE3" w:rsidRDefault="00C65866" w:rsidP="00683FE3">
      <w:pPr>
        <w:autoSpaceDE w:val="0"/>
        <w:autoSpaceDN w:val="0"/>
        <w:adjustRightInd w:val="0"/>
        <w:spacing w:after="0" w:line="240" w:lineRule="auto"/>
        <w:jc w:val="center"/>
        <w:rPr>
          <w:rFonts w:ascii="Times New Roman" w:hAnsi="Times New Roman"/>
          <w:b/>
          <w:bCs/>
          <w:sz w:val="28"/>
          <w:szCs w:val="28"/>
        </w:rPr>
      </w:pPr>
      <w:r w:rsidRPr="00683FE3">
        <w:rPr>
          <w:rFonts w:ascii="Times New Roman" w:hAnsi="Times New Roman"/>
          <w:b/>
          <w:bCs/>
          <w:sz w:val="28"/>
          <w:szCs w:val="28"/>
        </w:rPr>
        <w:t>Формулировка вопросов</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Хотя составление анкет до сих пор является в большей степени</w:t>
      </w:r>
      <w:r>
        <w:rPr>
          <w:rFonts w:ascii="Times New Roman" w:hAnsi="Times New Roman"/>
          <w:sz w:val="28"/>
          <w:szCs w:val="28"/>
        </w:rPr>
        <w:t xml:space="preserve"> </w:t>
      </w:r>
      <w:r w:rsidRPr="00683FE3">
        <w:rPr>
          <w:rFonts w:ascii="Times New Roman" w:hAnsi="Times New Roman"/>
          <w:sz w:val="28"/>
          <w:szCs w:val="28"/>
        </w:rPr>
        <w:t>искусством, чем наукой, можно сформулировать ряд простых общих правил,</w:t>
      </w:r>
      <w:r>
        <w:rPr>
          <w:rFonts w:ascii="Times New Roman" w:hAnsi="Times New Roman"/>
          <w:sz w:val="28"/>
          <w:szCs w:val="28"/>
        </w:rPr>
        <w:t xml:space="preserve"> </w:t>
      </w:r>
      <w:r w:rsidRPr="00683FE3">
        <w:rPr>
          <w:rFonts w:ascii="Times New Roman" w:hAnsi="Times New Roman"/>
          <w:sz w:val="28"/>
          <w:szCs w:val="28"/>
        </w:rPr>
        <w:t>следование которым позволит вам быть уверенными в том, что анкета будет</w:t>
      </w:r>
      <w:r>
        <w:rPr>
          <w:rFonts w:ascii="Times New Roman" w:hAnsi="Times New Roman"/>
          <w:sz w:val="28"/>
          <w:szCs w:val="28"/>
        </w:rPr>
        <w:t xml:space="preserve"> </w:t>
      </w:r>
      <w:r w:rsidRPr="00683FE3">
        <w:rPr>
          <w:rFonts w:ascii="Times New Roman" w:hAnsi="Times New Roman"/>
          <w:sz w:val="28"/>
          <w:szCs w:val="28"/>
        </w:rPr>
        <w:lastRenderedPageBreak/>
        <w:t>понятна участникам опросов. Приведем советы известных исследователей</w:t>
      </w:r>
      <w:r>
        <w:rPr>
          <w:rFonts w:ascii="Times New Roman" w:hAnsi="Times New Roman"/>
          <w:sz w:val="28"/>
          <w:szCs w:val="28"/>
        </w:rPr>
        <w:t xml:space="preserve"> </w:t>
      </w:r>
      <w:r w:rsidRPr="00683FE3">
        <w:rPr>
          <w:rFonts w:ascii="Times New Roman" w:hAnsi="Times New Roman"/>
          <w:sz w:val="28"/>
          <w:szCs w:val="28"/>
        </w:rPr>
        <w:t>по составлению анкеты.</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Советы маркетолога А. Кутлалиева:</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 вопросы в анкете должны быть ясными;</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 форма ответов, которые предполагает вопрос, должна быть удобной</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для записи;</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 в анкете необходим правильный порядок размещения вопросов;</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 анкета должна быть организована так, чтобы с ней было удобно</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работать;</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 всегда необходимо осуществлять «пилотаж» анкет, прежде чем</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будет начато основное исследование;</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 вопрос должен задаваться только об одном предмете;</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 вопрос должен быть коротким и несложным, поскольку длинные</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вопросы приводят к тому, что респондент не улавливает сути;</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 вопросы должны вызывать правдивый и точный ответ.</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Добреньков В.И., А.И. Кравченко рекомендуют придерживаться</w:t>
      </w:r>
      <w:r>
        <w:rPr>
          <w:rFonts w:ascii="Times New Roman" w:hAnsi="Times New Roman"/>
          <w:sz w:val="28"/>
          <w:szCs w:val="28"/>
        </w:rPr>
        <w:t xml:space="preserve"> </w:t>
      </w:r>
      <w:r w:rsidRPr="00683FE3">
        <w:rPr>
          <w:rFonts w:ascii="Times New Roman" w:hAnsi="Times New Roman"/>
          <w:sz w:val="28"/>
          <w:szCs w:val="28"/>
        </w:rPr>
        <w:t>следующих правил, касающихся искусства и науки составления анкетных</w:t>
      </w:r>
      <w:r>
        <w:rPr>
          <w:rFonts w:ascii="Times New Roman" w:hAnsi="Times New Roman"/>
          <w:sz w:val="28"/>
          <w:szCs w:val="28"/>
        </w:rPr>
        <w:t xml:space="preserve"> </w:t>
      </w:r>
      <w:r w:rsidRPr="00683FE3">
        <w:rPr>
          <w:rFonts w:ascii="Times New Roman" w:hAnsi="Times New Roman"/>
          <w:sz w:val="28"/>
          <w:szCs w:val="28"/>
        </w:rPr>
        <w:t>вопросов:</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hAnsi="Times New Roman"/>
          <w:iCs/>
          <w:sz w:val="28"/>
          <w:szCs w:val="28"/>
        </w:rPr>
        <w:t>1.</w:t>
      </w:r>
      <w:r w:rsidRPr="00683FE3">
        <w:rPr>
          <w:rFonts w:ascii="Times New Roman" w:hAnsi="Times New Roman"/>
          <w:sz w:val="28"/>
          <w:szCs w:val="28"/>
        </w:rPr>
        <w:t xml:space="preserve"> Прежде всего вопросы должны быть </w:t>
      </w:r>
      <w:r w:rsidRPr="00683FE3">
        <w:rPr>
          <w:rFonts w:ascii="Times New Roman" w:eastAsia="Times New Roman,Italic" w:hAnsi="Times New Roman"/>
          <w:iCs/>
          <w:sz w:val="28"/>
          <w:szCs w:val="28"/>
        </w:rPr>
        <w:t>недвусмысленными.</w:t>
      </w:r>
    </w:p>
    <w:p w:rsidR="00C65866" w:rsidRPr="00683FE3" w:rsidRDefault="00C65866" w:rsidP="00683FE3">
      <w:pPr>
        <w:autoSpaceDE w:val="0"/>
        <w:autoSpaceDN w:val="0"/>
        <w:adjustRightInd w:val="0"/>
        <w:spacing w:after="0" w:line="360" w:lineRule="auto"/>
        <w:ind w:firstLine="709"/>
        <w:jc w:val="both"/>
        <w:rPr>
          <w:rFonts w:ascii="Times New Roman" w:hAnsi="Times New Roman"/>
          <w:i/>
          <w:iCs/>
          <w:sz w:val="28"/>
          <w:szCs w:val="28"/>
        </w:rPr>
      </w:pPr>
      <w:r w:rsidRPr="00683FE3">
        <w:rPr>
          <w:rFonts w:ascii="Times New Roman" w:hAnsi="Times New Roman"/>
          <w:sz w:val="28"/>
          <w:szCs w:val="28"/>
        </w:rPr>
        <w:t>Двусмысленный вопрос предполагает наличие у респондента не одного</w:t>
      </w:r>
      <w:r>
        <w:rPr>
          <w:rFonts w:ascii="Times New Roman" w:hAnsi="Times New Roman"/>
          <w:sz w:val="28"/>
          <w:szCs w:val="28"/>
        </w:rPr>
        <w:t xml:space="preserve"> </w:t>
      </w:r>
      <w:r w:rsidRPr="00683FE3">
        <w:rPr>
          <w:rFonts w:ascii="Times New Roman" w:hAnsi="Times New Roman"/>
          <w:sz w:val="28"/>
          <w:szCs w:val="28"/>
        </w:rPr>
        <w:t>ответа на него, а больше. Двусмысленные вопросы — это, по сути, два</w:t>
      </w:r>
      <w:r>
        <w:rPr>
          <w:rFonts w:ascii="Times New Roman" w:hAnsi="Times New Roman"/>
          <w:sz w:val="28"/>
          <w:szCs w:val="28"/>
        </w:rPr>
        <w:t xml:space="preserve"> </w:t>
      </w:r>
      <w:r w:rsidRPr="00683FE3">
        <w:rPr>
          <w:rFonts w:ascii="Times New Roman" w:hAnsi="Times New Roman"/>
          <w:sz w:val="28"/>
          <w:szCs w:val="28"/>
        </w:rPr>
        <w:t xml:space="preserve">вопроса в одном: </w:t>
      </w:r>
      <w:r w:rsidRPr="00683FE3">
        <w:rPr>
          <w:rFonts w:ascii="Times New Roman" w:eastAsia="Times New Roman,Italic" w:hAnsi="Times New Roman"/>
          <w:i/>
          <w:iCs/>
          <w:sz w:val="28"/>
          <w:szCs w:val="28"/>
        </w:rPr>
        <w:t>«Согласны ли вы с утверждением, что зубная паста «Аквафреш» предпочтительнее по вкусу, чем «Пепсодент», и что фирме «Пепсодент» следует подумать о том, как улучшить вкус своей продукции?»</w:t>
      </w:r>
      <w:r w:rsidRPr="00683FE3">
        <w:rPr>
          <w:rFonts w:ascii="Times New Roman" w:hAnsi="Times New Roman"/>
          <w:i/>
          <w:iCs/>
          <w:sz w:val="28"/>
          <w:szCs w:val="28"/>
        </w:rPr>
        <w:t>.</w:t>
      </w:r>
    </w:p>
    <w:p w:rsidR="00C65866" w:rsidRPr="00683FE3" w:rsidRDefault="00C65866" w:rsidP="00683FE3">
      <w:pPr>
        <w:autoSpaceDE w:val="0"/>
        <w:autoSpaceDN w:val="0"/>
        <w:adjustRightInd w:val="0"/>
        <w:spacing w:after="0" w:line="360" w:lineRule="auto"/>
        <w:ind w:firstLine="709"/>
        <w:jc w:val="both"/>
        <w:rPr>
          <w:rFonts w:ascii="Times New Roman" w:hAnsi="Times New Roman"/>
          <w:sz w:val="28"/>
          <w:szCs w:val="28"/>
        </w:rPr>
      </w:pPr>
      <w:r w:rsidRPr="00683FE3">
        <w:rPr>
          <w:rFonts w:ascii="Times New Roman" w:hAnsi="Times New Roman"/>
          <w:sz w:val="28"/>
          <w:szCs w:val="28"/>
        </w:rPr>
        <w:t xml:space="preserve">2. Каждый вопрос должен быть, насколько это возможно, </w:t>
      </w:r>
      <w:r w:rsidRPr="00683FE3">
        <w:rPr>
          <w:rFonts w:ascii="Times New Roman" w:eastAsia="Times New Roman,Italic" w:hAnsi="Times New Roman"/>
          <w:iCs/>
          <w:sz w:val="28"/>
          <w:szCs w:val="28"/>
        </w:rPr>
        <w:t>коротким 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xml:space="preserve">простым. </w:t>
      </w:r>
      <w:r w:rsidRPr="00683FE3">
        <w:rPr>
          <w:rFonts w:ascii="Times New Roman" w:hAnsi="Times New Roman"/>
          <w:sz w:val="28"/>
          <w:szCs w:val="28"/>
        </w:rPr>
        <w:t>Старайтесь избегать усложненных, закрученных в спираль</w:t>
      </w:r>
      <w:r>
        <w:rPr>
          <w:rFonts w:ascii="Times New Roman" w:hAnsi="Times New Roman"/>
          <w:sz w:val="28"/>
          <w:szCs w:val="28"/>
        </w:rPr>
        <w:t xml:space="preserve"> </w:t>
      </w:r>
      <w:r w:rsidRPr="00683FE3">
        <w:rPr>
          <w:rFonts w:ascii="Times New Roman" w:hAnsi="Times New Roman"/>
          <w:sz w:val="28"/>
          <w:szCs w:val="28"/>
        </w:rPr>
        <w:t>формулировок</w:t>
      </w:r>
      <w:r>
        <w:rPr>
          <w:rFonts w:ascii="Times New Roman" w:hAnsi="Times New Roman"/>
          <w:sz w:val="28"/>
          <w:szCs w:val="28"/>
        </w:rPr>
        <w:t xml:space="preserve">. </w:t>
      </w:r>
      <w:r w:rsidRPr="00683FE3">
        <w:rPr>
          <w:rFonts w:ascii="Times New Roman" w:hAnsi="Times New Roman"/>
          <w:sz w:val="28"/>
          <w:szCs w:val="28"/>
        </w:rPr>
        <w:t>Оптимальная длина</w:t>
      </w:r>
      <w:r>
        <w:rPr>
          <w:rFonts w:ascii="Times New Roman" w:hAnsi="Times New Roman"/>
          <w:sz w:val="28"/>
          <w:szCs w:val="28"/>
        </w:rPr>
        <w:t xml:space="preserve"> </w:t>
      </w:r>
      <w:r w:rsidRPr="00683FE3">
        <w:rPr>
          <w:rFonts w:ascii="Times New Roman" w:hAnsi="Times New Roman"/>
          <w:sz w:val="28"/>
          <w:szCs w:val="28"/>
        </w:rPr>
        <w:t>анкетного вопроса должна размещаться в пределах от 11 до 26 слов.</w:t>
      </w:r>
    </w:p>
    <w:p w:rsidR="00C65866" w:rsidRPr="00683FE3" w:rsidRDefault="00C65866" w:rsidP="00683FE3">
      <w:pPr>
        <w:autoSpaceDE w:val="0"/>
        <w:autoSpaceDN w:val="0"/>
        <w:adjustRightInd w:val="0"/>
        <w:spacing w:after="0" w:line="360" w:lineRule="auto"/>
        <w:ind w:firstLine="708"/>
        <w:jc w:val="both"/>
        <w:rPr>
          <w:rFonts w:ascii="Times New Roman" w:eastAsia="Times New Roman,Italic" w:hAnsi="Times New Roman"/>
          <w:iCs/>
          <w:sz w:val="28"/>
          <w:szCs w:val="28"/>
        </w:rPr>
      </w:pPr>
      <w:r w:rsidRPr="00683FE3">
        <w:rPr>
          <w:rFonts w:ascii="Times New Roman" w:hAnsi="Times New Roman"/>
          <w:sz w:val="28"/>
          <w:szCs w:val="28"/>
        </w:rPr>
        <w:t xml:space="preserve">3. В формулировке вопросов следует использовать только те </w:t>
      </w:r>
      <w:r w:rsidRPr="00683FE3">
        <w:rPr>
          <w:rFonts w:ascii="Times New Roman" w:eastAsia="Times New Roman,Italic" w:hAnsi="Times New Roman"/>
          <w:iCs/>
          <w:sz w:val="28"/>
          <w:szCs w:val="28"/>
        </w:rPr>
        <w:t>слова,</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которые заведомо хорошо известны респондентам.</w:t>
      </w:r>
    </w:p>
    <w:p w:rsidR="00C65866" w:rsidRPr="00683FE3" w:rsidRDefault="00C65866" w:rsidP="00E60998">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lastRenderedPageBreak/>
        <w:t>4. В вопросах нужно избегать двойного отрицания. Прозрачность смысла</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 вопросе нас</w:t>
      </w:r>
      <w:r>
        <w:rPr>
          <w:rFonts w:ascii="Times New Roman" w:eastAsia="Times New Roman,Italic" w:hAnsi="Times New Roman"/>
          <w:iCs/>
          <w:sz w:val="28"/>
          <w:szCs w:val="28"/>
        </w:rPr>
        <w:t>только важна, что необходимо пр</w:t>
      </w:r>
      <w:r w:rsidRPr="00683FE3">
        <w:rPr>
          <w:rFonts w:ascii="Times New Roman" w:eastAsia="Times New Roman,Italic" w:hAnsi="Times New Roman"/>
          <w:iCs/>
          <w:sz w:val="28"/>
          <w:szCs w:val="28"/>
        </w:rPr>
        <w:t>едпринять все возможные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усилия, чтобы эту ясность ничто не затуманивало, как в таком, к примеру,</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вопросе</w:t>
      </w:r>
      <w:r>
        <w:rPr>
          <w:rFonts w:ascii="Times New Roman" w:eastAsia="Times New Roman,Italic" w:hAnsi="Times New Roman"/>
          <w:iCs/>
          <w:sz w:val="28"/>
          <w:szCs w:val="28"/>
        </w:rPr>
        <w:t>.</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5. Еще один очень важный момент: следует всячески избегать</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предубежденности в формулировке вопросов. Нельзя использовать</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«пристрастные» вопросы, которые подсказывают определенный, заранее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заданный ответ и могут подталкивать респондента к неточному ответу</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(нередко — именно к тому, который предпочитает получить сам</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исследователь).</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6. При составлении анкеты и формулировке вопросов нужно</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позаботиться о том, чтобы помочь респонденту полностью понять вопрос 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выразить свое мнение. Вряд ли многие из опрашиваемых окажутся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xml:space="preserve">способными дать точный ответ на вопросы типа: </w:t>
      </w:r>
      <w:r w:rsidRPr="00683FE3">
        <w:rPr>
          <w:rFonts w:ascii="Times New Roman" w:eastAsia="Times New Roman,Italic" w:hAnsi="Times New Roman"/>
          <w:i/>
          <w:iCs/>
          <w:sz w:val="28"/>
          <w:szCs w:val="28"/>
        </w:rPr>
        <w:t>«Какой вкус у</w:t>
      </w:r>
      <w:r w:rsidRPr="00E60998">
        <w:rPr>
          <w:rFonts w:ascii="Times New Roman" w:eastAsia="Times New Roman,Italic" w:hAnsi="Times New Roman"/>
          <w:i/>
          <w:iCs/>
          <w:sz w:val="28"/>
          <w:szCs w:val="28"/>
        </w:rPr>
        <w:t xml:space="preserve"> сиропа от кашля этой марки</w:t>
      </w:r>
      <w:r w:rsidRPr="00683FE3">
        <w:rPr>
          <w:rFonts w:ascii="Times New Roman" w:eastAsia="Times New Roman,Italic" w:hAnsi="Times New Roman"/>
          <w:i/>
          <w:iCs/>
          <w:sz w:val="28"/>
          <w:szCs w:val="28"/>
        </w:rPr>
        <w:t>?</w:t>
      </w:r>
      <w:r w:rsidRPr="00683FE3">
        <w:rPr>
          <w:rFonts w:ascii="Times New Roman" w:eastAsia="Times New Roman,Italic" w:hAnsi="Times New Roman"/>
          <w:iCs/>
          <w:sz w:val="28"/>
          <w:szCs w:val="28"/>
        </w:rPr>
        <w:t>» Или: «</w:t>
      </w:r>
      <w:r w:rsidRPr="00683FE3">
        <w:rPr>
          <w:rFonts w:ascii="Times New Roman" w:eastAsia="Times New Roman,Italic" w:hAnsi="Times New Roman"/>
          <w:i/>
          <w:iCs/>
          <w:sz w:val="28"/>
          <w:szCs w:val="28"/>
        </w:rPr>
        <w:t>Что вы, прежде всего, делаете, когда приходите</w:t>
      </w:r>
      <w:r w:rsidRPr="00E60998">
        <w:rPr>
          <w:rFonts w:ascii="Times New Roman" w:eastAsia="Times New Roman,Italic" w:hAnsi="Times New Roman"/>
          <w:i/>
          <w:iCs/>
          <w:sz w:val="28"/>
          <w:szCs w:val="28"/>
        </w:rPr>
        <w:t xml:space="preserve"> </w:t>
      </w:r>
      <w:r w:rsidRPr="00683FE3">
        <w:rPr>
          <w:rFonts w:ascii="Times New Roman" w:eastAsia="Times New Roman,Italic" w:hAnsi="Times New Roman"/>
          <w:i/>
          <w:iCs/>
          <w:sz w:val="28"/>
          <w:szCs w:val="28"/>
        </w:rPr>
        <w:t>домой?»</w:t>
      </w:r>
      <w:r w:rsidRPr="00683FE3">
        <w:rPr>
          <w:rFonts w:ascii="Times New Roman" w:eastAsia="Times New Roman,Italic" w:hAnsi="Times New Roman"/>
          <w:iCs/>
          <w:sz w:val="28"/>
          <w:szCs w:val="28"/>
        </w:rPr>
        <w:t xml:space="preserve"> Необходимо помочь респонденту, сопроводив вопрос перечнем</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всех (или максимально возможного числа) вариантов ответов.</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
          <w:iCs/>
          <w:sz w:val="28"/>
          <w:szCs w:val="28"/>
        </w:rPr>
      </w:pPr>
      <w:r w:rsidRPr="00683FE3">
        <w:rPr>
          <w:rFonts w:ascii="Times New Roman" w:eastAsia="Times New Roman,Italic" w:hAnsi="Times New Roman"/>
          <w:iCs/>
          <w:sz w:val="28"/>
          <w:szCs w:val="28"/>
        </w:rPr>
        <w:t>7. Подумайте, не превышает ли заданный вопрос возможностей памяти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респондента. Необходимо помочь респонденту вспомнить интересующие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исследователя события. Вряд ли кто-то в состоянии точно ответить на</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xml:space="preserve">вопрос: </w:t>
      </w:r>
      <w:r w:rsidRPr="00683FE3">
        <w:rPr>
          <w:rFonts w:ascii="Times New Roman" w:eastAsia="Times New Roman,Italic" w:hAnsi="Times New Roman"/>
          <w:i/>
          <w:iCs/>
          <w:sz w:val="28"/>
          <w:szCs w:val="28"/>
        </w:rPr>
        <w:t xml:space="preserve">«Сколько </w:t>
      </w:r>
      <w:r w:rsidRPr="00E60998">
        <w:rPr>
          <w:rFonts w:ascii="Times New Roman" w:eastAsia="Times New Roman,Italic" w:hAnsi="Times New Roman"/>
          <w:i/>
          <w:iCs/>
          <w:sz w:val="28"/>
          <w:szCs w:val="28"/>
        </w:rPr>
        <w:t>шагов вы сегодня сделали</w:t>
      </w:r>
      <w:r w:rsidRPr="00683FE3">
        <w:rPr>
          <w:rFonts w:ascii="Times New Roman" w:eastAsia="Times New Roman,Italic" w:hAnsi="Times New Roman"/>
          <w:i/>
          <w:iCs/>
          <w:sz w:val="28"/>
          <w:szCs w:val="28"/>
        </w:rPr>
        <w:t>?»</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Pr>
          <w:rFonts w:ascii="Times New Roman" w:eastAsia="Times New Roman,Italic" w:hAnsi="Times New Roman"/>
          <w:iCs/>
          <w:sz w:val="28"/>
          <w:szCs w:val="28"/>
        </w:rPr>
        <w:t>8</w:t>
      </w:r>
      <w:r w:rsidRPr="00683FE3">
        <w:rPr>
          <w:rFonts w:ascii="Times New Roman" w:eastAsia="Times New Roman,Italic" w:hAnsi="Times New Roman"/>
          <w:iCs/>
          <w:sz w:val="28"/>
          <w:szCs w:val="28"/>
        </w:rPr>
        <w:t>. Иногда бывает так, что респонденты просто затрудняются ответить на</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тот или иной вопрос (либо по тем причинам, что не сталкивались с</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соответствующей ситуацией на практике, либо потому, что не задумывались</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над причиной ее возникновения, или просто хотят сохранить в тайне</w:t>
      </w:r>
      <w:r>
        <w:rPr>
          <w:rFonts w:ascii="Times New Roman" w:eastAsia="Times New Roman,Italic" w:hAnsi="Times New Roman"/>
          <w:iCs/>
          <w:sz w:val="28"/>
          <w:szCs w:val="28"/>
        </w:rPr>
        <w:t xml:space="preserve"> имеющуюся у них информацию). З</w:t>
      </w:r>
      <w:r w:rsidRPr="00683FE3">
        <w:rPr>
          <w:rFonts w:ascii="Times New Roman" w:eastAsia="Times New Roman,Italic" w:hAnsi="Times New Roman"/>
          <w:iCs/>
          <w:sz w:val="28"/>
          <w:szCs w:val="28"/>
        </w:rPr>
        <w:t>начит, нужно предусмотреть</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возможности отступления, чтобы не загонять своего собеседника</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(респондента) «в угол». Дайте ему (или ей) возможность, в случае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необходимости, уклониться от любого ответа, предусмотрев такие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варианты, как: «затрудняюсь ответить», «не знаю», «не думал(а) об этом».</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lastRenderedPageBreak/>
        <w:t>9. Не следует переоценивать своих возможностей в предвидении всех</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возможных вариантов ответов на тот или иной вопрос — жизнь</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многообразна и неисчерпаема. Поэтому подумайте, не стоит ли добавить к</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перечню вариантов ответов на некоторые закрытые вопросы такой позиции,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как «другие варианты...» («что еще...»), зарезервировав место для того,</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чтобы респондент мог дать свою версию ответа и превратив тем самым</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закрытый вопрос в полузакрытый.</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
          <w:iCs/>
          <w:sz w:val="28"/>
          <w:szCs w:val="28"/>
        </w:rPr>
      </w:pPr>
      <w:r w:rsidRPr="00683FE3">
        <w:rPr>
          <w:rFonts w:ascii="Times New Roman" w:eastAsia="Times New Roman,Italic" w:hAnsi="Times New Roman"/>
          <w:iCs/>
          <w:sz w:val="28"/>
          <w:szCs w:val="28"/>
        </w:rPr>
        <w:t>10. Следует учитывать, что некоторые вопросы ориентированы не на всех,</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а лишь на определенную категорию опрашиваемых. Когда вопрос рассчитан</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не на всех респондентов, а только на некоторых из них, следует</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предусмотреть фильтр. Чаще всего это делается в виде некого условия,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предваряющего вопрос. Например, если далее в анкете последует серия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вопросов об оценке каких-то качеств женской косметики, вы могли бы</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xml:space="preserve">ввести в анкете дополнительную инструктивную строку: </w:t>
      </w:r>
      <w:r w:rsidRPr="00683FE3">
        <w:rPr>
          <w:rFonts w:ascii="Times New Roman" w:eastAsia="Times New Roman,Italic" w:hAnsi="Times New Roman"/>
          <w:i/>
          <w:iCs/>
          <w:sz w:val="28"/>
          <w:szCs w:val="28"/>
        </w:rPr>
        <w:t>«На вопросы с 12-го по 18-й отвечают только женщины. Мужчины переходят сразу к</w:t>
      </w:r>
      <w:r w:rsidRPr="00E60998">
        <w:rPr>
          <w:rFonts w:ascii="Times New Roman" w:eastAsia="Times New Roman,Italic" w:hAnsi="Times New Roman"/>
          <w:i/>
          <w:iCs/>
          <w:sz w:val="28"/>
          <w:szCs w:val="28"/>
        </w:rPr>
        <w:t xml:space="preserve"> </w:t>
      </w:r>
      <w:r w:rsidRPr="00683FE3">
        <w:rPr>
          <w:rFonts w:ascii="Times New Roman" w:eastAsia="Times New Roman,Italic" w:hAnsi="Times New Roman"/>
          <w:i/>
          <w:iCs/>
          <w:sz w:val="28"/>
          <w:szCs w:val="28"/>
        </w:rPr>
        <w:t>вопросу 19».</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11. Иногда следует подумать о том, не заденет ли вопрос самолюбия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респондента, его достоинства, не вызовет ли он отрицательных эмоций.</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Дело в том, что иногда вопросы анкеты могут потребовать от респондента</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критического отношения не только к окружающим, но и к себе. В</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результате у него может возникнуть внутреннее предубеждение к самому</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процессу опроса и его инициаторам, что вызовет нежелание вообще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участвовать в опросе (или побудит его сообщить неточную информацию).</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
          <w:iCs/>
          <w:sz w:val="28"/>
          <w:szCs w:val="28"/>
        </w:rPr>
      </w:pPr>
      <w:r w:rsidRPr="00683FE3">
        <w:rPr>
          <w:rFonts w:ascii="Times New Roman" w:eastAsia="Times New Roman,Italic" w:hAnsi="Times New Roman"/>
          <w:i/>
          <w:iCs/>
          <w:sz w:val="28"/>
          <w:szCs w:val="28"/>
        </w:rPr>
        <w:t>Например, изучая проблемы поиска рыночной ниши для конкретной марки</w:t>
      </w:r>
      <w:r w:rsidRPr="00E60998">
        <w:rPr>
          <w:rFonts w:ascii="Times New Roman" w:eastAsia="Times New Roman,Italic" w:hAnsi="Times New Roman"/>
          <w:i/>
          <w:iCs/>
          <w:sz w:val="28"/>
          <w:szCs w:val="28"/>
        </w:rPr>
        <w:t xml:space="preserve"> </w:t>
      </w:r>
      <w:r w:rsidRPr="00683FE3">
        <w:rPr>
          <w:rFonts w:ascii="Times New Roman" w:eastAsia="Times New Roman,Italic" w:hAnsi="Times New Roman"/>
          <w:i/>
          <w:iCs/>
          <w:sz w:val="28"/>
          <w:szCs w:val="28"/>
        </w:rPr>
        <w:t>зубной пасты, обладающей определенными антикариесными и</w:t>
      </w:r>
      <w:r w:rsidRPr="00E60998">
        <w:rPr>
          <w:rFonts w:ascii="Times New Roman" w:eastAsia="Times New Roman,Italic" w:hAnsi="Times New Roman"/>
          <w:i/>
          <w:iCs/>
          <w:sz w:val="28"/>
          <w:szCs w:val="28"/>
        </w:rPr>
        <w:t xml:space="preserve"> </w:t>
      </w:r>
      <w:r w:rsidRPr="00683FE3">
        <w:rPr>
          <w:rFonts w:ascii="Times New Roman" w:eastAsia="Times New Roman,Italic" w:hAnsi="Times New Roman"/>
          <w:i/>
          <w:iCs/>
          <w:sz w:val="28"/>
          <w:szCs w:val="28"/>
        </w:rPr>
        <w:t>дезодорирующими свойствами, скорее всего не стоит задавать респонденту</w:t>
      </w:r>
      <w:r w:rsidRPr="00E60998">
        <w:rPr>
          <w:rFonts w:ascii="Times New Roman" w:eastAsia="Times New Roman,Italic" w:hAnsi="Times New Roman"/>
          <w:i/>
          <w:iCs/>
          <w:sz w:val="28"/>
          <w:szCs w:val="28"/>
        </w:rPr>
        <w:t xml:space="preserve"> </w:t>
      </w:r>
      <w:r w:rsidRPr="00683FE3">
        <w:rPr>
          <w:rFonts w:ascii="Times New Roman" w:eastAsia="Times New Roman,Italic" w:hAnsi="Times New Roman"/>
          <w:i/>
          <w:iCs/>
          <w:sz w:val="28"/>
          <w:szCs w:val="28"/>
        </w:rPr>
        <w:t>прямой вопрос о том, как воспринимают окружающие дурной запах из его</w:t>
      </w:r>
      <w:r w:rsidRPr="00E60998">
        <w:rPr>
          <w:rFonts w:ascii="Times New Roman" w:eastAsia="Times New Roman,Italic" w:hAnsi="Times New Roman"/>
          <w:i/>
          <w:iCs/>
          <w:sz w:val="28"/>
          <w:szCs w:val="28"/>
        </w:rPr>
        <w:t xml:space="preserve"> </w:t>
      </w:r>
      <w:r w:rsidRPr="00683FE3">
        <w:rPr>
          <w:rFonts w:ascii="Times New Roman" w:eastAsia="Times New Roman,Italic" w:hAnsi="Times New Roman"/>
          <w:i/>
          <w:iCs/>
          <w:sz w:val="28"/>
          <w:szCs w:val="28"/>
        </w:rPr>
        <w:t>(или ее) рта.</w:t>
      </w:r>
    </w:p>
    <w:p w:rsidR="00C65866" w:rsidRPr="00683FE3" w:rsidRDefault="00C65866" w:rsidP="00E60998">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12. Наконец, следует подумать о валидности шкалы, на которой</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размещены варианты ответов. Шкальные вопросы сами по себе хороши для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измерения отношений, ожиданий, восприятий и предпочтений. Такие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xml:space="preserve">вопросы </w:t>
      </w:r>
      <w:r w:rsidRPr="00683FE3">
        <w:rPr>
          <w:rFonts w:ascii="Times New Roman" w:eastAsia="Times New Roman,Italic" w:hAnsi="Times New Roman"/>
          <w:iCs/>
          <w:sz w:val="28"/>
          <w:szCs w:val="28"/>
        </w:rPr>
        <w:lastRenderedPageBreak/>
        <w:t>достаточно просты для понимания и позволяют собирать большое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количество информации от респондента за относительно небольшое время.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Кроме того, шкальные вопросы позволяют довольно легко осуществлять</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многомерный статистический анализ данных. Однако составителю анкеты</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надо хорошенько оценить логическое соответствие между смыслом</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формулировки вопроса и характером шкалы, по которой будут измеряться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xml:space="preserve">ответы. </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b/>
          <w:bCs/>
          <w:iCs/>
          <w:sz w:val="28"/>
          <w:szCs w:val="28"/>
        </w:rPr>
      </w:pPr>
      <w:r w:rsidRPr="00683FE3">
        <w:rPr>
          <w:rFonts w:ascii="Times New Roman" w:eastAsia="Times New Roman,Italic" w:hAnsi="Times New Roman"/>
          <w:b/>
          <w:bCs/>
          <w:iCs/>
          <w:sz w:val="28"/>
          <w:szCs w:val="28"/>
        </w:rPr>
        <w:t>5.6. Ошибки анкетера и контроль поля</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b/>
          <w:bCs/>
          <w:iCs/>
          <w:sz w:val="28"/>
          <w:szCs w:val="28"/>
        </w:rPr>
      </w:pPr>
      <w:r w:rsidRPr="00683FE3">
        <w:rPr>
          <w:rFonts w:ascii="Times New Roman" w:eastAsia="Times New Roman,Italic" w:hAnsi="Times New Roman"/>
          <w:iCs/>
          <w:sz w:val="28"/>
          <w:szCs w:val="28"/>
        </w:rPr>
        <w:t>Выявление ошибок, контроль за поведением анкетеров (интервьюеров)</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xml:space="preserve">и коррекция допущенных ошибок получили название </w:t>
      </w:r>
      <w:r w:rsidRPr="00683FE3">
        <w:rPr>
          <w:rFonts w:ascii="Times New Roman" w:eastAsia="Times New Roman,Italic" w:hAnsi="Times New Roman"/>
          <w:b/>
          <w:bCs/>
          <w:iCs/>
          <w:sz w:val="28"/>
          <w:szCs w:val="28"/>
        </w:rPr>
        <w:t>контроля поля.</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b/>
          <w:bCs/>
          <w:iCs/>
          <w:sz w:val="28"/>
          <w:szCs w:val="28"/>
        </w:rPr>
      </w:pPr>
      <w:r w:rsidRPr="00683FE3">
        <w:rPr>
          <w:rFonts w:ascii="Times New Roman" w:eastAsia="Times New Roman,Italic" w:hAnsi="Times New Roman"/>
          <w:iCs/>
          <w:sz w:val="28"/>
          <w:szCs w:val="28"/>
        </w:rPr>
        <w:t>Ошибки, связанные с организацией и проведением поля, в дальнейшем будем</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xml:space="preserve">называть </w:t>
      </w:r>
      <w:r w:rsidRPr="00683FE3">
        <w:rPr>
          <w:rFonts w:ascii="Times New Roman" w:eastAsia="Times New Roman,Italic" w:hAnsi="Times New Roman"/>
          <w:b/>
          <w:bCs/>
          <w:iCs/>
          <w:sz w:val="28"/>
          <w:szCs w:val="28"/>
        </w:rPr>
        <w:t>ошибками поля.</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Ошибки поля имеют следующие разновидности:</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1) ошибки заполнения анкеты;</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2) ошибки сбора данных;</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3) ошибки обращения с полученными данными;</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4) ошибки анализа собранных данных;</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5) ошибки интерпретации полученных результатов.</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Кроме того, существуют ошибки, обусловленные нечетким</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выявлением проблем, использованием неоднозначных терминов и т.п.</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Ошибки поля можно разделить на две большие группы: а) ошибки анкетеров</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(интервьюеров) и б) ошибки респондентов.</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Преднамеренные ошибки анкетера происходят в тех ситуациях, когда</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он сознательно нарушает установленные исследователем требования к сбору</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данных. Например, ленивые студенты, для которых участие в исследовании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всего лишь средство заработка, зашли в соседний подъезд и сами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заполнили всю стопку анкет.</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Непреднамеренные ошибки анкетера чаще всего возникают вследствие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неправильного понимания процедуры опрос а, технологии заполнения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анкеты, общения с респондентом и т.д. Виновником часто выступает не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только невнимательный или несообразительный анкетер, но и плохо</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xml:space="preserve">проведший </w:t>
      </w:r>
      <w:r w:rsidRPr="00683FE3">
        <w:rPr>
          <w:rFonts w:ascii="Times New Roman" w:eastAsia="Times New Roman,Italic" w:hAnsi="Times New Roman"/>
          <w:iCs/>
          <w:sz w:val="28"/>
          <w:szCs w:val="28"/>
        </w:rPr>
        <w:lastRenderedPageBreak/>
        <w:t>инструктаж прораб поля. Под этим понятием скрываются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организатор и руководитель практической части полевого исследования. Его</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также называют супервайзером исследования.</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b/>
          <w:bCs/>
          <w:iCs/>
          <w:sz w:val="28"/>
          <w:szCs w:val="28"/>
        </w:rPr>
        <w:t xml:space="preserve">Преднамеренные ошибки респондента </w:t>
      </w:r>
      <w:r w:rsidRPr="00683FE3">
        <w:rPr>
          <w:rFonts w:ascii="Times New Roman" w:eastAsia="Times New Roman,Italic" w:hAnsi="Times New Roman"/>
          <w:iCs/>
          <w:sz w:val="28"/>
          <w:szCs w:val="28"/>
        </w:rPr>
        <w:t>появляются в ситуациях, когда</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опрашиваемый:</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1) намеренно лжет, скрывая истинную информацию;</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2) он не лжет, но у него нет точной информации, и он дает</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приблизительные данные;</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3) говорит полуправду на вопросы, связанные с интимно-личными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проблемами, подозрительной (как ему кажется) информацией, разглашение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которой может нанести респонденту вред: имущественным положением,</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источниками и размером доходов, местом работы или видом бизнеса,</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национальностью;</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 xml:space="preserve">4) его не оказалось </w:t>
      </w:r>
      <w:r>
        <w:rPr>
          <w:rFonts w:ascii="Times New Roman" w:eastAsia="Times New Roman,Italic" w:hAnsi="Times New Roman"/>
          <w:iCs/>
          <w:sz w:val="28"/>
          <w:szCs w:val="28"/>
        </w:rPr>
        <w:t>на месте на время проведения опроса.</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b/>
          <w:bCs/>
          <w:iCs/>
          <w:sz w:val="28"/>
          <w:szCs w:val="28"/>
        </w:rPr>
        <w:t xml:space="preserve">Непреднамеренные ошибки респондента </w:t>
      </w:r>
      <w:r w:rsidRPr="00683FE3">
        <w:rPr>
          <w:rFonts w:ascii="Times New Roman" w:eastAsia="Times New Roman,Italic" w:hAnsi="Times New Roman"/>
          <w:iCs/>
          <w:sz w:val="28"/>
          <w:szCs w:val="28"/>
        </w:rPr>
        <w:t>возникают в случаях, когда:</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1) респондент, думая, что говорит правду, на самом деле лает ошибочный</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ответ;</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2) не думая, дает моментальный (реактивный) ответ, но его подводят</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память, внимательность и т.д.;</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3) умственная неполноценность или психическое нездоровье не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позволяют грамотно отвечать на вопросы.</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b/>
          <w:bCs/>
          <w:iCs/>
          <w:sz w:val="28"/>
          <w:szCs w:val="28"/>
        </w:rPr>
        <w:t xml:space="preserve">Контроль за преднамеренными ошибками анкетеров </w:t>
      </w:r>
      <w:r w:rsidRPr="00683FE3">
        <w:rPr>
          <w:rFonts w:ascii="Times New Roman" w:eastAsia="Times New Roman,Italic" w:hAnsi="Times New Roman"/>
          <w:iCs/>
          <w:sz w:val="28"/>
          <w:szCs w:val="28"/>
        </w:rPr>
        <w:t>(интервьюеров)</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осуществляется двумя способами:</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 надзором за их работой;</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 проверкой выполненной работы.</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Надзор осуществляется, например, незаметным подключением к</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телефонной линии, по которой берется интервью. При устном</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интервьюировании интервьюера может сопровождать проверяющее лицо.</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lastRenderedPageBreak/>
        <w:t>Контроль за преднамеренными ошибками респондентов направлен на</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снижение числа случаев лжи и отказа участвовать в обследовании. Для этого</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прежде всего необходимо сохранять анонимность и конфиденциальность.</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Контроль за непреднамеренными ошибками респондентов</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осуществляется в различных формах. Необходимо тщательно составлять</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вопросники и инструкции к ним, использовать разнонаправленные шкалы</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измерений. Для уменьшения числа ответов-предположений в шкалы вводятся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такие градации, как «не имею мнения», «не могу вспомнить», «не уверен».</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Некачественный сбор данных возникает по двум причинам:</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I) сбор информации обычно осуществляют несколько анкетеров, с</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разным уровнем подготовки, в разных условиях и с разным подхо</w:t>
      </w:r>
      <w:r>
        <w:rPr>
          <w:rFonts w:ascii="Times New Roman" w:eastAsia="Times New Roman,Italic" w:hAnsi="Times New Roman"/>
          <w:iCs/>
          <w:sz w:val="28"/>
          <w:szCs w:val="28"/>
        </w:rPr>
        <w:t>д</w:t>
      </w:r>
      <w:r w:rsidRPr="00683FE3">
        <w:rPr>
          <w:rFonts w:ascii="Times New Roman" w:eastAsia="Times New Roman,Italic" w:hAnsi="Times New Roman"/>
          <w:iCs/>
          <w:sz w:val="28"/>
          <w:szCs w:val="28"/>
        </w:rPr>
        <w:t>ом к</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выполнению своих обязанностей;</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2) если исследование растягивается на долгое время, то данные,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полученные в начале и конце опроса, могут существенно различаться.</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Контрольная проверка важна не только при анкетировании, но и при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других формах опроса, например, когда интервьюер — в случае его</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недобросовестности — получает возможность незаметно сфальсифицировать</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результаты интервью, да и добросовестный интервьюер может ошибиться,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опросив не того, кого надо. Бывали случаи, вспоминают Дж. Мангейм и Р.</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Рич, что непрофессиональные интервьюеры, чтобы избежать долгих</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хождений, сочиняли вымышленные интервью, а приходящие няни выдавали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себя за хозяев-респондентов. Контрольная проверка позволяет</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исследователю устранить ошибки этого типа и удостовериться в том, что</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выборка формируется согласно установленной процедуре.</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Контроль результатов личного интервью обычно сводится к</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дополнительной встрече (разговору) с тем или иным респондентом с целью</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определения: 1) имело ли место интервью на самом деле; 2) все ли вопросы</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задал интервьюер, и все ли ответы он правильно записал. Чтобы это</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выяснить, спросите респондента, когда имело место интервью и сколько</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приблизительно оно длилось. Если респондент подтвердит факт проведения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xml:space="preserve">интервью, </w:t>
      </w:r>
      <w:r w:rsidRPr="00683FE3">
        <w:rPr>
          <w:rFonts w:ascii="Times New Roman" w:eastAsia="Times New Roman,Italic" w:hAnsi="Times New Roman"/>
          <w:iCs/>
          <w:sz w:val="28"/>
          <w:szCs w:val="28"/>
        </w:rPr>
        <w:lastRenderedPageBreak/>
        <w:t>попросите его ответить еще раз на два простых вопроса (взятых из</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середины и из конца интервью) под тем предлогом, что его первоначальные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ответы были записаны неразборчиво. Надо сверить новые ответы с теми,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которые были зафиксированы ранее.</w:t>
      </w:r>
    </w:p>
    <w:p w:rsidR="00C65866" w:rsidRDefault="00C65866" w:rsidP="00683FE3">
      <w:pPr>
        <w:autoSpaceDE w:val="0"/>
        <w:autoSpaceDN w:val="0"/>
        <w:adjustRightInd w:val="0"/>
        <w:spacing w:after="0" w:line="360" w:lineRule="auto"/>
        <w:ind w:firstLine="709"/>
        <w:jc w:val="both"/>
        <w:rPr>
          <w:rFonts w:ascii="Times New Roman" w:eastAsia="Times New Roman,Italic" w:hAnsi="Times New Roman"/>
          <w:b/>
          <w:bCs/>
          <w:iCs/>
          <w:sz w:val="28"/>
          <w:szCs w:val="28"/>
        </w:rPr>
      </w:pPr>
      <w:r w:rsidRPr="00683FE3">
        <w:rPr>
          <w:rFonts w:ascii="Times New Roman" w:eastAsia="Times New Roman,Italic" w:hAnsi="Times New Roman"/>
          <w:b/>
          <w:bCs/>
          <w:iCs/>
          <w:sz w:val="28"/>
          <w:szCs w:val="28"/>
        </w:rPr>
        <w:t xml:space="preserve">Выводы по теме </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Анкетный вопрос в социологическом исследовании несет в себе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важные функции:</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 индикаторную, обеспечивающую получение искомой информации;</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 коммуникативную, связанную с достоверностью и искренностью</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ответов респондентов;</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-инструментальную, связанную с точностью и устойчивостью</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измерений, проводимых с помощью вопросов шкального типа.</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Обычно все вопросы в анкете подразделяют по:</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1) содержанию (вопросы о фактах сознания, поведения и личности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респондента);</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2) форме (открытые и закрытые, прямые и косвенные);</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3) методической функции (основные и неосновные, вопросы-фильтры,</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вопросы-ловушки и др.);</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4) отношению к личности респондента (наводящие, провокационные,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деликатные);</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5) технике заполнения (трудные, сложные).</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В закрытых вопросах перечисляются все без исключения ответы</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(альтернативы). . Открытые вопросы не содержат никаких подсказок и дают</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возможность респонденту выразить свое мнение во всей полноте, до</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подробностей. Шкальный или табличный вопрос отображает не наличие у</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респондента того или иного признака или вещи, а интенсивность проявления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конкретного качества. «Вопросы-меню» представляют набор суждений,</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предметов, фактов, из которых респондент выбирает несколько позиций либо</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может указать неограниченное их число. Вопросы-фильтры предназначены</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для отделения респондентов, относящихся к данному вопросу или анкете в</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lastRenderedPageBreak/>
        <w:t>целом. Трудный вопрос — это вопрос, затруднения при ответе на который</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связаны со спецификой опосредованного общения и прежде всего с</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восприятием печатного текста. Наводящий вопрос — вопрос, в котором</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содержится скрытая подсказка или расшифровка того, в каком направлении</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пойдет в дальнейшем беседа между исследователем и респондентом,</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дополнительная информация, необходимые пояснения. Деликатный вопрос</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 это такой анкетный вопрос, который затрагивает щекотливые темы,</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касается интимно-личных сторон жизни респондента, вопросов, которые не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принято обсуждать либо в его узком кругу, либо в обществе в целом.</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Число анкетных вопросов связано с числом респондентов следующим</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образом: чем больше респондентов, тем меньше вопросов; чем меньше</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респондентов, тем больше вопросов.</w:t>
      </w:r>
      <w:r>
        <w:rPr>
          <w:rFonts w:ascii="Times New Roman" w:eastAsia="Times New Roman,Italic" w:hAnsi="Times New Roman"/>
          <w:iCs/>
          <w:sz w:val="28"/>
          <w:szCs w:val="28"/>
        </w:rPr>
        <w:t xml:space="preserve"> </w:t>
      </w:r>
    </w:p>
    <w:p w:rsidR="00C65866" w:rsidRPr="00683FE3"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Как правило, анкета состоит из следующих частей: введения,</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реквизитной части, информативной части, классификационной части,</w:t>
      </w:r>
      <w:r>
        <w:rPr>
          <w:rFonts w:ascii="Times New Roman" w:eastAsia="Times New Roman,Italic" w:hAnsi="Times New Roman"/>
          <w:iCs/>
          <w:sz w:val="28"/>
          <w:szCs w:val="28"/>
        </w:rPr>
        <w:t xml:space="preserve"> з</w:t>
      </w:r>
      <w:r w:rsidRPr="00683FE3">
        <w:rPr>
          <w:rFonts w:ascii="Times New Roman" w:eastAsia="Times New Roman,Italic" w:hAnsi="Times New Roman"/>
          <w:iCs/>
          <w:sz w:val="28"/>
          <w:szCs w:val="28"/>
        </w:rPr>
        <w:t>аключения.</w:t>
      </w:r>
    </w:p>
    <w:p w:rsidR="00C65866" w:rsidRDefault="00C65866" w:rsidP="00683FE3">
      <w:pPr>
        <w:autoSpaceDE w:val="0"/>
        <w:autoSpaceDN w:val="0"/>
        <w:adjustRightInd w:val="0"/>
        <w:spacing w:after="0" w:line="360" w:lineRule="auto"/>
        <w:ind w:firstLine="709"/>
        <w:jc w:val="both"/>
        <w:rPr>
          <w:rFonts w:ascii="Times New Roman" w:eastAsia="Times New Roman,Italic" w:hAnsi="Times New Roman"/>
          <w:iCs/>
          <w:sz w:val="28"/>
          <w:szCs w:val="28"/>
        </w:rPr>
      </w:pPr>
      <w:r w:rsidRPr="00683FE3">
        <w:rPr>
          <w:rFonts w:ascii="Times New Roman" w:eastAsia="Times New Roman,Italic" w:hAnsi="Times New Roman"/>
          <w:iCs/>
          <w:sz w:val="28"/>
          <w:szCs w:val="28"/>
        </w:rPr>
        <w:t>Требования к анкетным вопросам: ясность, последовательность,</w:t>
      </w:r>
      <w:r>
        <w:rPr>
          <w:rFonts w:ascii="Times New Roman" w:eastAsia="Times New Roman,Italic" w:hAnsi="Times New Roman"/>
          <w:iCs/>
          <w:sz w:val="28"/>
          <w:szCs w:val="28"/>
        </w:rPr>
        <w:t xml:space="preserve"> </w:t>
      </w:r>
      <w:r w:rsidRPr="00683FE3">
        <w:rPr>
          <w:rFonts w:ascii="Times New Roman" w:eastAsia="Times New Roman,Italic" w:hAnsi="Times New Roman"/>
          <w:iCs/>
          <w:sz w:val="28"/>
          <w:szCs w:val="28"/>
        </w:rPr>
        <w:t>точность, лаконичность, удобная форма записи.</w:t>
      </w:r>
    </w:p>
    <w:p w:rsidR="00C65866" w:rsidRDefault="00C65866" w:rsidP="00683FE3">
      <w:pPr>
        <w:autoSpaceDE w:val="0"/>
        <w:autoSpaceDN w:val="0"/>
        <w:adjustRightInd w:val="0"/>
        <w:spacing w:after="0" w:line="360" w:lineRule="auto"/>
        <w:ind w:firstLine="709"/>
        <w:jc w:val="both"/>
        <w:rPr>
          <w:rFonts w:ascii="Times New Roman" w:hAnsi="Times New Roman"/>
          <w:sz w:val="28"/>
          <w:szCs w:val="28"/>
        </w:rPr>
      </w:pPr>
    </w:p>
    <w:p w:rsidR="00C65866" w:rsidRDefault="00C65866" w:rsidP="00683FE3">
      <w:pPr>
        <w:autoSpaceDE w:val="0"/>
        <w:autoSpaceDN w:val="0"/>
        <w:adjustRightInd w:val="0"/>
        <w:spacing w:after="0" w:line="360" w:lineRule="auto"/>
        <w:ind w:firstLine="709"/>
        <w:jc w:val="both"/>
        <w:rPr>
          <w:rFonts w:ascii="Times New Roman" w:hAnsi="Times New Roman"/>
          <w:sz w:val="28"/>
          <w:szCs w:val="28"/>
        </w:rPr>
      </w:pPr>
    </w:p>
    <w:p w:rsidR="00C65866" w:rsidRDefault="002037AB" w:rsidP="00683FE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484495" cy="4045683"/>
            <wp:effectExtent l="0" t="0" r="1905" b="12065"/>
            <wp:docPr id="3"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65866" w:rsidRPr="0037667D" w:rsidRDefault="00C65866" w:rsidP="00E83FA5">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ab/>
      </w:r>
      <w:r w:rsidRPr="00E83FA5">
        <w:rPr>
          <w:rFonts w:ascii="Times New Roman" w:hAnsi="Times New Roman"/>
          <w:b/>
          <w:bCs/>
          <w:sz w:val="28"/>
          <w:szCs w:val="28"/>
        </w:rPr>
        <w:t xml:space="preserve">Практикум к теме </w:t>
      </w:r>
      <w:r w:rsidR="0037667D">
        <w:rPr>
          <w:rFonts w:ascii="Times New Roman" w:hAnsi="Times New Roman"/>
          <w:b/>
          <w:bCs/>
          <w:sz w:val="28"/>
          <w:szCs w:val="28"/>
          <w:lang w:val="en-US"/>
        </w:rPr>
        <w:t>IY</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eastAsia="Times New Roman,Bold" w:hAnsi="Times New Roman"/>
          <w:b/>
          <w:bCs/>
          <w:sz w:val="28"/>
          <w:szCs w:val="28"/>
        </w:rPr>
        <w:t xml:space="preserve">Задание 1. </w:t>
      </w:r>
      <w:r w:rsidRPr="00E83FA5">
        <w:rPr>
          <w:rFonts w:ascii="Times New Roman" w:hAnsi="Times New Roman"/>
          <w:sz w:val="28"/>
          <w:szCs w:val="28"/>
        </w:rPr>
        <w:t>Составьте социологическую анкету для исследования, цель</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которого – выявить отношение студентов ВУЗа к</w:t>
      </w:r>
      <w:r>
        <w:rPr>
          <w:rFonts w:ascii="Times New Roman" w:hAnsi="Times New Roman"/>
          <w:sz w:val="28"/>
          <w:szCs w:val="28"/>
        </w:rPr>
        <w:t xml:space="preserve"> здоровому образу жизни</w:t>
      </w:r>
      <w:r w:rsidRPr="00E83FA5">
        <w:rPr>
          <w:rFonts w:ascii="Times New Roman" w:hAnsi="Times New Roman"/>
          <w:sz w:val="28"/>
          <w:szCs w:val="28"/>
        </w:rPr>
        <w:t>.</w:t>
      </w:r>
      <w:r>
        <w:rPr>
          <w:rFonts w:ascii="Times New Roman" w:hAnsi="Times New Roman"/>
          <w:sz w:val="28"/>
          <w:szCs w:val="28"/>
        </w:rPr>
        <w:t xml:space="preserve"> </w:t>
      </w:r>
      <w:r w:rsidRPr="00E83FA5">
        <w:rPr>
          <w:rFonts w:ascii="Times New Roman" w:hAnsi="Times New Roman"/>
          <w:sz w:val="28"/>
          <w:szCs w:val="28"/>
        </w:rPr>
        <w:t>Профиль ВУЗа, курс, пол, возраст студентов</w:t>
      </w:r>
      <w:r>
        <w:rPr>
          <w:rFonts w:ascii="Times New Roman" w:hAnsi="Times New Roman"/>
          <w:sz w:val="28"/>
          <w:szCs w:val="28"/>
        </w:rPr>
        <w:t xml:space="preserve"> </w:t>
      </w:r>
      <w:r w:rsidRPr="00E83FA5">
        <w:rPr>
          <w:rFonts w:ascii="Times New Roman" w:hAnsi="Times New Roman"/>
          <w:sz w:val="28"/>
          <w:szCs w:val="28"/>
        </w:rPr>
        <w:t>и</w:t>
      </w:r>
      <w:r>
        <w:rPr>
          <w:rFonts w:ascii="Times New Roman" w:hAnsi="Times New Roman"/>
          <w:sz w:val="28"/>
          <w:szCs w:val="28"/>
        </w:rPr>
        <w:t xml:space="preserve"> </w:t>
      </w:r>
      <w:r w:rsidRPr="00E83FA5">
        <w:rPr>
          <w:rFonts w:ascii="Times New Roman" w:hAnsi="Times New Roman"/>
          <w:sz w:val="28"/>
          <w:szCs w:val="28"/>
        </w:rPr>
        <w:t>индикаторы отношения к ним выберите самостоятельно.</w:t>
      </w:r>
    </w:p>
    <w:p w:rsidR="00C65866" w:rsidRPr="00E83FA5" w:rsidRDefault="00C65866" w:rsidP="00E83FA5">
      <w:pPr>
        <w:autoSpaceDE w:val="0"/>
        <w:autoSpaceDN w:val="0"/>
        <w:adjustRightInd w:val="0"/>
        <w:spacing w:after="0" w:line="360" w:lineRule="auto"/>
        <w:ind w:firstLine="709"/>
        <w:jc w:val="both"/>
        <w:rPr>
          <w:rFonts w:ascii="Times New Roman" w:hAnsi="Times New Roman"/>
          <w:b/>
          <w:bCs/>
          <w:sz w:val="28"/>
          <w:szCs w:val="28"/>
        </w:rPr>
      </w:pPr>
      <w:r w:rsidRPr="00E83FA5">
        <w:rPr>
          <w:rFonts w:ascii="Times New Roman" w:hAnsi="Times New Roman"/>
          <w:b/>
          <w:bCs/>
          <w:sz w:val="28"/>
          <w:szCs w:val="28"/>
        </w:rPr>
        <w:t xml:space="preserve">Тест для самоконтроля по теме </w:t>
      </w:r>
    </w:p>
    <w:p w:rsidR="00C65866" w:rsidRPr="00E83FA5" w:rsidRDefault="00C65866" w:rsidP="00E83FA5">
      <w:pPr>
        <w:autoSpaceDE w:val="0"/>
        <w:autoSpaceDN w:val="0"/>
        <w:adjustRightInd w:val="0"/>
        <w:spacing w:after="0" w:line="360" w:lineRule="auto"/>
        <w:ind w:firstLine="709"/>
        <w:jc w:val="both"/>
        <w:rPr>
          <w:rFonts w:ascii="Times New Roman" w:eastAsia="Times New Roman,Bold" w:hAnsi="Times New Roman"/>
          <w:b/>
          <w:bCs/>
          <w:sz w:val="28"/>
          <w:szCs w:val="28"/>
        </w:rPr>
      </w:pPr>
      <w:r w:rsidRPr="00E83FA5">
        <w:rPr>
          <w:rFonts w:ascii="Times New Roman" w:hAnsi="Times New Roman"/>
          <w:b/>
          <w:bCs/>
          <w:sz w:val="28"/>
          <w:szCs w:val="28"/>
        </w:rPr>
        <w:t xml:space="preserve">1. </w:t>
      </w:r>
      <w:r w:rsidRPr="00E83FA5">
        <w:rPr>
          <w:rFonts w:ascii="Times New Roman" w:eastAsia="Times New Roman,Bold" w:hAnsi="Times New Roman"/>
          <w:b/>
          <w:bCs/>
          <w:sz w:val="28"/>
          <w:szCs w:val="28"/>
        </w:rPr>
        <w:t>Индикаторная функция состоит в том, что вопрос обеспечивает</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a. получение искомой информации;</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b. однозначность понимания его смысла респондентами;</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c. соблюдение требований к его измерительным возможностям.</w:t>
      </w:r>
    </w:p>
    <w:p w:rsidR="00C65866" w:rsidRPr="00E83FA5" w:rsidRDefault="00C65866" w:rsidP="00E83FA5">
      <w:pPr>
        <w:autoSpaceDE w:val="0"/>
        <w:autoSpaceDN w:val="0"/>
        <w:adjustRightInd w:val="0"/>
        <w:spacing w:after="0" w:line="360" w:lineRule="auto"/>
        <w:ind w:firstLine="709"/>
        <w:jc w:val="both"/>
        <w:rPr>
          <w:rFonts w:ascii="Times New Roman" w:eastAsia="Times New Roman,Bold" w:hAnsi="Times New Roman"/>
          <w:b/>
          <w:bCs/>
          <w:sz w:val="28"/>
          <w:szCs w:val="28"/>
        </w:rPr>
      </w:pPr>
      <w:r w:rsidRPr="00E83FA5">
        <w:rPr>
          <w:rFonts w:ascii="Times New Roman" w:hAnsi="Times New Roman"/>
          <w:b/>
          <w:bCs/>
          <w:sz w:val="28"/>
          <w:szCs w:val="28"/>
        </w:rPr>
        <w:t xml:space="preserve">2. </w:t>
      </w:r>
      <w:r w:rsidRPr="00E83FA5">
        <w:rPr>
          <w:rFonts w:ascii="Times New Roman" w:eastAsia="Times New Roman,Bold" w:hAnsi="Times New Roman"/>
          <w:b/>
          <w:bCs/>
          <w:sz w:val="28"/>
          <w:szCs w:val="28"/>
        </w:rPr>
        <w:t>Критерием оценки коммуникативных возможностей вопроса</w:t>
      </w:r>
      <w:r>
        <w:rPr>
          <w:rFonts w:ascii="Times New Roman" w:eastAsia="Times New Roman,Bold" w:hAnsi="Times New Roman"/>
          <w:b/>
          <w:bCs/>
          <w:sz w:val="28"/>
          <w:szCs w:val="28"/>
        </w:rPr>
        <w:t xml:space="preserve"> </w:t>
      </w:r>
      <w:r w:rsidRPr="00E83FA5">
        <w:rPr>
          <w:rFonts w:ascii="Times New Roman" w:eastAsia="Times New Roman,Bold" w:hAnsi="Times New Roman"/>
          <w:b/>
          <w:bCs/>
          <w:sz w:val="28"/>
          <w:szCs w:val="28"/>
        </w:rPr>
        <w:t>выступает</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a. возможность получения искомой информации;</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b. измерительные возможности вопроса;</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c. однозначность понимания его смысла респондентами.</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3. Инструментальная функция вопроса связана с соблюдением</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lastRenderedPageBreak/>
        <w:t>a. точности и ясности его формулирования;</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b. требований, предъявляемых к построению шкал и индексов;</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c. краткости и лаконичности его формулирования.</w:t>
      </w:r>
    </w:p>
    <w:p w:rsidR="00C65866" w:rsidRPr="00E83FA5" w:rsidRDefault="00C65866" w:rsidP="00E83FA5">
      <w:pPr>
        <w:autoSpaceDE w:val="0"/>
        <w:autoSpaceDN w:val="0"/>
        <w:adjustRightInd w:val="0"/>
        <w:spacing w:after="0" w:line="360" w:lineRule="auto"/>
        <w:ind w:firstLine="709"/>
        <w:jc w:val="both"/>
        <w:rPr>
          <w:rFonts w:ascii="Times New Roman" w:eastAsia="Times New Roman,Bold" w:hAnsi="Times New Roman"/>
          <w:b/>
          <w:bCs/>
          <w:sz w:val="28"/>
          <w:szCs w:val="28"/>
        </w:rPr>
      </w:pPr>
      <w:r w:rsidRPr="00E83FA5">
        <w:rPr>
          <w:rFonts w:ascii="Times New Roman" w:hAnsi="Times New Roman"/>
          <w:b/>
          <w:bCs/>
          <w:sz w:val="28"/>
          <w:szCs w:val="28"/>
        </w:rPr>
        <w:t xml:space="preserve">4. </w:t>
      </w:r>
      <w:r w:rsidRPr="00E83FA5">
        <w:rPr>
          <w:rFonts w:ascii="Times New Roman" w:eastAsia="Times New Roman,Bold" w:hAnsi="Times New Roman"/>
          <w:b/>
          <w:bCs/>
          <w:sz w:val="28"/>
          <w:szCs w:val="28"/>
        </w:rPr>
        <w:t>«Эффект внушения» связан с</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a. личностными качествами интервьюера;</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b. личностными качествами респондента;</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c. утвердительными формулировками вопроса.</w:t>
      </w:r>
    </w:p>
    <w:p w:rsidR="00C65866" w:rsidRPr="00E83FA5" w:rsidRDefault="00C65866" w:rsidP="00E83FA5">
      <w:pPr>
        <w:autoSpaceDE w:val="0"/>
        <w:autoSpaceDN w:val="0"/>
        <w:adjustRightInd w:val="0"/>
        <w:spacing w:after="0" w:line="360" w:lineRule="auto"/>
        <w:ind w:firstLine="709"/>
        <w:jc w:val="both"/>
        <w:rPr>
          <w:rFonts w:ascii="Times New Roman" w:eastAsia="Times New Roman,Bold" w:hAnsi="Times New Roman"/>
          <w:b/>
          <w:bCs/>
          <w:sz w:val="28"/>
          <w:szCs w:val="28"/>
        </w:rPr>
      </w:pPr>
      <w:r w:rsidRPr="00E83FA5">
        <w:rPr>
          <w:rFonts w:ascii="Times New Roman" w:hAnsi="Times New Roman"/>
          <w:b/>
          <w:bCs/>
          <w:sz w:val="28"/>
          <w:szCs w:val="28"/>
        </w:rPr>
        <w:t xml:space="preserve">5. </w:t>
      </w:r>
      <w:r w:rsidRPr="00E83FA5">
        <w:rPr>
          <w:rFonts w:ascii="Times New Roman" w:eastAsia="Times New Roman,Bold" w:hAnsi="Times New Roman"/>
          <w:b/>
          <w:bCs/>
          <w:sz w:val="28"/>
          <w:szCs w:val="28"/>
        </w:rPr>
        <w:t>Закрытыми считаются такие вопросы, в которых</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a. не содержится никаких подсказок;</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b. перечислены все без исключения ответы;</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c. содержится скрытая подсказка.</w:t>
      </w:r>
    </w:p>
    <w:p w:rsidR="00C65866" w:rsidRPr="00E83FA5" w:rsidRDefault="00C65866" w:rsidP="00E83FA5">
      <w:pPr>
        <w:autoSpaceDE w:val="0"/>
        <w:autoSpaceDN w:val="0"/>
        <w:adjustRightInd w:val="0"/>
        <w:spacing w:after="0" w:line="360" w:lineRule="auto"/>
        <w:ind w:firstLine="709"/>
        <w:jc w:val="both"/>
        <w:rPr>
          <w:rFonts w:ascii="Times New Roman" w:eastAsia="Times New Roman,Bold" w:hAnsi="Times New Roman"/>
          <w:b/>
          <w:bCs/>
          <w:sz w:val="28"/>
          <w:szCs w:val="28"/>
        </w:rPr>
      </w:pPr>
      <w:r w:rsidRPr="00E83FA5">
        <w:rPr>
          <w:rFonts w:ascii="Times New Roman" w:hAnsi="Times New Roman"/>
          <w:b/>
          <w:bCs/>
          <w:sz w:val="28"/>
          <w:szCs w:val="28"/>
        </w:rPr>
        <w:t xml:space="preserve">6. </w:t>
      </w:r>
      <w:r w:rsidRPr="00E83FA5">
        <w:rPr>
          <w:rFonts w:ascii="Times New Roman" w:eastAsia="Times New Roman,Bold" w:hAnsi="Times New Roman"/>
          <w:b/>
          <w:bCs/>
          <w:sz w:val="28"/>
          <w:szCs w:val="28"/>
        </w:rPr>
        <w:t>Открытые вопросы дают возможность респонденту</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a. выразить свое мнение во всей полноте и подробностях;</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b. выбрать один вариант ответа;</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c. выбрать несколько вариантов ответа.</w:t>
      </w:r>
    </w:p>
    <w:p w:rsidR="00C65866" w:rsidRPr="00E83FA5" w:rsidRDefault="00C65866" w:rsidP="00E83FA5">
      <w:pPr>
        <w:autoSpaceDE w:val="0"/>
        <w:autoSpaceDN w:val="0"/>
        <w:adjustRightInd w:val="0"/>
        <w:spacing w:after="0" w:line="360" w:lineRule="auto"/>
        <w:ind w:firstLine="709"/>
        <w:jc w:val="both"/>
        <w:rPr>
          <w:rFonts w:ascii="Times New Roman" w:eastAsia="Times New Roman,Bold" w:hAnsi="Times New Roman"/>
          <w:b/>
          <w:bCs/>
          <w:sz w:val="28"/>
          <w:szCs w:val="28"/>
        </w:rPr>
      </w:pPr>
      <w:r w:rsidRPr="00E83FA5">
        <w:rPr>
          <w:rFonts w:ascii="Times New Roman" w:hAnsi="Times New Roman"/>
          <w:b/>
          <w:bCs/>
          <w:sz w:val="28"/>
          <w:szCs w:val="28"/>
        </w:rPr>
        <w:t xml:space="preserve">7. </w:t>
      </w:r>
      <w:r w:rsidRPr="00E83FA5">
        <w:rPr>
          <w:rFonts w:ascii="Times New Roman" w:eastAsia="Times New Roman,Bold" w:hAnsi="Times New Roman"/>
          <w:b/>
          <w:bCs/>
          <w:sz w:val="28"/>
          <w:szCs w:val="28"/>
        </w:rPr>
        <w:t>«Вопросы</w:t>
      </w:r>
      <w:r w:rsidRPr="00E83FA5">
        <w:rPr>
          <w:rFonts w:ascii="Times New Roman" w:hAnsi="Times New Roman"/>
          <w:b/>
          <w:bCs/>
          <w:sz w:val="28"/>
          <w:szCs w:val="28"/>
        </w:rPr>
        <w:t>-</w:t>
      </w:r>
      <w:r w:rsidRPr="00E83FA5">
        <w:rPr>
          <w:rFonts w:ascii="Times New Roman" w:eastAsia="Times New Roman,Bold" w:hAnsi="Times New Roman"/>
          <w:b/>
          <w:bCs/>
          <w:sz w:val="28"/>
          <w:szCs w:val="28"/>
        </w:rPr>
        <w:t>меню» представляют набор суждений, предметов,</w:t>
      </w:r>
      <w:r>
        <w:rPr>
          <w:rFonts w:ascii="Times New Roman" w:eastAsia="Times New Roman,Bold" w:hAnsi="Times New Roman"/>
          <w:b/>
          <w:bCs/>
          <w:sz w:val="28"/>
          <w:szCs w:val="28"/>
        </w:rPr>
        <w:t xml:space="preserve"> </w:t>
      </w:r>
      <w:r w:rsidRPr="00E83FA5">
        <w:rPr>
          <w:rFonts w:ascii="Times New Roman" w:eastAsia="Times New Roman,Bold" w:hAnsi="Times New Roman"/>
          <w:b/>
          <w:bCs/>
          <w:sz w:val="28"/>
          <w:szCs w:val="28"/>
        </w:rPr>
        <w:t>фактов, из которых респондент</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a. выбирает одну позицию;</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b. выбирает несколько позиций либо неограниченное их число;</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c. выражает свое мнение во всей полните и подробностях.</w:t>
      </w:r>
    </w:p>
    <w:p w:rsidR="00C65866" w:rsidRPr="00E83FA5" w:rsidRDefault="00C65866" w:rsidP="00E83FA5">
      <w:pPr>
        <w:autoSpaceDE w:val="0"/>
        <w:autoSpaceDN w:val="0"/>
        <w:adjustRightInd w:val="0"/>
        <w:spacing w:after="0" w:line="360" w:lineRule="auto"/>
        <w:ind w:firstLine="709"/>
        <w:jc w:val="both"/>
        <w:rPr>
          <w:rFonts w:ascii="Times New Roman" w:eastAsia="Times New Roman,Bold" w:hAnsi="Times New Roman"/>
          <w:b/>
          <w:bCs/>
          <w:sz w:val="28"/>
          <w:szCs w:val="28"/>
        </w:rPr>
      </w:pPr>
      <w:r w:rsidRPr="00E83FA5">
        <w:rPr>
          <w:rFonts w:ascii="Times New Roman" w:hAnsi="Times New Roman"/>
          <w:b/>
          <w:bCs/>
          <w:sz w:val="28"/>
          <w:szCs w:val="28"/>
        </w:rPr>
        <w:t xml:space="preserve">8. </w:t>
      </w:r>
      <w:r w:rsidRPr="00E83FA5">
        <w:rPr>
          <w:rFonts w:ascii="Times New Roman" w:eastAsia="Times New Roman,Bold" w:hAnsi="Times New Roman"/>
          <w:b/>
          <w:bCs/>
          <w:sz w:val="28"/>
          <w:szCs w:val="28"/>
        </w:rPr>
        <w:t>Наводящий вопрос — вопрос, в котором содержится</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a. информация о респонденте;</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b. информация об интервьюере;</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c. информация о дальнейшем направлении беседы.</w:t>
      </w:r>
    </w:p>
    <w:p w:rsidR="00C65866" w:rsidRPr="00E83FA5" w:rsidRDefault="00C65866" w:rsidP="00E83FA5">
      <w:pPr>
        <w:autoSpaceDE w:val="0"/>
        <w:autoSpaceDN w:val="0"/>
        <w:adjustRightInd w:val="0"/>
        <w:spacing w:after="0" w:line="360" w:lineRule="auto"/>
        <w:ind w:firstLine="709"/>
        <w:jc w:val="both"/>
        <w:rPr>
          <w:rFonts w:ascii="Times New Roman" w:eastAsia="Times New Roman,Bold" w:hAnsi="Times New Roman"/>
          <w:b/>
          <w:bCs/>
          <w:sz w:val="28"/>
          <w:szCs w:val="28"/>
        </w:rPr>
      </w:pPr>
      <w:r w:rsidRPr="00E83FA5">
        <w:rPr>
          <w:rFonts w:ascii="Times New Roman" w:hAnsi="Times New Roman"/>
          <w:b/>
          <w:bCs/>
          <w:sz w:val="28"/>
          <w:szCs w:val="28"/>
        </w:rPr>
        <w:t xml:space="preserve">9. </w:t>
      </w:r>
      <w:r w:rsidRPr="00E83FA5">
        <w:rPr>
          <w:rFonts w:ascii="Times New Roman" w:eastAsia="Times New Roman,Bold" w:hAnsi="Times New Roman"/>
          <w:b/>
          <w:bCs/>
          <w:sz w:val="28"/>
          <w:szCs w:val="28"/>
        </w:rPr>
        <w:t>Вопросы</w:t>
      </w:r>
      <w:r w:rsidRPr="00E83FA5">
        <w:rPr>
          <w:rFonts w:ascii="Times New Roman" w:hAnsi="Times New Roman"/>
          <w:b/>
          <w:bCs/>
          <w:sz w:val="28"/>
          <w:szCs w:val="28"/>
        </w:rPr>
        <w:t>-</w:t>
      </w:r>
      <w:r w:rsidRPr="00E83FA5">
        <w:rPr>
          <w:rFonts w:ascii="Times New Roman" w:eastAsia="Times New Roman,Bold" w:hAnsi="Times New Roman"/>
          <w:b/>
          <w:bCs/>
          <w:sz w:val="28"/>
          <w:szCs w:val="28"/>
        </w:rPr>
        <w:t>фильтры задаются с целью</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a. отбора вопросов для социологической анкеты;</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b. отсеивания ненужной информации;</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c. отсечения респондентов, не имеющих отношения к вопросу.</w:t>
      </w:r>
    </w:p>
    <w:p w:rsidR="00C65866" w:rsidRPr="00E83FA5" w:rsidRDefault="00C65866" w:rsidP="00E83FA5">
      <w:pPr>
        <w:autoSpaceDE w:val="0"/>
        <w:autoSpaceDN w:val="0"/>
        <w:adjustRightInd w:val="0"/>
        <w:spacing w:after="0" w:line="360" w:lineRule="auto"/>
        <w:ind w:firstLine="709"/>
        <w:jc w:val="both"/>
        <w:rPr>
          <w:rFonts w:ascii="Times New Roman" w:eastAsia="Times New Roman,Bold" w:hAnsi="Times New Roman"/>
          <w:b/>
          <w:bCs/>
          <w:sz w:val="28"/>
          <w:szCs w:val="28"/>
        </w:rPr>
      </w:pPr>
      <w:r w:rsidRPr="00E83FA5">
        <w:rPr>
          <w:rFonts w:ascii="Times New Roman" w:hAnsi="Times New Roman"/>
          <w:b/>
          <w:bCs/>
          <w:sz w:val="28"/>
          <w:szCs w:val="28"/>
        </w:rPr>
        <w:t xml:space="preserve">10. </w:t>
      </w:r>
      <w:r w:rsidRPr="00E83FA5">
        <w:rPr>
          <w:rFonts w:ascii="Times New Roman" w:eastAsia="Times New Roman,Bold" w:hAnsi="Times New Roman"/>
          <w:b/>
          <w:bCs/>
          <w:sz w:val="28"/>
          <w:szCs w:val="28"/>
        </w:rPr>
        <w:t>Взаимосвязь числа вопросов и количества респондентов</w:t>
      </w:r>
    </w:p>
    <w:p w:rsidR="00C65866" w:rsidRPr="00E83FA5" w:rsidRDefault="00C65866" w:rsidP="00E83FA5">
      <w:pPr>
        <w:autoSpaceDE w:val="0"/>
        <w:autoSpaceDN w:val="0"/>
        <w:adjustRightInd w:val="0"/>
        <w:spacing w:after="0" w:line="360" w:lineRule="auto"/>
        <w:ind w:firstLine="709"/>
        <w:jc w:val="both"/>
        <w:rPr>
          <w:rFonts w:ascii="Times New Roman" w:eastAsia="Times New Roman,Bold" w:hAnsi="Times New Roman"/>
          <w:b/>
          <w:bCs/>
          <w:sz w:val="28"/>
          <w:szCs w:val="28"/>
        </w:rPr>
      </w:pPr>
      <w:r w:rsidRPr="00E83FA5">
        <w:rPr>
          <w:rFonts w:ascii="Times New Roman" w:eastAsia="Times New Roman,Bold" w:hAnsi="Times New Roman"/>
          <w:b/>
          <w:bCs/>
          <w:sz w:val="28"/>
          <w:szCs w:val="28"/>
        </w:rPr>
        <w:t>подчиняется закономерности</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lastRenderedPageBreak/>
        <w:t>a. чем больше респондентов, тем меньше вопросов;</w:t>
      </w:r>
    </w:p>
    <w:p w:rsidR="00C65866" w:rsidRPr="00E83FA5" w:rsidRDefault="00C65866" w:rsidP="00E83FA5">
      <w:pPr>
        <w:autoSpaceDE w:val="0"/>
        <w:autoSpaceDN w:val="0"/>
        <w:adjustRightInd w:val="0"/>
        <w:spacing w:after="0" w:line="360" w:lineRule="auto"/>
        <w:ind w:firstLine="709"/>
        <w:jc w:val="both"/>
        <w:rPr>
          <w:rFonts w:ascii="Times New Roman" w:hAnsi="Times New Roman"/>
          <w:sz w:val="28"/>
          <w:szCs w:val="28"/>
        </w:rPr>
      </w:pPr>
      <w:r w:rsidRPr="00E83FA5">
        <w:rPr>
          <w:rFonts w:ascii="Times New Roman" w:hAnsi="Times New Roman"/>
          <w:sz w:val="28"/>
          <w:szCs w:val="28"/>
        </w:rPr>
        <w:t>b. чем меньше респондентов, тем меньше вопросов;</w:t>
      </w:r>
    </w:p>
    <w:p w:rsidR="00C65866" w:rsidRDefault="00C65866" w:rsidP="00E83FA5">
      <w:pPr>
        <w:tabs>
          <w:tab w:val="left" w:pos="945"/>
        </w:tabs>
        <w:spacing w:after="0" w:line="360" w:lineRule="auto"/>
        <w:ind w:firstLine="709"/>
        <w:jc w:val="both"/>
        <w:rPr>
          <w:rFonts w:ascii="Times New Roman" w:hAnsi="Times New Roman"/>
          <w:sz w:val="28"/>
          <w:szCs w:val="28"/>
        </w:rPr>
      </w:pPr>
      <w:r w:rsidRPr="00E83FA5">
        <w:rPr>
          <w:rFonts w:ascii="Times New Roman" w:hAnsi="Times New Roman"/>
          <w:sz w:val="28"/>
          <w:szCs w:val="28"/>
        </w:rPr>
        <w:t>c. чем больше респондентов, тем больше вопросов.</w:t>
      </w:r>
    </w:p>
    <w:p w:rsidR="00C65866" w:rsidRDefault="00C65866" w:rsidP="00E83FA5">
      <w:pPr>
        <w:tabs>
          <w:tab w:val="left" w:pos="945"/>
        </w:tabs>
        <w:spacing w:after="0" w:line="360" w:lineRule="auto"/>
        <w:ind w:firstLine="709"/>
        <w:jc w:val="both"/>
        <w:rPr>
          <w:rFonts w:ascii="Times New Roman" w:hAnsi="Times New Roman"/>
          <w:b/>
          <w:sz w:val="28"/>
          <w:szCs w:val="28"/>
        </w:rPr>
      </w:pPr>
    </w:p>
    <w:p w:rsidR="00C65866" w:rsidRDefault="0037667D" w:rsidP="00E83FA5">
      <w:pPr>
        <w:tabs>
          <w:tab w:val="left" w:pos="945"/>
        </w:tabs>
        <w:spacing w:after="0" w:line="360" w:lineRule="auto"/>
        <w:ind w:firstLine="709"/>
        <w:jc w:val="both"/>
        <w:rPr>
          <w:rFonts w:ascii="Times New Roman" w:hAnsi="Times New Roman"/>
          <w:b/>
          <w:sz w:val="28"/>
          <w:szCs w:val="28"/>
        </w:rPr>
      </w:pPr>
      <w:r>
        <w:rPr>
          <w:rFonts w:ascii="Times New Roman" w:hAnsi="Times New Roman"/>
          <w:b/>
          <w:sz w:val="28"/>
          <w:szCs w:val="28"/>
        </w:rPr>
        <w:t xml:space="preserve">Тема </w:t>
      </w:r>
      <w:r>
        <w:rPr>
          <w:rFonts w:ascii="Times New Roman" w:hAnsi="Times New Roman"/>
          <w:b/>
          <w:sz w:val="28"/>
          <w:szCs w:val="28"/>
          <w:lang w:val="en-US"/>
        </w:rPr>
        <w:t>Y</w:t>
      </w:r>
      <w:r w:rsidRPr="0037667D">
        <w:rPr>
          <w:rFonts w:ascii="Times New Roman" w:hAnsi="Times New Roman"/>
          <w:b/>
          <w:sz w:val="28"/>
          <w:szCs w:val="28"/>
        </w:rPr>
        <w:t xml:space="preserve"> </w:t>
      </w:r>
      <w:r w:rsidR="00C65866" w:rsidRPr="00911FE9">
        <w:rPr>
          <w:rFonts w:ascii="Times New Roman" w:hAnsi="Times New Roman"/>
          <w:b/>
          <w:sz w:val="28"/>
          <w:szCs w:val="28"/>
        </w:rPr>
        <w:t>Интервью как метод социологического исследования</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Социологическое интервью – это метод получения информации от</w:t>
      </w:r>
      <w:r>
        <w:rPr>
          <w:rFonts w:ascii="Times New Roman" w:hAnsi="Times New Roman"/>
          <w:sz w:val="28"/>
          <w:szCs w:val="28"/>
          <w:lang w:eastAsia="ru-RU"/>
        </w:rPr>
        <w:t xml:space="preserve"> </w:t>
      </w:r>
      <w:r w:rsidRPr="00911FE9">
        <w:rPr>
          <w:rFonts w:ascii="Times New Roman" w:hAnsi="Times New Roman"/>
          <w:sz w:val="28"/>
          <w:szCs w:val="28"/>
          <w:lang w:eastAsia="ru-RU"/>
        </w:rPr>
        <w:t>человека в ходе живого диалога (очной беседы), в ходе которого специально</w:t>
      </w:r>
      <w:r>
        <w:rPr>
          <w:rFonts w:ascii="Times New Roman" w:hAnsi="Times New Roman"/>
          <w:sz w:val="28"/>
          <w:szCs w:val="28"/>
          <w:lang w:eastAsia="ru-RU"/>
        </w:rPr>
        <w:t xml:space="preserve"> </w:t>
      </w:r>
      <w:r w:rsidRPr="00911FE9">
        <w:rPr>
          <w:rFonts w:ascii="Times New Roman" w:hAnsi="Times New Roman"/>
          <w:sz w:val="28"/>
          <w:szCs w:val="28"/>
          <w:lang w:eastAsia="ru-RU"/>
        </w:rPr>
        <w:t>подготовленный исполнитель (интервьюер) задает вопросы с определенной</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целью, руководствуясь определенной коммуникативной тактикой.</w:t>
      </w:r>
      <w:r>
        <w:rPr>
          <w:rFonts w:ascii="Times New Roman" w:hAnsi="Times New Roman"/>
          <w:sz w:val="28"/>
          <w:szCs w:val="28"/>
          <w:lang w:eastAsia="ru-RU"/>
        </w:rPr>
        <w:t xml:space="preserve"> </w:t>
      </w:r>
      <w:r w:rsidRPr="00911FE9">
        <w:rPr>
          <w:rFonts w:ascii="Times New Roman" w:hAnsi="Times New Roman"/>
          <w:sz w:val="28"/>
          <w:szCs w:val="28"/>
          <w:lang w:eastAsia="ru-RU"/>
        </w:rPr>
        <w:t xml:space="preserve">Виды интервью различают по трем главным критериям — </w:t>
      </w:r>
      <w:r w:rsidRPr="00911FE9">
        <w:rPr>
          <w:rFonts w:ascii="Times New Roman" w:hAnsi="Times New Roman"/>
          <w:bCs/>
          <w:iCs/>
          <w:sz w:val="28"/>
          <w:szCs w:val="28"/>
          <w:lang w:eastAsia="ru-RU"/>
        </w:rPr>
        <w:t>степени</w:t>
      </w:r>
      <w:r>
        <w:rPr>
          <w:rFonts w:ascii="Times New Roman" w:hAnsi="Times New Roman"/>
          <w:bCs/>
          <w:iCs/>
          <w:sz w:val="28"/>
          <w:szCs w:val="28"/>
          <w:lang w:eastAsia="ru-RU"/>
        </w:rPr>
        <w:t xml:space="preserve"> </w:t>
      </w:r>
      <w:r w:rsidRPr="00911FE9">
        <w:rPr>
          <w:rFonts w:ascii="Times New Roman" w:hAnsi="Times New Roman"/>
          <w:bCs/>
          <w:iCs/>
          <w:sz w:val="28"/>
          <w:szCs w:val="28"/>
          <w:lang w:eastAsia="ru-RU"/>
        </w:rPr>
        <w:t>стандартизации вопросов, числу обсуждаемых тем и количеству</w:t>
      </w:r>
      <w:r>
        <w:rPr>
          <w:rFonts w:ascii="Times New Roman" w:hAnsi="Times New Roman"/>
          <w:bCs/>
          <w:iCs/>
          <w:sz w:val="28"/>
          <w:szCs w:val="28"/>
          <w:lang w:eastAsia="ru-RU"/>
        </w:rPr>
        <w:t xml:space="preserve"> </w:t>
      </w:r>
      <w:r w:rsidRPr="00911FE9">
        <w:rPr>
          <w:rFonts w:ascii="Times New Roman" w:hAnsi="Times New Roman"/>
          <w:bCs/>
          <w:iCs/>
          <w:sz w:val="28"/>
          <w:szCs w:val="28"/>
          <w:lang w:eastAsia="ru-RU"/>
        </w:rPr>
        <w:t>опрашиваемых</w:t>
      </w:r>
      <w:r w:rsidRPr="00911FE9">
        <w:rPr>
          <w:rFonts w:ascii="Times New Roman" w:hAnsi="Times New Roman"/>
          <w:sz w:val="28"/>
          <w:szCs w:val="28"/>
          <w:lang w:eastAsia="ru-RU"/>
        </w:rPr>
        <w:t>.</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 xml:space="preserve">В зависимости от </w:t>
      </w:r>
      <w:r w:rsidRPr="00911FE9">
        <w:rPr>
          <w:rFonts w:ascii="Times New Roman" w:hAnsi="Times New Roman"/>
          <w:bCs/>
          <w:iCs/>
          <w:sz w:val="28"/>
          <w:szCs w:val="28"/>
          <w:lang w:eastAsia="ru-RU"/>
        </w:rPr>
        <w:t xml:space="preserve">степени стандартизации </w:t>
      </w:r>
      <w:r w:rsidRPr="00911FE9">
        <w:rPr>
          <w:rFonts w:ascii="Times New Roman" w:hAnsi="Times New Roman"/>
          <w:sz w:val="28"/>
          <w:szCs w:val="28"/>
          <w:lang w:eastAsia="ru-RU"/>
        </w:rPr>
        <w:t>вербального диалога</w:t>
      </w:r>
      <w:r>
        <w:rPr>
          <w:rFonts w:ascii="Times New Roman" w:hAnsi="Times New Roman"/>
          <w:sz w:val="28"/>
          <w:szCs w:val="28"/>
          <w:lang w:eastAsia="ru-RU"/>
        </w:rPr>
        <w:t xml:space="preserve"> </w:t>
      </w:r>
      <w:r w:rsidRPr="00911FE9">
        <w:rPr>
          <w:rFonts w:ascii="Times New Roman" w:hAnsi="Times New Roman"/>
          <w:sz w:val="28"/>
          <w:szCs w:val="28"/>
          <w:lang w:eastAsia="ru-RU"/>
        </w:rPr>
        <w:t>выделяют два основных вида интервью:</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 xml:space="preserve">1. </w:t>
      </w:r>
      <w:r w:rsidRPr="00911FE9">
        <w:rPr>
          <w:rFonts w:ascii="Times New Roman" w:hAnsi="Times New Roman"/>
          <w:b/>
          <w:bCs/>
          <w:iCs/>
          <w:sz w:val="28"/>
          <w:szCs w:val="28"/>
          <w:lang w:eastAsia="ru-RU"/>
        </w:rPr>
        <w:t>Формализованное интервью</w:t>
      </w:r>
      <w:r w:rsidRPr="00911FE9">
        <w:rPr>
          <w:rFonts w:ascii="Times New Roman" w:hAnsi="Times New Roman"/>
          <w:bCs/>
          <w:iCs/>
          <w:sz w:val="28"/>
          <w:szCs w:val="28"/>
          <w:lang w:eastAsia="ru-RU"/>
        </w:rPr>
        <w:t xml:space="preserve"> </w:t>
      </w:r>
      <w:r w:rsidRPr="00911FE9">
        <w:rPr>
          <w:rFonts w:ascii="Times New Roman" w:hAnsi="Times New Roman"/>
          <w:sz w:val="28"/>
          <w:szCs w:val="28"/>
          <w:lang w:eastAsia="ru-RU"/>
        </w:rPr>
        <w:t>(беседа по детально разработанной</w:t>
      </w:r>
      <w:r>
        <w:rPr>
          <w:rFonts w:ascii="Times New Roman" w:hAnsi="Times New Roman"/>
          <w:sz w:val="28"/>
          <w:szCs w:val="28"/>
          <w:lang w:eastAsia="ru-RU"/>
        </w:rPr>
        <w:t xml:space="preserve"> </w:t>
      </w:r>
      <w:r w:rsidRPr="00911FE9">
        <w:rPr>
          <w:rFonts w:ascii="Times New Roman" w:hAnsi="Times New Roman"/>
          <w:sz w:val="28"/>
          <w:szCs w:val="28"/>
          <w:lang w:eastAsia="ru-RU"/>
        </w:rPr>
        <w:t>программе, включающей в себя последовательность и конструкцию</w:t>
      </w:r>
      <w:r>
        <w:rPr>
          <w:rFonts w:ascii="Times New Roman" w:hAnsi="Times New Roman"/>
          <w:sz w:val="28"/>
          <w:szCs w:val="28"/>
          <w:lang w:eastAsia="ru-RU"/>
        </w:rPr>
        <w:t xml:space="preserve"> </w:t>
      </w:r>
      <w:r w:rsidRPr="00911FE9">
        <w:rPr>
          <w:rFonts w:ascii="Times New Roman" w:hAnsi="Times New Roman"/>
          <w:sz w:val="28"/>
          <w:szCs w:val="28"/>
          <w:lang w:eastAsia="ru-RU"/>
        </w:rPr>
        <w:t>вопросов, варианты возможных ответов) с закрытыми и открытыми</w:t>
      </w:r>
      <w:r>
        <w:rPr>
          <w:rFonts w:ascii="Times New Roman" w:hAnsi="Times New Roman"/>
          <w:sz w:val="28"/>
          <w:szCs w:val="28"/>
          <w:lang w:eastAsia="ru-RU"/>
        </w:rPr>
        <w:t xml:space="preserve"> </w:t>
      </w:r>
      <w:r w:rsidRPr="00911FE9">
        <w:rPr>
          <w:rFonts w:ascii="Times New Roman" w:hAnsi="Times New Roman"/>
          <w:sz w:val="28"/>
          <w:szCs w:val="28"/>
          <w:lang w:eastAsia="ru-RU"/>
        </w:rPr>
        <w:t>вопросами. Это максимально стандартизованный вид интервью.</w:t>
      </w:r>
      <w:r>
        <w:rPr>
          <w:rFonts w:ascii="Times New Roman" w:hAnsi="Times New Roman"/>
          <w:sz w:val="28"/>
          <w:szCs w:val="28"/>
          <w:lang w:eastAsia="ru-RU"/>
        </w:rPr>
        <w:t xml:space="preserve"> </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 xml:space="preserve">2. </w:t>
      </w:r>
      <w:r w:rsidRPr="00911FE9">
        <w:rPr>
          <w:rFonts w:ascii="Times New Roman" w:hAnsi="Times New Roman"/>
          <w:b/>
          <w:bCs/>
          <w:iCs/>
          <w:sz w:val="28"/>
          <w:szCs w:val="28"/>
          <w:lang w:eastAsia="ru-RU"/>
        </w:rPr>
        <w:t>Неформализованное интервью</w:t>
      </w:r>
      <w:r w:rsidRPr="00911FE9">
        <w:rPr>
          <w:rFonts w:ascii="Times New Roman" w:hAnsi="Times New Roman"/>
          <w:bCs/>
          <w:iCs/>
          <w:sz w:val="28"/>
          <w:szCs w:val="28"/>
          <w:lang w:eastAsia="ru-RU"/>
        </w:rPr>
        <w:t xml:space="preserve"> </w:t>
      </w:r>
      <w:r w:rsidRPr="00911FE9">
        <w:rPr>
          <w:rFonts w:ascii="Times New Roman" w:hAnsi="Times New Roman"/>
          <w:sz w:val="28"/>
          <w:szCs w:val="28"/>
          <w:lang w:eastAsia="ru-RU"/>
        </w:rPr>
        <w:t>- длительная беседа по общей</w:t>
      </w:r>
      <w:r>
        <w:rPr>
          <w:rFonts w:ascii="Times New Roman" w:hAnsi="Times New Roman"/>
          <w:sz w:val="28"/>
          <w:szCs w:val="28"/>
          <w:lang w:eastAsia="ru-RU"/>
        </w:rPr>
        <w:t xml:space="preserve"> </w:t>
      </w:r>
      <w:r w:rsidRPr="00911FE9">
        <w:rPr>
          <w:rFonts w:ascii="Times New Roman" w:hAnsi="Times New Roman"/>
          <w:sz w:val="28"/>
          <w:szCs w:val="28"/>
          <w:lang w:eastAsia="ru-RU"/>
        </w:rPr>
        <w:t>программе, но без уточнения конкретных вопросов, с минимальной</w:t>
      </w:r>
      <w:r>
        <w:rPr>
          <w:rFonts w:ascii="Times New Roman" w:hAnsi="Times New Roman"/>
          <w:sz w:val="28"/>
          <w:szCs w:val="28"/>
          <w:lang w:eastAsia="ru-RU"/>
        </w:rPr>
        <w:t xml:space="preserve"> </w:t>
      </w:r>
      <w:r w:rsidRPr="00911FE9">
        <w:rPr>
          <w:rFonts w:ascii="Times New Roman" w:hAnsi="Times New Roman"/>
          <w:sz w:val="28"/>
          <w:szCs w:val="28"/>
          <w:lang w:eastAsia="ru-RU"/>
        </w:rPr>
        <w:t>детализацией поведения интервьюера). Оно характеризуется минимальным</w:t>
      </w:r>
      <w:r>
        <w:rPr>
          <w:rFonts w:ascii="Times New Roman" w:hAnsi="Times New Roman"/>
          <w:sz w:val="28"/>
          <w:szCs w:val="28"/>
          <w:lang w:eastAsia="ru-RU"/>
        </w:rPr>
        <w:t xml:space="preserve"> </w:t>
      </w:r>
      <w:r w:rsidRPr="00911FE9">
        <w:rPr>
          <w:rFonts w:ascii="Times New Roman" w:hAnsi="Times New Roman"/>
          <w:sz w:val="28"/>
          <w:szCs w:val="28"/>
          <w:lang w:eastAsia="ru-RU"/>
        </w:rPr>
        <w:t>уровнем стандартизации.</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 xml:space="preserve">По второму критерию — </w:t>
      </w:r>
      <w:r w:rsidRPr="00911FE9">
        <w:rPr>
          <w:rFonts w:ascii="Times New Roman" w:hAnsi="Times New Roman"/>
          <w:bCs/>
          <w:iCs/>
          <w:sz w:val="28"/>
          <w:szCs w:val="28"/>
          <w:lang w:eastAsia="ru-RU"/>
        </w:rPr>
        <w:t xml:space="preserve">числу обсуждаемых тем </w:t>
      </w:r>
      <w:r w:rsidRPr="00911FE9">
        <w:rPr>
          <w:rFonts w:ascii="Times New Roman" w:hAnsi="Times New Roman"/>
          <w:sz w:val="28"/>
          <w:szCs w:val="28"/>
          <w:lang w:eastAsia="ru-RU"/>
        </w:rPr>
        <w:t>— виды интервьюподразделяются на:</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1.</w:t>
      </w:r>
      <w:r w:rsidRPr="00911FE9">
        <w:rPr>
          <w:rFonts w:ascii="Times New Roman" w:hAnsi="Times New Roman"/>
          <w:b/>
          <w:bCs/>
          <w:iCs/>
          <w:sz w:val="28"/>
          <w:szCs w:val="28"/>
          <w:lang w:eastAsia="ru-RU"/>
        </w:rPr>
        <w:t>Фокусированное, или направленное, интервью</w:t>
      </w:r>
      <w:r w:rsidRPr="00911FE9">
        <w:rPr>
          <w:rFonts w:ascii="Times New Roman" w:hAnsi="Times New Roman"/>
          <w:bCs/>
          <w:iCs/>
          <w:sz w:val="28"/>
          <w:szCs w:val="28"/>
          <w:lang w:eastAsia="ru-RU"/>
        </w:rPr>
        <w:t xml:space="preserve"> </w:t>
      </w:r>
      <w:r>
        <w:rPr>
          <w:rFonts w:ascii="Times New Roman" w:hAnsi="Times New Roman"/>
          <w:sz w:val="28"/>
          <w:szCs w:val="28"/>
          <w:lang w:eastAsia="ru-RU"/>
        </w:rPr>
        <w:t>–</w:t>
      </w:r>
      <w:r w:rsidRPr="00911FE9">
        <w:rPr>
          <w:rFonts w:ascii="Times New Roman" w:hAnsi="Times New Roman"/>
          <w:sz w:val="28"/>
          <w:szCs w:val="28"/>
          <w:lang w:eastAsia="ru-RU"/>
        </w:rPr>
        <w:t xml:space="preserve"> подробное</w:t>
      </w:r>
      <w:r>
        <w:rPr>
          <w:rFonts w:ascii="Times New Roman" w:hAnsi="Times New Roman"/>
          <w:sz w:val="28"/>
          <w:szCs w:val="28"/>
          <w:lang w:eastAsia="ru-RU"/>
        </w:rPr>
        <w:t xml:space="preserve"> </w:t>
      </w:r>
      <w:r w:rsidRPr="00911FE9">
        <w:rPr>
          <w:rFonts w:ascii="Times New Roman" w:hAnsi="Times New Roman"/>
          <w:sz w:val="28"/>
          <w:szCs w:val="28"/>
          <w:lang w:eastAsia="ru-RU"/>
        </w:rPr>
        <w:t>обсуждение одной темы, с которой респондент заранее ознакомлен ( может</w:t>
      </w:r>
      <w:r>
        <w:rPr>
          <w:rFonts w:ascii="Times New Roman" w:hAnsi="Times New Roman"/>
          <w:sz w:val="28"/>
          <w:szCs w:val="28"/>
          <w:lang w:eastAsia="ru-RU"/>
        </w:rPr>
        <w:t xml:space="preserve"> </w:t>
      </w:r>
      <w:r w:rsidRPr="00911FE9">
        <w:rPr>
          <w:rFonts w:ascii="Times New Roman" w:hAnsi="Times New Roman"/>
          <w:sz w:val="28"/>
          <w:szCs w:val="28"/>
          <w:lang w:eastAsia="ru-RU"/>
        </w:rPr>
        <w:t>быть формализованным и неформализованным). На воображаемой шкале</w:t>
      </w:r>
      <w:r>
        <w:rPr>
          <w:rFonts w:ascii="Times New Roman" w:hAnsi="Times New Roman"/>
          <w:sz w:val="28"/>
          <w:szCs w:val="28"/>
          <w:lang w:eastAsia="ru-RU"/>
        </w:rPr>
        <w:t xml:space="preserve"> </w:t>
      </w:r>
      <w:r w:rsidRPr="00911FE9">
        <w:rPr>
          <w:rFonts w:ascii="Times New Roman" w:hAnsi="Times New Roman"/>
          <w:sz w:val="28"/>
          <w:szCs w:val="28"/>
          <w:lang w:eastAsia="ru-RU"/>
        </w:rPr>
        <w:t>стандартизации этот вид занял бы промежуточное положение, поскольку</w:t>
      </w:r>
      <w:r>
        <w:rPr>
          <w:rFonts w:ascii="Times New Roman" w:hAnsi="Times New Roman"/>
          <w:sz w:val="28"/>
          <w:szCs w:val="28"/>
          <w:lang w:eastAsia="ru-RU"/>
        </w:rPr>
        <w:t xml:space="preserve"> </w:t>
      </w:r>
      <w:r w:rsidRPr="00911FE9">
        <w:rPr>
          <w:rFonts w:ascii="Times New Roman" w:hAnsi="Times New Roman"/>
          <w:sz w:val="28"/>
          <w:szCs w:val="28"/>
          <w:lang w:eastAsia="ru-RU"/>
        </w:rPr>
        <w:t>представляет собой следующую ступень к уменьшению предписанности и</w:t>
      </w:r>
      <w:r>
        <w:rPr>
          <w:rFonts w:ascii="Times New Roman" w:hAnsi="Times New Roman"/>
          <w:sz w:val="28"/>
          <w:szCs w:val="28"/>
          <w:lang w:eastAsia="ru-RU"/>
        </w:rPr>
        <w:t xml:space="preserve"> </w:t>
      </w:r>
      <w:r w:rsidRPr="00911FE9">
        <w:rPr>
          <w:rFonts w:ascii="Times New Roman" w:hAnsi="Times New Roman"/>
          <w:sz w:val="28"/>
          <w:szCs w:val="28"/>
          <w:lang w:eastAsia="ru-RU"/>
        </w:rPr>
        <w:t>несвободы во взаимодействии интервьюера и опрашиваемого.</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lastRenderedPageBreak/>
        <w:t xml:space="preserve">2. </w:t>
      </w:r>
      <w:r w:rsidRPr="00911FE9">
        <w:rPr>
          <w:rFonts w:ascii="Times New Roman" w:hAnsi="Times New Roman"/>
          <w:b/>
          <w:bCs/>
          <w:iCs/>
          <w:sz w:val="28"/>
          <w:szCs w:val="28"/>
          <w:lang w:eastAsia="ru-RU"/>
        </w:rPr>
        <w:t>Нефокусированное (ненаправленное) интервью</w:t>
      </w:r>
      <w:r w:rsidRPr="00911FE9">
        <w:rPr>
          <w:rFonts w:ascii="Times New Roman" w:hAnsi="Times New Roman"/>
          <w:iCs/>
          <w:sz w:val="28"/>
          <w:szCs w:val="28"/>
          <w:lang w:eastAsia="ru-RU"/>
        </w:rPr>
        <w:t xml:space="preserve">, </w:t>
      </w:r>
      <w:r w:rsidRPr="00911FE9">
        <w:rPr>
          <w:rFonts w:ascii="Times New Roman" w:hAnsi="Times New Roman"/>
          <w:sz w:val="28"/>
          <w:szCs w:val="28"/>
          <w:lang w:eastAsia="ru-RU"/>
        </w:rPr>
        <w:t>где нет</w:t>
      </w:r>
      <w:r>
        <w:rPr>
          <w:rFonts w:ascii="Times New Roman" w:hAnsi="Times New Roman"/>
          <w:sz w:val="28"/>
          <w:szCs w:val="28"/>
          <w:lang w:eastAsia="ru-RU"/>
        </w:rPr>
        <w:t xml:space="preserve"> </w:t>
      </w:r>
      <w:r w:rsidRPr="00911FE9">
        <w:rPr>
          <w:rFonts w:ascii="Times New Roman" w:hAnsi="Times New Roman"/>
          <w:sz w:val="28"/>
          <w:szCs w:val="28"/>
          <w:lang w:eastAsia="ru-RU"/>
        </w:rPr>
        <w:t>предметного единства, общей темы или исследовательского замысла. Здесь</w:t>
      </w:r>
      <w:r>
        <w:rPr>
          <w:rFonts w:ascii="Times New Roman" w:hAnsi="Times New Roman"/>
          <w:sz w:val="28"/>
          <w:szCs w:val="28"/>
          <w:lang w:eastAsia="ru-RU"/>
        </w:rPr>
        <w:t xml:space="preserve"> </w:t>
      </w:r>
      <w:r w:rsidRPr="00911FE9">
        <w:rPr>
          <w:rFonts w:ascii="Times New Roman" w:hAnsi="Times New Roman"/>
          <w:sz w:val="28"/>
          <w:szCs w:val="28"/>
          <w:lang w:eastAsia="ru-RU"/>
        </w:rPr>
        <w:t>вопросы на самые разные темы перемежают друг друга, не образуя</w:t>
      </w:r>
      <w:r>
        <w:rPr>
          <w:rFonts w:ascii="Times New Roman" w:hAnsi="Times New Roman"/>
          <w:sz w:val="28"/>
          <w:szCs w:val="28"/>
          <w:lang w:eastAsia="ru-RU"/>
        </w:rPr>
        <w:t xml:space="preserve"> </w:t>
      </w:r>
      <w:r w:rsidRPr="00911FE9">
        <w:rPr>
          <w:rFonts w:ascii="Times New Roman" w:hAnsi="Times New Roman"/>
          <w:sz w:val="28"/>
          <w:szCs w:val="28"/>
          <w:lang w:eastAsia="ru-RU"/>
        </w:rPr>
        <w:t>логической последовательности.</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Еще одним дополнительным критерием классификации выступает</w:t>
      </w:r>
      <w:r>
        <w:rPr>
          <w:rFonts w:ascii="Times New Roman" w:hAnsi="Times New Roman"/>
          <w:sz w:val="28"/>
          <w:szCs w:val="28"/>
          <w:lang w:eastAsia="ru-RU"/>
        </w:rPr>
        <w:t xml:space="preserve"> </w:t>
      </w:r>
      <w:r w:rsidRPr="00911FE9">
        <w:rPr>
          <w:rFonts w:ascii="Times New Roman" w:hAnsi="Times New Roman"/>
          <w:sz w:val="28"/>
          <w:szCs w:val="28"/>
          <w:lang w:eastAsia="ru-RU"/>
        </w:rPr>
        <w:t>место проведения интервью. Выделяют следующие его разновидности.</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801F34">
        <w:rPr>
          <w:rFonts w:ascii="Times New Roman" w:eastAsia="Times New Roman,Italic" w:hAnsi="Times New Roman"/>
          <w:i/>
          <w:iCs/>
          <w:sz w:val="28"/>
          <w:szCs w:val="28"/>
          <w:lang w:eastAsia="ru-RU"/>
        </w:rPr>
        <w:t>Интервью по месту жительства</w:t>
      </w:r>
      <w:r w:rsidRPr="00911FE9">
        <w:rPr>
          <w:rFonts w:ascii="Times New Roman" w:eastAsia="Times New Roman,Italic" w:hAnsi="Times New Roman"/>
          <w:iCs/>
          <w:sz w:val="28"/>
          <w:szCs w:val="28"/>
          <w:lang w:eastAsia="ru-RU"/>
        </w:rPr>
        <w:t xml:space="preserve">. </w:t>
      </w:r>
      <w:r w:rsidRPr="00911FE9">
        <w:rPr>
          <w:rFonts w:ascii="Times New Roman" w:hAnsi="Times New Roman"/>
          <w:sz w:val="28"/>
          <w:szCs w:val="28"/>
          <w:lang w:eastAsia="ru-RU"/>
        </w:rPr>
        <w:t>В домашней обстановке человек</w:t>
      </w:r>
      <w:r>
        <w:rPr>
          <w:rFonts w:ascii="Times New Roman" w:hAnsi="Times New Roman"/>
          <w:sz w:val="28"/>
          <w:szCs w:val="28"/>
          <w:lang w:eastAsia="ru-RU"/>
        </w:rPr>
        <w:t xml:space="preserve"> </w:t>
      </w:r>
      <w:r w:rsidRPr="00911FE9">
        <w:rPr>
          <w:rFonts w:ascii="Times New Roman" w:hAnsi="Times New Roman"/>
          <w:sz w:val="28"/>
          <w:szCs w:val="28"/>
          <w:lang w:eastAsia="ru-RU"/>
        </w:rPr>
        <w:t>располагает большим временем. В привычных условиях он охотнее отвечает</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на острые вопросы, требующие сообщения критической информации об</w:t>
      </w:r>
      <w:r>
        <w:rPr>
          <w:rFonts w:ascii="Times New Roman" w:hAnsi="Times New Roman"/>
          <w:sz w:val="28"/>
          <w:szCs w:val="28"/>
          <w:lang w:eastAsia="ru-RU"/>
        </w:rPr>
        <w:t xml:space="preserve"> </w:t>
      </w:r>
      <w:r w:rsidRPr="00911FE9">
        <w:rPr>
          <w:rFonts w:ascii="Times New Roman" w:hAnsi="Times New Roman"/>
          <w:sz w:val="28"/>
          <w:szCs w:val="28"/>
          <w:lang w:eastAsia="ru-RU"/>
        </w:rPr>
        <w:t>отрицательных фактах и явлениях. Беседа приобретает менее официальный</w:t>
      </w:r>
      <w:r>
        <w:rPr>
          <w:rFonts w:ascii="Times New Roman" w:hAnsi="Times New Roman"/>
          <w:sz w:val="28"/>
          <w:szCs w:val="28"/>
          <w:lang w:eastAsia="ru-RU"/>
        </w:rPr>
        <w:t xml:space="preserve"> </w:t>
      </w:r>
      <w:r w:rsidRPr="00911FE9">
        <w:rPr>
          <w:rFonts w:ascii="Times New Roman" w:hAnsi="Times New Roman"/>
          <w:sz w:val="28"/>
          <w:szCs w:val="28"/>
          <w:lang w:eastAsia="ru-RU"/>
        </w:rPr>
        <w:t>характер, чем в служебном помещении. Домашняя обстановка настраивает</w:t>
      </w:r>
      <w:r>
        <w:rPr>
          <w:rFonts w:ascii="Times New Roman" w:hAnsi="Times New Roman"/>
          <w:sz w:val="28"/>
          <w:szCs w:val="28"/>
          <w:lang w:eastAsia="ru-RU"/>
        </w:rPr>
        <w:t xml:space="preserve"> </w:t>
      </w:r>
      <w:r w:rsidRPr="00911FE9">
        <w:rPr>
          <w:rFonts w:ascii="Times New Roman" w:hAnsi="Times New Roman"/>
          <w:sz w:val="28"/>
          <w:szCs w:val="28"/>
          <w:lang w:eastAsia="ru-RU"/>
        </w:rPr>
        <w:t>на достаточно длительное интервью с высокой степенью концентрации на</w:t>
      </w:r>
      <w:r>
        <w:rPr>
          <w:rFonts w:ascii="Times New Roman" w:hAnsi="Times New Roman"/>
          <w:sz w:val="28"/>
          <w:szCs w:val="28"/>
          <w:lang w:eastAsia="ru-RU"/>
        </w:rPr>
        <w:t xml:space="preserve"> </w:t>
      </w:r>
      <w:r w:rsidRPr="00911FE9">
        <w:rPr>
          <w:rFonts w:ascii="Times New Roman" w:hAnsi="Times New Roman"/>
          <w:sz w:val="28"/>
          <w:szCs w:val="28"/>
          <w:lang w:eastAsia="ru-RU"/>
        </w:rPr>
        <w:t>проводимом обследовании. При этом желательно предварительное</w:t>
      </w:r>
      <w:r>
        <w:rPr>
          <w:rFonts w:ascii="Times New Roman" w:hAnsi="Times New Roman"/>
          <w:sz w:val="28"/>
          <w:szCs w:val="28"/>
          <w:lang w:eastAsia="ru-RU"/>
        </w:rPr>
        <w:t xml:space="preserve"> </w:t>
      </w:r>
      <w:r w:rsidRPr="00911FE9">
        <w:rPr>
          <w:rFonts w:ascii="Times New Roman" w:hAnsi="Times New Roman"/>
          <w:sz w:val="28"/>
          <w:szCs w:val="28"/>
          <w:lang w:eastAsia="ru-RU"/>
        </w:rPr>
        <w:t>согласование сроков интервью по телефону. Однако это дорогой метод сбора</w:t>
      </w:r>
      <w:r w:rsidR="0037667D">
        <w:rPr>
          <w:rFonts w:ascii="Times New Roman" w:hAnsi="Times New Roman"/>
          <w:sz w:val="28"/>
          <w:szCs w:val="28"/>
          <w:lang w:eastAsia="ru-RU"/>
        </w:rPr>
        <w:t xml:space="preserve"> </w:t>
      </w:r>
      <w:r w:rsidRPr="00911FE9">
        <w:rPr>
          <w:rFonts w:ascii="Times New Roman" w:hAnsi="Times New Roman"/>
          <w:sz w:val="28"/>
          <w:szCs w:val="28"/>
          <w:lang w:eastAsia="ru-RU"/>
        </w:rPr>
        <w:t>данных.</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eastAsia="Times New Roman,Italic" w:hAnsi="Times New Roman"/>
          <w:iCs/>
          <w:sz w:val="28"/>
          <w:szCs w:val="28"/>
          <w:lang w:eastAsia="ru-RU"/>
        </w:rPr>
        <w:t xml:space="preserve">Интервьюирование посетителей магазинов. </w:t>
      </w:r>
      <w:r w:rsidRPr="00911FE9">
        <w:rPr>
          <w:rFonts w:ascii="Times New Roman" w:hAnsi="Times New Roman"/>
          <w:sz w:val="28"/>
          <w:szCs w:val="28"/>
          <w:lang w:eastAsia="ru-RU"/>
        </w:rPr>
        <w:t>Компании, проводящие</w:t>
      </w:r>
      <w:r>
        <w:rPr>
          <w:rFonts w:ascii="Times New Roman" w:hAnsi="Times New Roman"/>
          <w:sz w:val="28"/>
          <w:szCs w:val="28"/>
          <w:lang w:eastAsia="ru-RU"/>
        </w:rPr>
        <w:t xml:space="preserve"> </w:t>
      </w:r>
      <w:r w:rsidRPr="00911FE9">
        <w:rPr>
          <w:rFonts w:ascii="Times New Roman" w:hAnsi="Times New Roman"/>
          <w:sz w:val="28"/>
          <w:szCs w:val="28"/>
          <w:lang w:eastAsia="ru-RU"/>
        </w:rPr>
        <w:t>такие обследования, могут в крупных магазинах иметь свои офисы.</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Посетители магазина опрашиваются интервьюером в помещении магазина</w:t>
      </w:r>
      <w:r>
        <w:rPr>
          <w:rFonts w:ascii="Times New Roman" w:hAnsi="Times New Roman"/>
          <w:sz w:val="28"/>
          <w:szCs w:val="28"/>
          <w:lang w:eastAsia="ru-RU"/>
        </w:rPr>
        <w:t xml:space="preserve"> </w:t>
      </w:r>
      <w:r w:rsidRPr="00911FE9">
        <w:rPr>
          <w:rFonts w:ascii="Times New Roman" w:hAnsi="Times New Roman"/>
          <w:sz w:val="28"/>
          <w:szCs w:val="28"/>
          <w:lang w:eastAsia="ru-RU"/>
        </w:rPr>
        <w:t>или могут приглашаться для дачи интервью. С помощью данного метода без</w:t>
      </w:r>
      <w:r w:rsidR="0037667D">
        <w:rPr>
          <w:rFonts w:ascii="Times New Roman" w:hAnsi="Times New Roman"/>
          <w:sz w:val="28"/>
          <w:szCs w:val="28"/>
          <w:lang w:eastAsia="ru-RU"/>
        </w:rPr>
        <w:t xml:space="preserve"> </w:t>
      </w:r>
      <w:r w:rsidRPr="00911FE9">
        <w:rPr>
          <w:rFonts w:ascii="Times New Roman" w:hAnsi="Times New Roman"/>
          <w:sz w:val="28"/>
          <w:szCs w:val="28"/>
          <w:lang w:eastAsia="ru-RU"/>
        </w:rPr>
        <w:t>использования специальных методических подходов трудно обеспечить</w:t>
      </w:r>
      <w:r>
        <w:rPr>
          <w:rFonts w:ascii="Times New Roman" w:hAnsi="Times New Roman"/>
          <w:sz w:val="28"/>
          <w:szCs w:val="28"/>
          <w:lang w:eastAsia="ru-RU"/>
        </w:rPr>
        <w:t xml:space="preserve"> </w:t>
      </w:r>
      <w:r w:rsidRPr="00911FE9">
        <w:rPr>
          <w:rFonts w:ascii="Times New Roman" w:hAnsi="Times New Roman"/>
          <w:sz w:val="28"/>
          <w:szCs w:val="28"/>
          <w:lang w:eastAsia="ru-RU"/>
        </w:rPr>
        <w:t>репрезентативность результатов обследования и вдумчивое отношение</w:t>
      </w:r>
      <w:r>
        <w:rPr>
          <w:rFonts w:ascii="Times New Roman" w:hAnsi="Times New Roman"/>
          <w:sz w:val="28"/>
          <w:szCs w:val="28"/>
          <w:lang w:eastAsia="ru-RU"/>
        </w:rPr>
        <w:t xml:space="preserve"> </w:t>
      </w:r>
      <w:r w:rsidRPr="00911FE9">
        <w:rPr>
          <w:rFonts w:ascii="Times New Roman" w:hAnsi="Times New Roman"/>
          <w:sz w:val="28"/>
          <w:szCs w:val="28"/>
          <w:lang w:eastAsia="ru-RU"/>
        </w:rPr>
        <w:t>опрашиваемых к задаваемым вопросам. По сравнению с первым методом</w:t>
      </w:r>
      <w:r>
        <w:rPr>
          <w:rFonts w:ascii="Times New Roman" w:hAnsi="Times New Roman"/>
          <w:sz w:val="28"/>
          <w:szCs w:val="28"/>
          <w:lang w:eastAsia="ru-RU"/>
        </w:rPr>
        <w:t xml:space="preserve"> </w:t>
      </w:r>
      <w:r w:rsidRPr="00911FE9">
        <w:rPr>
          <w:rFonts w:ascii="Times New Roman" w:hAnsi="Times New Roman"/>
          <w:sz w:val="28"/>
          <w:szCs w:val="28"/>
          <w:lang w:eastAsia="ru-RU"/>
        </w:rPr>
        <w:t>данный метод является более дешевым.</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801F34">
        <w:rPr>
          <w:rFonts w:ascii="Times New Roman" w:eastAsia="Times New Roman,Italic" w:hAnsi="Times New Roman"/>
          <w:i/>
          <w:iCs/>
          <w:sz w:val="28"/>
          <w:szCs w:val="28"/>
          <w:lang w:eastAsia="ru-RU"/>
        </w:rPr>
        <w:t xml:space="preserve">Интервью по месту работы, </w:t>
      </w:r>
      <w:r w:rsidRPr="00801F34">
        <w:rPr>
          <w:rFonts w:ascii="Times New Roman" w:hAnsi="Times New Roman"/>
          <w:i/>
          <w:sz w:val="28"/>
          <w:szCs w:val="28"/>
          <w:lang w:eastAsia="ru-RU"/>
        </w:rPr>
        <w:t>например в офисе</w:t>
      </w:r>
      <w:r w:rsidRPr="00911FE9">
        <w:rPr>
          <w:rFonts w:ascii="Times New Roman" w:hAnsi="Times New Roman"/>
          <w:sz w:val="28"/>
          <w:szCs w:val="28"/>
          <w:lang w:eastAsia="ru-RU"/>
        </w:rPr>
        <w:t>. Интервью по месту</w:t>
      </w:r>
      <w:r>
        <w:rPr>
          <w:rFonts w:ascii="Times New Roman" w:hAnsi="Times New Roman"/>
          <w:sz w:val="28"/>
          <w:szCs w:val="28"/>
          <w:lang w:eastAsia="ru-RU"/>
        </w:rPr>
        <w:t xml:space="preserve"> </w:t>
      </w:r>
      <w:r w:rsidRPr="00911FE9">
        <w:rPr>
          <w:rFonts w:ascii="Times New Roman" w:hAnsi="Times New Roman"/>
          <w:sz w:val="28"/>
          <w:szCs w:val="28"/>
          <w:lang w:eastAsia="ru-RU"/>
        </w:rPr>
        <w:t>работы, занятий, может проходить в служебном помещении. Для многих</w:t>
      </w:r>
      <w:r>
        <w:rPr>
          <w:rFonts w:ascii="Times New Roman" w:hAnsi="Times New Roman"/>
          <w:sz w:val="28"/>
          <w:szCs w:val="28"/>
          <w:lang w:eastAsia="ru-RU"/>
        </w:rPr>
        <w:t xml:space="preserve"> </w:t>
      </w:r>
      <w:r w:rsidRPr="00911FE9">
        <w:rPr>
          <w:rFonts w:ascii="Times New Roman" w:hAnsi="Times New Roman"/>
          <w:sz w:val="28"/>
          <w:szCs w:val="28"/>
          <w:lang w:eastAsia="ru-RU"/>
        </w:rPr>
        <w:t>категорий респондентов именно трудовая обстановка является более</w:t>
      </w:r>
      <w:r>
        <w:rPr>
          <w:rFonts w:ascii="Times New Roman" w:hAnsi="Times New Roman"/>
          <w:sz w:val="28"/>
          <w:szCs w:val="28"/>
          <w:lang w:eastAsia="ru-RU"/>
        </w:rPr>
        <w:t xml:space="preserve"> </w:t>
      </w:r>
      <w:r w:rsidRPr="00911FE9">
        <w:rPr>
          <w:rFonts w:ascii="Times New Roman" w:hAnsi="Times New Roman"/>
          <w:sz w:val="28"/>
          <w:szCs w:val="28"/>
          <w:lang w:eastAsia="ru-RU"/>
        </w:rPr>
        <w:t>привычной, естественной и располагающей к продуктивному обмену</w:t>
      </w:r>
      <w:r>
        <w:rPr>
          <w:rFonts w:ascii="Times New Roman" w:hAnsi="Times New Roman"/>
          <w:sz w:val="28"/>
          <w:szCs w:val="28"/>
          <w:lang w:eastAsia="ru-RU"/>
        </w:rPr>
        <w:t xml:space="preserve"> </w:t>
      </w:r>
      <w:r w:rsidRPr="00911FE9">
        <w:rPr>
          <w:rFonts w:ascii="Times New Roman" w:hAnsi="Times New Roman"/>
          <w:sz w:val="28"/>
          <w:szCs w:val="28"/>
          <w:lang w:eastAsia="ru-RU"/>
        </w:rPr>
        <w:t>мнениями. Это наиболее целесообразно, когда изучаются производственные</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или учебные коллективы, а предмет исследования связан с трудовой или</w:t>
      </w:r>
      <w:r>
        <w:rPr>
          <w:rFonts w:ascii="Times New Roman" w:hAnsi="Times New Roman"/>
          <w:sz w:val="28"/>
          <w:szCs w:val="28"/>
          <w:lang w:eastAsia="ru-RU"/>
        </w:rPr>
        <w:t xml:space="preserve"> </w:t>
      </w:r>
      <w:r w:rsidRPr="00911FE9">
        <w:rPr>
          <w:rFonts w:ascii="Times New Roman" w:hAnsi="Times New Roman"/>
          <w:sz w:val="28"/>
          <w:szCs w:val="28"/>
          <w:lang w:eastAsia="ru-RU"/>
        </w:rPr>
        <w:t>экономической тематикой. Преимущество производственной среды</w:t>
      </w:r>
      <w:r>
        <w:rPr>
          <w:rFonts w:ascii="Times New Roman" w:hAnsi="Times New Roman"/>
          <w:sz w:val="28"/>
          <w:szCs w:val="28"/>
          <w:lang w:eastAsia="ru-RU"/>
        </w:rPr>
        <w:t xml:space="preserve"> </w:t>
      </w:r>
      <w:r w:rsidRPr="00911FE9">
        <w:rPr>
          <w:rFonts w:ascii="Times New Roman" w:hAnsi="Times New Roman"/>
          <w:sz w:val="28"/>
          <w:szCs w:val="28"/>
          <w:lang w:eastAsia="ru-RU"/>
        </w:rPr>
        <w:lastRenderedPageBreak/>
        <w:t>заключается в том, что вокруг находятся предметы, которые активизируют</w:t>
      </w:r>
      <w:r>
        <w:rPr>
          <w:rFonts w:ascii="Times New Roman" w:hAnsi="Times New Roman"/>
          <w:sz w:val="28"/>
          <w:szCs w:val="28"/>
          <w:lang w:eastAsia="ru-RU"/>
        </w:rPr>
        <w:t xml:space="preserve"> </w:t>
      </w:r>
      <w:r w:rsidRPr="00911FE9">
        <w:rPr>
          <w:rFonts w:ascii="Times New Roman" w:hAnsi="Times New Roman"/>
          <w:sz w:val="28"/>
          <w:szCs w:val="28"/>
          <w:lang w:eastAsia="ru-RU"/>
        </w:rPr>
        <w:t>сознание в нужном направлении, могут подсказать или напомнить нечто</w:t>
      </w:r>
      <w:r>
        <w:rPr>
          <w:rFonts w:ascii="Times New Roman" w:hAnsi="Times New Roman"/>
          <w:sz w:val="28"/>
          <w:szCs w:val="28"/>
          <w:lang w:eastAsia="ru-RU"/>
        </w:rPr>
        <w:t xml:space="preserve"> </w:t>
      </w:r>
      <w:r w:rsidRPr="00911FE9">
        <w:rPr>
          <w:rFonts w:ascii="Times New Roman" w:hAnsi="Times New Roman"/>
          <w:sz w:val="28"/>
          <w:szCs w:val="28"/>
          <w:lang w:eastAsia="ru-RU"/>
        </w:rPr>
        <w:t>важное.</w:t>
      </w:r>
      <w:r>
        <w:rPr>
          <w:rFonts w:ascii="Times New Roman" w:hAnsi="Times New Roman"/>
          <w:sz w:val="28"/>
          <w:szCs w:val="28"/>
          <w:lang w:eastAsia="ru-RU"/>
        </w:rPr>
        <w:t xml:space="preserve"> </w:t>
      </w:r>
      <w:r w:rsidRPr="00911FE9">
        <w:rPr>
          <w:rFonts w:ascii="Times New Roman" w:hAnsi="Times New Roman"/>
          <w:sz w:val="28"/>
          <w:szCs w:val="28"/>
          <w:lang w:eastAsia="ru-RU"/>
        </w:rPr>
        <w:t>Этот метод по существу обладает теми же достоинствами и</w:t>
      </w:r>
      <w:r>
        <w:rPr>
          <w:rFonts w:ascii="Times New Roman" w:hAnsi="Times New Roman"/>
          <w:sz w:val="28"/>
          <w:szCs w:val="28"/>
          <w:lang w:eastAsia="ru-RU"/>
        </w:rPr>
        <w:t xml:space="preserve"> </w:t>
      </w:r>
      <w:r w:rsidRPr="00911FE9">
        <w:rPr>
          <w:rFonts w:ascii="Times New Roman" w:hAnsi="Times New Roman"/>
          <w:sz w:val="28"/>
          <w:szCs w:val="28"/>
          <w:lang w:eastAsia="ru-RU"/>
        </w:rPr>
        <w:t>недостатками, что и первый метод, однако имеет более высокую стоимость</w:t>
      </w:r>
      <w:r>
        <w:rPr>
          <w:rFonts w:ascii="Times New Roman" w:hAnsi="Times New Roman"/>
          <w:sz w:val="28"/>
          <w:szCs w:val="28"/>
          <w:lang w:eastAsia="ru-RU"/>
        </w:rPr>
        <w:t xml:space="preserve"> </w:t>
      </w:r>
      <w:r w:rsidRPr="00911FE9">
        <w:rPr>
          <w:rFonts w:ascii="Times New Roman" w:hAnsi="Times New Roman"/>
          <w:sz w:val="28"/>
          <w:szCs w:val="28"/>
          <w:lang w:eastAsia="ru-RU"/>
        </w:rPr>
        <w:t>проведения, обусловленную использованием более квалифицированных</w:t>
      </w:r>
      <w:r>
        <w:rPr>
          <w:rFonts w:ascii="Times New Roman" w:hAnsi="Times New Roman"/>
          <w:sz w:val="28"/>
          <w:szCs w:val="28"/>
          <w:lang w:eastAsia="ru-RU"/>
        </w:rPr>
        <w:t xml:space="preserve"> </w:t>
      </w:r>
      <w:r w:rsidRPr="00911FE9">
        <w:rPr>
          <w:rFonts w:ascii="Times New Roman" w:hAnsi="Times New Roman"/>
          <w:sz w:val="28"/>
          <w:szCs w:val="28"/>
          <w:lang w:eastAsia="ru-RU"/>
        </w:rPr>
        <w:t>интервьюеров и затратами рабочего времени, которое оплачивается фирмой.</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bCs/>
          <w:iCs/>
          <w:sz w:val="28"/>
          <w:szCs w:val="28"/>
          <w:lang w:eastAsia="ru-RU"/>
        </w:rPr>
        <w:t xml:space="preserve">По стилю ведения интервью делятся на жесткие и мягкие </w:t>
      </w:r>
      <w:r w:rsidRPr="00911FE9">
        <w:rPr>
          <w:rFonts w:ascii="Times New Roman" w:hAnsi="Times New Roman"/>
          <w:sz w:val="28"/>
          <w:szCs w:val="28"/>
          <w:lang w:eastAsia="ru-RU"/>
        </w:rPr>
        <w:t>(третий</w:t>
      </w:r>
      <w:r>
        <w:rPr>
          <w:rFonts w:ascii="Times New Roman" w:hAnsi="Times New Roman"/>
          <w:sz w:val="28"/>
          <w:szCs w:val="28"/>
          <w:lang w:eastAsia="ru-RU"/>
        </w:rPr>
        <w:t xml:space="preserve"> </w:t>
      </w:r>
      <w:r w:rsidRPr="00911FE9">
        <w:rPr>
          <w:rFonts w:ascii="Times New Roman" w:hAnsi="Times New Roman"/>
          <w:sz w:val="28"/>
          <w:szCs w:val="28"/>
          <w:lang w:eastAsia="ru-RU"/>
        </w:rPr>
        <w:t>дополнительный критерий). В первом случае интервьюеру разрешается грубо</w:t>
      </w:r>
      <w:r w:rsidR="0037667D">
        <w:rPr>
          <w:rFonts w:ascii="Times New Roman" w:hAnsi="Times New Roman"/>
          <w:sz w:val="28"/>
          <w:szCs w:val="28"/>
          <w:lang w:eastAsia="ru-RU"/>
        </w:rPr>
        <w:t xml:space="preserve"> </w:t>
      </w:r>
      <w:r w:rsidRPr="00911FE9">
        <w:rPr>
          <w:rFonts w:ascii="Times New Roman" w:hAnsi="Times New Roman"/>
          <w:sz w:val="28"/>
          <w:szCs w:val="28"/>
          <w:lang w:eastAsia="ru-RU"/>
        </w:rPr>
        <w:t>перебивать респондента, ловить его на противоречиях, задавать наводящие</w:t>
      </w:r>
      <w:r>
        <w:rPr>
          <w:rFonts w:ascii="Times New Roman" w:hAnsi="Times New Roman"/>
          <w:sz w:val="28"/>
          <w:szCs w:val="28"/>
          <w:lang w:eastAsia="ru-RU"/>
        </w:rPr>
        <w:t xml:space="preserve"> </w:t>
      </w:r>
      <w:r w:rsidRPr="00911FE9">
        <w:rPr>
          <w:rFonts w:ascii="Times New Roman" w:hAnsi="Times New Roman"/>
          <w:sz w:val="28"/>
          <w:szCs w:val="28"/>
          <w:lang w:eastAsia="ru-RU"/>
        </w:rPr>
        <w:t>вопросы, оказывать психологическое давление. Этот метод ведения</w:t>
      </w:r>
      <w:r>
        <w:rPr>
          <w:rFonts w:ascii="Times New Roman" w:hAnsi="Times New Roman"/>
          <w:sz w:val="28"/>
          <w:szCs w:val="28"/>
          <w:lang w:eastAsia="ru-RU"/>
        </w:rPr>
        <w:t xml:space="preserve"> </w:t>
      </w:r>
      <w:r w:rsidRPr="00911FE9">
        <w:rPr>
          <w:rFonts w:ascii="Times New Roman" w:hAnsi="Times New Roman"/>
          <w:sz w:val="28"/>
          <w:szCs w:val="28"/>
          <w:lang w:eastAsia="ru-RU"/>
        </w:rPr>
        <w:t>интервью напоминает тактику поведения следователей при допросе</w:t>
      </w:r>
      <w:r>
        <w:rPr>
          <w:rFonts w:ascii="Times New Roman" w:hAnsi="Times New Roman"/>
          <w:sz w:val="28"/>
          <w:szCs w:val="28"/>
          <w:lang w:eastAsia="ru-RU"/>
        </w:rPr>
        <w:t xml:space="preserve"> </w:t>
      </w:r>
      <w:r w:rsidRPr="00911FE9">
        <w:rPr>
          <w:rFonts w:ascii="Times New Roman" w:hAnsi="Times New Roman"/>
          <w:sz w:val="28"/>
          <w:szCs w:val="28"/>
          <w:lang w:eastAsia="ru-RU"/>
        </w:rPr>
        <w:t>обвиняемых и редко используется в мировой социологии. Мягкое интервью</w:t>
      </w:r>
      <w:r>
        <w:rPr>
          <w:rFonts w:ascii="Times New Roman" w:hAnsi="Times New Roman"/>
          <w:sz w:val="28"/>
          <w:szCs w:val="28"/>
          <w:lang w:eastAsia="ru-RU"/>
        </w:rPr>
        <w:t xml:space="preserve"> </w:t>
      </w:r>
      <w:r w:rsidRPr="00911FE9">
        <w:rPr>
          <w:rFonts w:ascii="Times New Roman" w:hAnsi="Times New Roman"/>
          <w:sz w:val="28"/>
          <w:szCs w:val="28"/>
          <w:lang w:eastAsia="ru-RU"/>
        </w:rPr>
        <w:t>предполагает вежливое обращение с опрашиваемым, употребление</w:t>
      </w:r>
      <w:r>
        <w:rPr>
          <w:rFonts w:ascii="Times New Roman" w:hAnsi="Times New Roman"/>
          <w:sz w:val="28"/>
          <w:szCs w:val="28"/>
          <w:lang w:eastAsia="ru-RU"/>
        </w:rPr>
        <w:t xml:space="preserve"> </w:t>
      </w:r>
      <w:r w:rsidRPr="00911FE9">
        <w:rPr>
          <w:rFonts w:ascii="Times New Roman" w:hAnsi="Times New Roman"/>
          <w:sz w:val="28"/>
          <w:szCs w:val="28"/>
          <w:lang w:eastAsia="ru-RU"/>
        </w:rPr>
        <w:t>всевозможных этикетных правил и формул. Самый распространенный стиль</w:t>
      </w:r>
      <w:r>
        <w:rPr>
          <w:rFonts w:ascii="Times New Roman" w:hAnsi="Times New Roman"/>
          <w:sz w:val="28"/>
          <w:szCs w:val="28"/>
          <w:lang w:eastAsia="ru-RU"/>
        </w:rPr>
        <w:t xml:space="preserve"> </w:t>
      </w:r>
      <w:r w:rsidRPr="00911FE9">
        <w:rPr>
          <w:rFonts w:ascii="Times New Roman" w:hAnsi="Times New Roman"/>
          <w:sz w:val="28"/>
          <w:szCs w:val="28"/>
          <w:lang w:eastAsia="ru-RU"/>
        </w:rPr>
        <w:t>ведения интервью находится где-то посредине и напоминает деловые</w:t>
      </w:r>
      <w:r>
        <w:rPr>
          <w:rFonts w:ascii="Times New Roman" w:hAnsi="Times New Roman"/>
          <w:sz w:val="28"/>
          <w:szCs w:val="28"/>
          <w:lang w:eastAsia="ru-RU"/>
        </w:rPr>
        <w:t xml:space="preserve"> </w:t>
      </w:r>
      <w:r w:rsidRPr="00911FE9">
        <w:rPr>
          <w:rFonts w:ascii="Times New Roman" w:hAnsi="Times New Roman"/>
          <w:sz w:val="28"/>
          <w:szCs w:val="28"/>
          <w:lang w:eastAsia="ru-RU"/>
        </w:rPr>
        <w:t>переговоры двух уважающих свои и чужие права партнеров.</w:t>
      </w:r>
      <w:r>
        <w:rPr>
          <w:rFonts w:ascii="Times New Roman" w:hAnsi="Times New Roman"/>
          <w:sz w:val="28"/>
          <w:szCs w:val="28"/>
          <w:lang w:eastAsia="ru-RU"/>
        </w:rPr>
        <w:t xml:space="preserve"> </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bCs/>
          <w:iCs/>
          <w:sz w:val="28"/>
          <w:szCs w:val="28"/>
          <w:lang w:eastAsia="ru-RU"/>
        </w:rPr>
        <w:t>Четвертым дополнительным критерием выступает целевая</w:t>
      </w:r>
      <w:r>
        <w:rPr>
          <w:rFonts w:ascii="Times New Roman" w:hAnsi="Times New Roman"/>
          <w:bCs/>
          <w:iCs/>
          <w:sz w:val="28"/>
          <w:szCs w:val="28"/>
          <w:lang w:eastAsia="ru-RU"/>
        </w:rPr>
        <w:t xml:space="preserve"> </w:t>
      </w:r>
      <w:r w:rsidRPr="00911FE9">
        <w:rPr>
          <w:rFonts w:ascii="Times New Roman" w:hAnsi="Times New Roman"/>
          <w:bCs/>
          <w:iCs/>
          <w:sz w:val="28"/>
          <w:szCs w:val="28"/>
          <w:lang w:eastAsia="ru-RU"/>
        </w:rPr>
        <w:t xml:space="preserve">заданность. </w:t>
      </w:r>
      <w:r w:rsidRPr="00911FE9">
        <w:rPr>
          <w:rFonts w:ascii="Times New Roman" w:hAnsi="Times New Roman"/>
          <w:sz w:val="28"/>
          <w:szCs w:val="28"/>
          <w:lang w:eastAsia="ru-RU"/>
        </w:rPr>
        <w:t xml:space="preserve">Интервью бывает </w:t>
      </w:r>
      <w:r w:rsidRPr="00911FE9">
        <w:rPr>
          <w:rFonts w:ascii="Times New Roman" w:eastAsia="Times New Roman,Italic" w:hAnsi="Times New Roman"/>
          <w:iCs/>
          <w:sz w:val="28"/>
          <w:szCs w:val="28"/>
          <w:lang w:eastAsia="ru-RU"/>
        </w:rPr>
        <w:t xml:space="preserve">диагностическим, </w:t>
      </w:r>
      <w:r w:rsidRPr="00911FE9">
        <w:rPr>
          <w:rFonts w:ascii="Times New Roman" w:hAnsi="Times New Roman"/>
          <w:sz w:val="28"/>
          <w:szCs w:val="28"/>
          <w:lang w:eastAsia="ru-RU"/>
        </w:rPr>
        <w:t>если используется</w:t>
      </w:r>
      <w:r>
        <w:rPr>
          <w:rFonts w:ascii="Times New Roman" w:hAnsi="Times New Roman"/>
          <w:sz w:val="28"/>
          <w:szCs w:val="28"/>
          <w:lang w:eastAsia="ru-RU"/>
        </w:rPr>
        <w:t xml:space="preserve"> </w:t>
      </w:r>
      <w:r w:rsidRPr="00911FE9">
        <w:rPr>
          <w:rFonts w:ascii="Times New Roman" w:hAnsi="Times New Roman"/>
          <w:sz w:val="28"/>
          <w:szCs w:val="28"/>
          <w:lang w:eastAsia="ru-RU"/>
        </w:rPr>
        <w:t>психиатром для того, чтобы глубже узнать внутренние мотивы поведения,</w:t>
      </w:r>
      <w:r>
        <w:rPr>
          <w:rFonts w:ascii="Times New Roman" w:hAnsi="Times New Roman"/>
          <w:sz w:val="28"/>
          <w:szCs w:val="28"/>
          <w:lang w:eastAsia="ru-RU"/>
        </w:rPr>
        <w:t xml:space="preserve"> </w:t>
      </w:r>
      <w:r w:rsidRPr="00911FE9">
        <w:rPr>
          <w:rFonts w:ascii="Times New Roman" w:hAnsi="Times New Roman"/>
          <w:sz w:val="28"/>
          <w:szCs w:val="28"/>
          <w:lang w:eastAsia="ru-RU"/>
        </w:rPr>
        <w:t>черты личности, расстройства, симптомы болезни. Интервью называется</w:t>
      </w:r>
      <w:r>
        <w:rPr>
          <w:rFonts w:ascii="Times New Roman" w:hAnsi="Times New Roman"/>
          <w:sz w:val="28"/>
          <w:szCs w:val="28"/>
          <w:lang w:eastAsia="ru-RU"/>
        </w:rPr>
        <w:t xml:space="preserve"> </w:t>
      </w:r>
      <w:r w:rsidRPr="00911FE9">
        <w:rPr>
          <w:rFonts w:ascii="Times New Roman" w:eastAsia="Times New Roman,Italic" w:hAnsi="Times New Roman"/>
          <w:iCs/>
          <w:sz w:val="28"/>
          <w:szCs w:val="28"/>
          <w:lang w:eastAsia="ru-RU"/>
        </w:rPr>
        <w:t xml:space="preserve">клиническим, </w:t>
      </w:r>
      <w:r w:rsidRPr="00911FE9">
        <w:rPr>
          <w:rFonts w:ascii="Times New Roman" w:hAnsi="Times New Roman"/>
          <w:sz w:val="28"/>
          <w:szCs w:val="28"/>
          <w:lang w:eastAsia="ru-RU"/>
        </w:rPr>
        <w:t>если используется как метод терапевтической беседы с</w:t>
      </w:r>
      <w:r>
        <w:rPr>
          <w:rFonts w:ascii="Times New Roman" w:hAnsi="Times New Roman"/>
          <w:sz w:val="28"/>
          <w:szCs w:val="28"/>
          <w:lang w:eastAsia="ru-RU"/>
        </w:rPr>
        <w:t xml:space="preserve"> </w:t>
      </w:r>
      <w:r w:rsidRPr="00911FE9">
        <w:rPr>
          <w:rFonts w:ascii="Times New Roman" w:hAnsi="Times New Roman"/>
          <w:sz w:val="28"/>
          <w:szCs w:val="28"/>
          <w:lang w:eastAsia="ru-RU"/>
        </w:rPr>
        <w:t>пациентом с целью оказать ему психологическую помощь, например,</w:t>
      </w:r>
      <w:r>
        <w:rPr>
          <w:rFonts w:ascii="Times New Roman" w:hAnsi="Times New Roman"/>
          <w:sz w:val="28"/>
          <w:szCs w:val="28"/>
          <w:lang w:eastAsia="ru-RU"/>
        </w:rPr>
        <w:t xml:space="preserve"> </w:t>
      </w:r>
      <w:r w:rsidRPr="00911FE9">
        <w:rPr>
          <w:rFonts w:ascii="Times New Roman" w:hAnsi="Times New Roman"/>
          <w:sz w:val="28"/>
          <w:szCs w:val="28"/>
          <w:lang w:eastAsia="ru-RU"/>
        </w:rPr>
        <w:t>избавиться от навязчивой идеи. В подобной беседе психолог интересуется</w:t>
      </w:r>
      <w:r>
        <w:rPr>
          <w:rFonts w:ascii="Times New Roman" w:hAnsi="Times New Roman"/>
          <w:sz w:val="28"/>
          <w:szCs w:val="28"/>
          <w:lang w:eastAsia="ru-RU"/>
        </w:rPr>
        <w:t xml:space="preserve"> </w:t>
      </w:r>
      <w:r w:rsidRPr="00911FE9">
        <w:rPr>
          <w:rFonts w:ascii="Times New Roman" w:hAnsi="Times New Roman"/>
          <w:sz w:val="28"/>
          <w:szCs w:val="28"/>
          <w:lang w:eastAsia="ru-RU"/>
        </w:rPr>
        <w:t>уже не только явным, но и скрываемым (сознательно или бессознательно)</w:t>
      </w:r>
      <w:r>
        <w:rPr>
          <w:rFonts w:ascii="Times New Roman" w:hAnsi="Times New Roman"/>
          <w:sz w:val="28"/>
          <w:szCs w:val="28"/>
          <w:lang w:eastAsia="ru-RU"/>
        </w:rPr>
        <w:t xml:space="preserve"> </w:t>
      </w:r>
      <w:r w:rsidRPr="00911FE9">
        <w:rPr>
          <w:rFonts w:ascii="Times New Roman" w:hAnsi="Times New Roman"/>
          <w:sz w:val="28"/>
          <w:szCs w:val="28"/>
          <w:lang w:eastAsia="ru-RU"/>
        </w:rPr>
        <w:t>содержание ответов человека, а также их контекстом: тоном разговора,</w:t>
      </w:r>
      <w:r>
        <w:rPr>
          <w:rFonts w:ascii="Times New Roman" w:hAnsi="Times New Roman"/>
          <w:sz w:val="28"/>
          <w:szCs w:val="28"/>
          <w:lang w:eastAsia="ru-RU"/>
        </w:rPr>
        <w:t xml:space="preserve"> </w:t>
      </w:r>
      <w:r w:rsidRPr="00911FE9">
        <w:rPr>
          <w:rFonts w:ascii="Times New Roman" w:hAnsi="Times New Roman"/>
          <w:sz w:val="28"/>
          <w:szCs w:val="28"/>
          <w:lang w:eastAsia="ru-RU"/>
        </w:rPr>
        <w:t>непроизвольными запинками, оговорками или жестами, которые способны</w:t>
      </w:r>
      <w:r>
        <w:rPr>
          <w:rFonts w:ascii="Times New Roman" w:hAnsi="Times New Roman"/>
          <w:sz w:val="28"/>
          <w:szCs w:val="28"/>
          <w:lang w:eastAsia="ru-RU"/>
        </w:rPr>
        <w:t xml:space="preserve"> </w:t>
      </w:r>
      <w:r w:rsidRPr="00911FE9">
        <w:rPr>
          <w:rFonts w:ascii="Times New Roman" w:hAnsi="Times New Roman"/>
          <w:sz w:val="28"/>
          <w:szCs w:val="28"/>
          <w:lang w:eastAsia="ru-RU"/>
        </w:rPr>
        <w:t>сообщить множество дополнительных сведений о поведении пациента. В</w:t>
      </w:r>
      <w:r>
        <w:rPr>
          <w:rFonts w:ascii="Times New Roman" w:hAnsi="Times New Roman"/>
          <w:sz w:val="28"/>
          <w:szCs w:val="28"/>
          <w:lang w:eastAsia="ru-RU"/>
        </w:rPr>
        <w:t xml:space="preserve"> </w:t>
      </w:r>
      <w:r w:rsidRPr="00911FE9">
        <w:rPr>
          <w:rFonts w:ascii="Times New Roman" w:hAnsi="Times New Roman"/>
          <w:sz w:val="28"/>
          <w:szCs w:val="28"/>
          <w:lang w:eastAsia="ru-RU"/>
        </w:rPr>
        <w:t>социологии они используются редко (если не обращаться к клинической</w:t>
      </w:r>
      <w:r>
        <w:rPr>
          <w:rFonts w:ascii="Times New Roman" w:hAnsi="Times New Roman"/>
          <w:sz w:val="28"/>
          <w:szCs w:val="28"/>
          <w:lang w:eastAsia="ru-RU"/>
        </w:rPr>
        <w:t xml:space="preserve"> </w:t>
      </w:r>
      <w:r w:rsidRPr="00911FE9">
        <w:rPr>
          <w:rFonts w:ascii="Times New Roman" w:hAnsi="Times New Roman"/>
          <w:sz w:val="28"/>
          <w:szCs w:val="28"/>
          <w:lang w:eastAsia="ru-RU"/>
        </w:rPr>
        <w:t>социологии), а потому мы останавливаться на них не будем.</w:t>
      </w:r>
    </w:p>
    <w:p w:rsidR="00C65866" w:rsidRPr="00801F34" w:rsidRDefault="00C65866" w:rsidP="00DC11DF">
      <w:pPr>
        <w:autoSpaceDE w:val="0"/>
        <w:autoSpaceDN w:val="0"/>
        <w:adjustRightInd w:val="0"/>
        <w:spacing w:after="0" w:line="360" w:lineRule="auto"/>
        <w:ind w:firstLine="709"/>
        <w:jc w:val="both"/>
        <w:rPr>
          <w:rFonts w:ascii="Times New Roman" w:hAnsi="Times New Roman"/>
          <w:b/>
          <w:bCs/>
          <w:sz w:val="28"/>
          <w:szCs w:val="28"/>
          <w:lang w:eastAsia="ru-RU"/>
        </w:rPr>
      </w:pPr>
      <w:r w:rsidRPr="00801F34">
        <w:rPr>
          <w:rFonts w:ascii="Times New Roman" w:hAnsi="Times New Roman"/>
          <w:b/>
          <w:bCs/>
          <w:sz w:val="28"/>
          <w:szCs w:val="28"/>
          <w:lang w:eastAsia="ru-RU"/>
        </w:rPr>
        <w:t>Формализованное интервью.</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lastRenderedPageBreak/>
        <w:t>На практике встречаются две разновидности формализованное</w:t>
      </w:r>
      <w:r>
        <w:rPr>
          <w:rFonts w:ascii="Times New Roman" w:hAnsi="Times New Roman"/>
          <w:sz w:val="28"/>
          <w:szCs w:val="28"/>
          <w:lang w:eastAsia="ru-RU"/>
        </w:rPr>
        <w:t xml:space="preserve"> </w:t>
      </w:r>
      <w:r w:rsidRPr="00911FE9">
        <w:rPr>
          <w:rFonts w:ascii="Times New Roman" w:hAnsi="Times New Roman"/>
          <w:sz w:val="28"/>
          <w:szCs w:val="28"/>
          <w:lang w:eastAsia="ru-RU"/>
        </w:rPr>
        <w:t>(стандартизированного) интервью — с закрытыми и открытыми вопросами.</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bCs/>
          <w:iCs/>
          <w:sz w:val="28"/>
          <w:szCs w:val="28"/>
          <w:lang w:eastAsia="ru-RU"/>
        </w:rPr>
        <w:t xml:space="preserve">Формализованное интервью с закрытыми вопросами </w:t>
      </w:r>
      <w:r w:rsidRPr="00911FE9">
        <w:rPr>
          <w:rFonts w:ascii="Times New Roman" w:eastAsia="Times New Roman,Italic" w:hAnsi="Times New Roman"/>
          <w:iCs/>
          <w:sz w:val="28"/>
          <w:szCs w:val="28"/>
          <w:lang w:eastAsia="ru-RU"/>
        </w:rPr>
        <w:t xml:space="preserve">— </w:t>
      </w:r>
      <w:r w:rsidRPr="00911FE9">
        <w:rPr>
          <w:rFonts w:ascii="Times New Roman" w:hAnsi="Times New Roman"/>
          <w:sz w:val="28"/>
          <w:szCs w:val="28"/>
          <w:lang w:eastAsia="ru-RU"/>
        </w:rPr>
        <w:t>самая</w:t>
      </w:r>
      <w:r>
        <w:rPr>
          <w:rFonts w:ascii="Times New Roman" w:hAnsi="Times New Roman"/>
          <w:sz w:val="28"/>
          <w:szCs w:val="28"/>
          <w:lang w:eastAsia="ru-RU"/>
        </w:rPr>
        <w:t xml:space="preserve"> </w:t>
      </w:r>
      <w:r w:rsidRPr="00911FE9">
        <w:rPr>
          <w:rFonts w:ascii="Times New Roman" w:hAnsi="Times New Roman"/>
          <w:sz w:val="28"/>
          <w:szCs w:val="28"/>
          <w:lang w:eastAsia="ru-RU"/>
        </w:rPr>
        <w:t>распространенная и строгая его разновидность. В нем общение интервьюера</w:t>
      </w:r>
      <w:r>
        <w:rPr>
          <w:rFonts w:ascii="Times New Roman" w:hAnsi="Times New Roman"/>
          <w:sz w:val="28"/>
          <w:szCs w:val="28"/>
          <w:lang w:eastAsia="ru-RU"/>
        </w:rPr>
        <w:t xml:space="preserve"> </w:t>
      </w:r>
      <w:r w:rsidRPr="00911FE9">
        <w:rPr>
          <w:rFonts w:ascii="Times New Roman" w:hAnsi="Times New Roman"/>
          <w:sz w:val="28"/>
          <w:szCs w:val="28"/>
          <w:lang w:eastAsia="ru-RU"/>
        </w:rPr>
        <w:t>и респондента строго регламентировано при помощи детально</w:t>
      </w:r>
      <w:r>
        <w:rPr>
          <w:rFonts w:ascii="Times New Roman" w:hAnsi="Times New Roman"/>
          <w:sz w:val="28"/>
          <w:szCs w:val="28"/>
          <w:lang w:eastAsia="ru-RU"/>
        </w:rPr>
        <w:t xml:space="preserve"> </w:t>
      </w:r>
      <w:r w:rsidRPr="00911FE9">
        <w:rPr>
          <w:rFonts w:ascii="Times New Roman" w:hAnsi="Times New Roman"/>
          <w:sz w:val="28"/>
          <w:szCs w:val="28"/>
          <w:lang w:eastAsia="ru-RU"/>
        </w:rPr>
        <w:t>разработанных вопросника и инструкции. Интервьюер задает вопросы,</w:t>
      </w:r>
      <w:r>
        <w:rPr>
          <w:rFonts w:ascii="Times New Roman" w:hAnsi="Times New Roman"/>
          <w:sz w:val="28"/>
          <w:szCs w:val="28"/>
          <w:lang w:eastAsia="ru-RU"/>
        </w:rPr>
        <w:t xml:space="preserve"> </w:t>
      </w:r>
      <w:r w:rsidRPr="00911FE9">
        <w:rPr>
          <w:rFonts w:ascii="Times New Roman" w:hAnsi="Times New Roman"/>
          <w:sz w:val="28"/>
          <w:szCs w:val="28"/>
          <w:lang w:eastAsia="ru-RU"/>
        </w:rPr>
        <w:t>организует и направляет беседу с каждые опрашиваемым, фиксирует</w:t>
      </w:r>
      <w:r>
        <w:rPr>
          <w:rFonts w:ascii="Times New Roman" w:hAnsi="Times New Roman"/>
          <w:sz w:val="28"/>
          <w:szCs w:val="28"/>
          <w:lang w:eastAsia="ru-RU"/>
        </w:rPr>
        <w:t xml:space="preserve"> </w:t>
      </w:r>
      <w:r w:rsidRPr="00911FE9">
        <w:rPr>
          <w:rFonts w:ascii="Times New Roman" w:hAnsi="Times New Roman"/>
          <w:sz w:val="28"/>
          <w:szCs w:val="28"/>
          <w:lang w:eastAsia="ru-RU"/>
        </w:rPr>
        <w:t>полученные ответы согласно инструкции.</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При этом важно помнить, что респонденты с трудом отвечают на</w:t>
      </w:r>
      <w:r>
        <w:rPr>
          <w:rFonts w:ascii="Times New Roman" w:hAnsi="Times New Roman"/>
          <w:sz w:val="28"/>
          <w:szCs w:val="28"/>
          <w:lang w:eastAsia="ru-RU"/>
        </w:rPr>
        <w:t xml:space="preserve"> </w:t>
      </w:r>
      <w:r w:rsidRPr="00911FE9">
        <w:rPr>
          <w:rFonts w:ascii="Times New Roman" w:hAnsi="Times New Roman"/>
          <w:sz w:val="28"/>
          <w:szCs w:val="28"/>
          <w:lang w:eastAsia="ru-RU"/>
        </w:rPr>
        <w:t>большое количество вопросов, даже если их 20—25, включая вопросы по</w:t>
      </w:r>
      <w:r>
        <w:rPr>
          <w:rFonts w:ascii="Times New Roman" w:hAnsi="Times New Roman"/>
          <w:sz w:val="28"/>
          <w:szCs w:val="28"/>
          <w:lang w:eastAsia="ru-RU"/>
        </w:rPr>
        <w:t xml:space="preserve"> </w:t>
      </w:r>
      <w:r w:rsidRPr="00911FE9">
        <w:rPr>
          <w:rFonts w:ascii="Times New Roman" w:hAnsi="Times New Roman"/>
          <w:sz w:val="28"/>
          <w:szCs w:val="28"/>
          <w:lang w:eastAsia="ru-RU"/>
        </w:rPr>
        <w:t>демографическим характеристикам. Поэтому интервьюер вынужден либо</w:t>
      </w:r>
      <w:r>
        <w:rPr>
          <w:rFonts w:ascii="Times New Roman" w:hAnsi="Times New Roman"/>
          <w:sz w:val="28"/>
          <w:szCs w:val="28"/>
          <w:lang w:eastAsia="ru-RU"/>
        </w:rPr>
        <w:t xml:space="preserve"> </w:t>
      </w:r>
      <w:r w:rsidRPr="00911FE9">
        <w:rPr>
          <w:rFonts w:ascii="Times New Roman" w:hAnsi="Times New Roman"/>
          <w:sz w:val="28"/>
          <w:szCs w:val="28"/>
          <w:lang w:eastAsia="ru-RU"/>
        </w:rPr>
        <w:t>ускорить работы, либо уговорить отвечающего продолжить интервью, либо</w:t>
      </w:r>
      <w:r>
        <w:rPr>
          <w:rFonts w:ascii="Times New Roman" w:hAnsi="Times New Roman"/>
          <w:sz w:val="28"/>
          <w:szCs w:val="28"/>
          <w:lang w:eastAsia="ru-RU"/>
        </w:rPr>
        <w:t xml:space="preserve"> </w:t>
      </w:r>
      <w:r w:rsidRPr="00911FE9">
        <w:rPr>
          <w:rFonts w:ascii="Times New Roman" w:hAnsi="Times New Roman"/>
          <w:sz w:val="28"/>
          <w:szCs w:val="28"/>
          <w:lang w:eastAsia="ru-RU"/>
        </w:rPr>
        <w:t>пожертвовать точностью формулировки вопросов. Помимо того что</w:t>
      </w:r>
      <w:r>
        <w:rPr>
          <w:rFonts w:ascii="Times New Roman" w:hAnsi="Times New Roman"/>
          <w:sz w:val="28"/>
          <w:szCs w:val="28"/>
          <w:lang w:eastAsia="ru-RU"/>
        </w:rPr>
        <w:t xml:space="preserve"> </w:t>
      </w:r>
      <w:r w:rsidRPr="00911FE9">
        <w:rPr>
          <w:rFonts w:ascii="Times New Roman" w:hAnsi="Times New Roman"/>
          <w:sz w:val="28"/>
          <w:szCs w:val="28"/>
          <w:lang w:eastAsia="ru-RU"/>
        </w:rPr>
        <w:t>нетерпеливость респондентов вынуждает исследователя жертвовать</w:t>
      </w:r>
      <w:r>
        <w:rPr>
          <w:rFonts w:ascii="Times New Roman" w:hAnsi="Times New Roman"/>
          <w:sz w:val="28"/>
          <w:szCs w:val="28"/>
          <w:lang w:eastAsia="ru-RU"/>
        </w:rPr>
        <w:t xml:space="preserve"> </w:t>
      </w:r>
      <w:r w:rsidRPr="00911FE9">
        <w:rPr>
          <w:rFonts w:ascii="Times New Roman" w:hAnsi="Times New Roman"/>
          <w:sz w:val="28"/>
          <w:szCs w:val="28"/>
          <w:lang w:eastAsia="ru-RU"/>
        </w:rPr>
        <w:t>глубиной проработки изучаемых проблем, возникает и проблема</w:t>
      </w:r>
      <w:r>
        <w:rPr>
          <w:rFonts w:ascii="Times New Roman" w:hAnsi="Times New Roman"/>
          <w:sz w:val="28"/>
          <w:szCs w:val="28"/>
          <w:lang w:eastAsia="ru-RU"/>
        </w:rPr>
        <w:t xml:space="preserve"> </w:t>
      </w:r>
      <w:r w:rsidRPr="00911FE9">
        <w:rPr>
          <w:rFonts w:ascii="Times New Roman" w:hAnsi="Times New Roman"/>
          <w:sz w:val="28"/>
          <w:szCs w:val="28"/>
          <w:lang w:eastAsia="ru-RU"/>
        </w:rPr>
        <w:t>неконтролируемых отклонений в процедуре сбора информации.</w:t>
      </w:r>
      <w:r>
        <w:rPr>
          <w:rFonts w:ascii="Times New Roman" w:hAnsi="Times New Roman"/>
          <w:sz w:val="28"/>
          <w:szCs w:val="28"/>
          <w:lang w:eastAsia="ru-RU"/>
        </w:rPr>
        <w:t xml:space="preserve"> </w:t>
      </w:r>
      <w:r w:rsidRPr="00911FE9">
        <w:rPr>
          <w:rFonts w:ascii="Times New Roman" w:eastAsia="Times New Roman,Italic" w:hAnsi="Times New Roman"/>
          <w:iCs/>
          <w:sz w:val="28"/>
          <w:szCs w:val="28"/>
          <w:lang w:eastAsia="ru-RU"/>
        </w:rPr>
        <w:t>Количество альтернатив к каждому вопросу должно быть</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минимальным</w:t>
      </w:r>
      <w:r w:rsidRPr="00911FE9">
        <w:rPr>
          <w:rFonts w:ascii="Times New Roman" w:hAnsi="Times New Roman"/>
          <w:sz w:val="28"/>
          <w:szCs w:val="28"/>
          <w:lang w:eastAsia="ru-RU"/>
        </w:rPr>
        <w:t>. Как показывает практика исследований, даже выбор из пяти</w:t>
      </w:r>
      <w:r>
        <w:rPr>
          <w:rFonts w:ascii="Times New Roman" w:hAnsi="Times New Roman"/>
          <w:sz w:val="28"/>
          <w:szCs w:val="28"/>
          <w:lang w:eastAsia="ru-RU"/>
        </w:rPr>
        <w:t xml:space="preserve"> </w:t>
      </w:r>
      <w:r w:rsidRPr="00911FE9">
        <w:rPr>
          <w:rFonts w:ascii="Times New Roman" w:hAnsi="Times New Roman"/>
          <w:sz w:val="28"/>
          <w:szCs w:val="28"/>
          <w:lang w:eastAsia="ru-RU"/>
        </w:rPr>
        <w:t>вариантов создает для респондента немало трудностей: ему сложно</w:t>
      </w:r>
      <w:r>
        <w:rPr>
          <w:rFonts w:ascii="Times New Roman" w:hAnsi="Times New Roman"/>
          <w:sz w:val="28"/>
          <w:szCs w:val="28"/>
          <w:lang w:eastAsia="ru-RU"/>
        </w:rPr>
        <w:t xml:space="preserve"> </w:t>
      </w:r>
      <w:r w:rsidRPr="00911FE9">
        <w:rPr>
          <w:rFonts w:ascii="Times New Roman" w:hAnsi="Times New Roman"/>
          <w:sz w:val="28"/>
          <w:szCs w:val="28"/>
          <w:lang w:eastAsia="ru-RU"/>
        </w:rPr>
        <w:t>воспринимать вопрос в целом, подумать над каждой альтернативой и</w:t>
      </w:r>
      <w:r>
        <w:rPr>
          <w:rFonts w:ascii="Times New Roman" w:hAnsi="Times New Roman"/>
          <w:sz w:val="28"/>
          <w:szCs w:val="28"/>
          <w:lang w:eastAsia="ru-RU"/>
        </w:rPr>
        <w:t xml:space="preserve"> </w:t>
      </w:r>
      <w:r w:rsidRPr="00911FE9">
        <w:rPr>
          <w:rFonts w:ascii="Times New Roman" w:hAnsi="Times New Roman"/>
          <w:sz w:val="28"/>
          <w:szCs w:val="28"/>
          <w:lang w:eastAsia="ru-RU"/>
        </w:rPr>
        <w:t>выбрать правильный ответ. Часто он начинает отвечать, не дослушав список</w:t>
      </w:r>
      <w:r>
        <w:rPr>
          <w:rFonts w:ascii="Times New Roman" w:hAnsi="Times New Roman"/>
          <w:sz w:val="28"/>
          <w:szCs w:val="28"/>
          <w:lang w:eastAsia="ru-RU"/>
        </w:rPr>
        <w:t xml:space="preserve"> </w:t>
      </w:r>
      <w:r w:rsidRPr="00911FE9">
        <w:rPr>
          <w:rFonts w:ascii="Times New Roman" w:hAnsi="Times New Roman"/>
          <w:sz w:val="28"/>
          <w:szCs w:val="28"/>
          <w:lang w:eastAsia="ru-RU"/>
        </w:rPr>
        <w:t>закрытий до конца. Если интервьюер настаивает на том, чтобы были</w:t>
      </w:r>
      <w:r>
        <w:rPr>
          <w:rFonts w:ascii="Times New Roman" w:hAnsi="Times New Roman"/>
          <w:sz w:val="28"/>
          <w:szCs w:val="28"/>
          <w:lang w:eastAsia="ru-RU"/>
        </w:rPr>
        <w:t xml:space="preserve"> </w:t>
      </w:r>
      <w:r w:rsidRPr="00911FE9">
        <w:rPr>
          <w:rFonts w:ascii="Times New Roman" w:hAnsi="Times New Roman"/>
          <w:sz w:val="28"/>
          <w:szCs w:val="28"/>
          <w:lang w:eastAsia="ru-RU"/>
        </w:rPr>
        <w:t>услышаны все варианты, респондент стремится выбрать из крайних</w:t>
      </w:r>
      <w:r>
        <w:rPr>
          <w:rFonts w:ascii="Times New Roman" w:hAnsi="Times New Roman"/>
          <w:sz w:val="28"/>
          <w:szCs w:val="28"/>
          <w:lang w:eastAsia="ru-RU"/>
        </w:rPr>
        <w:t xml:space="preserve"> </w:t>
      </w:r>
      <w:r w:rsidRPr="00911FE9">
        <w:rPr>
          <w:rFonts w:ascii="Times New Roman" w:hAnsi="Times New Roman"/>
          <w:sz w:val="28"/>
          <w:szCs w:val="28"/>
          <w:lang w:eastAsia="ru-RU"/>
        </w:rPr>
        <w:t>альтернатив, пропуская средние значения. Разработчики плана интервью</w:t>
      </w:r>
      <w:r>
        <w:rPr>
          <w:rFonts w:ascii="Times New Roman" w:hAnsi="Times New Roman"/>
          <w:sz w:val="28"/>
          <w:szCs w:val="28"/>
          <w:lang w:eastAsia="ru-RU"/>
        </w:rPr>
        <w:t xml:space="preserve"> </w:t>
      </w:r>
      <w:r w:rsidRPr="00911FE9">
        <w:rPr>
          <w:rFonts w:ascii="Times New Roman" w:hAnsi="Times New Roman"/>
          <w:sz w:val="28"/>
          <w:szCs w:val="28"/>
          <w:lang w:eastAsia="ru-RU"/>
        </w:rPr>
        <w:t>должны учитывать и особенности человеческой психологии, которая в</w:t>
      </w:r>
      <w:r>
        <w:rPr>
          <w:rFonts w:ascii="Times New Roman" w:hAnsi="Times New Roman"/>
          <w:sz w:val="28"/>
          <w:szCs w:val="28"/>
          <w:lang w:eastAsia="ru-RU"/>
        </w:rPr>
        <w:t xml:space="preserve"> </w:t>
      </w:r>
      <w:r w:rsidRPr="00911FE9">
        <w:rPr>
          <w:rFonts w:ascii="Times New Roman" w:hAnsi="Times New Roman"/>
          <w:sz w:val="28"/>
          <w:szCs w:val="28"/>
          <w:lang w:eastAsia="ru-RU"/>
        </w:rPr>
        <w:t>сильнейшей степени обременена культурной спецификой.</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В формализованном интервью влияние интервьюера на качестводанных сведено к минимуму, а надежность получаемой информации</w:t>
      </w:r>
      <w:r>
        <w:rPr>
          <w:rFonts w:ascii="Times New Roman" w:hAnsi="Times New Roman"/>
          <w:sz w:val="28"/>
          <w:szCs w:val="28"/>
          <w:lang w:eastAsia="ru-RU"/>
        </w:rPr>
        <w:t xml:space="preserve"> </w:t>
      </w:r>
      <w:r w:rsidRPr="00911FE9">
        <w:rPr>
          <w:rFonts w:ascii="Times New Roman" w:hAnsi="Times New Roman"/>
          <w:sz w:val="28"/>
          <w:szCs w:val="28"/>
          <w:lang w:eastAsia="ru-RU"/>
        </w:rPr>
        <w:t>доведена до максимума. Вводная беседа с респондентом, переходы от одного</w:t>
      </w:r>
      <w:r>
        <w:rPr>
          <w:rFonts w:ascii="Times New Roman" w:hAnsi="Times New Roman"/>
          <w:sz w:val="28"/>
          <w:szCs w:val="28"/>
          <w:lang w:eastAsia="ru-RU"/>
        </w:rPr>
        <w:t xml:space="preserve"> </w:t>
      </w:r>
      <w:r w:rsidRPr="00911FE9">
        <w:rPr>
          <w:rFonts w:ascii="Times New Roman" w:hAnsi="Times New Roman"/>
          <w:sz w:val="28"/>
          <w:szCs w:val="28"/>
          <w:lang w:eastAsia="ru-RU"/>
        </w:rPr>
        <w:lastRenderedPageBreak/>
        <w:t>раздела беседы к другому подробно разрабатываются исследователем иточно воспроизводятся интервьюером.</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Таким образом, в формали</w:t>
      </w:r>
      <w:r>
        <w:rPr>
          <w:rFonts w:ascii="Times New Roman" w:hAnsi="Times New Roman"/>
          <w:sz w:val="28"/>
          <w:szCs w:val="28"/>
          <w:lang w:eastAsia="ru-RU"/>
        </w:rPr>
        <w:t>зованном интервью специалисту о</w:t>
      </w:r>
      <w:r w:rsidRPr="00911FE9">
        <w:rPr>
          <w:rFonts w:ascii="Times New Roman" w:hAnsi="Times New Roman"/>
          <w:sz w:val="28"/>
          <w:szCs w:val="28"/>
          <w:lang w:eastAsia="ru-RU"/>
        </w:rPr>
        <w:t>тводится</w:t>
      </w:r>
      <w:r>
        <w:rPr>
          <w:rFonts w:ascii="Times New Roman" w:hAnsi="Times New Roman"/>
          <w:sz w:val="28"/>
          <w:szCs w:val="28"/>
          <w:lang w:eastAsia="ru-RU"/>
        </w:rPr>
        <w:t xml:space="preserve"> </w:t>
      </w:r>
      <w:r w:rsidRPr="00911FE9">
        <w:rPr>
          <w:rFonts w:ascii="Times New Roman" w:hAnsi="Times New Roman"/>
          <w:sz w:val="28"/>
          <w:szCs w:val="28"/>
          <w:lang w:eastAsia="ru-RU"/>
        </w:rPr>
        <w:t>второстепенная, чисто исполнительская роль. Интервьюер обязан помнить,что при формализованном анкетировании его вообще не было бы. Так что</w:t>
      </w:r>
      <w:r>
        <w:rPr>
          <w:rFonts w:ascii="Times New Roman" w:hAnsi="Times New Roman"/>
          <w:sz w:val="28"/>
          <w:szCs w:val="28"/>
          <w:lang w:eastAsia="ru-RU"/>
        </w:rPr>
        <w:t xml:space="preserve"> </w:t>
      </w:r>
      <w:r w:rsidRPr="00911FE9">
        <w:rPr>
          <w:rFonts w:ascii="Times New Roman" w:hAnsi="Times New Roman"/>
          <w:sz w:val="28"/>
          <w:szCs w:val="28"/>
          <w:lang w:eastAsia="ru-RU"/>
        </w:rPr>
        <w:t>оставаться незаметным — лучшая форма участия. В свою очередь</w:t>
      </w:r>
      <w:r>
        <w:rPr>
          <w:rFonts w:ascii="Times New Roman" w:hAnsi="Times New Roman"/>
          <w:sz w:val="28"/>
          <w:szCs w:val="28"/>
          <w:lang w:eastAsia="ru-RU"/>
        </w:rPr>
        <w:t xml:space="preserve"> </w:t>
      </w:r>
      <w:r w:rsidRPr="00911FE9">
        <w:rPr>
          <w:rFonts w:ascii="Times New Roman" w:hAnsi="Times New Roman"/>
          <w:sz w:val="28"/>
          <w:szCs w:val="28"/>
          <w:lang w:eastAsia="ru-RU"/>
        </w:rPr>
        <w:t>респондент должен внимательно выслушать вопрос и выбрать наиболее</w:t>
      </w:r>
      <w:r>
        <w:rPr>
          <w:rFonts w:ascii="Times New Roman" w:hAnsi="Times New Roman"/>
          <w:sz w:val="28"/>
          <w:szCs w:val="28"/>
          <w:lang w:eastAsia="ru-RU"/>
        </w:rPr>
        <w:t xml:space="preserve"> </w:t>
      </w:r>
      <w:r w:rsidRPr="00911FE9">
        <w:rPr>
          <w:rFonts w:ascii="Times New Roman" w:hAnsi="Times New Roman"/>
          <w:sz w:val="28"/>
          <w:szCs w:val="28"/>
          <w:lang w:eastAsia="ru-RU"/>
        </w:rPr>
        <w:t>подходящий для него вариант ответа из набор а, заранее продуманного</w:t>
      </w:r>
      <w:r>
        <w:rPr>
          <w:rFonts w:ascii="Times New Roman" w:hAnsi="Times New Roman"/>
          <w:sz w:val="28"/>
          <w:szCs w:val="28"/>
          <w:lang w:eastAsia="ru-RU"/>
        </w:rPr>
        <w:t xml:space="preserve"> </w:t>
      </w:r>
      <w:r w:rsidRPr="00911FE9">
        <w:rPr>
          <w:rFonts w:ascii="Times New Roman" w:hAnsi="Times New Roman"/>
          <w:sz w:val="28"/>
          <w:szCs w:val="28"/>
          <w:lang w:eastAsia="ru-RU"/>
        </w:rPr>
        <w:t>исследователем. В этой форме опроса влияние интервьюера на качество</w:t>
      </w:r>
      <w:r>
        <w:rPr>
          <w:rFonts w:ascii="Times New Roman" w:hAnsi="Times New Roman"/>
          <w:sz w:val="28"/>
          <w:szCs w:val="28"/>
          <w:lang w:eastAsia="ru-RU"/>
        </w:rPr>
        <w:t xml:space="preserve"> </w:t>
      </w:r>
      <w:r w:rsidRPr="00911FE9">
        <w:rPr>
          <w:rFonts w:ascii="Times New Roman" w:hAnsi="Times New Roman"/>
          <w:sz w:val="28"/>
          <w:szCs w:val="28"/>
          <w:lang w:eastAsia="ru-RU"/>
        </w:rPr>
        <w:t>данных должно быть сведено к минимуму. Надежность получаемой</w:t>
      </w:r>
      <w:r>
        <w:rPr>
          <w:rFonts w:ascii="Times New Roman" w:hAnsi="Times New Roman"/>
          <w:sz w:val="28"/>
          <w:szCs w:val="28"/>
          <w:lang w:eastAsia="ru-RU"/>
        </w:rPr>
        <w:t xml:space="preserve"> </w:t>
      </w:r>
      <w:r w:rsidRPr="00911FE9">
        <w:rPr>
          <w:rFonts w:ascii="Times New Roman" w:hAnsi="Times New Roman"/>
          <w:sz w:val="28"/>
          <w:szCs w:val="28"/>
          <w:lang w:eastAsia="ru-RU"/>
        </w:rPr>
        <w:t>информации зависит в первую очередь от его добросовестности и</w:t>
      </w:r>
      <w:r>
        <w:rPr>
          <w:rFonts w:ascii="Times New Roman" w:hAnsi="Times New Roman"/>
          <w:sz w:val="28"/>
          <w:szCs w:val="28"/>
          <w:lang w:eastAsia="ru-RU"/>
        </w:rPr>
        <w:t xml:space="preserve"> </w:t>
      </w:r>
      <w:r w:rsidRPr="00911FE9">
        <w:rPr>
          <w:rFonts w:ascii="Times New Roman" w:hAnsi="Times New Roman"/>
          <w:sz w:val="28"/>
          <w:szCs w:val="28"/>
          <w:lang w:eastAsia="ru-RU"/>
        </w:rPr>
        <w:t>пунктуальности.</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bCs/>
          <w:iCs/>
          <w:sz w:val="28"/>
          <w:szCs w:val="28"/>
          <w:lang w:eastAsia="ru-RU"/>
        </w:rPr>
        <w:t>Формализованное интервью с открытыми вопросами</w:t>
      </w:r>
      <w:r>
        <w:rPr>
          <w:rFonts w:ascii="Times New Roman" w:hAnsi="Times New Roman"/>
          <w:bCs/>
          <w:iCs/>
          <w:sz w:val="28"/>
          <w:szCs w:val="28"/>
          <w:lang w:eastAsia="ru-RU"/>
        </w:rPr>
        <w:t xml:space="preserve"> </w:t>
      </w:r>
      <w:r w:rsidRPr="00911FE9">
        <w:rPr>
          <w:rFonts w:ascii="Times New Roman" w:hAnsi="Times New Roman"/>
          <w:sz w:val="28"/>
          <w:szCs w:val="28"/>
          <w:lang w:eastAsia="ru-RU"/>
        </w:rPr>
        <w:t>предусматривает меньшую степень стандартизации поведения респондента и</w:t>
      </w:r>
      <w:r>
        <w:rPr>
          <w:rFonts w:ascii="Times New Roman" w:hAnsi="Times New Roman"/>
          <w:sz w:val="28"/>
          <w:szCs w:val="28"/>
          <w:lang w:eastAsia="ru-RU"/>
        </w:rPr>
        <w:t xml:space="preserve"> </w:t>
      </w:r>
      <w:r w:rsidRPr="00911FE9">
        <w:rPr>
          <w:rFonts w:ascii="Times New Roman" w:hAnsi="Times New Roman"/>
          <w:sz w:val="28"/>
          <w:szCs w:val="28"/>
          <w:lang w:eastAsia="ru-RU"/>
        </w:rPr>
        <w:t xml:space="preserve">интервьюера. Иногда такое интервью </w:t>
      </w:r>
      <w:r>
        <w:rPr>
          <w:rFonts w:ascii="Times New Roman" w:hAnsi="Times New Roman"/>
          <w:sz w:val="28"/>
          <w:szCs w:val="28"/>
          <w:lang w:eastAsia="ru-RU"/>
        </w:rPr>
        <w:t xml:space="preserve">путают с другой разновидностью - </w:t>
      </w:r>
      <w:r w:rsidRPr="00911FE9">
        <w:rPr>
          <w:rFonts w:ascii="Times New Roman" w:hAnsi="Times New Roman"/>
          <w:sz w:val="28"/>
          <w:szCs w:val="28"/>
          <w:lang w:eastAsia="ru-RU"/>
        </w:rPr>
        <w:t>свободным интервью, где нет даже плана предстоящей беседы. Открытые</w:t>
      </w:r>
      <w:r>
        <w:rPr>
          <w:rFonts w:ascii="Times New Roman" w:hAnsi="Times New Roman"/>
          <w:sz w:val="28"/>
          <w:szCs w:val="28"/>
          <w:lang w:eastAsia="ru-RU"/>
        </w:rPr>
        <w:t xml:space="preserve"> </w:t>
      </w:r>
      <w:r w:rsidRPr="00911FE9">
        <w:rPr>
          <w:rFonts w:ascii="Times New Roman" w:hAnsi="Times New Roman"/>
          <w:sz w:val="28"/>
          <w:szCs w:val="28"/>
          <w:lang w:eastAsia="ru-RU"/>
        </w:rPr>
        <w:t>вопросы — не повод для свободы, но лишь еще большее ограничение дляинтервьюера, у которого возрастает риск повлиять на мнение респондента.</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Самодисциплина и ответственность в этом случае должны только</w:t>
      </w:r>
      <w:r>
        <w:rPr>
          <w:rFonts w:ascii="Times New Roman" w:hAnsi="Times New Roman"/>
          <w:sz w:val="28"/>
          <w:szCs w:val="28"/>
          <w:lang w:eastAsia="ru-RU"/>
        </w:rPr>
        <w:t xml:space="preserve"> </w:t>
      </w:r>
      <w:r w:rsidRPr="00911FE9">
        <w:rPr>
          <w:rFonts w:ascii="Times New Roman" w:hAnsi="Times New Roman"/>
          <w:sz w:val="28"/>
          <w:szCs w:val="28"/>
          <w:lang w:eastAsia="ru-RU"/>
        </w:rPr>
        <w:t>повышаться.</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Строго обязательными здесь являются план интервью,</w:t>
      </w:r>
      <w:r>
        <w:rPr>
          <w:rFonts w:ascii="Times New Roman" w:hAnsi="Times New Roman"/>
          <w:sz w:val="28"/>
          <w:szCs w:val="28"/>
          <w:lang w:eastAsia="ru-RU"/>
        </w:rPr>
        <w:t xml:space="preserve"> </w:t>
      </w:r>
      <w:r w:rsidRPr="00911FE9">
        <w:rPr>
          <w:rFonts w:ascii="Times New Roman" w:hAnsi="Times New Roman"/>
          <w:sz w:val="28"/>
          <w:szCs w:val="28"/>
          <w:lang w:eastAsia="ru-RU"/>
        </w:rPr>
        <w:t>последовательность вопросов и их формулировки в открытой форме.</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Варианты ответов не нормируются. Интервьюер воспроизводит вопросы без</w:t>
      </w:r>
      <w:r>
        <w:rPr>
          <w:rFonts w:ascii="Times New Roman" w:hAnsi="Times New Roman"/>
          <w:sz w:val="28"/>
          <w:szCs w:val="28"/>
          <w:lang w:eastAsia="ru-RU"/>
        </w:rPr>
        <w:t xml:space="preserve"> </w:t>
      </w:r>
      <w:r w:rsidRPr="00911FE9">
        <w:rPr>
          <w:rFonts w:ascii="Times New Roman" w:hAnsi="Times New Roman"/>
          <w:sz w:val="28"/>
          <w:szCs w:val="28"/>
          <w:lang w:eastAsia="ru-RU"/>
        </w:rPr>
        <w:t>каких-либо отклонений от заданных исследователем формулировок, а</w:t>
      </w:r>
      <w:r w:rsidR="0037667D">
        <w:rPr>
          <w:rFonts w:ascii="Times New Roman" w:hAnsi="Times New Roman"/>
          <w:sz w:val="28"/>
          <w:szCs w:val="28"/>
          <w:lang w:eastAsia="ru-RU"/>
        </w:rPr>
        <w:t xml:space="preserve"> </w:t>
      </w:r>
      <w:r w:rsidRPr="00911FE9">
        <w:rPr>
          <w:rFonts w:ascii="Times New Roman" w:hAnsi="Times New Roman"/>
          <w:sz w:val="28"/>
          <w:szCs w:val="28"/>
          <w:lang w:eastAsia="ru-RU"/>
        </w:rPr>
        <w:t>респондент дает ответы в свободной форме. Однако регистрируют их не как</w:t>
      </w:r>
      <w:r w:rsidR="0037667D">
        <w:rPr>
          <w:rFonts w:ascii="Times New Roman" w:hAnsi="Times New Roman"/>
          <w:sz w:val="28"/>
          <w:szCs w:val="28"/>
          <w:lang w:eastAsia="ru-RU"/>
        </w:rPr>
        <w:t xml:space="preserve"> </w:t>
      </w:r>
      <w:r w:rsidRPr="00911FE9">
        <w:rPr>
          <w:rFonts w:ascii="Times New Roman" w:hAnsi="Times New Roman"/>
          <w:sz w:val="28"/>
          <w:szCs w:val="28"/>
          <w:lang w:eastAsia="ru-RU"/>
        </w:rPr>
        <w:t>попало, а в стандартном и предусмотренном инструкцией виде. Если вы</w:t>
      </w:r>
      <w:r>
        <w:rPr>
          <w:rFonts w:ascii="Times New Roman" w:hAnsi="Times New Roman"/>
          <w:sz w:val="28"/>
          <w:szCs w:val="28"/>
          <w:lang w:eastAsia="ru-RU"/>
        </w:rPr>
        <w:t xml:space="preserve"> </w:t>
      </w:r>
      <w:r w:rsidRPr="00911FE9">
        <w:rPr>
          <w:rFonts w:ascii="Times New Roman" w:hAnsi="Times New Roman"/>
          <w:sz w:val="28"/>
          <w:szCs w:val="28"/>
          <w:lang w:eastAsia="ru-RU"/>
        </w:rPr>
        <w:t>пришли на беседу с магнитофоном, то можно сделать дословную запись с</w:t>
      </w:r>
      <w:r>
        <w:rPr>
          <w:rFonts w:ascii="Times New Roman" w:hAnsi="Times New Roman"/>
          <w:sz w:val="28"/>
          <w:szCs w:val="28"/>
          <w:lang w:eastAsia="ru-RU"/>
        </w:rPr>
        <w:t xml:space="preserve"> </w:t>
      </w:r>
      <w:r w:rsidRPr="00911FE9">
        <w:rPr>
          <w:rFonts w:ascii="Times New Roman" w:hAnsi="Times New Roman"/>
          <w:sz w:val="28"/>
          <w:szCs w:val="28"/>
          <w:lang w:eastAsia="ru-RU"/>
        </w:rPr>
        <w:t>сохранением лексики опрашиваемого, но позже ее все равно придется</w:t>
      </w:r>
      <w:r w:rsidR="0037667D">
        <w:rPr>
          <w:rFonts w:ascii="Times New Roman" w:hAnsi="Times New Roman"/>
          <w:sz w:val="28"/>
          <w:szCs w:val="28"/>
          <w:lang w:eastAsia="ru-RU"/>
        </w:rPr>
        <w:t xml:space="preserve"> </w:t>
      </w:r>
      <w:r w:rsidRPr="00911FE9">
        <w:rPr>
          <w:rFonts w:ascii="Times New Roman" w:hAnsi="Times New Roman"/>
          <w:sz w:val="28"/>
          <w:szCs w:val="28"/>
          <w:lang w:eastAsia="ru-RU"/>
        </w:rPr>
        <w:t>закодировать и оставить от нее только абстрактные символы.</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lastRenderedPageBreak/>
        <w:t>Иногда применяется непосредственная кодировка ответов в ходе</w:t>
      </w:r>
      <w:r>
        <w:rPr>
          <w:rFonts w:ascii="Times New Roman" w:hAnsi="Times New Roman"/>
          <w:sz w:val="28"/>
          <w:szCs w:val="28"/>
          <w:lang w:eastAsia="ru-RU"/>
        </w:rPr>
        <w:t xml:space="preserve"> </w:t>
      </w:r>
      <w:r w:rsidRPr="00911FE9">
        <w:rPr>
          <w:rFonts w:ascii="Times New Roman" w:hAnsi="Times New Roman"/>
          <w:sz w:val="28"/>
          <w:szCs w:val="28"/>
          <w:lang w:eastAsia="ru-RU"/>
        </w:rPr>
        <w:t>опроса. В этом случае после каждого вопроса приводится схема</w:t>
      </w:r>
      <w:r>
        <w:rPr>
          <w:rFonts w:ascii="Times New Roman" w:hAnsi="Times New Roman"/>
          <w:sz w:val="28"/>
          <w:szCs w:val="28"/>
          <w:lang w:eastAsia="ru-RU"/>
        </w:rPr>
        <w:t xml:space="preserve"> </w:t>
      </w:r>
      <w:r w:rsidRPr="00911FE9">
        <w:rPr>
          <w:rFonts w:ascii="Times New Roman" w:hAnsi="Times New Roman"/>
          <w:sz w:val="28"/>
          <w:szCs w:val="28"/>
          <w:lang w:eastAsia="ru-RU"/>
        </w:rPr>
        <w:t>классификации ответов, в которой интервьюер отмечает нужные позиции.</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Например, после вопроса: «Какие газеты Вы выписываете?» — в опроснике</w:t>
      </w:r>
      <w:r>
        <w:rPr>
          <w:rFonts w:ascii="Times New Roman" w:hAnsi="Times New Roman"/>
          <w:sz w:val="28"/>
          <w:szCs w:val="28"/>
          <w:lang w:eastAsia="ru-RU"/>
        </w:rPr>
        <w:t xml:space="preserve"> </w:t>
      </w:r>
      <w:r w:rsidRPr="00911FE9">
        <w:rPr>
          <w:rFonts w:ascii="Times New Roman" w:hAnsi="Times New Roman"/>
          <w:sz w:val="28"/>
          <w:szCs w:val="28"/>
          <w:lang w:eastAsia="ru-RU"/>
        </w:rPr>
        <w:t>дается перечень газет, интересующих исследователя, а также предусмотрена</w:t>
      </w:r>
      <w:r>
        <w:rPr>
          <w:rFonts w:ascii="Times New Roman" w:hAnsi="Times New Roman"/>
          <w:sz w:val="28"/>
          <w:szCs w:val="28"/>
          <w:lang w:eastAsia="ru-RU"/>
        </w:rPr>
        <w:t xml:space="preserve"> </w:t>
      </w:r>
      <w:r w:rsidRPr="00911FE9">
        <w:rPr>
          <w:rFonts w:ascii="Times New Roman" w:hAnsi="Times New Roman"/>
          <w:sz w:val="28"/>
          <w:szCs w:val="28"/>
          <w:lang w:eastAsia="ru-RU"/>
        </w:rPr>
        <w:t>позиция — «другие газеты».</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Высказывания респондентов могут существенно различаться по</w:t>
      </w:r>
      <w:r>
        <w:rPr>
          <w:rFonts w:ascii="Times New Roman" w:hAnsi="Times New Roman"/>
          <w:sz w:val="28"/>
          <w:szCs w:val="28"/>
          <w:lang w:eastAsia="ru-RU"/>
        </w:rPr>
        <w:t xml:space="preserve"> </w:t>
      </w:r>
      <w:r w:rsidRPr="00911FE9">
        <w:rPr>
          <w:rFonts w:ascii="Times New Roman" w:hAnsi="Times New Roman"/>
          <w:sz w:val="28"/>
          <w:szCs w:val="28"/>
          <w:lang w:eastAsia="ru-RU"/>
        </w:rPr>
        <w:t>объему, композиции, полноте, уровню информированности, аналитическом</w:t>
      </w:r>
      <w:r>
        <w:rPr>
          <w:rFonts w:ascii="Times New Roman" w:hAnsi="Times New Roman"/>
          <w:sz w:val="28"/>
          <w:szCs w:val="28"/>
          <w:lang w:eastAsia="ru-RU"/>
        </w:rPr>
        <w:t xml:space="preserve">  </w:t>
      </w:r>
      <w:r w:rsidRPr="00911FE9">
        <w:rPr>
          <w:rFonts w:ascii="Times New Roman" w:hAnsi="Times New Roman"/>
          <w:sz w:val="28"/>
          <w:szCs w:val="28"/>
          <w:lang w:eastAsia="ru-RU"/>
        </w:rPr>
        <w:t>проникновению в сущность предложенного вопроса. Все эти особенности</w:t>
      </w:r>
      <w:r>
        <w:rPr>
          <w:rFonts w:ascii="Times New Roman" w:hAnsi="Times New Roman"/>
          <w:sz w:val="28"/>
          <w:szCs w:val="28"/>
          <w:lang w:eastAsia="ru-RU"/>
        </w:rPr>
        <w:t xml:space="preserve"> </w:t>
      </w:r>
      <w:r w:rsidRPr="00911FE9">
        <w:rPr>
          <w:rFonts w:ascii="Times New Roman" w:hAnsi="Times New Roman"/>
          <w:sz w:val="28"/>
          <w:szCs w:val="28"/>
          <w:lang w:eastAsia="ru-RU"/>
        </w:rPr>
        <w:t>полученных ответов становятся предметом анализа. В результате данный вид</w:t>
      </w:r>
      <w:r>
        <w:rPr>
          <w:rFonts w:ascii="Times New Roman" w:hAnsi="Times New Roman"/>
          <w:sz w:val="28"/>
          <w:szCs w:val="28"/>
          <w:lang w:eastAsia="ru-RU"/>
        </w:rPr>
        <w:t xml:space="preserve"> </w:t>
      </w:r>
      <w:r w:rsidRPr="00911FE9">
        <w:rPr>
          <w:rFonts w:ascii="Times New Roman" w:hAnsi="Times New Roman"/>
          <w:sz w:val="28"/>
          <w:szCs w:val="28"/>
          <w:lang w:eastAsia="ru-RU"/>
        </w:rPr>
        <w:t>интервью требует несколько больших затрат времени и труда: респондент</w:t>
      </w:r>
      <w:r>
        <w:rPr>
          <w:rFonts w:ascii="Times New Roman" w:hAnsi="Times New Roman"/>
          <w:sz w:val="28"/>
          <w:szCs w:val="28"/>
          <w:lang w:eastAsia="ru-RU"/>
        </w:rPr>
        <w:t xml:space="preserve"> </w:t>
      </w:r>
      <w:r w:rsidRPr="00911FE9">
        <w:rPr>
          <w:rFonts w:ascii="Times New Roman" w:hAnsi="Times New Roman"/>
          <w:sz w:val="28"/>
          <w:szCs w:val="28"/>
          <w:lang w:eastAsia="ru-RU"/>
        </w:rPr>
        <w:t>дольше обдумывает и формулирует ответы, а интервьюер тратит больше</w:t>
      </w:r>
      <w:r>
        <w:rPr>
          <w:rFonts w:ascii="Times New Roman" w:hAnsi="Times New Roman"/>
          <w:sz w:val="28"/>
          <w:szCs w:val="28"/>
          <w:lang w:eastAsia="ru-RU"/>
        </w:rPr>
        <w:t xml:space="preserve"> </w:t>
      </w:r>
      <w:r w:rsidRPr="00911FE9">
        <w:rPr>
          <w:rFonts w:ascii="Times New Roman" w:hAnsi="Times New Roman"/>
          <w:sz w:val="28"/>
          <w:szCs w:val="28"/>
          <w:lang w:eastAsia="ru-RU"/>
        </w:rPr>
        <w:t>времени на их регистрацию. Растут затраты времени на последующий анализ</w:t>
      </w:r>
      <w:r>
        <w:rPr>
          <w:rFonts w:ascii="Times New Roman" w:hAnsi="Times New Roman"/>
          <w:sz w:val="28"/>
          <w:szCs w:val="28"/>
          <w:lang w:eastAsia="ru-RU"/>
        </w:rPr>
        <w:t xml:space="preserve"> </w:t>
      </w:r>
      <w:r w:rsidRPr="00911FE9">
        <w:rPr>
          <w:rFonts w:ascii="Times New Roman" w:hAnsi="Times New Roman"/>
          <w:sz w:val="28"/>
          <w:szCs w:val="28"/>
          <w:lang w:eastAsia="ru-RU"/>
        </w:rPr>
        <w:t>содержания ответов и их кодировку. Именно по этим причинам интервью с</w:t>
      </w:r>
      <w:r>
        <w:rPr>
          <w:rFonts w:ascii="Times New Roman" w:hAnsi="Times New Roman"/>
          <w:sz w:val="28"/>
          <w:szCs w:val="28"/>
          <w:lang w:eastAsia="ru-RU"/>
        </w:rPr>
        <w:t xml:space="preserve"> </w:t>
      </w:r>
      <w:r w:rsidRPr="00911FE9">
        <w:rPr>
          <w:rFonts w:ascii="Times New Roman" w:hAnsi="Times New Roman"/>
          <w:sz w:val="28"/>
          <w:szCs w:val="28"/>
          <w:lang w:eastAsia="ru-RU"/>
        </w:rPr>
        <w:t>открытыми вопросами реже применяется для массовых опросов.</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Формализованное интервью с открытыми вопросами предоставляет</w:t>
      </w:r>
      <w:r>
        <w:rPr>
          <w:rFonts w:ascii="Times New Roman" w:hAnsi="Times New Roman"/>
          <w:sz w:val="28"/>
          <w:szCs w:val="28"/>
          <w:lang w:eastAsia="ru-RU"/>
        </w:rPr>
        <w:t xml:space="preserve"> </w:t>
      </w:r>
      <w:r w:rsidRPr="00911FE9">
        <w:rPr>
          <w:rFonts w:ascii="Times New Roman" w:hAnsi="Times New Roman"/>
          <w:sz w:val="28"/>
          <w:szCs w:val="28"/>
          <w:lang w:eastAsia="ru-RU"/>
        </w:rPr>
        <w:t>респонденту больше свободы и самостоятельности в формулировке ответов и</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требует от интервьюера максимально подробной, точной регистрации. Все</w:t>
      </w:r>
      <w:r>
        <w:rPr>
          <w:rFonts w:ascii="Times New Roman" w:hAnsi="Times New Roman"/>
          <w:sz w:val="28"/>
          <w:szCs w:val="28"/>
          <w:lang w:eastAsia="ru-RU"/>
        </w:rPr>
        <w:t xml:space="preserve"> </w:t>
      </w:r>
      <w:r w:rsidRPr="00911FE9">
        <w:rPr>
          <w:rFonts w:ascii="Times New Roman" w:hAnsi="Times New Roman"/>
          <w:sz w:val="28"/>
          <w:szCs w:val="28"/>
          <w:lang w:eastAsia="ru-RU"/>
        </w:rPr>
        <w:t>остальные элементы ситуации опроса остаются стандартными: вводная</w:t>
      </w:r>
      <w:r>
        <w:rPr>
          <w:rFonts w:ascii="Times New Roman" w:hAnsi="Times New Roman"/>
          <w:sz w:val="28"/>
          <w:szCs w:val="28"/>
          <w:lang w:eastAsia="ru-RU"/>
        </w:rPr>
        <w:t xml:space="preserve"> </w:t>
      </w:r>
      <w:r w:rsidRPr="00911FE9">
        <w:rPr>
          <w:rFonts w:ascii="Times New Roman" w:hAnsi="Times New Roman"/>
          <w:sz w:val="28"/>
          <w:szCs w:val="28"/>
          <w:lang w:eastAsia="ru-RU"/>
        </w:rPr>
        <w:t>беседа, последовательность вопросов и их формулировки. На стадии</w:t>
      </w:r>
      <w:r>
        <w:rPr>
          <w:rFonts w:ascii="Times New Roman" w:hAnsi="Times New Roman"/>
          <w:sz w:val="28"/>
          <w:szCs w:val="28"/>
          <w:lang w:eastAsia="ru-RU"/>
        </w:rPr>
        <w:t xml:space="preserve"> </w:t>
      </w:r>
      <w:r w:rsidRPr="00911FE9">
        <w:rPr>
          <w:rFonts w:ascii="Times New Roman" w:hAnsi="Times New Roman"/>
          <w:sz w:val="28"/>
          <w:szCs w:val="28"/>
          <w:lang w:eastAsia="ru-RU"/>
        </w:rPr>
        <w:t>обработки для классификации и систематизации полученных данных</w:t>
      </w:r>
      <w:r>
        <w:rPr>
          <w:rFonts w:ascii="Times New Roman" w:hAnsi="Times New Roman"/>
          <w:sz w:val="28"/>
          <w:szCs w:val="28"/>
          <w:lang w:eastAsia="ru-RU"/>
        </w:rPr>
        <w:t xml:space="preserve"> </w:t>
      </w:r>
      <w:r w:rsidRPr="00911FE9">
        <w:rPr>
          <w:rFonts w:ascii="Times New Roman" w:hAnsi="Times New Roman"/>
          <w:sz w:val="28"/>
          <w:szCs w:val="28"/>
          <w:lang w:eastAsia="ru-RU"/>
        </w:rPr>
        <w:t>используется контент-анализ. Чаще всего данный вид интервью применяется</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в пробных исследованиях для разработки вариантов вопросов, которые в</w:t>
      </w:r>
      <w:r>
        <w:rPr>
          <w:rFonts w:ascii="Times New Roman" w:hAnsi="Times New Roman"/>
          <w:sz w:val="28"/>
          <w:szCs w:val="28"/>
          <w:lang w:eastAsia="ru-RU"/>
        </w:rPr>
        <w:t xml:space="preserve"> </w:t>
      </w:r>
      <w:r w:rsidRPr="00911FE9">
        <w:rPr>
          <w:rFonts w:ascii="Times New Roman" w:hAnsi="Times New Roman"/>
          <w:sz w:val="28"/>
          <w:szCs w:val="28"/>
          <w:lang w:eastAsia="ru-RU"/>
        </w:rPr>
        <w:t>основном исследовании будут сформулированы в открытой форме.</w:t>
      </w:r>
    </w:p>
    <w:p w:rsidR="00C65866" w:rsidRPr="00801F34" w:rsidRDefault="00C65866" w:rsidP="00DC11DF">
      <w:pPr>
        <w:autoSpaceDE w:val="0"/>
        <w:autoSpaceDN w:val="0"/>
        <w:adjustRightInd w:val="0"/>
        <w:spacing w:after="0" w:line="360" w:lineRule="auto"/>
        <w:ind w:firstLine="709"/>
        <w:jc w:val="both"/>
        <w:rPr>
          <w:rFonts w:ascii="Times New Roman" w:hAnsi="Times New Roman"/>
          <w:b/>
          <w:bCs/>
          <w:sz w:val="28"/>
          <w:szCs w:val="28"/>
          <w:lang w:eastAsia="ru-RU"/>
        </w:rPr>
      </w:pPr>
      <w:r w:rsidRPr="00801F34">
        <w:rPr>
          <w:rFonts w:ascii="Times New Roman" w:hAnsi="Times New Roman"/>
          <w:b/>
          <w:bCs/>
          <w:sz w:val="28"/>
          <w:szCs w:val="28"/>
          <w:lang w:eastAsia="ru-RU"/>
        </w:rPr>
        <w:t>Свободное интервью.</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Свободное интервью характеризуется минимальной стандартизацией.</w:t>
      </w:r>
      <w:r>
        <w:rPr>
          <w:rFonts w:ascii="Times New Roman" w:hAnsi="Times New Roman"/>
          <w:sz w:val="28"/>
          <w:szCs w:val="28"/>
          <w:lang w:eastAsia="ru-RU"/>
        </w:rPr>
        <w:t xml:space="preserve"> </w:t>
      </w:r>
      <w:r w:rsidRPr="00911FE9">
        <w:rPr>
          <w:rFonts w:ascii="Times New Roman" w:hAnsi="Times New Roman"/>
          <w:sz w:val="28"/>
          <w:szCs w:val="28"/>
          <w:lang w:eastAsia="ru-RU"/>
        </w:rPr>
        <w:t>Оно применяется в тех случаях, когда социолог только приступает к</w:t>
      </w:r>
      <w:r>
        <w:rPr>
          <w:rFonts w:ascii="Times New Roman" w:hAnsi="Times New Roman"/>
          <w:sz w:val="28"/>
          <w:szCs w:val="28"/>
          <w:lang w:eastAsia="ru-RU"/>
        </w:rPr>
        <w:t xml:space="preserve"> </w:t>
      </w:r>
      <w:r w:rsidRPr="00911FE9">
        <w:rPr>
          <w:rFonts w:ascii="Times New Roman" w:hAnsi="Times New Roman"/>
          <w:sz w:val="28"/>
          <w:szCs w:val="28"/>
          <w:lang w:eastAsia="ru-RU"/>
        </w:rPr>
        <w:t>определению проблемы исследования, уточняет содержание в конкретных</w:t>
      </w:r>
      <w:r>
        <w:rPr>
          <w:rFonts w:ascii="Times New Roman" w:hAnsi="Times New Roman"/>
          <w:sz w:val="28"/>
          <w:szCs w:val="28"/>
          <w:lang w:eastAsia="ru-RU"/>
        </w:rPr>
        <w:t xml:space="preserve"> </w:t>
      </w:r>
      <w:r w:rsidRPr="00911FE9">
        <w:rPr>
          <w:rFonts w:ascii="Times New Roman" w:hAnsi="Times New Roman"/>
          <w:sz w:val="28"/>
          <w:szCs w:val="28"/>
          <w:lang w:eastAsia="ru-RU"/>
        </w:rPr>
        <w:t>условиях того района или предприятия где будет проходить опрос.</w:t>
      </w:r>
      <w:r>
        <w:rPr>
          <w:rFonts w:ascii="Times New Roman" w:hAnsi="Times New Roman"/>
          <w:sz w:val="28"/>
          <w:szCs w:val="28"/>
          <w:lang w:eastAsia="ru-RU"/>
        </w:rPr>
        <w:t xml:space="preserve"> </w:t>
      </w:r>
      <w:r w:rsidRPr="00911FE9">
        <w:rPr>
          <w:rFonts w:ascii="Times New Roman" w:hAnsi="Times New Roman"/>
          <w:sz w:val="28"/>
          <w:szCs w:val="28"/>
          <w:lang w:eastAsia="ru-RU"/>
        </w:rPr>
        <w:t>Например, планируя изучение читательских интересов, отношение читателей</w:t>
      </w:r>
      <w:r>
        <w:rPr>
          <w:rFonts w:ascii="Times New Roman" w:hAnsi="Times New Roman"/>
          <w:sz w:val="28"/>
          <w:szCs w:val="28"/>
          <w:lang w:eastAsia="ru-RU"/>
        </w:rPr>
        <w:t xml:space="preserve"> </w:t>
      </w:r>
      <w:r w:rsidRPr="00911FE9">
        <w:rPr>
          <w:rFonts w:ascii="Times New Roman" w:hAnsi="Times New Roman"/>
          <w:sz w:val="28"/>
          <w:szCs w:val="28"/>
          <w:lang w:eastAsia="ru-RU"/>
        </w:rPr>
        <w:lastRenderedPageBreak/>
        <w:t>к прессе, исследователь может провести серию свободных интервью с целью</w:t>
      </w:r>
      <w:r>
        <w:rPr>
          <w:rFonts w:ascii="Times New Roman" w:hAnsi="Times New Roman"/>
          <w:sz w:val="28"/>
          <w:szCs w:val="28"/>
          <w:lang w:eastAsia="ru-RU"/>
        </w:rPr>
        <w:t xml:space="preserve"> </w:t>
      </w:r>
      <w:r w:rsidRPr="00911FE9">
        <w:rPr>
          <w:rFonts w:ascii="Times New Roman" w:hAnsi="Times New Roman"/>
          <w:sz w:val="28"/>
          <w:szCs w:val="28"/>
          <w:lang w:eastAsia="ru-RU"/>
        </w:rPr>
        <w:t>выяснит какие газеты и журналы завозятся в город, каковы условия</w:t>
      </w:r>
      <w:r>
        <w:rPr>
          <w:rFonts w:ascii="Times New Roman" w:hAnsi="Times New Roman"/>
          <w:sz w:val="28"/>
          <w:szCs w:val="28"/>
          <w:lang w:eastAsia="ru-RU"/>
        </w:rPr>
        <w:t xml:space="preserve"> </w:t>
      </w:r>
      <w:r w:rsidRPr="00911FE9">
        <w:rPr>
          <w:rFonts w:ascii="Times New Roman" w:hAnsi="Times New Roman"/>
          <w:sz w:val="28"/>
          <w:szCs w:val="28"/>
          <w:lang w:eastAsia="ru-RU"/>
        </w:rPr>
        <w:t>приобретения, каковы традиции чтения и др.</w:t>
      </w:r>
      <w:r>
        <w:rPr>
          <w:rFonts w:ascii="Times New Roman" w:hAnsi="Times New Roman"/>
          <w:sz w:val="28"/>
          <w:szCs w:val="28"/>
          <w:lang w:eastAsia="ru-RU"/>
        </w:rPr>
        <w:t xml:space="preserve"> </w:t>
      </w:r>
      <w:r w:rsidRPr="00911FE9">
        <w:rPr>
          <w:rFonts w:ascii="Times New Roman" w:hAnsi="Times New Roman"/>
          <w:sz w:val="28"/>
          <w:szCs w:val="28"/>
          <w:lang w:eastAsia="ru-RU"/>
        </w:rPr>
        <w:t>Такое интервью по своей научно-познавательной функции следует</w:t>
      </w:r>
      <w:r>
        <w:rPr>
          <w:rFonts w:ascii="Times New Roman" w:hAnsi="Times New Roman"/>
          <w:sz w:val="28"/>
          <w:szCs w:val="28"/>
          <w:lang w:eastAsia="ru-RU"/>
        </w:rPr>
        <w:t xml:space="preserve"> </w:t>
      </w:r>
      <w:r w:rsidRPr="00911FE9">
        <w:rPr>
          <w:rFonts w:ascii="Times New Roman" w:hAnsi="Times New Roman"/>
          <w:sz w:val="28"/>
          <w:szCs w:val="28"/>
          <w:lang w:eastAsia="ru-RU"/>
        </w:rPr>
        <w:t>назвать предварительны</w:t>
      </w:r>
      <w:r>
        <w:rPr>
          <w:rFonts w:ascii="Times New Roman" w:hAnsi="Times New Roman"/>
          <w:sz w:val="28"/>
          <w:szCs w:val="28"/>
          <w:lang w:eastAsia="ru-RU"/>
        </w:rPr>
        <w:t>м или подготовительным. Подгото</w:t>
      </w:r>
      <w:r w:rsidRPr="00911FE9">
        <w:rPr>
          <w:rFonts w:ascii="Times New Roman" w:hAnsi="Times New Roman"/>
          <w:sz w:val="28"/>
          <w:szCs w:val="28"/>
          <w:lang w:eastAsia="ru-RU"/>
        </w:rPr>
        <w:t>вительное</w:t>
      </w:r>
      <w:r>
        <w:rPr>
          <w:rFonts w:ascii="Times New Roman" w:hAnsi="Times New Roman"/>
          <w:sz w:val="28"/>
          <w:szCs w:val="28"/>
          <w:lang w:eastAsia="ru-RU"/>
        </w:rPr>
        <w:t xml:space="preserve"> </w:t>
      </w:r>
      <w:r w:rsidRPr="00911FE9">
        <w:rPr>
          <w:rFonts w:ascii="Times New Roman" w:hAnsi="Times New Roman"/>
          <w:sz w:val="28"/>
          <w:szCs w:val="28"/>
          <w:lang w:eastAsia="ru-RU"/>
        </w:rPr>
        <w:t>интервью используется для изучения словаря респондентов, типов реакции</w:t>
      </w:r>
      <w:r>
        <w:rPr>
          <w:rFonts w:ascii="Times New Roman" w:hAnsi="Times New Roman"/>
          <w:sz w:val="28"/>
          <w:szCs w:val="28"/>
          <w:lang w:eastAsia="ru-RU"/>
        </w:rPr>
        <w:t xml:space="preserve"> </w:t>
      </w:r>
      <w:r w:rsidRPr="00911FE9">
        <w:rPr>
          <w:rFonts w:ascii="Times New Roman" w:hAnsi="Times New Roman"/>
          <w:sz w:val="28"/>
          <w:szCs w:val="28"/>
          <w:lang w:eastAsia="ru-RU"/>
        </w:rPr>
        <w:t>на вопросы, типов противодействий, которые оказывают респонденты при</w:t>
      </w:r>
      <w:r>
        <w:rPr>
          <w:rFonts w:ascii="Times New Roman" w:hAnsi="Times New Roman"/>
          <w:sz w:val="28"/>
          <w:szCs w:val="28"/>
          <w:lang w:eastAsia="ru-RU"/>
        </w:rPr>
        <w:t xml:space="preserve"> </w:t>
      </w:r>
      <w:r w:rsidRPr="00911FE9">
        <w:rPr>
          <w:rFonts w:ascii="Times New Roman" w:hAnsi="Times New Roman"/>
          <w:sz w:val="28"/>
          <w:szCs w:val="28"/>
          <w:lang w:eastAsia="ru-RU"/>
        </w:rPr>
        <w:t>тех или иных вопросах, и т.д. Свободное интервью проводится без заранее</w:t>
      </w:r>
      <w:r>
        <w:rPr>
          <w:rFonts w:ascii="Times New Roman" w:hAnsi="Times New Roman"/>
          <w:sz w:val="28"/>
          <w:szCs w:val="28"/>
          <w:lang w:eastAsia="ru-RU"/>
        </w:rPr>
        <w:t xml:space="preserve"> </w:t>
      </w:r>
      <w:r w:rsidRPr="00911FE9">
        <w:rPr>
          <w:rFonts w:ascii="Times New Roman" w:hAnsi="Times New Roman"/>
          <w:sz w:val="28"/>
          <w:szCs w:val="28"/>
          <w:lang w:eastAsia="ru-RU"/>
        </w:rPr>
        <w:t>подготовленного опросника или разработанного плана беседы; определяется</w:t>
      </w:r>
      <w:r>
        <w:rPr>
          <w:rFonts w:ascii="Times New Roman" w:hAnsi="Times New Roman"/>
          <w:sz w:val="28"/>
          <w:szCs w:val="28"/>
          <w:lang w:eastAsia="ru-RU"/>
        </w:rPr>
        <w:t xml:space="preserve"> </w:t>
      </w:r>
      <w:r w:rsidRPr="00911FE9">
        <w:rPr>
          <w:rFonts w:ascii="Times New Roman" w:hAnsi="Times New Roman"/>
          <w:sz w:val="28"/>
          <w:szCs w:val="28"/>
          <w:lang w:eastAsia="ru-RU"/>
        </w:rPr>
        <w:t>только тема, которая и предлагается для обсуждения. Направление беседы, ее</w:t>
      </w:r>
      <w:r>
        <w:rPr>
          <w:rFonts w:ascii="Times New Roman" w:hAnsi="Times New Roman"/>
          <w:sz w:val="28"/>
          <w:szCs w:val="28"/>
          <w:lang w:eastAsia="ru-RU"/>
        </w:rPr>
        <w:t xml:space="preserve"> </w:t>
      </w:r>
      <w:r w:rsidRPr="00911FE9">
        <w:rPr>
          <w:rFonts w:ascii="Times New Roman" w:hAnsi="Times New Roman"/>
          <w:sz w:val="28"/>
          <w:szCs w:val="28"/>
          <w:lang w:eastAsia="ru-RU"/>
        </w:rPr>
        <w:t>логическая структура, последовательность вопросов, их формулировки — все</w:t>
      </w:r>
      <w:r>
        <w:rPr>
          <w:rFonts w:ascii="Times New Roman" w:hAnsi="Times New Roman"/>
          <w:sz w:val="28"/>
          <w:szCs w:val="28"/>
          <w:lang w:eastAsia="ru-RU"/>
        </w:rPr>
        <w:t xml:space="preserve"> </w:t>
      </w:r>
      <w:r w:rsidRPr="00911FE9">
        <w:rPr>
          <w:rFonts w:ascii="Times New Roman" w:hAnsi="Times New Roman"/>
          <w:sz w:val="28"/>
          <w:szCs w:val="28"/>
          <w:lang w:eastAsia="ru-RU"/>
        </w:rPr>
        <w:t>зависит от индивидуальных особенностей того, кто проводит опрос.</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Совокупность опрашиваемых невелика (редко превышает 10—20 человек).</w:t>
      </w:r>
      <w:r>
        <w:rPr>
          <w:rFonts w:ascii="Times New Roman" w:hAnsi="Times New Roman"/>
          <w:sz w:val="28"/>
          <w:szCs w:val="28"/>
          <w:lang w:eastAsia="ru-RU"/>
        </w:rPr>
        <w:t xml:space="preserve"> </w:t>
      </w:r>
      <w:r w:rsidRPr="00911FE9">
        <w:rPr>
          <w:rFonts w:ascii="Times New Roman" w:hAnsi="Times New Roman"/>
          <w:sz w:val="28"/>
          <w:szCs w:val="28"/>
          <w:lang w:eastAsia="ru-RU"/>
        </w:rPr>
        <w:t xml:space="preserve">Полученная информация не </w:t>
      </w:r>
      <w:r>
        <w:rPr>
          <w:rFonts w:ascii="Times New Roman" w:hAnsi="Times New Roman"/>
          <w:sz w:val="28"/>
          <w:szCs w:val="28"/>
          <w:lang w:eastAsia="ru-RU"/>
        </w:rPr>
        <w:t>подвергается статистической обр</w:t>
      </w:r>
      <w:r w:rsidRPr="00911FE9">
        <w:rPr>
          <w:rFonts w:ascii="Times New Roman" w:hAnsi="Times New Roman"/>
          <w:sz w:val="28"/>
          <w:szCs w:val="28"/>
          <w:lang w:eastAsia="ru-RU"/>
        </w:rPr>
        <w:t>аботке, она</w:t>
      </w:r>
      <w:r>
        <w:rPr>
          <w:rFonts w:ascii="Times New Roman" w:hAnsi="Times New Roman"/>
          <w:sz w:val="28"/>
          <w:szCs w:val="28"/>
          <w:lang w:eastAsia="ru-RU"/>
        </w:rPr>
        <w:t xml:space="preserve"> </w:t>
      </w:r>
      <w:r w:rsidRPr="00911FE9">
        <w:rPr>
          <w:rFonts w:ascii="Times New Roman" w:hAnsi="Times New Roman"/>
          <w:sz w:val="28"/>
          <w:szCs w:val="28"/>
          <w:lang w:eastAsia="ru-RU"/>
        </w:rPr>
        <w:t>ценна своей уникальностью. Для обобщения ответов применяются</w:t>
      </w:r>
      <w:r>
        <w:rPr>
          <w:rFonts w:ascii="Times New Roman" w:hAnsi="Times New Roman"/>
          <w:sz w:val="28"/>
          <w:szCs w:val="28"/>
          <w:lang w:eastAsia="ru-RU"/>
        </w:rPr>
        <w:t xml:space="preserve"> </w:t>
      </w:r>
      <w:r w:rsidRPr="00911FE9">
        <w:rPr>
          <w:rFonts w:ascii="Times New Roman" w:hAnsi="Times New Roman"/>
          <w:sz w:val="28"/>
          <w:szCs w:val="28"/>
          <w:lang w:eastAsia="ru-RU"/>
        </w:rPr>
        <w:t>традиционные методы анализа текстов.</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При проведении подобного опроса предполагается предварительная</w:t>
      </w:r>
      <w:r>
        <w:rPr>
          <w:rFonts w:ascii="Times New Roman" w:hAnsi="Times New Roman"/>
          <w:sz w:val="28"/>
          <w:szCs w:val="28"/>
          <w:lang w:eastAsia="ru-RU"/>
        </w:rPr>
        <w:t xml:space="preserve"> </w:t>
      </w:r>
      <w:r w:rsidRPr="00911FE9">
        <w:rPr>
          <w:rFonts w:ascii="Times New Roman" w:hAnsi="Times New Roman"/>
          <w:sz w:val="28"/>
          <w:szCs w:val="28"/>
          <w:lang w:eastAsia="ru-RU"/>
        </w:rPr>
        <w:t>разработка примерных ключевых направлений беседы. Формулировка</w:t>
      </w:r>
      <w:r>
        <w:rPr>
          <w:rFonts w:ascii="Times New Roman" w:hAnsi="Times New Roman"/>
          <w:sz w:val="28"/>
          <w:szCs w:val="28"/>
          <w:lang w:eastAsia="ru-RU"/>
        </w:rPr>
        <w:t xml:space="preserve"> </w:t>
      </w:r>
      <w:r w:rsidRPr="00911FE9">
        <w:rPr>
          <w:rFonts w:ascii="Times New Roman" w:hAnsi="Times New Roman"/>
          <w:sz w:val="28"/>
          <w:szCs w:val="28"/>
          <w:lang w:eastAsia="ru-RU"/>
        </w:rPr>
        <w:t>вопросов, а также их последовательность вырабатываются в процессе</w:t>
      </w:r>
      <w:r>
        <w:rPr>
          <w:rFonts w:ascii="Times New Roman" w:hAnsi="Times New Roman"/>
          <w:sz w:val="28"/>
          <w:szCs w:val="28"/>
          <w:lang w:eastAsia="ru-RU"/>
        </w:rPr>
        <w:t xml:space="preserve"> </w:t>
      </w:r>
      <w:r w:rsidRPr="00911FE9">
        <w:rPr>
          <w:rFonts w:ascii="Times New Roman" w:hAnsi="Times New Roman"/>
          <w:sz w:val="28"/>
          <w:szCs w:val="28"/>
          <w:lang w:eastAsia="ru-RU"/>
        </w:rPr>
        <w:t>интервью в зависимости от индивидуальных особенностей опрашиваемого.</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Такое интервью мало чем отличается от непринужденной беседы двух</w:t>
      </w:r>
      <w:r>
        <w:rPr>
          <w:rFonts w:ascii="Times New Roman" w:hAnsi="Times New Roman"/>
          <w:sz w:val="28"/>
          <w:szCs w:val="28"/>
          <w:lang w:eastAsia="ru-RU"/>
        </w:rPr>
        <w:t xml:space="preserve"> </w:t>
      </w:r>
      <w:r w:rsidRPr="00911FE9">
        <w:rPr>
          <w:rFonts w:ascii="Times New Roman" w:hAnsi="Times New Roman"/>
          <w:sz w:val="28"/>
          <w:szCs w:val="28"/>
          <w:lang w:eastAsia="ru-RU"/>
        </w:rPr>
        <w:t>приятелей, доверяющих друг другу самые сокровенные помыслы. Различие,</w:t>
      </w:r>
      <w:r>
        <w:rPr>
          <w:rFonts w:ascii="Times New Roman" w:hAnsi="Times New Roman"/>
          <w:sz w:val="28"/>
          <w:szCs w:val="28"/>
          <w:lang w:eastAsia="ru-RU"/>
        </w:rPr>
        <w:t xml:space="preserve"> </w:t>
      </w:r>
      <w:r w:rsidRPr="00911FE9">
        <w:rPr>
          <w:rFonts w:ascii="Times New Roman" w:hAnsi="Times New Roman"/>
          <w:sz w:val="28"/>
          <w:szCs w:val="28"/>
          <w:lang w:eastAsia="ru-RU"/>
        </w:rPr>
        <w:t>пожалуй, заключается в целях беседы. Свободное интервью призвано</w:t>
      </w:r>
      <w:r>
        <w:rPr>
          <w:rFonts w:ascii="Times New Roman" w:hAnsi="Times New Roman"/>
          <w:sz w:val="28"/>
          <w:szCs w:val="28"/>
          <w:lang w:eastAsia="ru-RU"/>
        </w:rPr>
        <w:t xml:space="preserve"> </w:t>
      </w:r>
      <w:r w:rsidRPr="00911FE9">
        <w:rPr>
          <w:rFonts w:ascii="Times New Roman" w:hAnsi="Times New Roman"/>
          <w:sz w:val="28"/>
          <w:szCs w:val="28"/>
          <w:lang w:eastAsia="ru-RU"/>
        </w:rPr>
        <w:t>уловить, помимо рационально организованной информации,</w:t>
      </w:r>
      <w:r>
        <w:rPr>
          <w:rFonts w:ascii="Times New Roman" w:hAnsi="Times New Roman"/>
          <w:sz w:val="28"/>
          <w:szCs w:val="28"/>
          <w:lang w:eastAsia="ru-RU"/>
        </w:rPr>
        <w:t xml:space="preserve"> </w:t>
      </w:r>
      <w:r w:rsidRPr="00911FE9">
        <w:rPr>
          <w:rFonts w:ascii="Times New Roman" w:hAnsi="Times New Roman"/>
          <w:sz w:val="28"/>
          <w:szCs w:val="28"/>
          <w:lang w:eastAsia="ru-RU"/>
        </w:rPr>
        <w:t>непосредственные реакции индивида.</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 xml:space="preserve">Разновидностью свободного интервью выступает </w:t>
      </w:r>
      <w:r w:rsidRPr="00801F34">
        <w:rPr>
          <w:rFonts w:ascii="Times New Roman" w:hAnsi="Times New Roman"/>
          <w:bCs/>
          <w:i/>
          <w:iCs/>
          <w:sz w:val="28"/>
          <w:szCs w:val="28"/>
          <w:lang w:eastAsia="ru-RU"/>
        </w:rPr>
        <w:t>нарративное интервью</w:t>
      </w:r>
      <w:r w:rsidRPr="00911FE9">
        <w:rPr>
          <w:rFonts w:ascii="Times New Roman" w:hAnsi="Times New Roman"/>
          <w:bCs/>
          <w:iCs/>
          <w:sz w:val="28"/>
          <w:szCs w:val="28"/>
          <w:lang w:eastAsia="ru-RU"/>
        </w:rPr>
        <w:t xml:space="preserve"> </w:t>
      </w:r>
      <w:r w:rsidRPr="00911FE9">
        <w:rPr>
          <w:rFonts w:ascii="Times New Roman" w:hAnsi="Times New Roman"/>
          <w:iCs/>
          <w:sz w:val="28"/>
          <w:szCs w:val="28"/>
          <w:lang w:eastAsia="ru-RU"/>
        </w:rPr>
        <w:t xml:space="preserve">(narrative </w:t>
      </w:r>
      <w:r w:rsidRPr="00911FE9">
        <w:rPr>
          <w:rFonts w:ascii="Times New Roman" w:hAnsi="Times New Roman"/>
          <w:sz w:val="28"/>
          <w:szCs w:val="28"/>
          <w:lang w:eastAsia="ru-RU"/>
        </w:rPr>
        <w:t>— рассказ, повествование), представляющее собой</w:t>
      </w:r>
      <w:r>
        <w:rPr>
          <w:rFonts w:ascii="Times New Roman" w:hAnsi="Times New Roman"/>
          <w:sz w:val="28"/>
          <w:szCs w:val="28"/>
          <w:lang w:eastAsia="ru-RU"/>
        </w:rPr>
        <w:t xml:space="preserve"> </w:t>
      </w:r>
      <w:r w:rsidRPr="00911FE9">
        <w:rPr>
          <w:rFonts w:ascii="Times New Roman" w:hAnsi="Times New Roman"/>
          <w:sz w:val="28"/>
          <w:szCs w:val="28"/>
          <w:lang w:eastAsia="ru-RU"/>
        </w:rPr>
        <w:t>произвольное повествование о жизни рассказчика без всякого вмешательства</w:t>
      </w:r>
      <w:r>
        <w:rPr>
          <w:rFonts w:ascii="Times New Roman" w:hAnsi="Times New Roman"/>
          <w:sz w:val="28"/>
          <w:szCs w:val="28"/>
          <w:lang w:eastAsia="ru-RU"/>
        </w:rPr>
        <w:t xml:space="preserve"> </w:t>
      </w:r>
      <w:r w:rsidRPr="00911FE9">
        <w:rPr>
          <w:rFonts w:ascii="Times New Roman" w:hAnsi="Times New Roman"/>
          <w:sz w:val="28"/>
          <w:szCs w:val="28"/>
          <w:lang w:eastAsia="ru-RU"/>
        </w:rPr>
        <w:t>со стороны интервьюера, кроме возможных междометий удивления или</w:t>
      </w:r>
      <w:r>
        <w:rPr>
          <w:rFonts w:ascii="Times New Roman" w:hAnsi="Times New Roman"/>
          <w:sz w:val="28"/>
          <w:szCs w:val="28"/>
          <w:lang w:eastAsia="ru-RU"/>
        </w:rPr>
        <w:t xml:space="preserve"> </w:t>
      </w:r>
      <w:r w:rsidRPr="00911FE9">
        <w:rPr>
          <w:rFonts w:ascii="Times New Roman" w:hAnsi="Times New Roman"/>
          <w:sz w:val="28"/>
          <w:szCs w:val="28"/>
          <w:lang w:eastAsia="ru-RU"/>
        </w:rPr>
        <w:t>одобрения, которые стимулируют и поддерживают нить рассказа.</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lastRenderedPageBreak/>
        <w:t>Практически в любом неформализованном интервью можно найти нарратив</w:t>
      </w:r>
      <w:r w:rsidR="0037667D">
        <w:rPr>
          <w:rFonts w:ascii="Times New Roman" w:hAnsi="Times New Roman"/>
          <w:sz w:val="28"/>
          <w:szCs w:val="28"/>
          <w:lang w:eastAsia="ru-RU"/>
        </w:rPr>
        <w:t xml:space="preserve"> </w:t>
      </w:r>
      <w:r w:rsidRPr="00911FE9">
        <w:rPr>
          <w:rFonts w:ascii="Times New Roman" w:hAnsi="Times New Roman"/>
          <w:sz w:val="28"/>
          <w:szCs w:val="28"/>
          <w:lang w:eastAsia="ru-RU"/>
        </w:rPr>
        <w:t>— дискретную единицу с четким началом и окончанием, выделяющуюся из</w:t>
      </w:r>
      <w:r>
        <w:rPr>
          <w:rFonts w:ascii="Times New Roman" w:hAnsi="Times New Roman"/>
          <w:sz w:val="28"/>
          <w:szCs w:val="28"/>
          <w:lang w:eastAsia="ru-RU"/>
        </w:rPr>
        <w:t xml:space="preserve"> </w:t>
      </w:r>
      <w:r w:rsidRPr="00911FE9">
        <w:rPr>
          <w:rFonts w:ascii="Times New Roman" w:hAnsi="Times New Roman"/>
          <w:sz w:val="28"/>
          <w:szCs w:val="28"/>
          <w:lang w:eastAsia="ru-RU"/>
        </w:rPr>
        <w:t>остального текста.</w:t>
      </w:r>
    </w:p>
    <w:p w:rsidR="00C65866" w:rsidRPr="00801F34" w:rsidRDefault="0037667D" w:rsidP="00DC11DF">
      <w:pPr>
        <w:autoSpaceDE w:val="0"/>
        <w:autoSpaceDN w:val="0"/>
        <w:adjustRightInd w:val="0"/>
        <w:spacing w:after="0" w:line="360" w:lineRule="auto"/>
        <w:ind w:firstLine="709"/>
        <w:jc w:val="both"/>
        <w:rPr>
          <w:rFonts w:ascii="Times New Roman" w:hAnsi="Times New Roman"/>
          <w:b/>
          <w:bCs/>
          <w:sz w:val="28"/>
          <w:szCs w:val="28"/>
          <w:lang w:eastAsia="ru-RU"/>
        </w:rPr>
      </w:pPr>
      <w:r>
        <w:rPr>
          <w:rFonts w:ascii="Times New Roman" w:hAnsi="Times New Roman"/>
          <w:b/>
          <w:bCs/>
          <w:sz w:val="28"/>
          <w:szCs w:val="28"/>
          <w:lang w:eastAsia="ru-RU"/>
        </w:rPr>
        <w:t xml:space="preserve">Тема </w:t>
      </w:r>
      <w:r>
        <w:rPr>
          <w:rFonts w:ascii="Times New Roman" w:hAnsi="Times New Roman"/>
          <w:b/>
          <w:bCs/>
          <w:sz w:val="28"/>
          <w:szCs w:val="28"/>
          <w:lang w:val="en-US" w:eastAsia="ru-RU"/>
        </w:rPr>
        <w:t>YI</w:t>
      </w:r>
      <w:r>
        <w:rPr>
          <w:rFonts w:ascii="Times New Roman" w:hAnsi="Times New Roman"/>
          <w:b/>
          <w:bCs/>
          <w:sz w:val="28"/>
          <w:szCs w:val="28"/>
          <w:lang w:eastAsia="ru-RU"/>
        </w:rPr>
        <w:t xml:space="preserve"> Методика проведения фокус-группы</w:t>
      </w:r>
      <w:r w:rsidR="00C65866" w:rsidRPr="00801F34">
        <w:rPr>
          <w:rFonts w:ascii="Times New Roman" w:hAnsi="Times New Roman"/>
          <w:b/>
          <w:bCs/>
          <w:sz w:val="28"/>
          <w:szCs w:val="28"/>
          <w:lang w:eastAsia="ru-RU"/>
        </w:rPr>
        <w:t>.</w:t>
      </w:r>
    </w:p>
    <w:p w:rsidR="00C65866" w:rsidRPr="00911FE9"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911FE9">
        <w:rPr>
          <w:rFonts w:ascii="Times New Roman" w:hAnsi="Times New Roman"/>
          <w:sz w:val="28"/>
          <w:szCs w:val="28"/>
          <w:lang w:eastAsia="ru-RU"/>
        </w:rPr>
        <w:t>В европейской литературе синонимом данному термину</w:t>
      </w:r>
      <w:r>
        <w:rPr>
          <w:rFonts w:ascii="Times New Roman" w:hAnsi="Times New Roman"/>
          <w:sz w:val="28"/>
          <w:szCs w:val="28"/>
          <w:lang w:eastAsia="ru-RU"/>
        </w:rPr>
        <w:t xml:space="preserve"> </w:t>
      </w:r>
      <w:r w:rsidRPr="00911FE9">
        <w:rPr>
          <w:rFonts w:ascii="Times New Roman" w:hAnsi="Times New Roman"/>
          <w:sz w:val="28"/>
          <w:szCs w:val="28"/>
          <w:lang w:eastAsia="ru-RU"/>
        </w:rPr>
        <w:t>часто выступают: групповая дискуссия, качественное исследование, а также</w:t>
      </w:r>
      <w:r>
        <w:rPr>
          <w:rFonts w:ascii="Times New Roman" w:hAnsi="Times New Roman"/>
          <w:sz w:val="28"/>
          <w:szCs w:val="28"/>
          <w:lang w:eastAsia="ru-RU"/>
        </w:rPr>
        <w:t xml:space="preserve"> </w:t>
      </w:r>
      <w:r w:rsidRPr="00911FE9">
        <w:rPr>
          <w:rFonts w:ascii="Times New Roman" w:hAnsi="Times New Roman"/>
          <w:sz w:val="28"/>
          <w:szCs w:val="28"/>
          <w:lang w:eastAsia="ru-RU"/>
        </w:rPr>
        <w:t>множество «дочерних» ответвлений типа сензитивной панели и</w:t>
      </w:r>
      <w:r>
        <w:rPr>
          <w:rFonts w:ascii="Times New Roman" w:hAnsi="Times New Roman"/>
          <w:sz w:val="28"/>
          <w:szCs w:val="28"/>
          <w:lang w:eastAsia="ru-RU"/>
        </w:rPr>
        <w:t xml:space="preserve"> </w:t>
      </w:r>
      <w:r w:rsidRPr="00911FE9">
        <w:rPr>
          <w:rFonts w:ascii="Times New Roman" w:hAnsi="Times New Roman"/>
          <w:sz w:val="28"/>
          <w:szCs w:val="28"/>
          <w:lang w:eastAsia="ru-RU"/>
        </w:rPr>
        <w:t>расширенных творческих групп.</w:t>
      </w:r>
    </w:p>
    <w:p w:rsidR="00C65866" w:rsidRPr="00911FE9" w:rsidRDefault="00C65866" w:rsidP="00DC11DF">
      <w:pPr>
        <w:autoSpaceDE w:val="0"/>
        <w:autoSpaceDN w:val="0"/>
        <w:adjustRightInd w:val="0"/>
        <w:spacing w:after="0" w:line="360" w:lineRule="auto"/>
        <w:ind w:firstLine="709"/>
        <w:jc w:val="both"/>
        <w:rPr>
          <w:rFonts w:ascii="Times New Roman" w:hAnsi="Times New Roman"/>
          <w:iCs/>
          <w:sz w:val="28"/>
          <w:szCs w:val="28"/>
          <w:lang w:eastAsia="ru-RU"/>
        </w:rPr>
      </w:pPr>
      <w:r w:rsidRPr="00911FE9">
        <w:rPr>
          <w:rFonts w:ascii="Times New Roman" w:eastAsia="Times New Roman,Italic" w:hAnsi="Times New Roman"/>
          <w:iCs/>
          <w:sz w:val="28"/>
          <w:szCs w:val="28"/>
          <w:lang w:eastAsia="ru-RU"/>
        </w:rPr>
        <w:t>Определения фокус</w:t>
      </w:r>
      <w:r w:rsidRPr="00911FE9">
        <w:rPr>
          <w:rFonts w:ascii="Times New Roman" w:hAnsi="Times New Roman"/>
          <w:iCs/>
          <w:sz w:val="28"/>
          <w:szCs w:val="28"/>
          <w:lang w:eastAsia="ru-RU"/>
        </w:rPr>
        <w:t>-</w:t>
      </w:r>
      <w:r w:rsidRPr="00911FE9">
        <w:rPr>
          <w:rFonts w:ascii="Times New Roman" w:eastAsia="Times New Roman,Italic" w:hAnsi="Times New Roman"/>
          <w:iCs/>
          <w:sz w:val="28"/>
          <w:szCs w:val="28"/>
          <w:lang w:eastAsia="ru-RU"/>
        </w:rPr>
        <w:t>группы</w:t>
      </w:r>
      <w:r w:rsidRPr="00911FE9">
        <w:rPr>
          <w:rFonts w:ascii="Times New Roman" w:hAnsi="Times New Roman"/>
          <w:iCs/>
          <w:sz w:val="28"/>
          <w:szCs w:val="28"/>
          <w:lang w:eastAsia="ru-RU"/>
        </w:rPr>
        <w:t>:</w:t>
      </w:r>
    </w:p>
    <w:p w:rsidR="00C65866" w:rsidRPr="00911FE9" w:rsidRDefault="00C65866" w:rsidP="00DC11DF">
      <w:pPr>
        <w:autoSpaceDE w:val="0"/>
        <w:autoSpaceDN w:val="0"/>
        <w:adjustRightInd w:val="0"/>
        <w:spacing w:after="0" w:line="360" w:lineRule="auto"/>
        <w:ind w:firstLine="709"/>
        <w:jc w:val="both"/>
        <w:rPr>
          <w:rFonts w:ascii="Times New Roman" w:hAnsi="Times New Roman"/>
          <w:iCs/>
          <w:sz w:val="28"/>
          <w:szCs w:val="28"/>
          <w:lang w:eastAsia="ru-RU"/>
        </w:rPr>
      </w:pPr>
      <w:r w:rsidRPr="00911FE9">
        <w:rPr>
          <w:rFonts w:ascii="Times New Roman" w:eastAsia="Times New Roman,Italic" w:hAnsi="Times New Roman"/>
          <w:iCs/>
          <w:sz w:val="28"/>
          <w:szCs w:val="28"/>
          <w:lang w:eastAsia="ru-RU"/>
        </w:rPr>
        <w:t>Р</w:t>
      </w:r>
      <w:r w:rsidRPr="00911FE9">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 xml:space="preserve">Мертон </w:t>
      </w:r>
      <w:r w:rsidRPr="00911FE9">
        <w:rPr>
          <w:rFonts w:ascii="Times New Roman" w:hAnsi="Times New Roman"/>
          <w:iCs/>
          <w:sz w:val="28"/>
          <w:szCs w:val="28"/>
          <w:lang w:eastAsia="ru-RU"/>
        </w:rPr>
        <w:t>(1956):</w:t>
      </w:r>
    </w:p>
    <w:p w:rsidR="00C65866" w:rsidRPr="00911FE9" w:rsidRDefault="00C65866" w:rsidP="00DC11DF">
      <w:pPr>
        <w:autoSpaceDE w:val="0"/>
        <w:autoSpaceDN w:val="0"/>
        <w:adjustRightInd w:val="0"/>
        <w:spacing w:after="0" w:line="360" w:lineRule="auto"/>
        <w:ind w:firstLine="709"/>
        <w:jc w:val="both"/>
        <w:rPr>
          <w:rFonts w:ascii="Times New Roman" w:hAnsi="Times New Roman"/>
          <w:iCs/>
          <w:sz w:val="28"/>
          <w:szCs w:val="28"/>
          <w:lang w:eastAsia="ru-RU"/>
        </w:rPr>
      </w:pPr>
      <w:r w:rsidRPr="00911FE9">
        <w:rPr>
          <w:rFonts w:ascii="Times New Roman" w:hAnsi="Times New Roman"/>
          <w:iCs/>
          <w:sz w:val="28"/>
          <w:szCs w:val="28"/>
          <w:lang w:eastAsia="ru-RU"/>
        </w:rPr>
        <w:t xml:space="preserve">1. </w:t>
      </w:r>
      <w:r w:rsidRPr="00911FE9">
        <w:rPr>
          <w:rFonts w:ascii="Times New Roman" w:eastAsia="Times New Roman,Italic" w:hAnsi="Times New Roman"/>
          <w:iCs/>
          <w:sz w:val="28"/>
          <w:szCs w:val="28"/>
          <w:lang w:eastAsia="ru-RU"/>
        </w:rPr>
        <w:t>Интервьюируемые должны быть участниками некоторой</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определенной ситуации</w:t>
      </w:r>
      <w:r w:rsidRPr="00911FE9">
        <w:rPr>
          <w:rFonts w:ascii="Times New Roman" w:hAnsi="Times New Roman"/>
          <w:iCs/>
          <w:sz w:val="28"/>
          <w:szCs w:val="28"/>
          <w:lang w:eastAsia="ru-RU"/>
        </w:rPr>
        <w:t>.</w:t>
      </w:r>
    </w:p>
    <w:p w:rsidR="00C65866" w:rsidRPr="00911FE9" w:rsidRDefault="00C65866" w:rsidP="00DC11DF">
      <w:pPr>
        <w:autoSpaceDE w:val="0"/>
        <w:autoSpaceDN w:val="0"/>
        <w:adjustRightInd w:val="0"/>
        <w:spacing w:after="0" w:line="360" w:lineRule="auto"/>
        <w:ind w:firstLine="709"/>
        <w:jc w:val="both"/>
        <w:rPr>
          <w:rFonts w:ascii="Times New Roman" w:hAnsi="Times New Roman"/>
          <w:iCs/>
          <w:sz w:val="28"/>
          <w:szCs w:val="28"/>
          <w:lang w:eastAsia="ru-RU"/>
        </w:rPr>
      </w:pPr>
      <w:r w:rsidRPr="00911FE9">
        <w:rPr>
          <w:rFonts w:ascii="Times New Roman" w:hAnsi="Times New Roman"/>
          <w:iCs/>
          <w:sz w:val="28"/>
          <w:szCs w:val="28"/>
          <w:lang w:eastAsia="ru-RU"/>
        </w:rPr>
        <w:t xml:space="preserve">2. </w:t>
      </w:r>
      <w:r w:rsidRPr="00911FE9">
        <w:rPr>
          <w:rFonts w:ascii="Times New Roman" w:eastAsia="Times New Roman,Italic" w:hAnsi="Times New Roman"/>
          <w:iCs/>
          <w:sz w:val="28"/>
          <w:szCs w:val="28"/>
          <w:lang w:eastAsia="ru-RU"/>
        </w:rPr>
        <w:t>Характер</w:t>
      </w:r>
      <w:r w:rsidRPr="00911FE9">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процессы</w:t>
      </w:r>
      <w:r w:rsidRPr="00911FE9">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общая структура этой ситуации должны</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быть заранее проанализированы социологом</w:t>
      </w:r>
      <w:r w:rsidRPr="00911FE9">
        <w:rPr>
          <w:rFonts w:ascii="Times New Roman" w:hAnsi="Times New Roman"/>
          <w:iCs/>
          <w:sz w:val="28"/>
          <w:szCs w:val="28"/>
          <w:lang w:eastAsia="ru-RU"/>
        </w:rPr>
        <w:t>.</w:t>
      </w:r>
    </w:p>
    <w:p w:rsidR="00C65866" w:rsidRPr="00911FE9" w:rsidRDefault="00C65866" w:rsidP="00DC11DF">
      <w:pPr>
        <w:autoSpaceDE w:val="0"/>
        <w:autoSpaceDN w:val="0"/>
        <w:adjustRightInd w:val="0"/>
        <w:spacing w:after="0" w:line="360" w:lineRule="auto"/>
        <w:ind w:firstLine="709"/>
        <w:jc w:val="both"/>
        <w:rPr>
          <w:rFonts w:ascii="Times New Roman" w:hAnsi="Times New Roman"/>
          <w:iCs/>
          <w:sz w:val="28"/>
          <w:szCs w:val="28"/>
          <w:lang w:eastAsia="ru-RU"/>
        </w:rPr>
      </w:pPr>
      <w:r w:rsidRPr="00911FE9">
        <w:rPr>
          <w:rFonts w:ascii="Times New Roman" w:hAnsi="Times New Roman"/>
          <w:iCs/>
          <w:sz w:val="28"/>
          <w:szCs w:val="28"/>
          <w:lang w:eastAsia="ru-RU"/>
        </w:rPr>
        <w:t xml:space="preserve">3. </w:t>
      </w:r>
      <w:r w:rsidRPr="00911FE9">
        <w:rPr>
          <w:rFonts w:ascii="Times New Roman" w:eastAsia="Times New Roman,Italic" w:hAnsi="Times New Roman"/>
          <w:iCs/>
          <w:sz w:val="28"/>
          <w:szCs w:val="28"/>
          <w:lang w:eastAsia="ru-RU"/>
        </w:rPr>
        <w:t>На основе этого анализа должен быть составлен план интервью</w:t>
      </w:r>
      <w:r w:rsidRPr="00911FE9">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в</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котором очерчиваются важнейшие вопросы и гипотезы</w:t>
      </w:r>
      <w:r w:rsidRPr="00911FE9">
        <w:rPr>
          <w:rFonts w:ascii="Times New Roman" w:hAnsi="Times New Roman"/>
          <w:iCs/>
          <w:sz w:val="28"/>
          <w:szCs w:val="28"/>
          <w:lang w:eastAsia="ru-RU"/>
        </w:rPr>
        <w:t>.</w:t>
      </w:r>
    </w:p>
    <w:p w:rsidR="00C65866" w:rsidRPr="00911FE9" w:rsidRDefault="00C65866" w:rsidP="00DC11DF">
      <w:pPr>
        <w:autoSpaceDE w:val="0"/>
        <w:autoSpaceDN w:val="0"/>
        <w:adjustRightInd w:val="0"/>
        <w:spacing w:after="0" w:line="360" w:lineRule="auto"/>
        <w:ind w:firstLine="709"/>
        <w:jc w:val="both"/>
        <w:rPr>
          <w:rFonts w:ascii="Times New Roman" w:hAnsi="Times New Roman"/>
          <w:iCs/>
          <w:sz w:val="28"/>
          <w:szCs w:val="28"/>
          <w:lang w:eastAsia="ru-RU"/>
        </w:rPr>
      </w:pPr>
      <w:r w:rsidRPr="00911FE9">
        <w:rPr>
          <w:rFonts w:ascii="Times New Roman" w:hAnsi="Times New Roman"/>
          <w:iCs/>
          <w:sz w:val="28"/>
          <w:szCs w:val="28"/>
          <w:lang w:eastAsia="ru-RU"/>
        </w:rPr>
        <w:t xml:space="preserve">4. </w:t>
      </w:r>
      <w:r w:rsidRPr="00911FE9">
        <w:rPr>
          <w:rFonts w:ascii="Times New Roman" w:eastAsia="Times New Roman,Italic" w:hAnsi="Times New Roman"/>
          <w:iCs/>
          <w:sz w:val="28"/>
          <w:szCs w:val="28"/>
          <w:lang w:eastAsia="ru-RU"/>
        </w:rPr>
        <w:t>Интервью фокусируется на субъективных переживаниях лиц по</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поводу заранее проанализированной ситуации</w:t>
      </w:r>
      <w:r w:rsidRPr="00911FE9">
        <w:rPr>
          <w:rFonts w:ascii="Times New Roman" w:hAnsi="Times New Roman"/>
          <w:iCs/>
          <w:sz w:val="28"/>
          <w:szCs w:val="28"/>
          <w:lang w:eastAsia="ru-RU"/>
        </w:rPr>
        <w:t>.</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И</w:t>
      </w:r>
      <w:r w:rsidRPr="00911FE9">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 xml:space="preserve">Голдман </w:t>
      </w:r>
      <w:r w:rsidRPr="00911FE9">
        <w:rPr>
          <w:rFonts w:ascii="Times New Roman" w:hAnsi="Times New Roman"/>
          <w:iCs/>
          <w:sz w:val="28"/>
          <w:szCs w:val="28"/>
          <w:lang w:eastAsia="ru-RU"/>
        </w:rPr>
        <w:t xml:space="preserve">(1962): </w:t>
      </w:r>
      <w:r w:rsidRPr="00911FE9">
        <w:rPr>
          <w:rFonts w:ascii="Times New Roman" w:eastAsia="Times New Roman,Italic" w:hAnsi="Times New Roman"/>
          <w:iCs/>
          <w:sz w:val="28"/>
          <w:szCs w:val="28"/>
          <w:lang w:eastAsia="ru-RU"/>
        </w:rPr>
        <w:t>Групповое глубинное фокусированное интервью</w:t>
      </w:r>
      <w:r w:rsidRPr="00911FE9">
        <w:rPr>
          <w:rFonts w:ascii="Times New Roman" w:hAnsi="Times New Roman"/>
          <w:iCs/>
          <w:sz w:val="28"/>
          <w:szCs w:val="28"/>
          <w:lang w:eastAsia="ru-RU"/>
        </w:rPr>
        <w:t>:</w:t>
      </w:r>
      <w:r>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«групповое» означает число взаимодействующих людей</w:t>
      </w:r>
      <w:r w:rsidRPr="00911FE9">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объединенных</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общими интересами</w:t>
      </w:r>
      <w:r w:rsidRPr="00911FE9">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«глубинное» означает поиск информации</w:t>
      </w:r>
      <w:r w:rsidRPr="00911FE9">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более</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полной</w:t>
      </w:r>
      <w:r w:rsidRPr="00911FE9">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чем та</w:t>
      </w:r>
      <w:r w:rsidRPr="00911FE9">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которая бывает на уровне межличностного общения</w:t>
      </w:r>
      <w:r w:rsidRPr="00911FE9">
        <w:rPr>
          <w:rFonts w:ascii="Times New Roman" w:hAnsi="Times New Roman"/>
          <w:iCs/>
          <w:sz w:val="28"/>
          <w:szCs w:val="28"/>
          <w:lang w:eastAsia="ru-RU"/>
        </w:rPr>
        <w:t>;</w:t>
      </w:r>
      <w:r>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«интервью» означает присутствие модератора</w:t>
      </w:r>
      <w:r w:rsidRPr="00911FE9">
        <w:rPr>
          <w:rFonts w:ascii="Times New Roman" w:hAnsi="Times New Roman"/>
          <w:iCs/>
          <w:sz w:val="28"/>
          <w:szCs w:val="28"/>
          <w:lang w:eastAsia="ru-RU"/>
        </w:rPr>
        <w:t xml:space="preserve">, </w:t>
      </w:r>
      <w:r w:rsidRPr="00911FE9">
        <w:rPr>
          <w:rFonts w:ascii="Times New Roman" w:eastAsia="Times New Roman,Italic" w:hAnsi="Times New Roman"/>
          <w:iCs/>
          <w:sz w:val="28"/>
          <w:szCs w:val="28"/>
          <w:lang w:eastAsia="ru-RU"/>
        </w:rPr>
        <w:t>который использует</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группу как механизм извлечения информации; «фокусированное» означает,</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что интервью ограничено малым числом вопросов.</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Р.Крюгер (1994): Фокус-группа — это сообщество людей,</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объединенных в группы по каким-то критериям, в результате чего в ходе</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групповой дискуссии продуцируются данные, имеющие качественный</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характер.</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bCs/>
          <w:iCs/>
          <w:sz w:val="28"/>
          <w:szCs w:val="28"/>
          <w:lang w:eastAsia="ru-RU"/>
        </w:rPr>
        <w:lastRenderedPageBreak/>
        <w:t xml:space="preserve">Фокус-группа </w:t>
      </w:r>
      <w:r w:rsidRPr="00911FE9">
        <w:rPr>
          <w:rFonts w:ascii="Times New Roman" w:eastAsia="Times New Roman,Bold" w:hAnsi="Times New Roman"/>
          <w:bCs/>
          <w:iCs/>
          <w:sz w:val="28"/>
          <w:szCs w:val="28"/>
          <w:lang w:eastAsia="ru-RU"/>
        </w:rPr>
        <w:t xml:space="preserve">происходит от англ. </w:t>
      </w:r>
      <w:r w:rsidRPr="00911FE9">
        <w:rPr>
          <w:rFonts w:ascii="Times New Roman" w:eastAsia="Times New Roman,Italic" w:hAnsi="Times New Roman"/>
          <w:iCs/>
          <w:sz w:val="28"/>
          <w:szCs w:val="28"/>
          <w:lang w:eastAsia="ru-RU"/>
        </w:rPr>
        <w:t>(focus group) — беседа небольшой</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группы людей по определенному плану на заранее поставленную ученым</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тему в непосредственном (личном) контакте в специально отведенном</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помещении. Р. Крюгер определил фокус-группу как тщательно</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распланированную дискуссию, предназначенную (задуманную) для</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получения мнений по определенной теме в неугрожающей, доверительной</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обстановке.</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С появлением современных технологий непосредственный контакт все</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чаще заменяется опосредованным — опрос проводится при помощи</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телефона и Интернета (электронная почта). Включенное в название метода</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слово «фокус» обозначает предметную концентрацию, сосредоточенность</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опрашиваемых на одном вопросе и, в связи с этим, его всестороннее</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обсуждение. Социологами он позаимствован из оптической физики. Фокус</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(от лат. . focus — средоточие, центр) в оптике обозначает точку, где</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собирается прошедший через оптическую систему параллельный пучок</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световых лучей. В эмпирической социологии фокус обозначает общее</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мнение людей, которые, высказывая на предмет разные, нередко</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параллельные точки зрения, в результате коллективной дискуссии сходятся в</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одном. Точнее сказать, сходятся не люди в своих мнениях, им вовсе не</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обязательно добиваться консенсуса. Разные мнения приводит к единому</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знаменателю социолог, организующий подобное мероприятие.</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Итак, термином «фокус» обозначают в первом случае итог обсуждения.</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Но существует второе значение термина, свидетельствующее о характере</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процесса дискуссии. Фокус внимания участников групповых дискуссий</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сосредоточивается на каком-то одном, важном аспекте проблемы, а внимание</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исследователей фокусируется на выяснении мнений участников по</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поставленному вопросу, на значении различных точек зрения представителей</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разных социальных категорий, а также на поиске возможных путей</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достижения консенсуса». Реализация такой процедуры требует создания</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нескольких дискуссионных групп и проведения коллективного обсуждения</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lastRenderedPageBreak/>
        <w:t>исследуемой проблемы с целью ее более глубокого понимания и поиска</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оптимальных путей решения.</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Наконец, в третьем смысле слово «фокус» несет в себе важный</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смысловой оттенок, отражающий концентрацию усилий интервьюера на</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изучении определенной проблемы. При этом фокусировка интервью может</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осуществляться разными способами в зависимости от специфики объекта и</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предмета исследования либо поставленных задач.</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Bold" w:hAnsi="Times New Roman"/>
          <w:bCs/>
          <w:iCs/>
          <w:sz w:val="28"/>
          <w:szCs w:val="28"/>
          <w:lang w:eastAsia="ru-RU"/>
        </w:rPr>
        <w:t>Преимущества и недостатки фокус</w:t>
      </w:r>
      <w:r w:rsidRPr="00911FE9">
        <w:rPr>
          <w:rFonts w:ascii="Times New Roman" w:eastAsia="Times New Roman,Italic" w:hAnsi="Times New Roman"/>
          <w:bCs/>
          <w:iCs/>
          <w:sz w:val="28"/>
          <w:szCs w:val="28"/>
          <w:lang w:eastAsia="ru-RU"/>
        </w:rPr>
        <w:t>-</w:t>
      </w:r>
      <w:r w:rsidRPr="00911FE9">
        <w:rPr>
          <w:rFonts w:ascii="Times New Roman" w:eastAsia="Times New Roman,Bold" w:hAnsi="Times New Roman"/>
          <w:bCs/>
          <w:iCs/>
          <w:sz w:val="28"/>
          <w:szCs w:val="28"/>
          <w:lang w:eastAsia="ru-RU"/>
        </w:rPr>
        <w:t xml:space="preserve">группового обсуждения. </w:t>
      </w:r>
      <w:r w:rsidRPr="00911FE9">
        <w:rPr>
          <w:rFonts w:ascii="Times New Roman" w:eastAsia="Times New Roman,Italic" w:hAnsi="Times New Roman"/>
          <w:iCs/>
          <w:sz w:val="28"/>
          <w:szCs w:val="28"/>
          <w:lang w:eastAsia="ru-RU"/>
        </w:rPr>
        <w:t>Фокус-групповое обсуждение выглядит предпочтительнее анкетирования или</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личного интервью по ряду причин:</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 взаимодействие респондентов в фокус-группе обычно стимулирует более</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глубокие ответы и дает возможность появиться новым идеям;</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 заказчик может непосредственно наблюдать за ходом обсуждения,</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спрятавшись за стеклом с обратным видом, делать собственные выводы;</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 такой метод оперативнее и дешевле, чем анкетирование или</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интервьюирование;</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 он позволяет за короткий срок определить причины возникновения</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проблемы, например, падения спроса на конкретный товар в этом регионе по</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сравнению с другими, где он великолепно раскупается.</w:t>
      </w:r>
    </w:p>
    <w:p w:rsidR="00C65866" w:rsidRPr="00911FE9"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К недостаткам метода специалисты дружно относят трудности</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обработки данных. Приходится пользоваться транскриптами, специально</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подготовленными кодировочными таблицами, контент-анализом,</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дорогостоящими способами расшифровки магнитофонных записей, ручным</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подсчетом данных либо очень сложными компьютерными программами.</w:t>
      </w:r>
    </w:p>
    <w:p w:rsidR="00C65866" w:rsidRDefault="00C65866" w:rsidP="00DC11DF">
      <w:pPr>
        <w:autoSpaceDE w:val="0"/>
        <w:autoSpaceDN w:val="0"/>
        <w:adjustRightInd w:val="0"/>
        <w:spacing w:after="0" w:line="360" w:lineRule="auto"/>
        <w:ind w:firstLine="709"/>
        <w:jc w:val="both"/>
        <w:rPr>
          <w:rFonts w:ascii="Times New Roman" w:eastAsia="Times New Roman,Italic" w:hAnsi="Times New Roman"/>
          <w:iCs/>
          <w:sz w:val="28"/>
          <w:szCs w:val="28"/>
          <w:lang w:eastAsia="ru-RU"/>
        </w:rPr>
      </w:pPr>
      <w:r w:rsidRPr="00911FE9">
        <w:rPr>
          <w:rFonts w:ascii="Times New Roman" w:eastAsia="Times New Roman,Italic" w:hAnsi="Times New Roman"/>
          <w:iCs/>
          <w:sz w:val="28"/>
          <w:szCs w:val="28"/>
          <w:lang w:eastAsia="ru-RU"/>
        </w:rPr>
        <w:t>Несмотря на множество проблем, возникающих на стадии обработки данных,</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многие специалисты, имеющие многолетний опыт, считают, что с помощью</w:t>
      </w:r>
      <w:r>
        <w:rPr>
          <w:rFonts w:ascii="Times New Roman" w:eastAsia="Times New Roman,Italic" w:hAnsi="Times New Roman"/>
          <w:iCs/>
          <w:sz w:val="28"/>
          <w:szCs w:val="28"/>
          <w:lang w:eastAsia="ru-RU"/>
        </w:rPr>
        <w:t xml:space="preserve"> </w:t>
      </w:r>
      <w:r w:rsidRPr="00911FE9">
        <w:rPr>
          <w:rFonts w:ascii="Times New Roman" w:eastAsia="Times New Roman,Italic" w:hAnsi="Times New Roman"/>
          <w:iCs/>
          <w:sz w:val="28"/>
          <w:szCs w:val="28"/>
          <w:lang w:eastAsia="ru-RU"/>
        </w:rPr>
        <w:t>современного компьютера и хорошей тренировки их можно решить</w:t>
      </w:r>
      <w:r>
        <w:rPr>
          <w:rFonts w:ascii="Times New Roman" w:eastAsia="Times New Roman,Italic" w:hAnsi="Times New Roman"/>
          <w:iCs/>
          <w:sz w:val="28"/>
          <w:szCs w:val="28"/>
          <w:lang w:eastAsia="ru-RU"/>
        </w:rPr>
        <w:t>.</w:t>
      </w:r>
    </w:p>
    <w:p w:rsidR="00C65866" w:rsidRPr="0037667D" w:rsidRDefault="00C65866" w:rsidP="00DC11DF">
      <w:pPr>
        <w:autoSpaceDE w:val="0"/>
        <w:autoSpaceDN w:val="0"/>
        <w:adjustRightInd w:val="0"/>
        <w:spacing w:after="0" w:line="360" w:lineRule="auto"/>
        <w:ind w:firstLine="709"/>
        <w:jc w:val="both"/>
        <w:rPr>
          <w:rFonts w:ascii="Times New Roman" w:hAnsi="Times New Roman"/>
          <w:b/>
          <w:bCs/>
          <w:sz w:val="28"/>
          <w:szCs w:val="28"/>
          <w:lang w:eastAsia="ru-RU"/>
        </w:rPr>
      </w:pPr>
      <w:r w:rsidRPr="00DC11DF">
        <w:rPr>
          <w:rFonts w:ascii="Times New Roman" w:hAnsi="Times New Roman"/>
          <w:b/>
          <w:bCs/>
          <w:sz w:val="28"/>
          <w:szCs w:val="28"/>
          <w:lang w:eastAsia="ru-RU"/>
        </w:rPr>
        <w:t xml:space="preserve">Практикум к теме </w:t>
      </w:r>
      <w:r w:rsidR="0037667D">
        <w:rPr>
          <w:rFonts w:ascii="Times New Roman" w:hAnsi="Times New Roman"/>
          <w:b/>
          <w:bCs/>
          <w:sz w:val="28"/>
          <w:szCs w:val="28"/>
          <w:lang w:val="en-US" w:eastAsia="ru-RU"/>
        </w:rPr>
        <w:t>YI</w:t>
      </w:r>
    </w:p>
    <w:p w:rsidR="00C65866" w:rsidRPr="00DC11DF" w:rsidRDefault="00C65866" w:rsidP="00DC11DF">
      <w:pPr>
        <w:autoSpaceDE w:val="0"/>
        <w:autoSpaceDN w:val="0"/>
        <w:adjustRightInd w:val="0"/>
        <w:spacing w:after="0" w:line="360" w:lineRule="auto"/>
        <w:ind w:firstLine="709"/>
        <w:jc w:val="both"/>
        <w:rPr>
          <w:rFonts w:ascii="Times New Roman" w:hAnsi="Times New Roman"/>
          <w:b/>
          <w:bCs/>
          <w:sz w:val="28"/>
          <w:szCs w:val="28"/>
          <w:lang w:eastAsia="ru-RU"/>
        </w:rPr>
      </w:pPr>
      <w:r w:rsidRPr="00DC11DF">
        <w:rPr>
          <w:rFonts w:ascii="Times New Roman" w:hAnsi="Times New Roman"/>
          <w:b/>
          <w:bCs/>
          <w:sz w:val="28"/>
          <w:szCs w:val="28"/>
          <w:lang w:eastAsia="ru-RU"/>
        </w:rPr>
        <w:lastRenderedPageBreak/>
        <w:t xml:space="preserve">Тест для самоконтроля по теме </w:t>
      </w:r>
    </w:p>
    <w:p w:rsidR="00C65866" w:rsidRPr="00DC11DF" w:rsidRDefault="00C65866" w:rsidP="00DC11DF">
      <w:pPr>
        <w:autoSpaceDE w:val="0"/>
        <w:autoSpaceDN w:val="0"/>
        <w:adjustRightInd w:val="0"/>
        <w:spacing w:after="0" w:line="360" w:lineRule="auto"/>
        <w:jc w:val="both"/>
        <w:rPr>
          <w:rFonts w:ascii="Times New Roman" w:eastAsia="Times New Roman,Bold" w:hAnsi="Times New Roman"/>
          <w:bCs/>
          <w:sz w:val="28"/>
          <w:szCs w:val="28"/>
          <w:lang w:eastAsia="ru-RU"/>
        </w:rPr>
      </w:pPr>
      <w:r w:rsidRPr="00DC11DF">
        <w:rPr>
          <w:rFonts w:ascii="Times New Roman" w:hAnsi="Times New Roman"/>
          <w:bCs/>
          <w:sz w:val="28"/>
          <w:szCs w:val="28"/>
          <w:lang w:eastAsia="ru-RU"/>
        </w:rPr>
        <w:t xml:space="preserve">1. </w:t>
      </w:r>
      <w:r w:rsidRPr="00DC11DF">
        <w:rPr>
          <w:rFonts w:ascii="Times New Roman" w:eastAsia="Times New Roman,Bold" w:hAnsi="Times New Roman"/>
          <w:bCs/>
          <w:sz w:val="28"/>
          <w:szCs w:val="28"/>
          <w:lang w:eastAsia="ru-RU"/>
        </w:rPr>
        <w:t xml:space="preserve">Формализованное интервью </w:t>
      </w:r>
      <w:r w:rsidRPr="00DC11DF">
        <w:rPr>
          <w:rFonts w:ascii="Times New Roman" w:hAnsi="Times New Roman"/>
          <w:bCs/>
          <w:sz w:val="28"/>
          <w:szCs w:val="28"/>
          <w:lang w:eastAsia="ru-RU"/>
        </w:rPr>
        <w:t xml:space="preserve">- </w:t>
      </w:r>
      <w:r w:rsidRPr="00DC11DF">
        <w:rPr>
          <w:rFonts w:ascii="Times New Roman" w:eastAsia="Times New Roman,Bold" w:hAnsi="Times New Roman"/>
          <w:bCs/>
          <w:sz w:val="28"/>
          <w:szCs w:val="28"/>
          <w:lang w:eastAsia="ru-RU"/>
        </w:rPr>
        <w:t>это беседа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a. по детально разработанной программе, включающей в себя вопросы с</w:t>
      </w:r>
      <w:r>
        <w:rPr>
          <w:rFonts w:ascii="Times New Roman" w:hAnsi="Times New Roman"/>
          <w:sz w:val="28"/>
          <w:szCs w:val="28"/>
          <w:lang w:eastAsia="ru-RU"/>
        </w:rPr>
        <w:t xml:space="preserve"> </w:t>
      </w:r>
      <w:r w:rsidRPr="00DC11DF">
        <w:rPr>
          <w:rFonts w:ascii="Times New Roman" w:hAnsi="Times New Roman"/>
          <w:sz w:val="28"/>
          <w:szCs w:val="28"/>
          <w:lang w:eastAsia="ru-RU"/>
        </w:rPr>
        <w:t>вариантами возможных ответов;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b. длительная беседа по общей программе, но без уточнения конкретных</w:t>
      </w:r>
      <w:r>
        <w:rPr>
          <w:rFonts w:ascii="Times New Roman" w:hAnsi="Times New Roman"/>
          <w:sz w:val="28"/>
          <w:szCs w:val="28"/>
          <w:lang w:eastAsia="ru-RU"/>
        </w:rPr>
        <w:t xml:space="preserve"> </w:t>
      </w:r>
      <w:r w:rsidRPr="00DC11DF">
        <w:rPr>
          <w:rFonts w:ascii="Times New Roman" w:hAnsi="Times New Roman"/>
          <w:sz w:val="28"/>
          <w:szCs w:val="28"/>
          <w:lang w:eastAsia="ru-RU"/>
        </w:rPr>
        <w:t>вопросов, с минимальной детализацией поведения интервьюера;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c. беседа без заранее подготовленного опросника или плана.</w:t>
      </w:r>
    </w:p>
    <w:p w:rsidR="00C65866" w:rsidRDefault="00C65866" w:rsidP="00DC11DF">
      <w:pPr>
        <w:autoSpaceDE w:val="0"/>
        <w:autoSpaceDN w:val="0"/>
        <w:adjustRightInd w:val="0"/>
        <w:spacing w:after="0" w:line="360" w:lineRule="auto"/>
        <w:jc w:val="both"/>
        <w:rPr>
          <w:rFonts w:ascii="Times New Roman" w:eastAsia="Times New Roman,Bold" w:hAnsi="Times New Roman"/>
          <w:bCs/>
          <w:sz w:val="28"/>
          <w:szCs w:val="28"/>
          <w:lang w:eastAsia="ru-RU"/>
        </w:rPr>
      </w:pPr>
      <w:r w:rsidRPr="00DC11DF">
        <w:rPr>
          <w:rFonts w:ascii="Times New Roman" w:hAnsi="Times New Roman"/>
          <w:bCs/>
          <w:sz w:val="28"/>
          <w:szCs w:val="28"/>
          <w:lang w:eastAsia="ru-RU"/>
        </w:rPr>
        <w:t xml:space="preserve">2. </w:t>
      </w:r>
      <w:r w:rsidRPr="00DC11DF">
        <w:rPr>
          <w:rFonts w:ascii="Times New Roman" w:eastAsia="Times New Roman,Bold" w:hAnsi="Times New Roman"/>
          <w:bCs/>
          <w:sz w:val="28"/>
          <w:szCs w:val="28"/>
          <w:lang w:eastAsia="ru-RU"/>
        </w:rPr>
        <w:t>Неформализованное интервью – это беседа, в которой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eastAsia="Times New Roman,Bold" w:hAnsi="Times New Roman"/>
          <w:bCs/>
          <w:sz w:val="28"/>
          <w:szCs w:val="28"/>
          <w:lang w:eastAsia="ru-RU"/>
        </w:rPr>
        <w:t xml:space="preserve"> </w:t>
      </w:r>
      <w:r w:rsidRPr="00DC11DF">
        <w:rPr>
          <w:rFonts w:ascii="Times New Roman" w:hAnsi="Times New Roman"/>
          <w:sz w:val="28"/>
          <w:szCs w:val="28"/>
          <w:lang w:eastAsia="ru-RU"/>
        </w:rPr>
        <w:t>a. вопросы на самые разные темы не образуют логической</w:t>
      </w:r>
      <w:r>
        <w:rPr>
          <w:rFonts w:ascii="Times New Roman" w:hAnsi="Times New Roman"/>
          <w:sz w:val="28"/>
          <w:szCs w:val="28"/>
          <w:lang w:eastAsia="ru-RU"/>
        </w:rPr>
        <w:t xml:space="preserve"> </w:t>
      </w:r>
      <w:r w:rsidRPr="00DC11DF">
        <w:rPr>
          <w:rFonts w:ascii="Times New Roman" w:hAnsi="Times New Roman"/>
          <w:sz w:val="28"/>
          <w:szCs w:val="28"/>
          <w:lang w:eastAsia="ru-RU"/>
        </w:rPr>
        <w:t>последовательности;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b. не уточняются конкретные вопросы общей программы;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c. опросник или план не готовится заранее.</w:t>
      </w:r>
    </w:p>
    <w:p w:rsidR="00C65866" w:rsidRPr="00DC11DF" w:rsidRDefault="00C65866" w:rsidP="00DC11DF">
      <w:pPr>
        <w:autoSpaceDE w:val="0"/>
        <w:autoSpaceDN w:val="0"/>
        <w:adjustRightInd w:val="0"/>
        <w:spacing w:after="0" w:line="360" w:lineRule="auto"/>
        <w:jc w:val="both"/>
        <w:rPr>
          <w:rFonts w:ascii="Times New Roman" w:eastAsia="Times New Roman,Bold" w:hAnsi="Times New Roman"/>
          <w:bCs/>
          <w:sz w:val="28"/>
          <w:szCs w:val="28"/>
          <w:lang w:eastAsia="ru-RU"/>
        </w:rPr>
      </w:pPr>
      <w:r w:rsidRPr="00DC11DF">
        <w:rPr>
          <w:rFonts w:ascii="Times New Roman" w:hAnsi="Times New Roman"/>
          <w:bCs/>
          <w:sz w:val="28"/>
          <w:szCs w:val="28"/>
          <w:lang w:eastAsia="ru-RU"/>
        </w:rPr>
        <w:t xml:space="preserve">3. </w:t>
      </w:r>
      <w:r w:rsidRPr="00DC11DF">
        <w:rPr>
          <w:rFonts w:ascii="Times New Roman" w:eastAsia="Times New Roman,Bold" w:hAnsi="Times New Roman"/>
          <w:bCs/>
          <w:sz w:val="28"/>
          <w:szCs w:val="28"/>
          <w:lang w:eastAsia="ru-RU"/>
        </w:rPr>
        <w:t>Фокусированное, или направленное, интервью представляет собой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a. длительную беседу по общей программе, но без уточнения конкретных</w:t>
      </w:r>
      <w:r>
        <w:rPr>
          <w:rFonts w:ascii="Times New Roman" w:hAnsi="Times New Roman"/>
          <w:sz w:val="28"/>
          <w:szCs w:val="28"/>
          <w:lang w:eastAsia="ru-RU"/>
        </w:rPr>
        <w:t xml:space="preserve"> </w:t>
      </w:r>
      <w:r w:rsidRPr="00DC11DF">
        <w:rPr>
          <w:rFonts w:ascii="Times New Roman" w:hAnsi="Times New Roman"/>
          <w:sz w:val="28"/>
          <w:szCs w:val="28"/>
          <w:lang w:eastAsia="ru-RU"/>
        </w:rPr>
        <w:t>вопросов;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b. беседу без заранее подготовленного опросника или плана;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c. подробное обсуждение одной темы, с которой респондент заранее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знаком.</w:t>
      </w:r>
    </w:p>
    <w:p w:rsidR="00C65866" w:rsidRPr="00DC11DF" w:rsidRDefault="00C65866" w:rsidP="00DC11DF">
      <w:pPr>
        <w:autoSpaceDE w:val="0"/>
        <w:autoSpaceDN w:val="0"/>
        <w:adjustRightInd w:val="0"/>
        <w:spacing w:after="0" w:line="360" w:lineRule="auto"/>
        <w:jc w:val="both"/>
        <w:rPr>
          <w:rFonts w:ascii="Times New Roman" w:eastAsia="Times New Roman,Bold" w:hAnsi="Times New Roman"/>
          <w:bCs/>
          <w:sz w:val="28"/>
          <w:szCs w:val="28"/>
          <w:lang w:eastAsia="ru-RU"/>
        </w:rPr>
      </w:pPr>
      <w:r w:rsidRPr="00DC11DF">
        <w:rPr>
          <w:rFonts w:ascii="Times New Roman" w:hAnsi="Times New Roman"/>
          <w:bCs/>
          <w:sz w:val="28"/>
          <w:szCs w:val="28"/>
          <w:lang w:eastAsia="ru-RU"/>
        </w:rPr>
        <w:t xml:space="preserve">4. </w:t>
      </w:r>
      <w:r w:rsidRPr="00DC11DF">
        <w:rPr>
          <w:rFonts w:ascii="Times New Roman" w:eastAsia="Times New Roman,Bold" w:hAnsi="Times New Roman"/>
          <w:bCs/>
          <w:sz w:val="28"/>
          <w:szCs w:val="28"/>
          <w:lang w:eastAsia="ru-RU"/>
        </w:rPr>
        <w:t>Нефокусированное (ненаправленное) интервью предполагает</w:t>
      </w:r>
      <w:r>
        <w:rPr>
          <w:rFonts w:ascii="Times New Roman" w:eastAsia="Times New Roman,Bold" w:hAnsi="Times New Roman"/>
          <w:bCs/>
          <w:sz w:val="28"/>
          <w:szCs w:val="28"/>
          <w:lang w:eastAsia="ru-RU"/>
        </w:rPr>
        <w:t xml:space="preserve"> </w:t>
      </w:r>
      <w:r w:rsidRPr="00DC11DF">
        <w:rPr>
          <w:rFonts w:ascii="Times New Roman" w:eastAsia="Times New Roman,Bold" w:hAnsi="Times New Roman"/>
          <w:bCs/>
          <w:sz w:val="28"/>
          <w:szCs w:val="28"/>
          <w:lang w:eastAsia="ru-RU"/>
        </w:rPr>
        <w:t>наличие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a. предметного единства, общей темы или исследовательского замысла;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b. подробного обсуждения одной темы, с которой респондент заранее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знаком;</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c. вопросов на самые разные темы, не образующих логической</w:t>
      </w:r>
      <w:r>
        <w:rPr>
          <w:rFonts w:ascii="Times New Roman" w:hAnsi="Times New Roman"/>
          <w:sz w:val="28"/>
          <w:szCs w:val="28"/>
          <w:lang w:eastAsia="ru-RU"/>
        </w:rPr>
        <w:t xml:space="preserve"> </w:t>
      </w:r>
      <w:r w:rsidRPr="00DC11DF">
        <w:rPr>
          <w:rFonts w:ascii="Times New Roman" w:hAnsi="Times New Roman"/>
          <w:sz w:val="28"/>
          <w:szCs w:val="28"/>
          <w:lang w:eastAsia="ru-RU"/>
        </w:rPr>
        <w:t>последовательности.</w:t>
      </w:r>
    </w:p>
    <w:p w:rsidR="00C65866" w:rsidRPr="00DC11DF" w:rsidRDefault="00C65866" w:rsidP="00DC11DF">
      <w:pPr>
        <w:autoSpaceDE w:val="0"/>
        <w:autoSpaceDN w:val="0"/>
        <w:adjustRightInd w:val="0"/>
        <w:spacing w:after="0" w:line="360" w:lineRule="auto"/>
        <w:jc w:val="both"/>
        <w:rPr>
          <w:rFonts w:ascii="Times New Roman" w:eastAsia="Times New Roman,Bold" w:hAnsi="Times New Roman"/>
          <w:bCs/>
          <w:sz w:val="28"/>
          <w:szCs w:val="28"/>
          <w:lang w:eastAsia="ru-RU"/>
        </w:rPr>
      </w:pPr>
      <w:r w:rsidRPr="00DC11DF">
        <w:rPr>
          <w:rFonts w:ascii="Times New Roman" w:hAnsi="Times New Roman"/>
          <w:bCs/>
          <w:sz w:val="28"/>
          <w:szCs w:val="28"/>
          <w:lang w:eastAsia="ru-RU"/>
        </w:rPr>
        <w:t xml:space="preserve">5. </w:t>
      </w:r>
      <w:r w:rsidRPr="00DC11DF">
        <w:rPr>
          <w:rFonts w:ascii="Times New Roman" w:eastAsia="Times New Roman,Bold" w:hAnsi="Times New Roman"/>
          <w:bCs/>
          <w:sz w:val="28"/>
          <w:szCs w:val="28"/>
          <w:lang w:eastAsia="ru-RU"/>
        </w:rPr>
        <w:t>Свободное интервью проводится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a. без заранее подготовленного опросника или разработанного плана</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беседы;</w:t>
      </w:r>
      <w:r>
        <w:rPr>
          <w:rFonts w:ascii="Times New Roman" w:hAnsi="Times New Roman"/>
          <w:sz w:val="28"/>
          <w:szCs w:val="28"/>
          <w:lang w:eastAsia="ru-RU"/>
        </w:rPr>
        <w:t xml:space="preserve">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b. по детально разработанной программе;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c. по конкретным вопросам общей программы.</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Cs/>
          <w:sz w:val="28"/>
          <w:szCs w:val="28"/>
          <w:lang w:eastAsia="ru-RU"/>
        </w:rPr>
      </w:pPr>
      <w:r w:rsidRPr="00DC11DF">
        <w:rPr>
          <w:rFonts w:ascii="Times New Roman" w:hAnsi="Times New Roman"/>
          <w:bCs/>
          <w:sz w:val="28"/>
          <w:szCs w:val="28"/>
          <w:lang w:eastAsia="ru-RU"/>
        </w:rPr>
        <w:t xml:space="preserve">6. </w:t>
      </w:r>
      <w:r w:rsidRPr="00DC11DF">
        <w:rPr>
          <w:rFonts w:ascii="Times New Roman" w:eastAsia="Times New Roman,Bold" w:hAnsi="Times New Roman"/>
          <w:bCs/>
          <w:sz w:val="28"/>
          <w:szCs w:val="28"/>
          <w:lang w:eastAsia="ru-RU"/>
        </w:rPr>
        <w:t>Метод беседы позволяет</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a. получать глубоко индивидуальную информацию; выявлять</w:t>
      </w:r>
      <w:r>
        <w:rPr>
          <w:rFonts w:ascii="Times New Roman" w:hAnsi="Times New Roman"/>
          <w:sz w:val="28"/>
          <w:szCs w:val="28"/>
          <w:lang w:eastAsia="ru-RU"/>
        </w:rPr>
        <w:t xml:space="preserve"> </w:t>
      </w:r>
      <w:r w:rsidRPr="00DC11DF">
        <w:rPr>
          <w:rFonts w:ascii="Times New Roman" w:hAnsi="Times New Roman"/>
          <w:sz w:val="28"/>
          <w:szCs w:val="28"/>
          <w:lang w:eastAsia="ru-RU"/>
        </w:rPr>
        <w:t>субъективное отношение к чему-либо;</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b. обсуждать новые идеи;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c. сэкономить время и деньги на подготовку интервьюеров.</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Cs/>
          <w:sz w:val="28"/>
          <w:szCs w:val="28"/>
          <w:lang w:eastAsia="ru-RU"/>
        </w:rPr>
      </w:pPr>
      <w:r w:rsidRPr="00DC11DF">
        <w:rPr>
          <w:rFonts w:ascii="Times New Roman" w:hAnsi="Times New Roman"/>
          <w:bCs/>
          <w:sz w:val="28"/>
          <w:szCs w:val="28"/>
          <w:lang w:eastAsia="ru-RU"/>
        </w:rPr>
        <w:t xml:space="preserve">7. </w:t>
      </w:r>
      <w:r w:rsidRPr="00DC11DF">
        <w:rPr>
          <w:rFonts w:ascii="Times New Roman" w:eastAsia="Times New Roman,Bold" w:hAnsi="Times New Roman"/>
          <w:bCs/>
          <w:sz w:val="28"/>
          <w:szCs w:val="28"/>
          <w:lang w:eastAsia="ru-RU"/>
        </w:rPr>
        <w:t>Недостатком метода беседы является то, что он</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a. громоздкий и трудоемкий;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b. не обеспечивает получение достоверной информации;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c. не обеспечивает репрезентативность выборки.</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Cs/>
          <w:sz w:val="28"/>
          <w:szCs w:val="28"/>
          <w:lang w:eastAsia="ru-RU"/>
        </w:rPr>
      </w:pPr>
      <w:r w:rsidRPr="00DC11DF">
        <w:rPr>
          <w:rFonts w:ascii="Times New Roman" w:hAnsi="Times New Roman"/>
          <w:bCs/>
          <w:sz w:val="28"/>
          <w:szCs w:val="28"/>
          <w:lang w:eastAsia="ru-RU"/>
        </w:rPr>
        <w:t xml:space="preserve">8. </w:t>
      </w:r>
      <w:r w:rsidRPr="00DC11DF">
        <w:rPr>
          <w:rFonts w:ascii="Times New Roman" w:eastAsia="Times New Roman,Bold" w:hAnsi="Times New Roman"/>
          <w:bCs/>
          <w:sz w:val="28"/>
          <w:szCs w:val="28"/>
          <w:lang w:eastAsia="ru-RU"/>
        </w:rPr>
        <w:t>Преимущество фокус</w:t>
      </w:r>
      <w:r w:rsidRPr="00DC11DF">
        <w:rPr>
          <w:rFonts w:ascii="Times New Roman" w:hAnsi="Times New Roman"/>
          <w:bCs/>
          <w:sz w:val="28"/>
          <w:szCs w:val="28"/>
          <w:lang w:eastAsia="ru-RU"/>
        </w:rPr>
        <w:t>-</w:t>
      </w:r>
      <w:r w:rsidRPr="00DC11DF">
        <w:rPr>
          <w:rFonts w:ascii="Times New Roman" w:eastAsia="Times New Roman,Bold" w:hAnsi="Times New Roman"/>
          <w:bCs/>
          <w:sz w:val="28"/>
          <w:szCs w:val="28"/>
          <w:lang w:eastAsia="ru-RU"/>
        </w:rPr>
        <w:t>группового обсуждения в том, что</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a. взаимодействие респондентов дает возможность появиться новым</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идеям;</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b. обеспечивается репрезентативность выборки;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c. влияние интервьюера минимально.</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Cs/>
          <w:sz w:val="28"/>
          <w:szCs w:val="28"/>
          <w:lang w:eastAsia="ru-RU"/>
        </w:rPr>
      </w:pPr>
      <w:r w:rsidRPr="00DC11DF">
        <w:rPr>
          <w:rFonts w:ascii="Times New Roman" w:hAnsi="Times New Roman"/>
          <w:bCs/>
          <w:sz w:val="28"/>
          <w:szCs w:val="28"/>
          <w:lang w:eastAsia="ru-RU"/>
        </w:rPr>
        <w:t xml:space="preserve">9. </w:t>
      </w:r>
      <w:r w:rsidRPr="00DC11DF">
        <w:rPr>
          <w:rFonts w:ascii="Times New Roman" w:eastAsia="Times New Roman,Bold" w:hAnsi="Times New Roman"/>
          <w:bCs/>
          <w:sz w:val="28"/>
          <w:szCs w:val="28"/>
          <w:lang w:eastAsia="ru-RU"/>
        </w:rPr>
        <w:t>К преимуществам телефонного опроса перед личным интервью</w:t>
      </w:r>
      <w:r>
        <w:rPr>
          <w:rFonts w:ascii="Times New Roman" w:eastAsia="Times New Roman,Bold" w:hAnsi="Times New Roman"/>
          <w:bCs/>
          <w:sz w:val="28"/>
          <w:szCs w:val="28"/>
          <w:lang w:eastAsia="ru-RU"/>
        </w:rPr>
        <w:t xml:space="preserve"> </w:t>
      </w:r>
      <w:r w:rsidRPr="00DC11DF">
        <w:rPr>
          <w:rFonts w:ascii="Times New Roman" w:eastAsia="Times New Roman,Bold" w:hAnsi="Times New Roman"/>
          <w:bCs/>
          <w:sz w:val="28"/>
          <w:szCs w:val="28"/>
          <w:lang w:eastAsia="ru-RU"/>
        </w:rPr>
        <w:t>можно отнести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a. низкую себестоимость;</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b. достоверность получаемой информации;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c. репрезентативность выборки.</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Cs/>
          <w:sz w:val="28"/>
          <w:szCs w:val="28"/>
          <w:lang w:eastAsia="ru-RU"/>
        </w:rPr>
      </w:pPr>
      <w:r w:rsidRPr="00DC11DF">
        <w:rPr>
          <w:rFonts w:ascii="Times New Roman" w:hAnsi="Times New Roman"/>
          <w:bCs/>
          <w:sz w:val="28"/>
          <w:szCs w:val="28"/>
          <w:lang w:eastAsia="ru-RU"/>
        </w:rPr>
        <w:t xml:space="preserve">10. </w:t>
      </w:r>
      <w:r w:rsidRPr="00DC11DF">
        <w:rPr>
          <w:rFonts w:ascii="Times New Roman" w:eastAsia="Times New Roman,Bold" w:hAnsi="Times New Roman"/>
          <w:bCs/>
          <w:sz w:val="28"/>
          <w:szCs w:val="28"/>
          <w:lang w:eastAsia="ru-RU"/>
        </w:rPr>
        <w:t>Продолжительность телефонного интервью не может превышать</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a. 5-10 мин.;</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b. 10—15 мин.;</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c. 15-20 мин.</w:t>
      </w:r>
    </w:p>
    <w:p w:rsidR="0037667D" w:rsidRDefault="0037667D" w:rsidP="00DC11DF">
      <w:pPr>
        <w:autoSpaceDE w:val="0"/>
        <w:autoSpaceDN w:val="0"/>
        <w:adjustRightInd w:val="0"/>
        <w:spacing w:after="0" w:line="360" w:lineRule="auto"/>
        <w:ind w:firstLine="709"/>
        <w:jc w:val="both"/>
        <w:rPr>
          <w:rFonts w:ascii="Times New Roman" w:hAnsi="Times New Roman"/>
          <w:b/>
          <w:bCs/>
          <w:sz w:val="28"/>
          <w:szCs w:val="28"/>
          <w:lang w:eastAsia="ru-RU"/>
        </w:rPr>
      </w:pPr>
    </w:p>
    <w:p w:rsidR="0037667D" w:rsidRDefault="0037667D" w:rsidP="00DC11DF">
      <w:pPr>
        <w:autoSpaceDE w:val="0"/>
        <w:autoSpaceDN w:val="0"/>
        <w:adjustRightInd w:val="0"/>
        <w:spacing w:after="0" w:line="360" w:lineRule="auto"/>
        <w:ind w:firstLine="709"/>
        <w:jc w:val="both"/>
        <w:rPr>
          <w:rFonts w:ascii="Times New Roman" w:hAnsi="Times New Roman"/>
          <w:b/>
          <w:bCs/>
          <w:sz w:val="28"/>
          <w:szCs w:val="28"/>
          <w:lang w:eastAsia="ru-RU"/>
        </w:rPr>
      </w:pPr>
      <w:r>
        <w:rPr>
          <w:rFonts w:ascii="Times New Roman" w:hAnsi="Times New Roman"/>
          <w:b/>
          <w:bCs/>
          <w:sz w:val="28"/>
          <w:szCs w:val="28"/>
          <w:lang w:val="en-US" w:eastAsia="ru-RU"/>
        </w:rPr>
        <w:t>YII</w:t>
      </w:r>
      <w:r>
        <w:rPr>
          <w:rFonts w:ascii="Times New Roman" w:hAnsi="Times New Roman"/>
          <w:b/>
          <w:bCs/>
          <w:sz w:val="28"/>
          <w:szCs w:val="28"/>
          <w:lang w:eastAsia="ru-RU"/>
        </w:rPr>
        <w:t xml:space="preserve"> </w:t>
      </w:r>
      <w:r w:rsidR="00C65866" w:rsidRPr="00DC11DF">
        <w:rPr>
          <w:rFonts w:ascii="Times New Roman" w:hAnsi="Times New Roman"/>
          <w:b/>
          <w:bCs/>
          <w:sz w:val="28"/>
          <w:szCs w:val="28"/>
          <w:lang w:eastAsia="ru-RU"/>
        </w:rPr>
        <w:t xml:space="preserve">Наблюдение в </w:t>
      </w:r>
      <w:r>
        <w:rPr>
          <w:rFonts w:ascii="Times New Roman" w:hAnsi="Times New Roman"/>
          <w:b/>
          <w:bCs/>
          <w:sz w:val="28"/>
          <w:szCs w:val="28"/>
          <w:lang w:eastAsia="ru-RU"/>
        </w:rPr>
        <w:t>медико-</w:t>
      </w:r>
      <w:r w:rsidR="00C65866" w:rsidRPr="00DC11DF">
        <w:rPr>
          <w:rFonts w:ascii="Times New Roman" w:hAnsi="Times New Roman"/>
          <w:b/>
          <w:bCs/>
          <w:sz w:val="28"/>
          <w:szCs w:val="28"/>
          <w:lang w:eastAsia="ru-RU"/>
        </w:rPr>
        <w:t xml:space="preserve">социальных </w:t>
      </w:r>
      <w:r>
        <w:rPr>
          <w:rFonts w:ascii="Times New Roman" w:hAnsi="Times New Roman"/>
          <w:b/>
          <w:bCs/>
          <w:sz w:val="28"/>
          <w:szCs w:val="28"/>
          <w:lang w:eastAsia="ru-RU"/>
        </w:rPr>
        <w:t>исследованиях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Особенно урожайным на открытие нового в поведении людей</w:t>
      </w:r>
      <w:r>
        <w:rPr>
          <w:rFonts w:ascii="Times New Roman" w:hAnsi="Times New Roman"/>
          <w:sz w:val="28"/>
          <w:szCs w:val="28"/>
          <w:lang w:eastAsia="ru-RU"/>
        </w:rPr>
        <w:t xml:space="preserve"> </w:t>
      </w:r>
      <w:r w:rsidRPr="00DC11DF">
        <w:rPr>
          <w:rFonts w:ascii="Times New Roman" w:hAnsi="Times New Roman"/>
          <w:sz w:val="28"/>
          <w:szCs w:val="28"/>
          <w:lang w:eastAsia="ru-RU"/>
        </w:rPr>
        <w:t>считается метод наблюдения. В нем ученый непосредственно регистрирует</w:t>
      </w:r>
      <w:r>
        <w:rPr>
          <w:rFonts w:ascii="Times New Roman" w:hAnsi="Times New Roman"/>
          <w:sz w:val="28"/>
          <w:szCs w:val="28"/>
          <w:lang w:eastAsia="ru-RU"/>
        </w:rPr>
        <w:t xml:space="preserve"> </w:t>
      </w:r>
      <w:r w:rsidRPr="00DC11DF">
        <w:rPr>
          <w:rFonts w:ascii="Times New Roman" w:hAnsi="Times New Roman"/>
          <w:sz w:val="28"/>
          <w:szCs w:val="28"/>
          <w:lang w:eastAsia="ru-RU"/>
        </w:rPr>
        <w:t>события, очевидцем которых он оказался. Этот метод активно применяется</w:t>
      </w:r>
      <w:r>
        <w:rPr>
          <w:rFonts w:ascii="Times New Roman" w:hAnsi="Times New Roman"/>
          <w:sz w:val="28"/>
          <w:szCs w:val="28"/>
          <w:lang w:eastAsia="ru-RU"/>
        </w:rPr>
        <w:t xml:space="preserve"> </w:t>
      </w:r>
      <w:r w:rsidRPr="00DC11DF">
        <w:rPr>
          <w:rFonts w:ascii="Times New Roman" w:hAnsi="Times New Roman"/>
          <w:sz w:val="28"/>
          <w:szCs w:val="28"/>
          <w:lang w:eastAsia="ru-RU"/>
        </w:rPr>
        <w:t>во всех социальных науках. В одних, например в статистике и демографии,</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наблюдением называют любую полевую процедуру (опрос, визуальное</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наблюдение, сбор письменных сведений путем обхода по домам). Здесь</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наблюдение как бы противопоставляется методу косвенного знания по</w:t>
      </w:r>
      <w:r>
        <w:rPr>
          <w:rFonts w:ascii="Times New Roman" w:hAnsi="Times New Roman"/>
          <w:sz w:val="28"/>
          <w:szCs w:val="28"/>
          <w:lang w:eastAsia="ru-RU"/>
        </w:rPr>
        <w:t xml:space="preserve"> </w:t>
      </w:r>
      <w:r w:rsidRPr="00DC11DF">
        <w:rPr>
          <w:rFonts w:ascii="Times New Roman" w:hAnsi="Times New Roman"/>
          <w:sz w:val="28"/>
          <w:szCs w:val="28"/>
          <w:lang w:eastAsia="ru-RU"/>
        </w:rPr>
        <w:t>литературным источникам. В психологии, социологии и антропологии</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наблюдением именуют только визуальную процедуру сбора данных</w:t>
      </w:r>
      <w:r>
        <w:rPr>
          <w:rFonts w:ascii="Times New Roman" w:hAnsi="Times New Roman"/>
          <w:sz w:val="28"/>
          <w:szCs w:val="28"/>
          <w:lang w:eastAsia="ru-RU"/>
        </w:rPr>
        <w:t xml:space="preserve"> </w:t>
      </w:r>
      <w:r w:rsidRPr="00DC11DF">
        <w:rPr>
          <w:rFonts w:ascii="Times New Roman" w:hAnsi="Times New Roman"/>
          <w:sz w:val="28"/>
          <w:szCs w:val="28"/>
          <w:lang w:eastAsia="ru-RU"/>
        </w:rPr>
        <w:t>непосредственно самим ученым.</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 психологии основные методы научного исследования — наблюдение</w:t>
      </w:r>
      <w:r>
        <w:rPr>
          <w:rFonts w:ascii="Times New Roman" w:hAnsi="Times New Roman"/>
          <w:sz w:val="28"/>
          <w:szCs w:val="28"/>
          <w:lang w:eastAsia="ru-RU"/>
        </w:rPr>
        <w:t xml:space="preserve"> </w:t>
      </w:r>
      <w:r w:rsidRPr="00DC11DF">
        <w:rPr>
          <w:rFonts w:ascii="Times New Roman" w:hAnsi="Times New Roman"/>
          <w:sz w:val="28"/>
          <w:szCs w:val="28"/>
          <w:lang w:eastAsia="ru-RU"/>
        </w:rPr>
        <w:t>и эксперимент. В социологии — опрос и анализ документов. Хотя нельзя</w:t>
      </w:r>
      <w:r>
        <w:rPr>
          <w:rFonts w:ascii="Times New Roman" w:hAnsi="Times New Roman"/>
          <w:sz w:val="28"/>
          <w:szCs w:val="28"/>
          <w:lang w:eastAsia="ru-RU"/>
        </w:rPr>
        <w:t xml:space="preserve"> </w:t>
      </w:r>
      <w:r w:rsidRPr="00DC11DF">
        <w:rPr>
          <w:rFonts w:ascii="Times New Roman" w:hAnsi="Times New Roman"/>
          <w:sz w:val="28"/>
          <w:szCs w:val="28"/>
          <w:lang w:eastAsia="ru-RU"/>
        </w:rPr>
        <w:t>сказать, что наблюдение для социологии находится на положении</w:t>
      </w:r>
      <w:r>
        <w:rPr>
          <w:rFonts w:ascii="Times New Roman" w:hAnsi="Times New Roman"/>
          <w:sz w:val="28"/>
          <w:szCs w:val="28"/>
          <w:lang w:eastAsia="ru-RU"/>
        </w:rPr>
        <w:t xml:space="preserve"> </w:t>
      </w:r>
      <w:r w:rsidRPr="00DC11DF">
        <w:rPr>
          <w:rFonts w:ascii="Times New Roman" w:hAnsi="Times New Roman"/>
          <w:sz w:val="28"/>
          <w:szCs w:val="28"/>
          <w:lang w:eastAsia="ru-RU"/>
        </w:rPr>
        <w:t>падчерицы. Впрочем, разберемся во всем по порядку.</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
          <w:bCs/>
          <w:sz w:val="28"/>
          <w:szCs w:val="28"/>
          <w:lang w:eastAsia="ru-RU"/>
        </w:rPr>
      </w:pPr>
      <w:r w:rsidRPr="00DC11DF">
        <w:rPr>
          <w:rFonts w:ascii="Times New Roman" w:eastAsia="Times New Roman,Bold" w:hAnsi="Times New Roman"/>
          <w:b/>
          <w:bCs/>
          <w:sz w:val="28"/>
          <w:szCs w:val="28"/>
          <w:lang w:eastAsia="ru-RU"/>
        </w:rPr>
        <w:t>Сущность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Принято считать, что метод наблюдения пришел в социологию из</w:t>
      </w:r>
      <w:r>
        <w:rPr>
          <w:rFonts w:ascii="Times New Roman" w:hAnsi="Times New Roman"/>
          <w:sz w:val="28"/>
          <w:szCs w:val="28"/>
          <w:lang w:eastAsia="ru-RU"/>
        </w:rPr>
        <w:t xml:space="preserve"> </w:t>
      </w:r>
      <w:r w:rsidRPr="00DC11DF">
        <w:rPr>
          <w:rFonts w:ascii="Times New Roman" w:hAnsi="Times New Roman"/>
          <w:sz w:val="28"/>
          <w:szCs w:val="28"/>
          <w:lang w:eastAsia="ru-RU"/>
        </w:rPr>
        <w:t>антропологии — науки о дописьменных культурах и племенах. Антропологи</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наблюдают образ жизни, социальные отношения и взаимодействие, обычаи,</w:t>
      </w:r>
      <w:r>
        <w:rPr>
          <w:rFonts w:ascii="Times New Roman" w:hAnsi="Times New Roman"/>
          <w:sz w:val="28"/>
          <w:szCs w:val="28"/>
          <w:lang w:eastAsia="ru-RU"/>
        </w:rPr>
        <w:t xml:space="preserve"> </w:t>
      </w:r>
      <w:r w:rsidRPr="00DC11DF">
        <w:rPr>
          <w:rFonts w:ascii="Times New Roman" w:hAnsi="Times New Roman"/>
          <w:sz w:val="28"/>
          <w:szCs w:val="28"/>
          <w:lang w:eastAsia="ru-RU"/>
        </w:rPr>
        <w:t>нравы и традиции забытых и малочисленных народов, племен и общин. Из</w:t>
      </w:r>
      <w:r>
        <w:rPr>
          <w:rFonts w:ascii="Times New Roman" w:hAnsi="Times New Roman"/>
          <w:sz w:val="28"/>
          <w:szCs w:val="28"/>
          <w:lang w:eastAsia="ru-RU"/>
        </w:rPr>
        <w:t xml:space="preserve"> </w:t>
      </w:r>
      <w:r w:rsidRPr="00DC11DF">
        <w:rPr>
          <w:rFonts w:ascii="Times New Roman" w:hAnsi="Times New Roman"/>
          <w:sz w:val="28"/>
          <w:szCs w:val="28"/>
          <w:lang w:eastAsia="ru-RU"/>
        </w:rPr>
        <w:t>антропологии пришла и классификация видов наблюдения. Правда, этот</w:t>
      </w:r>
      <w:r>
        <w:rPr>
          <w:rFonts w:ascii="Times New Roman" w:hAnsi="Times New Roman"/>
          <w:sz w:val="28"/>
          <w:szCs w:val="28"/>
          <w:lang w:eastAsia="ru-RU"/>
        </w:rPr>
        <w:t xml:space="preserve"> </w:t>
      </w:r>
      <w:r w:rsidRPr="00DC11DF">
        <w:rPr>
          <w:rFonts w:ascii="Times New Roman" w:hAnsi="Times New Roman"/>
          <w:sz w:val="28"/>
          <w:szCs w:val="28"/>
          <w:lang w:eastAsia="ru-RU"/>
        </w:rPr>
        <w:t>метод применяется не только в антропологии. Его прекрасно освоили</w:t>
      </w:r>
      <w:r>
        <w:rPr>
          <w:rFonts w:ascii="Times New Roman" w:hAnsi="Times New Roman"/>
          <w:sz w:val="28"/>
          <w:szCs w:val="28"/>
          <w:lang w:eastAsia="ru-RU"/>
        </w:rPr>
        <w:t xml:space="preserve"> </w:t>
      </w:r>
      <w:r w:rsidRPr="00DC11DF">
        <w:rPr>
          <w:rFonts w:ascii="Times New Roman" w:hAnsi="Times New Roman"/>
          <w:sz w:val="28"/>
          <w:szCs w:val="28"/>
          <w:lang w:eastAsia="ru-RU"/>
        </w:rPr>
        <w:t>психологи и экономисты, этнографы, политологи, культурологи, не говоря о</w:t>
      </w:r>
      <w:r>
        <w:rPr>
          <w:rFonts w:ascii="Times New Roman" w:hAnsi="Times New Roman"/>
          <w:sz w:val="28"/>
          <w:szCs w:val="28"/>
          <w:lang w:eastAsia="ru-RU"/>
        </w:rPr>
        <w:t xml:space="preserve"> </w:t>
      </w:r>
      <w:r w:rsidRPr="00DC11DF">
        <w:rPr>
          <w:rFonts w:ascii="Times New Roman" w:hAnsi="Times New Roman"/>
          <w:sz w:val="28"/>
          <w:szCs w:val="28"/>
          <w:lang w:eastAsia="ru-RU"/>
        </w:rPr>
        <w:t>представителях естественных наук, скажем биологах, которые без</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наблюдения и шага ступить не могут. Развитие этнографии как науки было</w:t>
      </w:r>
      <w:r>
        <w:rPr>
          <w:rFonts w:ascii="Times New Roman" w:hAnsi="Times New Roman"/>
          <w:sz w:val="28"/>
          <w:szCs w:val="28"/>
          <w:lang w:eastAsia="ru-RU"/>
        </w:rPr>
        <w:t xml:space="preserve"> </w:t>
      </w:r>
      <w:r w:rsidRPr="00DC11DF">
        <w:rPr>
          <w:rFonts w:ascii="Times New Roman" w:hAnsi="Times New Roman"/>
          <w:sz w:val="28"/>
          <w:szCs w:val="28"/>
          <w:lang w:eastAsia="ru-RU"/>
        </w:rPr>
        <w:t>связано, в частности, с переходом от сбор а отдельных сведений о культуре</w:t>
      </w:r>
      <w:r>
        <w:rPr>
          <w:rFonts w:ascii="Times New Roman" w:hAnsi="Times New Roman"/>
          <w:sz w:val="28"/>
          <w:szCs w:val="28"/>
          <w:lang w:eastAsia="ru-RU"/>
        </w:rPr>
        <w:t xml:space="preserve"> </w:t>
      </w:r>
      <w:r w:rsidRPr="00DC11DF">
        <w:rPr>
          <w:rFonts w:ascii="Times New Roman" w:hAnsi="Times New Roman"/>
          <w:sz w:val="28"/>
          <w:szCs w:val="28"/>
          <w:lang w:eastAsia="ru-RU"/>
        </w:rPr>
        <w:t>народов к стационарному наблюдению, при котором исследователь</w:t>
      </w:r>
      <w:r>
        <w:rPr>
          <w:rFonts w:ascii="Times New Roman" w:hAnsi="Times New Roman"/>
          <w:sz w:val="28"/>
          <w:szCs w:val="28"/>
          <w:lang w:eastAsia="ru-RU"/>
        </w:rPr>
        <w:t xml:space="preserve"> </w:t>
      </w:r>
      <w:r w:rsidRPr="00DC11DF">
        <w:rPr>
          <w:rFonts w:ascii="Times New Roman" w:hAnsi="Times New Roman"/>
          <w:sz w:val="28"/>
          <w:szCs w:val="28"/>
          <w:lang w:eastAsia="ru-RU"/>
        </w:rPr>
        <w:t>достаточно долго живет в среде изучаемой группы.</w:t>
      </w:r>
    </w:p>
    <w:p w:rsidR="00C65866" w:rsidRPr="00DC11DF" w:rsidRDefault="00C65866" w:rsidP="00DC11DF">
      <w:pPr>
        <w:autoSpaceDE w:val="0"/>
        <w:autoSpaceDN w:val="0"/>
        <w:adjustRightInd w:val="0"/>
        <w:spacing w:after="0" w:line="360" w:lineRule="auto"/>
        <w:ind w:firstLine="709"/>
        <w:jc w:val="both"/>
        <w:rPr>
          <w:rFonts w:ascii="Times New Roman" w:hAnsi="Times New Roman"/>
          <w:i/>
          <w:iCs/>
          <w:sz w:val="28"/>
          <w:szCs w:val="28"/>
          <w:lang w:eastAsia="ru-RU"/>
        </w:rPr>
      </w:pPr>
      <w:r w:rsidRPr="00DC11DF">
        <w:rPr>
          <w:rFonts w:ascii="Times New Roman" w:eastAsia="Times New Roman,Italic" w:hAnsi="Times New Roman"/>
          <w:i/>
          <w:iCs/>
          <w:sz w:val="28"/>
          <w:szCs w:val="28"/>
          <w:lang w:eastAsia="ru-RU"/>
        </w:rPr>
        <w:t>Наблюдение — метод сбора первичной информации путем прямой и</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непосредственной регистрации исследователем событий и условий на</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местах</w:t>
      </w:r>
      <w:r w:rsidRPr="00DC11DF">
        <w:rPr>
          <w:rFonts w:ascii="Times New Roman" w:hAnsi="Times New Roman"/>
          <w:i/>
          <w:iCs/>
          <w:sz w:val="28"/>
          <w:szCs w:val="28"/>
          <w:lang w:eastAsia="ru-RU"/>
        </w:rPr>
        <w:t>.</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Основная нагрузка выпадает на глаза. Наблюдение по существу</w:t>
      </w:r>
      <w:r>
        <w:rPr>
          <w:rFonts w:ascii="Times New Roman" w:hAnsi="Times New Roman"/>
          <w:sz w:val="28"/>
          <w:szCs w:val="28"/>
          <w:lang w:eastAsia="ru-RU"/>
        </w:rPr>
        <w:t xml:space="preserve"> </w:t>
      </w:r>
      <w:r w:rsidRPr="00DC11DF">
        <w:rPr>
          <w:rFonts w:ascii="Times New Roman" w:hAnsi="Times New Roman"/>
          <w:sz w:val="28"/>
          <w:szCs w:val="28"/>
          <w:lang w:eastAsia="ru-RU"/>
        </w:rPr>
        <w:t>означает внимательное вглядывание в происходящие события, их правильное</w:t>
      </w:r>
      <w:r>
        <w:rPr>
          <w:rFonts w:ascii="Times New Roman" w:hAnsi="Times New Roman"/>
          <w:sz w:val="28"/>
          <w:szCs w:val="28"/>
          <w:lang w:eastAsia="ru-RU"/>
        </w:rPr>
        <w:t xml:space="preserve"> </w:t>
      </w:r>
      <w:r w:rsidRPr="00DC11DF">
        <w:rPr>
          <w:rFonts w:ascii="Times New Roman" w:hAnsi="Times New Roman"/>
          <w:sz w:val="28"/>
          <w:szCs w:val="28"/>
          <w:lang w:eastAsia="ru-RU"/>
        </w:rPr>
        <w:t>восприятие и фиксацию — желательно по особому сценарию и с помощью</w:t>
      </w:r>
      <w:r>
        <w:rPr>
          <w:rFonts w:ascii="Times New Roman" w:hAnsi="Times New Roman"/>
          <w:sz w:val="28"/>
          <w:szCs w:val="28"/>
          <w:lang w:eastAsia="ru-RU"/>
        </w:rPr>
        <w:t xml:space="preserve"> </w:t>
      </w:r>
      <w:r w:rsidRPr="00DC11DF">
        <w:rPr>
          <w:rFonts w:ascii="Times New Roman" w:hAnsi="Times New Roman"/>
          <w:sz w:val="28"/>
          <w:szCs w:val="28"/>
          <w:lang w:eastAsia="ru-RU"/>
        </w:rPr>
        <w:t>специальных бланков.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Заметим, что не всякое визуальное или слуховое восприятие</w:t>
      </w:r>
      <w:r>
        <w:rPr>
          <w:rFonts w:ascii="Times New Roman" w:hAnsi="Times New Roman"/>
          <w:sz w:val="28"/>
          <w:szCs w:val="28"/>
          <w:lang w:eastAsia="ru-RU"/>
        </w:rPr>
        <w:t xml:space="preserve"> </w:t>
      </w:r>
      <w:r w:rsidRPr="00DC11DF">
        <w:rPr>
          <w:rFonts w:ascii="Times New Roman" w:hAnsi="Times New Roman"/>
          <w:sz w:val="28"/>
          <w:szCs w:val="28"/>
          <w:lang w:eastAsia="ru-RU"/>
        </w:rPr>
        <w:t>изучаемого объекта называется наблюдением в научном понимании. Простое</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созерцание протекающих событий, скорее, можно назвать повседневным</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наблюдением. Правда, и оно дает богатую пищу для размышления, а</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наблюдательный человек всегда </w:t>
      </w:r>
      <w:r>
        <w:rPr>
          <w:rFonts w:ascii="Times New Roman" w:hAnsi="Times New Roman"/>
          <w:sz w:val="28"/>
          <w:szCs w:val="28"/>
          <w:lang w:eastAsia="ru-RU"/>
        </w:rPr>
        <w:t>был сродни мудрецу. Как утвержд</w:t>
      </w:r>
      <w:r w:rsidRPr="00DC11DF">
        <w:rPr>
          <w:rFonts w:ascii="Times New Roman" w:hAnsi="Times New Roman"/>
          <w:sz w:val="28"/>
          <w:szCs w:val="28"/>
          <w:lang w:eastAsia="ru-RU"/>
        </w:rPr>
        <w:t>ают</w:t>
      </w:r>
      <w:r>
        <w:rPr>
          <w:rFonts w:ascii="Times New Roman" w:hAnsi="Times New Roman"/>
          <w:sz w:val="28"/>
          <w:szCs w:val="28"/>
          <w:lang w:eastAsia="ru-RU"/>
        </w:rPr>
        <w:t xml:space="preserve"> </w:t>
      </w:r>
      <w:r w:rsidRPr="00DC11DF">
        <w:rPr>
          <w:rFonts w:ascii="Times New Roman" w:hAnsi="Times New Roman"/>
          <w:sz w:val="28"/>
          <w:szCs w:val="28"/>
          <w:lang w:eastAsia="ru-RU"/>
        </w:rPr>
        <w:t>современные психологи, в основе научного наблюдения лежит способность</w:t>
      </w:r>
      <w:r>
        <w:rPr>
          <w:rFonts w:ascii="Times New Roman" w:hAnsi="Times New Roman"/>
          <w:sz w:val="28"/>
          <w:szCs w:val="28"/>
          <w:lang w:eastAsia="ru-RU"/>
        </w:rPr>
        <w:t xml:space="preserve"> </w:t>
      </w:r>
      <w:r w:rsidRPr="00DC11DF">
        <w:rPr>
          <w:rFonts w:ascii="Times New Roman" w:hAnsi="Times New Roman"/>
          <w:sz w:val="28"/>
          <w:szCs w:val="28"/>
          <w:lang w:eastAsia="ru-RU"/>
        </w:rPr>
        <w:t>внимания.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Как только человек начал себя помнить и осознавать, он постоянно</w:t>
      </w:r>
      <w:r>
        <w:rPr>
          <w:rFonts w:ascii="Times New Roman" w:hAnsi="Times New Roman"/>
          <w:sz w:val="28"/>
          <w:szCs w:val="28"/>
          <w:lang w:eastAsia="ru-RU"/>
        </w:rPr>
        <w:t xml:space="preserve"> </w:t>
      </w:r>
      <w:r w:rsidRPr="00DC11DF">
        <w:rPr>
          <w:rFonts w:ascii="Times New Roman" w:hAnsi="Times New Roman"/>
          <w:sz w:val="28"/>
          <w:szCs w:val="28"/>
          <w:lang w:eastAsia="ru-RU"/>
        </w:rPr>
        <w:t>прибегал к наблюдению — полета птиц, цикла разлива рек, поведения</w:t>
      </w:r>
      <w:r>
        <w:rPr>
          <w:rFonts w:ascii="Times New Roman" w:hAnsi="Times New Roman"/>
          <w:sz w:val="28"/>
          <w:szCs w:val="28"/>
          <w:lang w:eastAsia="ru-RU"/>
        </w:rPr>
        <w:t xml:space="preserve"> </w:t>
      </w:r>
      <w:r w:rsidRPr="00DC11DF">
        <w:rPr>
          <w:rFonts w:ascii="Times New Roman" w:hAnsi="Times New Roman"/>
          <w:sz w:val="28"/>
          <w:szCs w:val="28"/>
          <w:lang w:eastAsia="ru-RU"/>
        </w:rPr>
        <w:t>животных, взаимоотношений людей. Наблюдал, вычленял повторяющееся и</w:t>
      </w:r>
      <w:r>
        <w:rPr>
          <w:rFonts w:ascii="Times New Roman" w:hAnsi="Times New Roman"/>
          <w:sz w:val="28"/>
          <w:szCs w:val="28"/>
          <w:lang w:eastAsia="ru-RU"/>
        </w:rPr>
        <w:t xml:space="preserve"> </w:t>
      </w:r>
      <w:r w:rsidRPr="00DC11DF">
        <w:rPr>
          <w:rFonts w:ascii="Times New Roman" w:hAnsi="Times New Roman"/>
          <w:sz w:val="28"/>
          <w:szCs w:val="28"/>
          <w:lang w:eastAsia="ru-RU"/>
        </w:rPr>
        <w:t>закономерное, анализировал события, делал выводы и даже пытался</w:t>
      </w:r>
      <w:r>
        <w:rPr>
          <w:rFonts w:ascii="Times New Roman" w:hAnsi="Times New Roman"/>
          <w:sz w:val="28"/>
          <w:szCs w:val="28"/>
          <w:lang w:eastAsia="ru-RU"/>
        </w:rPr>
        <w:t xml:space="preserve"> </w:t>
      </w:r>
      <w:r w:rsidRPr="00DC11DF">
        <w:rPr>
          <w:rFonts w:ascii="Times New Roman" w:hAnsi="Times New Roman"/>
          <w:sz w:val="28"/>
          <w:szCs w:val="28"/>
          <w:lang w:eastAsia="ru-RU"/>
        </w:rPr>
        <w:t>прогнозировать будущее. Налицо все элементы научного исследования. Так</w:t>
      </w:r>
      <w:r>
        <w:rPr>
          <w:rFonts w:ascii="Times New Roman" w:hAnsi="Times New Roman"/>
          <w:sz w:val="28"/>
          <w:szCs w:val="28"/>
          <w:lang w:eastAsia="ru-RU"/>
        </w:rPr>
        <w:t xml:space="preserve"> </w:t>
      </w:r>
      <w:r w:rsidRPr="00DC11DF">
        <w:rPr>
          <w:rFonts w:ascii="Times New Roman" w:hAnsi="Times New Roman"/>
          <w:sz w:val="28"/>
          <w:szCs w:val="28"/>
          <w:lang w:eastAsia="ru-RU"/>
        </w:rPr>
        <w:t>что наблюдение — древнейший из методов познания. Древнейший — и все</w:t>
      </w:r>
      <w:r>
        <w:rPr>
          <w:rFonts w:ascii="Times New Roman" w:hAnsi="Times New Roman"/>
          <w:sz w:val="28"/>
          <w:szCs w:val="28"/>
          <w:lang w:eastAsia="ru-RU"/>
        </w:rPr>
        <w:t xml:space="preserve"> </w:t>
      </w:r>
      <w:r w:rsidRPr="00DC11DF">
        <w:rPr>
          <w:rFonts w:ascii="Times New Roman" w:hAnsi="Times New Roman"/>
          <w:sz w:val="28"/>
          <w:szCs w:val="28"/>
          <w:lang w:eastAsia="ru-RU"/>
        </w:rPr>
        <w:t>еще самый доступный.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А самым привлекательным делает его удивительная естественность. В</w:t>
      </w:r>
      <w:r>
        <w:rPr>
          <w:rFonts w:ascii="Times New Roman" w:hAnsi="Times New Roman"/>
          <w:sz w:val="28"/>
          <w:szCs w:val="28"/>
          <w:lang w:eastAsia="ru-RU"/>
        </w:rPr>
        <w:t xml:space="preserve"> </w:t>
      </w:r>
      <w:r w:rsidRPr="00DC11DF">
        <w:rPr>
          <w:rFonts w:ascii="Times New Roman" w:hAnsi="Times New Roman"/>
          <w:sz w:val="28"/>
          <w:szCs w:val="28"/>
          <w:lang w:eastAsia="ru-RU"/>
        </w:rPr>
        <w:t>этом — его первое преимущество. Позиция наблюдателя значительно ближе</w:t>
      </w:r>
      <w:r>
        <w:rPr>
          <w:rFonts w:ascii="Times New Roman" w:hAnsi="Times New Roman"/>
          <w:sz w:val="28"/>
          <w:szCs w:val="28"/>
          <w:lang w:eastAsia="ru-RU"/>
        </w:rPr>
        <w:t xml:space="preserve"> </w:t>
      </w:r>
      <w:r w:rsidRPr="00DC11DF">
        <w:rPr>
          <w:rFonts w:ascii="Times New Roman" w:hAnsi="Times New Roman"/>
          <w:sz w:val="28"/>
          <w:szCs w:val="28"/>
          <w:lang w:eastAsia="ru-RU"/>
        </w:rPr>
        <w:t>природе человека, чем позиция тестирующего. А комфортно чувствующий</w:t>
      </w:r>
      <w:r>
        <w:rPr>
          <w:rFonts w:ascii="Times New Roman" w:hAnsi="Times New Roman"/>
          <w:sz w:val="28"/>
          <w:szCs w:val="28"/>
          <w:lang w:eastAsia="ru-RU"/>
        </w:rPr>
        <w:t xml:space="preserve"> </w:t>
      </w:r>
      <w:r w:rsidRPr="00DC11DF">
        <w:rPr>
          <w:rFonts w:ascii="Times New Roman" w:hAnsi="Times New Roman"/>
          <w:sz w:val="28"/>
          <w:szCs w:val="28"/>
          <w:lang w:eastAsia="ru-RU"/>
        </w:rPr>
        <w:t>себя ученый и выводы делает более адекватные.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Другое его преимущество — непосредственность. Ученый, подобно</w:t>
      </w:r>
      <w:r>
        <w:rPr>
          <w:rFonts w:ascii="Times New Roman" w:hAnsi="Times New Roman"/>
          <w:sz w:val="28"/>
          <w:szCs w:val="28"/>
          <w:lang w:eastAsia="ru-RU"/>
        </w:rPr>
        <w:t xml:space="preserve"> </w:t>
      </w:r>
      <w:r w:rsidRPr="00DC11DF">
        <w:rPr>
          <w:rFonts w:ascii="Times New Roman" w:hAnsi="Times New Roman"/>
          <w:sz w:val="28"/>
          <w:szCs w:val="28"/>
          <w:lang w:eastAsia="ru-RU"/>
        </w:rPr>
        <w:t>акыну, что видит, о том и поет. Социальные явления могут быть</w:t>
      </w:r>
      <w:r>
        <w:rPr>
          <w:rFonts w:ascii="Times New Roman" w:hAnsi="Times New Roman"/>
          <w:sz w:val="28"/>
          <w:szCs w:val="28"/>
          <w:lang w:eastAsia="ru-RU"/>
        </w:rPr>
        <w:t xml:space="preserve"> </w:t>
      </w:r>
      <w:r w:rsidRPr="00DC11DF">
        <w:rPr>
          <w:rFonts w:ascii="Times New Roman" w:hAnsi="Times New Roman"/>
          <w:sz w:val="28"/>
          <w:szCs w:val="28"/>
          <w:lang w:eastAsia="ru-RU"/>
        </w:rPr>
        <w:t>зафиксированы особенно удачливым «фотографом» в момент их</w:t>
      </w:r>
      <w:r>
        <w:rPr>
          <w:rFonts w:ascii="Times New Roman" w:hAnsi="Times New Roman"/>
          <w:sz w:val="28"/>
          <w:szCs w:val="28"/>
          <w:lang w:eastAsia="ru-RU"/>
        </w:rPr>
        <w:t xml:space="preserve"> </w:t>
      </w:r>
      <w:r w:rsidRPr="00DC11DF">
        <w:rPr>
          <w:rFonts w:ascii="Times New Roman" w:hAnsi="Times New Roman"/>
          <w:sz w:val="28"/>
          <w:szCs w:val="28"/>
          <w:lang w:eastAsia="ru-RU"/>
        </w:rPr>
        <w:t>возникновения, в контексте предшествующих и последующих событий. Для</w:t>
      </w:r>
      <w:r>
        <w:rPr>
          <w:rFonts w:ascii="Times New Roman" w:hAnsi="Times New Roman"/>
          <w:sz w:val="28"/>
          <w:szCs w:val="28"/>
          <w:lang w:eastAsia="ru-RU"/>
        </w:rPr>
        <w:t xml:space="preserve"> </w:t>
      </w:r>
      <w:r w:rsidRPr="00DC11DF">
        <w:rPr>
          <w:rFonts w:ascii="Times New Roman" w:hAnsi="Times New Roman"/>
          <w:sz w:val="28"/>
          <w:szCs w:val="28"/>
          <w:lang w:eastAsia="ru-RU"/>
        </w:rPr>
        <w:t>любителей социальной динамики лучшего и не придумаешь.</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Третье преимущество —неквалифицированность. Для того чтобы</w:t>
      </w:r>
      <w:r>
        <w:rPr>
          <w:rFonts w:ascii="Times New Roman" w:hAnsi="Times New Roman"/>
          <w:sz w:val="28"/>
          <w:szCs w:val="28"/>
          <w:lang w:eastAsia="ru-RU"/>
        </w:rPr>
        <w:t xml:space="preserve"> </w:t>
      </w:r>
      <w:r w:rsidRPr="00DC11DF">
        <w:rPr>
          <w:rFonts w:ascii="Times New Roman" w:hAnsi="Times New Roman"/>
          <w:sz w:val="28"/>
          <w:szCs w:val="28"/>
          <w:lang w:eastAsia="ru-RU"/>
        </w:rPr>
        <w:t>стать внимательным наблюдателем, вовсе не обязательно оканчивать</w:t>
      </w:r>
      <w:r>
        <w:rPr>
          <w:rFonts w:ascii="Times New Roman" w:hAnsi="Times New Roman"/>
          <w:sz w:val="28"/>
          <w:szCs w:val="28"/>
          <w:lang w:eastAsia="ru-RU"/>
        </w:rPr>
        <w:t xml:space="preserve"> </w:t>
      </w:r>
      <w:r w:rsidRPr="00DC11DF">
        <w:rPr>
          <w:rFonts w:ascii="Times New Roman" w:hAnsi="Times New Roman"/>
          <w:sz w:val="28"/>
          <w:szCs w:val="28"/>
          <w:lang w:eastAsia="ru-RU"/>
        </w:rPr>
        <w:t>Гарвардский университет или годы стажироваться в крупном маркетинговом</w:t>
      </w:r>
      <w:r>
        <w:rPr>
          <w:rFonts w:ascii="Times New Roman" w:hAnsi="Times New Roman"/>
          <w:sz w:val="28"/>
          <w:szCs w:val="28"/>
          <w:lang w:eastAsia="ru-RU"/>
        </w:rPr>
        <w:t xml:space="preserve"> </w:t>
      </w:r>
      <w:r w:rsidRPr="00DC11DF">
        <w:rPr>
          <w:rFonts w:ascii="Times New Roman" w:hAnsi="Times New Roman"/>
          <w:sz w:val="28"/>
          <w:szCs w:val="28"/>
          <w:lang w:eastAsia="ru-RU"/>
        </w:rPr>
        <w:t>агентстве. Как раз «незамутненный взгля</w:t>
      </w:r>
      <w:r>
        <w:rPr>
          <w:rFonts w:ascii="Times New Roman" w:hAnsi="Times New Roman"/>
          <w:sz w:val="28"/>
          <w:szCs w:val="28"/>
          <w:lang w:eastAsia="ru-RU"/>
        </w:rPr>
        <w:t>д» часто видит то, что скрыто о</w:t>
      </w:r>
      <w:r w:rsidRPr="00DC11DF">
        <w:rPr>
          <w:rFonts w:ascii="Times New Roman" w:hAnsi="Times New Roman"/>
          <w:sz w:val="28"/>
          <w:szCs w:val="28"/>
          <w:lang w:eastAsia="ru-RU"/>
        </w:rPr>
        <w:t>т</w:t>
      </w:r>
      <w:r>
        <w:rPr>
          <w:rFonts w:ascii="Times New Roman" w:hAnsi="Times New Roman"/>
          <w:sz w:val="28"/>
          <w:szCs w:val="28"/>
          <w:lang w:eastAsia="ru-RU"/>
        </w:rPr>
        <w:t xml:space="preserve"> </w:t>
      </w:r>
      <w:r w:rsidRPr="00DC11DF">
        <w:rPr>
          <w:rFonts w:ascii="Times New Roman" w:hAnsi="Times New Roman"/>
          <w:sz w:val="28"/>
          <w:szCs w:val="28"/>
          <w:lang w:eastAsia="ru-RU"/>
        </w:rPr>
        <w:t>перегруженного книжными знаниями мудреца.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Отсюда вытекает четвертое преимущество: используя метод</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наблюдения, исследователь может собирать данные независимо не только от</w:t>
      </w:r>
      <w:r>
        <w:rPr>
          <w:rFonts w:ascii="Times New Roman" w:hAnsi="Times New Roman"/>
          <w:sz w:val="28"/>
          <w:szCs w:val="28"/>
          <w:lang w:eastAsia="ru-RU"/>
        </w:rPr>
        <w:t xml:space="preserve"> </w:t>
      </w:r>
      <w:r w:rsidRPr="00DC11DF">
        <w:rPr>
          <w:rFonts w:ascii="Times New Roman" w:hAnsi="Times New Roman"/>
          <w:sz w:val="28"/>
          <w:szCs w:val="28"/>
          <w:lang w:eastAsia="ru-RU"/>
        </w:rPr>
        <w:t>умения, но и от желания членов исследуемой группы быть изученными.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 xml:space="preserve">Напротив, в социологическом опросе нередко приходится сталкиваться </w:t>
      </w:r>
      <w:r>
        <w:rPr>
          <w:rFonts w:ascii="Times New Roman" w:hAnsi="Times New Roman"/>
          <w:sz w:val="28"/>
          <w:szCs w:val="28"/>
          <w:lang w:eastAsia="ru-RU"/>
        </w:rPr>
        <w:t xml:space="preserve">с </w:t>
      </w:r>
      <w:r w:rsidRPr="00DC11DF">
        <w:rPr>
          <w:rFonts w:ascii="Times New Roman" w:hAnsi="Times New Roman"/>
          <w:sz w:val="28"/>
          <w:szCs w:val="28"/>
          <w:lang w:eastAsia="ru-RU"/>
        </w:rPr>
        <w:t>сопротивлением респондента, который отказывается или уклоняется от</w:t>
      </w:r>
      <w:r>
        <w:rPr>
          <w:rFonts w:ascii="Times New Roman" w:hAnsi="Times New Roman"/>
          <w:sz w:val="28"/>
          <w:szCs w:val="28"/>
          <w:lang w:eastAsia="ru-RU"/>
        </w:rPr>
        <w:t xml:space="preserve"> </w:t>
      </w:r>
      <w:r w:rsidRPr="00DC11DF">
        <w:rPr>
          <w:rFonts w:ascii="Times New Roman" w:hAnsi="Times New Roman"/>
          <w:sz w:val="28"/>
          <w:szCs w:val="28"/>
          <w:lang w:eastAsia="ru-RU"/>
        </w:rPr>
        <w:t>анкетирования, например, боясь разглашения каких-то важных для него</w:t>
      </w:r>
      <w:r>
        <w:rPr>
          <w:rFonts w:ascii="Times New Roman" w:hAnsi="Times New Roman"/>
          <w:sz w:val="28"/>
          <w:szCs w:val="28"/>
          <w:lang w:eastAsia="ru-RU"/>
        </w:rPr>
        <w:t xml:space="preserve"> </w:t>
      </w:r>
      <w:r w:rsidRPr="00DC11DF">
        <w:rPr>
          <w:rFonts w:ascii="Times New Roman" w:hAnsi="Times New Roman"/>
          <w:sz w:val="28"/>
          <w:szCs w:val="28"/>
          <w:lang w:eastAsia="ru-RU"/>
        </w:rPr>
        <w:t>сведений. В переписи населения 2002 г. специалисты ожидали подобные</w:t>
      </w:r>
      <w:r>
        <w:rPr>
          <w:rFonts w:ascii="Times New Roman" w:hAnsi="Times New Roman"/>
          <w:sz w:val="28"/>
          <w:szCs w:val="28"/>
          <w:lang w:eastAsia="ru-RU"/>
        </w:rPr>
        <w:t xml:space="preserve"> </w:t>
      </w:r>
      <w:r w:rsidRPr="00DC11DF">
        <w:rPr>
          <w:rFonts w:ascii="Times New Roman" w:hAnsi="Times New Roman"/>
          <w:sz w:val="28"/>
          <w:szCs w:val="28"/>
          <w:lang w:eastAsia="ru-RU"/>
        </w:rPr>
        <w:t>ситуации, а потому проводили мощную разъяснительную кампанию.</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Пятое достоинство — отсутствие специальной аппаратуры. Если речь</w:t>
      </w:r>
      <w:r>
        <w:rPr>
          <w:rFonts w:ascii="Times New Roman" w:hAnsi="Times New Roman"/>
          <w:sz w:val="28"/>
          <w:szCs w:val="28"/>
          <w:lang w:eastAsia="ru-RU"/>
        </w:rPr>
        <w:t xml:space="preserve"> </w:t>
      </w:r>
      <w:r w:rsidRPr="00DC11DF">
        <w:rPr>
          <w:rFonts w:ascii="Times New Roman" w:hAnsi="Times New Roman"/>
          <w:sz w:val="28"/>
          <w:szCs w:val="28"/>
          <w:lang w:eastAsia="ru-RU"/>
        </w:rPr>
        <w:t>идет об обыденном наблюдении, то никаких вольтметров, тренажеров,</w:t>
      </w:r>
      <w:r>
        <w:rPr>
          <w:rFonts w:ascii="Times New Roman" w:hAnsi="Times New Roman"/>
          <w:sz w:val="28"/>
          <w:szCs w:val="28"/>
          <w:lang w:eastAsia="ru-RU"/>
        </w:rPr>
        <w:t xml:space="preserve"> </w:t>
      </w:r>
      <w:r w:rsidRPr="00DC11DF">
        <w:rPr>
          <w:rFonts w:ascii="Times New Roman" w:hAnsi="Times New Roman"/>
          <w:sz w:val="28"/>
          <w:szCs w:val="28"/>
          <w:lang w:eastAsia="ru-RU"/>
        </w:rPr>
        <w:t>типографии для размножения анкет и прочих технических приспособлений</w:t>
      </w:r>
      <w:r>
        <w:rPr>
          <w:rFonts w:ascii="Times New Roman" w:hAnsi="Times New Roman"/>
          <w:sz w:val="28"/>
          <w:szCs w:val="28"/>
          <w:lang w:eastAsia="ru-RU"/>
        </w:rPr>
        <w:t xml:space="preserve"> </w:t>
      </w:r>
      <w:r w:rsidRPr="00DC11DF">
        <w:rPr>
          <w:rFonts w:ascii="Times New Roman" w:hAnsi="Times New Roman"/>
          <w:sz w:val="28"/>
          <w:szCs w:val="28"/>
          <w:lang w:eastAsia="ru-RU"/>
        </w:rPr>
        <w:t>не нужно. Принцип наблюдателя — пришел, увидел, победил.</w:t>
      </w:r>
      <w:r>
        <w:rPr>
          <w:rFonts w:ascii="Times New Roman" w:hAnsi="Times New Roman"/>
          <w:sz w:val="28"/>
          <w:szCs w:val="28"/>
          <w:lang w:eastAsia="ru-RU"/>
        </w:rPr>
        <w:t xml:space="preserve">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Еще одно преимущество — экологичность — весьма сомнительно.</w:t>
      </w:r>
      <w:r>
        <w:rPr>
          <w:rFonts w:ascii="Times New Roman" w:hAnsi="Times New Roman"/>
          <w:sz w:val="28"/>
          <w:szCs w:val="28"/>
          <w:lang w:eastAsia="ru-RU"/>
        </w:rPr>
        <w:t xml:space="preserve"> </w:t>
      </w:r>
      <w:r w:rsidRPr="00DC11DF">
        <w:rPr>
          <w:rFonts w:ascii="Times New Roman" w:hAnsi="Times New Roman"/>
          <w:sz w:val="28"/>
          <w:szCs w:val="28"/>
          <w:lang w:eastAsia="ru-RU"/>
        </w:rPr>
        <w:t>Далеко не всегда наблюдение протекает на природе, в горах или лесопарке.</w:t>
      </w:r>
      <w:r>
        <w:rPr>
          <w:rFonts w:ascii="Times New Roman" w:hAnsi="Times New Roman"/>
          <w:sz w:val="28"/>
          <w:szCs w:val="28"/>
          <w:lang w:eastAsia="ru-RU"/>
        </w:rPr>
        <w:t xml:space="preserve"> </w:t>
      </w:r>
      <w:r w:rsidRPr="00DC11DF">
        <w:rPr>
          <w:rFonts w:ascii="Times New Roman" w:hAnsi="Times New Roman"/>
          <w:sz w:val="28"/>
          <w:szCs w:val="28"/>
          <w:lang w:eastAsia="ru-RU"/>
        </w:rPr>
        <w:t>Часто ученому приходится рисковать, иногда репутацией, реже — жизнью.</w:t>
      </w:r>
      <w:r>
        <w:rPr>
          <w:rFonts w:ascii="Times New Roman" w:hAnsi="Times New Roman"/>
          <w:sz w:val="28"/>
          <w:szCs w:val="28"/>
          <w:lang w:eastAsia="ru-RU"/>
        </w:rPr>
        <w:t xml:space="preserve"> </w:t>
      </w:r>
      <w:r w:rsidRPr="00DC11DF">
        <w:rPr>
          <w:rFonts w:ascii="Times New Roman" w:hAnsi="Times New Roman"/>
          <w:sz w:val="28"/>
          <w:szCs w:val="28"/>
          <w:lang w:eastAsia="ru-RU"/>
        </w:rPr>
        <w:t>Если вы вознамерились провести наблюдение подростковой субкультуры,</w:t>
      </w:r>
      <w:r>
        <w:rPr>
          <w:rFonts w:ascii="Times New Roman" w:hAnsi="Times New Roman"/>
          <w:sz w:val="28"/>
          <w:szCs w:val="28"/>
          <w:lang w:eastAsia="ru-RU"/>
        </w:rPr>
        <w:t xml:space="preserve"> </w:t>
      </w:r>
      <w:r w:rsidRPr="00DC11DF">
        <w:rPr>
          <w:rFonts w:ascii="Times New Roman" w:hAnsi="Times New Roman"/>
          <w:sz w:val="28"/>
          <w:szCs w:val="28"/>
          <w:lang w:eastAsia="ru-RU"/>
        </w:rPr>
        <w:t>особенно экстремистского типа, то готовым надо быть практически к любому</w:t>
      </w:r>
      <w:r>
        <w:rPr>
          <w:rFonts w:ascii="Times New Roman" w:hAnsi="Times New Roman"/>
          <w:sz w:val="28"/>
          <w:szCs w:val="28"/>
          <w:lang w:eastAsia="ru-RU"/>
        </w:rPr>
        <w:t xml:space="preserve"> </w:t>
      </w:r>
      <w:r w:rsidRPr="00DC11DF">
        <w:rPr>
          <w:rFonts w:ascii="Times New Roman" w:hAnsi="Times New Roman"/>
          <w:sz w:val="28"/>
          <w:szCs w:val="28"/>
          <w:lang w:eastAsia="ru-RU"/>
        </w:rPr>
        <w:t>повороту событий.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Широкое определение наблюдения, приведенное выше, на 90%</w:t>
      </w:r>
      <w:r>
        <w:rPr>
          <w:rFonts w:ascii="Times New Roman" w:hAnsi="Times New Roman"/>
          <w:sz w:val="28"/>
          <w:szCs w:val="28"/>
          <w:lang w:eastAsia="ru-RU"/>
        </w:rPr>
        <w:t xml:space="preserve"> </w:t>
      </w:r>
      <w:r w:rsidRPr="00DC11DF">
        <w:rPr>
          <w:rFonts w:ascii="Times New Roman" w:hAnsi="Times New Roman"/>
          <w:sz w:val="28"/>
          <w:szCs w:val="28"/>
          <w:lang w:eastAsia="ru-RU"/>
        </w:rPr>
        <w:t>подходит к нашей повседневной деятельности, где каждый из нас путем</w:t>
      </w:r>
      <w:r>
        <w:rPr>
          <w:rFonts w:ascii="Times New Roman" w:hAnsi="Times New Roman"/>
          <w:sz w:val="28"/>
          <w:szCs w:val="28"/>
          <w:lang w:eastAsia="ru-RU"/>
        </w:rPr>
        <w:t xml:space="preserve"> </w:t>
      </w:r>
      <w:r w:rsidRPr="00DC11DF">
        <w:rPr>
          <w:rFonts w:ascii="Times New Roman" w:hAnsi="Times New Roman"/>
          <w:sz w:val="28"/>
          <w:szCs w:val="28"/>
          <w:lang w:eastAsia="ru-RU"/>
        </w:rPr>
        <w:t>прямой и непосредственной регистрации событий собирает о них первичную</w:t>
      </w:r>
      <w:r>
        <w:rPr>
          <w:rFonts w:ascii="Times New Roman" w:hAnsi="Times New Roman"/>
          <w:sz w:val="28"/>
          <w:szCs w:val="28"/>
          <w:lang w:eastAsia="ru-RU"/>
        </w:rPr>
        <w:t xml:space="preserve"> </w:t>
      </w:r>
      <w:r w:rsidRPr="00DC11DF">
        <w:rPr>
          <w:rFonts w:ascii="Times New Roman" w:hAnsi="Times New Roman"/>
          <w:sz w:val="28"/>
          <w:szCs w:val="28"/>
          <w:lang w:eastAsia="ru-RU"/>
        </w:rPr>
        <w:t>информацию. Различий между двумя видами наблюдения оно не улавливает.</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Впрочем, как и следующее, хотя оно приводится чуть ли не во всех словарях.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Только введение дополнительных параметров позволяет выделить</w:t>
      </w:r>
      <w:r>
        <w:rPr>
          <w:rFonts w:ascii="Times New Roman" w:hAnsi="Times New Roman"/>
          <w:sz w:val="28"/>
          <w:szCs w:val="28"/>
          <w:lang w:eastAsia="ru-RU"/>
        </w:rPr>
        <w:t xml:space="preserve"> </w:t>
      </w:r>
      <w:r w:rsidRPr="00DC11DF">
        <w:rPr>
          <w:rFonts w:ascii="Times New Roman" w:hAnsi="Times New Roman"/>
          <w:sz w:val="28"/>
          <w:szCs w:val="28"/>
          <w:lang w:eastAsia="ru-RU"/>
        </w:rPr>
        <w:t>научное наблюдение в самостоятельный вид и понять его природу.</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Оказывается, что это целенаправленное восприятие, обусловленное</w:t>
      </w:r>
      <w:r>
        <w:rPr>
          <w:rFonts w:ascii="Times New Roman" w:hAnsi="Times New Roman"/>
          <w:sz w:val="28"/>
          <w:szCs w:val="28"/>
          <w:lang w:eastAsia="ru-RU"/>
        </w:rPr>
        <w:t xml:space="preserve"> </w:t>
      </w:r>
      <w:r w:rsidRPr="00DC11DF">
        <w:rPr>
          <w:rFonts w:ascii="Times New Roman" w:hAnsi="Times New Roman"/>
          <w:sz w:val="28"/>
          <w:szCs w:val="28"/>
          <w:lang w:eastAsia="ru-RU"/>
        </w:rPr>
        <w:t>научными целями и задачами. Основное условие научного наблюдения —</w:t>
      </w:r>
      <w:r>
        <w:rPr>
          <w:rFonts w:ascii="Times New Roman" w:hAnsi="Times New Roman"/>
          <w:sz w:val="28"/>
          <w:szCs w:val="28"/>
          <w:lang w:eastAsia="ru-RU"/>
        </w:rPr>
        <w:t xml:space="preserve"> </w:t>
      </w:r>
      <w:r w:rsidRPr="00DC11DF">
        <w:rPr>
          <w:rFonts w:ascii="Times New Roman" w:hAnsi="Times New Roman"/>
          <w:sz w:val="28"/>
          <w:szCs w:val="28"/>
          <w:lang w:eastAsia="ru-RU"/>
        </w:rPr>
        <w:t>объективность, т.е. возможность контроля путем либо повторного</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наблюдения, либо применения иных методов исследования (например,эксперимента).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Таким образом, с помощью наблюдения и правильных выводов наукаустанавливает факты, конструирует теории, открывает законы, наконец,</w:t>
      </w:r>
      <w:r>
        <w:rPr>
          <w:rFonts w:ascii="Times New Roman" w:hAnsi="Times New Roman"/>
          <w:sz w:val="28"/>
          <w:szCs w:val="28"/>
          <w:lang w:eastAsia="ru-RU"/>
        </w:rPr>
        <w:t xml:space="preserve"> </w:t>
      </w:r>
      <w:r w:rsidRPr="00DC11DF">
        <w:rPr>
          <w:rFonts w:ascii="Times New Roman" w:hAnsi="Times New Roman"/>
          <w:sz w:val="28"/>
          <w:szCs w:val="28"/>
          <w:lang w:eastAsia="ru-RU"/>
        </w:rPr>
        <w:t>предсказывает будущее.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Научное наблюдение требует постановки четкой цели и планирования,</w:t>
      </w:r>
      <w:r>
        <w:rPr>
          <w:rFonts w:ascii="Times New Roman" w:hAnsi="Times New Roman"/>
          <w:sz w:val="28"/>
          <w:szCs w:val="28"/>
          <w:lang w:eastAsia="ru-RU"/>
        </w:rPr>
        <w:t xml:space="preserve"> </w:t>
      </w:r>
      <w:r w:rsidRPr="00DC11DF">
        <w:rPr>
          <w:rFonts w:ascii="Times New Roman" w:hAnsi="Times New Roman"/>
          <w:sz w:val="28"/>
          <w:szCs w:val="28"/>
          <w:lang w:eastAsia="ru-RU"/>
        </w:rPr>
        <w:t>Заранее определяется, какие именно социальные процессы и явления будут</w:t>
      </w:r>
      <w:r>
        <w:rPr>
          <w:rFonts w:ascii="Times New Roman" w:hAnsi="Times New Roman"/>
          <w:sz w:val="28"/>
          <w:szCs w:val="28"/>
          <w:lang w:eastAsia="ru-RU"/>
        </w:rPr>
        <w:t xml:space="preserve"> </w:t>
      </w:r>
      <w:r w:rsidRPr="00DC11DF">
        <w:rPr>
          <w:rFonts w:ascii="Times New Roman" w:hAnsi="Times New Roman"/>
          <w:sz w:val="28"/>
          <w:szCs w:val="28"/>
          <w:lang w:eastAsia="ru-RU"/>
        </w:rPr>
        <w:t>интересовать наблюдателя, по каким внешним признакам их можно</w:t>
      </w:r>
      <w:r>
        <w:rPr>
          <w:rFonts w:ascii="Times New Roman" w:hAnsi="Times New Roman"/>
          <w:sz w:val="28"/>
          <w:szCs w:val="28"/>
          <w:lang w:eastAsia="ru-RU"/>
        </w:rPr>
        <w:t xml:space="preserve"> </w:t>
      </w:r>
      <w:r w:rsidRPr="00DC11DF">
        <w:rPr>
          <w:rFonts w:ascii="Times New Roman" w:hAnsi="Times New Roman"/>
          <w:sz w:val="28"/>
          <w:szCs w:val="28"/>
          <w:lang w:eastAsia="ru-RU"/>
        </w:rPr>
        <w:t>отследить, в каких условиях будет происходить наблюдение и как</w:t>
      </w:r>
      <w:r>
        <w:rPr>
          <w:rFonts w:ascii="Times New Roman" w:hAnsi="Times New Roman"/>
          <w:sz w:val="28"/>
          <w:szCs w:val="28"/>
          <w:lang w:eastAsia="ru-RU"/>
        </w:rPr>
        <w:t xml:space="preserve"> п</w:t>
      </w:r>
      <w:r w:rsidRPr="00DC11DF">
        <w:rPr>
          <w:rFonts w:ascii="Times New Roman" w:hAnsi="Times New Roman"/>
          <w:sz w:val="28"/>
          <w:szCs w:val="28"/>
          <w:lang w:eastAsia="ru-RU"/>
        </w:rPr>
        <w:t>редполагается фиксировать результаты.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Особенность наблюдения в социальных науках состоит в том, что</w:t>
      </w:r>
      <w:r>
        <w:rPr>
          <w:rFonts w:ascii="Times New Roman" w:hAnsi="Times New Roman"/>
          <w:sz w:val="28"/>
          <w:szCs w:val="28"/>
          <w:lang w:eastAsia="ru-RU"/>
        </w:rPr>
        <w:t xml:space="preserve"> </w:t>
      </w:r>
      <w:r w:rsidRPr="00DC11DF">
        <w:rPr>
          <w:rFonts w:ascii="Times New Roman" w:hAnsi="Times New Roman"/>
          <w:sz w:val="28"/>
          <w:szCs w:val="28"/>
          <w:lang w:eastAsia="ru-RU"/>
        </w:rPr>
        <w:t>непосредственно видеть и фиксировать можно только факты, относящиеся к</w:t>
      </w:r>
      <w:r>
        <w:rPr>
          <w:rFonts w:ascii="Times New Roman" w:hAnsi="Times New Roman"/>
          <w:sz w:val="28"/>
          <w:szCs w:val="28"/>
          <w:lang w:eastAsia="ru-RU"/>
        </w:rPr>
        <w:t xml:space="preserve"> </w:t>
      </w:r>
      <w:r w:rsidRPr="00DC11DF">
        <w:rPr>
          <w:rFonts w:ascii="Times New Roman" w:hAnsi="Times New Roman"/>
          <w:sz w:val="28"/>
          <w:szCs w:val="28"/>
          <w:lang w:eastAsia="ru-RU"/>
        </w:rPr>
        <w:t>внешнему поведению (движения, словесные высказывания и т.д.). Наши</w:t>
      </w:r>
      <w:r>
        <w:rPr>
          <w:rFonts w:ascii="Times New Roman" w:hAnsi="Times New Roman"/>
          <w:sz w:val="28"/>
          <w:szCs w:val="28"/>
          <w:lang w:eastAsia="ru-RU"/>
        </w:rPr>
        <w:t xml:space="preserve"> </w:t>
      </w:r>
      <w:r w:rsidRPr="00DC11DF">
        <w:rPr>
          <w:rFonts w:ascii="Times New Roman" w:hAnsi="Times New Roman"/>
          <w:sz w:val="28"/>
          <w:szCs w:val="28"/>
          <w:lang w:eastAsia="ru-RU"/>
        </w:rPr>
        <w:t>мысли, мнения, ценностные ориентации наблюдать невозможно.</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Правильность результатов наблюдения зависит не только от точности</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регистрации фактов поведения, но и от их истолкования </w:t>
      </w:r>
      <w:r>
        <w:rPr>
          <w:rFonts w:ascii="Times New Roman" w:hAnsi="Times New Roman"/>
          <w:sz w:val="28"/>
          <w:szCs w:val="28"/>
          <w:lang w:eastAsia="ru-RU"/>
        </w:rPr>
        <w:t>–</w:t>
      </w:r>
      <w:r w:rsidRPr="00DC11DF">
        <w:rPr>
          <w:rFonts w:ascii="Times New Roman" w:hAnsi="Times New Roman"/>
          <w:sz w:val="28"/>
          <w:szCs w:val="28"/>
          <w:lang w:eastAsia="ru-RU"/>
        </w:rPr>
        <w:t xml:space="preserve"> определения</w:t>
      </w:r>
      <w:r>
        <w:rPr>
          <w:rFonts w:ascii="Times New Roman" w:hAnsi="Times New Roman"/>
          <w:sz w:val="28"/>
          <w:szCs w:val="28"/>
          <w:lang w:eastAsia="ru-RU"/>
        </w:rPr>
        <w:t xml:space="preserve"> </w:t>
      </w:r>
      <w:r w:rsidRPr="00DC11DF">
        <w:rPr>
          <w:rFonts w:ascii="Times New Roman" w:hAnsi="Times New Roman"/>
          <w:sz w:val="28"/>
          <w:szCs w:val="28"/>
          <w:lang w:eastAsia="ru-RU"/>
        </w:rPr>
        <w:t>психологического смысла.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Наблюдение обычно применяется, когда необходимо получить</w:t>
      </w:r>
      <w:r>
        <w:rPr>
          <w:rFonts w:ascii="Times New Roman" w:hAnsi="Times New Roman"/>
          <w:sz w:val="28"/>
          <w:szCs w:val="28"/>
          <w:lang w:eastAsia="ru-RU"/>
        </w:rPr>
        <w:t xml:space="preserve"> </w:t>
      </w:r>
      <w:r w:rsidRPr="00DC11DF">
        <w:rPr>
          <w:rFonts w:ascii="Times New Roman" w:hAnsi="Times New Roman"/>
          <w:sz w:val="28"/>
          <w:szCs w:val="28"/>
          <w:lang w:eastAsia="ru-RU"/>
        </w:rPr>
        <w:t>первоначальное представление о какой-либо стороне поведения, выдвинуть</w:t>
      </w:r>
      <w:r>
        <w:rPr>
          <w:rFonts w:ascii="Times New Roman" w:hAnsi="Times New Roman"/>
          <w:sz w:val="28"/>
          <w:szCs w:val="28"/>
          <w:lang w:eastAsia="ru-RU"/>
        </w:rPr>
        <w:t xml:space="preserve"> </w:t>
      </w:r>
      <w:r w:rsidRPr="00DC11DF">
        <w:rPr>
          <w:rFonts w:ascii="Times New Roman" w:hAnsi="Times New Roman"/>
          <w:sz w:val="28"/>
          <w:szCs w:val="28"/>
          <w:lang w:eastAsia="ru-RU"/>
        </w:rPr>
        <w:t>предположения о ее социальных причинах. Гипотезы можно выдвигать и в</w:t>
      </w:r>
      <w:r>
        <w:rPr>
          <w:rFonts w:ascii="Times New Roman" w:hAnsi="Times New Roman"/>
          <w:sz w:val="28"/>
          <w:szCs w:val="28"/>
          <w:lang w:eastAsia="ru-RU"/>
        </w:rPr>
        <w:t xml:space="preserve"> </w:t>
      </w:r>
      <w:r w:rsidRPr="00DC11DF">
        <w:rPr>
          <w:rFonts w:ascii="Times New Roman" w:hAnsi="Times New Roman"/>
          <w:sz w:val="28"/>
          <w:szCs w:val="28"/>
          <w:lang w:eastAsia="ru-RU"/>
        </w:rPr>
        <w:t>рамках наблюдения, однако социологи предпочитают проверять их при</w:t>
      </w:r>
      <w:r>
        <w:rPr>
          <w:rFonts w:ascii="Times New Roman" w:hAnsi="Times New Roman"/>
          <w:sz w:val="28"/>
          <w:szCs w:val="28"/>
          <w:lang w:eastAsia="ru-RU"/>
        </w:rPr>
        <w:t xml:space="preserve"> </w:t>
      </w:r>
      <w:r w:rsidRPr="00DC11DF">
        <w:rPr>
          <w:rFonts w:ascii="Times New Roman" w:hAnsi="Times New Roman"/>
          <w:sz w:val="28"/>
          <w:szCs w:val="28"/>
          <w:lang w:eastAsia="ru-RU"/>
        </w:rPr>
        <w:t>помощи других видов исследования, например анкетирования или</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 где используется более сложный арсенал методов, в том числе</w:t>
      </w:r>
      <w:r>
        <w:rPr>
          <w:rFonts w:ascii="Times New Roman" w:hAnsi="Times New Roman"/>
          <w:sz w:val="28"/>
          <w:szCs w:val="28"/>
          <w:lang w:eastAsia="ru-RU"/>
        </w:rPr>
        <w:t xml:space="preserve"> </w:t>
      </w:r>
      <w:r w:rsidRPr="00DC11DF">
        <w:rPr>
          <w:rFonts w:ascii="Times New Roman" w:hAnsi="Times New Roman"/>
          <w:sz w:val="28"/>
          <w:szCs w:val="28"/>
          <w:lang w:eastAsia="ru-RU"/>
        </w:rPr>
        <w:t>основанных на математической статистике.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Согласно В.А. Ядову, научное наблюдение отличается от обыденного</w:t>
      </w:r>
      <w:r>
        <w:rPr>
          <w:rFonts w:ascii="Times New Roman" w:hAnsi="Times New Roman"/>
          <w:sz w:val="28"/>
          <w:szCs w:val="28"/>
          <w:lang w:eastAsia="ru-RU"/>
        </w:rPr>
        <w:t xml:space="preserve"> </w:t>
      </w:r>
      <w:r w:rsidRPr="00DC11DF">
        <w:rPr>
          <w:rFonts w:ascii="Times New Roman" w:hAnsi="Times New Roman"/>
          <w:sz w:val="28"/>
          <w:szCs w:val="28"/>
          <w:lang w:eastAsia="ru-RU"/>
        </w:rPr>
        <w:t>тем, что</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а) подчинено ясной исследовательской цели и четко</w:t>
      </w:r>
      <w:r>
        <w:rPr>
          <w:rFonts w:ascii="Times New Roman" w:hAnsi="Times New Roman"/>
          <w:sz w:val="28"/>
          <w:szCs w:val="28"/>
          <w:lang w:eastAsia="ru-RU"/>
        </w:rPr>
        <w:t xml:space="preserve"> </w:t>
      </w:r>
      <w:r w:rsidRPr="00DC11DF">
        <w:rPr>
          <w:rFonts w:ascii="Times New Roman" w:hAnsi="Times New Roman"/>
          <w:sz w:val="28"/>
          <w:szCs w:val="28"/>
          <w:lang w:eastAsia="ru-RU"/>
        </w:rPr>
        <w:t>сформулированным задачам;</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б) планируется по заранее обдуманной процедуре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 все данные фиксируются в протоколах или дневниках по</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определенной системе;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г) информация, полученная путем наблюдения, должна поддаваться</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контролю на обоснованность и устойчивость34.</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Для того чтобы превратить обыденное наблюдение в научный метод,</w:t>
      </w:r>
      <w:r>
        <w:rPr>
          <w:rFonts w:ascii="Times New Roman" w:hAnsi="Times New Roman"/>
          <w:sz w:val="28"/>
          <w:szCs w:val="28"/>
          <w:lang w:eastAsia="ru-RU"/>
        </w:rPr>
        <w:t xml:space="preserve"> </w:t>
      </w:r>
      <w:r w:rsidRPr="00DC11DF">
        <w:rPr>
          <w:rFonts w:ascii="Times New Roman" w:hAnsi="Times New Roman"/>
          <w:sz w:val="28"/>
          <w:szCs w:val="28"/>
          <w:lang w:eastAsia="ru-RU"/>
        </w:rPr>
        <w:t>необходимо, по мнению СИ. Григорьева и Ю.Е. осуществить</w:t>
      </w:r>
      <w:r>
        <w:rPr>
          <w:rFonts w:ascii="Times New Roman" w:hAnsi="Times New Roman"/>
          <w:sz w:val="28"/>
          <w:szCs w:val="28"/>
          <w:lang w:eastAsia="ru-RU"/>
        </w:rPr>
        <w:t xml:space="preserve"> </w:t>
      </w:r>
      <w:r w:rsidRPr="00DC11DF">
        <w:rPr>
          <w:rFonts w:ascii="Times New Roman" w:hAnsi="Times New Roman"/>
          <w:sz w:val="28"/>
          <w:szCs w:val="28"/>
          <w:lang w:eastAsia="ru-RU"/>
        </w:rPr>
        <w:t>следующий ряд исследовательских процедур:</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1) вычленить в программе исследования те задачи и гипотезы, которые</w:t>
      </w:r>
      <w:r>
        <w:rPr>
          <w:rFonts w:ascii="Times New Roman" w:hAnsi="Times New Roman"/>
          <w:sz w:val="28"/>
          <w:szCs w:val="28"/>
          <w:lang w:eastAsia="ru-RU"/>
        </w:rPr>
        <w:t xml:space="preserve"> </w:t>
      </w:r>
      <w:r w:rsidRPr="00DC11DF">
        <w:rPr>
          <w:rFonts w:ascii="Times New Roman" w:hAnsi="Times New Roman"/>
          <w:sz w:val="28"/>
          <w:szCs w:val="28"/>
          <w:lang w:eastAsia="ru-RU"/>
        </w:rPr>
        <w:t>будут решаться и обосновываться данными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2) определить в общей программе исследования или специальной</w:t>
      </w:r>
      <w:r>
        <w:rPr>
          <w:rFonts w:ascii="Times New Roman" w:hAnsi="Times New Roman"/>
          <w:sz w:val="28"/>
          <w:szCs w:val="28"/>
          <w:lang w:eastAsia="ru-RU"/>
        </w:rPr>
        <w:t xml:space="preserve"> </w:t>
      </w:r>
      <w:r w:rsidRPr="00DC11DF">
        <w:rPr>
          <w:rFonts w:ascii="Times New Roman" w:hAnsi="Times New Roman"/>
          <w:sz w:val="28"/>
          <w:szCs w:val="28"/>
          <w:lang w:eastAsia="ru-RU"/>
        </w:rPr>
        <w:t>программе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объект наблюдения (индивид, малая группа, социальная общность,</w:t>
      </w:r>
      <w:r>
        <w:rPr>
          <w:rFonts w:ascii="Times New Roman" w:hAnsi="Times New Roman"/>
          <w:sz w:val="28"/>
          <w:szCs w:val="28"/>
          <w:lang w:eastAsia="ru-RU"/>
        </w:rPr>
        <w:t xml:space="preserve"> </w:t>
      </w:r>
      <w:r w:rsidRPr="00DC11DF">
        <w:rPr>
          <w:rFonts w:ascii="Times New Roman" w:hAnsi="Times New Roman"/>
          <w:sz w:val="28"/>
          <w:szCs w:val="28"/>
          <w:lang w:eastAsia="ru-RU"/>
        </w:rPr>
        <w:t>общественное мероприятие, событие и др.);</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предмет наблюдения, т.е. совокупность интересующих наблюдателя</w:t>
      </w:r>
      <w:r>
        <w:rPr>
          <w:rFonts w:ascii="Times New Roman" w:hAnsi="Times New Roman"/>
          <w:sz w:val="28"/>
          <w:szCs w:val="28"/>
          <w:lang w:eastAsia="ru-RU"/>
        </w:rPr>
        <w:t xml:space="preserve"> </w:t>
      </w:r>
      <w:r w:rsidRPr="00DC11DF">
        <w:rPr>
          <w:rFonts w:ascii="Times New Roman" w:hAnsi="Times New Roman"/>
          <w:sz w:val="28"/>
          <w:szCs w:val="28"/>
          <w:lang w:eastAsia="ru-RU"/>
        </w:rPr>
        <w:t>свойств (признаков) объекта (факторов его поведения);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категории наблюдения — показатели либо конкретные признаки,</w:t>
      </w:r>
      <w:r>
        <w:rPr>
          <w:rFonts w:ascii="Times New Roman" w:hAnsi="Times New Roman"/>
          <w:sz w:val="28"/>
          <w:szCs w:val="28"/>
          <w:lang w:eastAsia="ru-RU"/>
        </w:rPr>
        <w:t xml:space="preserve"> </w:t>
      </w:r>
      <w:r w:rsidRPr="00DC11DF">
        <w:rPr>
          <w:rFonts w:ascii="Times New Roman" w:hAnsi="Times New Roman"/>
          <w:sz w:val="28"/>
          <w:szCs w:val="28"/>
          <w:lang w:eastAsia="ru-RU"/>
        </w:rPr>
        <w:t>которые отвечают определенным требованиям (они значимы для решения</w:t>
      </w:r>
      <w:r>
        <w:rPr>
          <w:rFonts w:ascii="Times New Roman" w:hAnsi="Times New Roman"/>
          <w:sz w:val="28"/>
          <w:szCs w:val="28"/>
          <w:lang w:eastAsia="ru-RU"/>
        </w:rPr>
        <w:t xml:space="preserve"> </w:t>
      </w:r>
      <w:r w:rsidRPr="00DC11DF">
        <w:rPr>
          <w:rFonts w:ascii="Times New Roman" w:hAnsi="Times New Roman"/>
          <w:sz w:val="28"/>
          <w:szCs w:val="28"/>
          <w:lang w:eastAsia="ru-RU"/>
        </w:rPr>
        <w:t>поставленной задачи, операционализированы и доведены до уровня</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наблюдаемых признаков, имеют количественный характер), они более</w:t>
      </w:r>
      <w:r>
        <w:rPr>
          <w:rFonts w:ascii="Times New Roman" w:hAnsi="Times New Roman"/>
          <w:sz w:val="28"/>
          <w:szCs w:val="28"/>
          <w:lang w:eastAsia="ru-RU"/>
        </w:rPr>
        <w:t xml:space="preserve"> </w:t>
      </w:r>
      <w:r w:rsidRPr="00DC11DF">
        <w:rPr>
          <w:rFonts w:ascii="Times New Roman" w:hAnsi="Times New Roman"/>
          <w:sz w:val="28"/>
          <w:szCs w:val="28"/>
          <w:lang w:eastAsia="ru-RU"/>
        </w:rPr>
        <w:t>конкретны, чем исходные понятия наблюдения, но более абстрактны, чем</w:t>
      </w:r>
      <w:r>
        <w:rPr>
          <w:rFonts w:ascii="Times New Roman" w:hAnsi="Times New Roman"/>
          <w:sz w:val="28"/>
          <w:szCs w:val="28"/>
          <w:lang w:eastAsia="ru-RU"/>
        </w:rPr>
        <w:t xml:space="preserve"> </w:t>
      </w:r>
      <w:r w:rsidRPr="00DC11DF">
        <w:rPr>
          <w:rFonts w:ascii="Times New Roman" w:hAnsi="Times New Roman"/>
          <w:sz w:val="28"/>
          <w:szCs w:val="28"/>
          <w:lang w:eastAsia="ru-RU"/>
        </w:rPr>
        <w:t>единицы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наблюдаемые ситуации, т.е. реальные обстоятельства, при которых</w:t>
      </w:r>
      <w:r>
        <w:rPr>
          <w:rFonts w:ascii="Times New Roman" w:hAnsi="Times New Roman"/>
          <w:sz w:val="28"/>
          <w:szCs w:val="28"/>
          <w:lang w:eastAsia="ru-RU"/>
        </w:rPr>
        <w:t xml:space="preserve"> </w:t>
      </w:r>
      <w:r w:rsidRPr="00DC11DF">
        <w:rPr>
          <w:rFonts w:ascii="Times New Roman" w:hAnsi="Times New Roman"/>
          <w:sz w:val="28"/>
          <w:szCs w:val="28"/>
          <w:lang w:eastAsia="ru-RU"/>
        </w:rPr>
        <w:t>могут проявиться категории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условия наблюдения, т.е. обязательные требования к ситуации, при</w:t>
      </w:r>
      <w:r>
        <w:rPr>
          <w:rFonts w:ascii="Times New Roman" w:hAnsi="Times New Roman"/>
          <w:sz w:val="28"/>
          <w:szCs w:val="28"/>
          <w:lang w:eastAsia="ru-RU"/>
        </w:rPr>
        <w:t xml:space="preserve"> </w:t>
      </w:r>
      <w:r w:rsidRPr="00DC11DF">
        <w:rPr>
          <w:rFonts w:ascii="Times New Roman" w:hAnsi="Times New Roman"/>
          <w:sz w:val="28"/>
          <w:szCs w:val="28"/>
          <w:lang w:eastAsia="ru-RU"/>
        </w:rPr>
        <w:t>наличии которых только и может происходить наблюдение (или этого делать</w:t>
      </w:r>
      <w:r>
        <w:rPr>
          <w:rFonts w:ascii="Times New Roman" w:hAnsi="Times New Roman"/>
          <w:sz w:val="28"/>
          <w:szCs w:val="28"/>
          <w:lang w:eastAsia="ru-RU"/>
        </w:rPr>
        <w:t xml:space="preserve"> </w:t>
      </w:r>
      <w:r w:rsidRPr="00DC11DF">
        <w:rPr>
          <w:rFonts w:ascii="Times New Roman" w:hAnsi="Times New Roman"/>
          <w:sz w:val="28"/>
          <w:szCs w:val="28"/>
          <w:lang w:eastAsia="ru-RU"/>
        </w:rPr>
        <w:t>нельзя);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единицы наблюдения — элементарные, эмпирически фиксируемые</w:t>
      </w:r>
      <w:r>
        <w:rPr>
          <w:rFonts w:ascii="Times New Roman" w:hAnsi="Times New Roman"/>
          <w:sz w:val="28"/>
          <w:szCs w:val="28"/>
          <w:lang w:eastAsia="ru-RU"/>
        </w:rPr>
        <w:t xml:space="preserve"> </w:t>
      </w:r>
      <w:r w:rsidRPr="00DC11DF">
        <w:rPr>
          <w:rFonts w:ascii="Times New Roman" w:hAnsi="Times New Roman"/>
          <w:sz w:val="28"/>
          <w:szCs w:val="28"/>
          <w:lang w:eastAsia="ru-RU"/>
        </w:rPr>
        <w:t>акты поведения людей, через которые распознается категория наблюдения;</w:t>
      </w:r>
      <w:r>
        <w:rPr>
          <w:rFonts w:ascii="Times New Roman" w:hAnsi="Times New Roman"/>
          <w:sz w:val="28"/>
          <w:szCs w:val="28"/>
          <w:lang w:eastAsia="ru-RU"/>
        </w:rPr>
        <w:t xml:space="preserve"> </w:t>
      </w:r>
      <w:r w:rsidRPr="00DC11DF">
        <w:rPr>
          <w:rFonts w:ascii="Times New Roman" w:hAnsi="Times New Roman"/>
          <w:sz w:val="28"/>
          <w:szCs w:val="28"/>
          <w:lang w:eastAsia="ru-RU"/>
        </w:rPr>
        <w:t>3) подготовить инструментарий наблюдения, а именно:</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дневник наблюдения — </w:t>
      </w:r>
      <w:r w:rsidRPr="00DC11DF">
        <w:rPr>
          <w:rFonts w:ascii="Times New Roman" w:hAnsi="Times New Roman"/>
          <w:sz w:val="28"/>
          <w:szCs w:val="28"/>
          <w:lang w:eastAsia="ru-RU"/>
        </w:rPr>
        <w:t>методический документ, где в</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закодированной или общепонятной форме записываются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а) ход наблюдения;</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 xml:space="preserve">б) результаты наблюдения; </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в) действия наблюдателя; </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г) оценка</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инструментария и процедур;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д) реакция наблюдаемых;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карточки наблюдения </w:t>
      </w:r>
      <w:r w:rsidRPr="00DC11DF">
        <w:rPr>
          <w:rFonts w:ascii="Times New Roman" w:hAnsi="Times New Roman"/>
          <w:sz w:val="28"/>
          <w:szCs w:val="28"/>
          <w:lang w:eastAsia="ru-RU"/>
        </w:rPr>
        <w:t>(карточка наблюдателя, лист наблюдения,</w:t>
      </w:r>
      <w:r>
        <w:rPr>
          <w:rFonts w:ascii="Times New Roman" w:hAnsi="Times New Roman"/>
          <w:sz w:val="28"/>
          <w:szCs w:val="28"/>
          <w:lang w:eastAsia="ru-RU"/>
        </w:rPr>
        <w:t xml:space="preserve"> </w:t>
      </w:r>
      <w:r w:rsidRPr="00DC11DF">
        <w:rPr>
          <w:rFonts w:ascii="Times New Roman" w:hAnsi="Times New Roman"/>
          <w:sz w:val="28"/>
          <w:szCs w:val="28"/>
          <w:lang w:eastAsia="ru-RU"/>
        </w:rPr>
        <w:t>карточка индикаторов для регистрации) — методический документ,</w:t>
      </w:r>
      <w:r>
        <w:rPr>
          <w:rFonts w:ascii="Times New Roman" w:hAnsi="Times New Roman"/>
          <w:sz w:val="28"/>
          <w:szCs w:val="28"/>
          <w:lang w:eastAsia="ru-RU"/>
        </w:rPr>
        <w:t xml:space="preserve"> </w:t>
      </w:r>
      <w:r w:rsidRPr="00DC11DF">
        <w:rPr>
          <w:rFonts w:ascii="Times New Roman" w:hAnsi="Times New Roman"/>
          <w:sz w:val="28"/>
          <w:szCs w:val="28"/>
          <w:lang w:eastAsia="ru-RU"/>
        </w:rPr>
        <w:t>предназначенный для регистрации единиц наблюдения в строго</w:t>
      </w:r>
      <w:r>
        <w:rPr>
          <w:rFonts w:ascii="Times New Roman" w:hAnsi="Times New Roman"/>
          <w:sz w:val="28"/>
          <w:szCs w:val="28"/>
          <w:lang w:eastAsia="ru-RU"/>
        </w:rPr>
        <w:t xml:space="preserve"> </w:t>
      </w:r>
      <w:r w:rsidRPr="00DC11DF">
        <w:rPr>
          <w:rFonts w:ascii="Times New Roman" w:hAnsi="Times New Roman"/>
          <w:sz w:val="28"/>
          <w:szCs w:val="28"/>
          <w:lang w:eastAsia="ru-RU"/>
        </w:rPr>
        <w:t>формализованном и закодированном виде (карточек должно быть ровно</w:t>
      </w:r>
      <w:r>
        <w:rPr>
          <w:rFonts w:ascii="Times New Roman" w:hAnsi="Times New Roman"/>
          <w:sz w:val="28"/>
          <w:szCs w:val="28"/>
          <w:lang w:eastAsia="ru-RU"/>
        </w:rPr>
        <w:t xml:space="preserve"> </w:t>
      </w:r>
      <w:r w:rsidRPr="00DC11DF">
        <w:rPr>
          <w:rFonts w:ascii="Times New Roman" w:hAnsi="Times New Roman"/>
          <w:sz w:val="28"/>
          <w:szCs w:val="28"/>
          <w:lang w:eastAsia="ru-RU"/>
        </w:rPr>
        <w:t>столько, сколько единиц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протокол наблюдения </w:t>
      </w:r>
      <w:r w:rsidRPr="00DC11DF">
        <w:rPr>
          <w:rFonts w:ascii="Times New Roman" w:hAnsi="Times New Roman"/>
          <w:sz w:val="28"/>
          <w:szCs w:val="28"/>
          <w:lang w:eastAsia="ru-RU"/>
        </w:rPr>
        <w:t>— методический документ, обобщающий</w:t>
      </w:r>
      <w:r>
        <w:rPr>
          <w:rFonts w:ascii="Times New Roman" w:hAnsi="Times New Roman"/>
          <w:sz w:val="28"/>
          <w:szCs w:val="28"/>
          <w:lang w:eastAsia="ru-RU"/>
        </w:rPr>
        <w:t xml:space="preserve"> </w:t>
      </w:r>
      <w:r w:rsidRPr="00DC11DF">
        <w:rPr>
          <w:rFonts w:ascii="Times New Roman" w:hAnsi="Times New Roman"/>
          <w:sz w:val="28"/>
          <w:szCs w:val="28"/>
          <w:lang w:eastAsia="ru-RU"/>
        </w:rPr>
        <w:t>данные всех карточек и содержащий методические сведения о процедуре</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классификатор </w:t>
      </w:r>
      <w:r w:rsidRPr="00DC11DF">
        <w:rPr>
          <w:rFonts w:ascii="Times New Roman" w:hAnsi="Times New Roman"/>
          <w:sz w:val="28"/>
          <w:szCs w:val="28"/>
          <w:lang w:eastAsia="ru-RU"/>
        </w:rPr>
        <w:t>контент-анализа дневниковых и протокольных</w:t>
      </w:r>
      <w:r>
        <w:rPr>
          <w:rFonts w:ascii="Times New Roman" w:hAnsi="Times New Roman"/>
          <w:sz w:val="28"/>
          <w:szCs w:val="28"/>
          <w:lang w:eastAsia="ru-RU"/>
        </w:rPr>
        <w:t xml:space="preserve"> </w:t>
      </w:r>
      <w:r w:rsidRPr="00DC11DF">
        <w:rPr>
          <w:rFonts w:ascii="Times New Roman" w:hAnsi="Times New Roman"/>
          <w:sz w:val="28"/>
          <w:szCs w:val="28"/>
          <w:lang w:eastAsia="ru-RU"/>
        </w:rPr>
        <w:t>записей;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 аудиовизуальные </w:t>
      </w:r>
      <w:r w:rsidRPr="00DC11DF">
        <w:rPr>
          <w:rFonts w:ascii="Times New Roman" w:eastAsia="Times New Roman,Italic" w:hAnsi="Times New Roman"/>
          <w:i/>
          <w:iCs/>
          <w:sz w:val="28"/>
          <w:szCs w:val="28"/>
          <w:lang w:eastAsia="ru-RU"/>
        </w:rPr>
        <w:t xml:space="preserve">технические средства </w:t>
      </w:r>
      <w:r w:rsidRPr="00DC11DF">
        <w:rPr>
          <w:rFonts w:ascii="Times New Roman" w:hAnsi="Times New Roman"/>
          <w:sz w:val="28"/>
          <w:szCs w:val="28"/>
          <w:lang w:eastAsia="ru-RU"/>
        </w:rPr>
        <w:t>фиксации единиц</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программу обработки </w:t>
      </w:r>
      <w:r w:rsidRPr="00DC11DF">
        <w:rPr>
          <w:rFonts w:ascii="Times New Roman" w:hAnsi="Times New Roman"/>
          <w:sz w:val="28"/>
          <w:szCs w:val="28"/>
          <w:lang w:eastAsia="ru-RU"/>
        </w:rPr>
        <w:t>данных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4) провести пилотаж (апробировать) инструментарий, внести в него,</w:t>
      </w:r>
      <w:r>
        <w:rPr>
          <w:rFonts w:ascii="Times New Roman" w:hAnsi="Times New Roman"/>
          <w:sz w:val="28"/>
          <w:szCs w:val="28"/>
          <w:lang w:eastAsia="ru-RU"/>
        </w:rPr>
        <w:t xml:space="preserve"> </w:t>
      </w:r>
      <w:r w:rsidRPr="00DC11DF">
        <w:rPr>
          <w:rFonts w:ascii="Times New Roman" w:hAnsi="Times New Roman"/>
          <w:sz w:val="28"/>
          <w:szCs w:val="28"/>
          <w:lang w:eastAsia="ru-RU"/>
        </w:rPr>
        <w:t>если потребуется, должные коррективы, размножить его в необходимом</w:t>
      </w:r>
      <w:r>
        <w:rPr>
          <w:rFonts w:ascii="Times New Roman" w:hAnsi="Times New Roman"/>
          <w:sz w:val="28"/>
          <w:szCs w:val="28"/>
          <w:lang w:eastAsia="ru-RU"/>
        </w:rPr>
        <w:t xml:space="preserve"> </w:t>
      </w:r>
      <w:r w:rsidRPr="00DC11DF">
        <w:rPr>
          <w:rFonts w:ascii="Times New Roman" w:hAnsi="Times New Roman"/>
          <w:sz w:val="28"/>
          <w:szCs w:val="28"/>
          <w:lang w:eastAsia="ru-RU"/>
        </w:rPr>
        <w:t>количестве экземпляров;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5) составить план и (или) сетевой график выполнения наблюдения (кто,</w:t>
      </w:r>
      <w:r>
        <w:rPr>
          <w:rFonts w:ascii="Times New Roman" w:hAnsi="Times New Roman"/>
          <w:sz w:val="28"/>
          <w:szCs w:val="28"/>
          <w:lang w:eastAsia="ru-RU"/>
        </w:rPr>
        <w:t xml:space="preserve"> </w:t>
      </w:r>
      <w:r w:rsidRPr="00DC11DF">
        <w:rPr>
          <w:rFonts w:ascii="Times New Roman" w:hAnsi="Times New Roman"/>
          <w:sz w:val="28"/>
          <w:szCs w:val="28"/>
          <w:lang w:eastAsia="ru-RU"/>
        </w:rPr>
        <w:t>где, когда его проводит);</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6) разработать инструкцию наблюдателям, провести их обучение и</w:t>
      </w:r>
      <w:r>
        <w:rPr>
          <w:rFonts w:ascii="Times New Roman" w:hAnsi="Times New Roman"/>
          <w:sz w:val="28"/>
          <w:szCs w:val="28"/>
          <w:lang w:eastAsia="ru-RU"/>
        </w:rPr>
        <w:t xml:space="preserve"> </w:t>
      </w:r>
      <w:r w:rsidRPr="00DC11DF">
        <w:rPr>
          <w:rFonts w:ascii="Times New Roman" w:hAnsi="Times New Roman"/>
          <w:sz w:val="28"/>
          <w:szCs w:val="28"/>
          <w:lang w:eastAsia="ru-RU"/>
        </w:rPr>
        <w:t>инструктаж;</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7) осуществить комплекс операций непосредственного наблюдения в</w:t>
      </w:r>
      <w:r>
        <w:rPr>
          <w:rFonts w:ascii="Times New Roman" w:hAnsi="Times New Roman"/>
          <w:sz w:val="28"/>
          <w:szCs w:val="28"/>
          <w:lang w:eastAsia="ru-RU"/>
        </w:rPr>
        <w:t xml:space="preserve"> </w:t>
      </w:r>
      <w:r w:rsidRPr="00DC11DF">
        <w:rPr>
          <w:rFonts w:ascii="Times New Roman" w:hAnsi="Times New Roman"/>
          <w:sz w:val="28"/>
          <w:szCs w:val="28"/>
          <w:lang w:eastAsia="ru-RU"/>
        </w:rPr>
        <w:t>полном соответствии с вышеозначенными требованиями и рекомендациями,</w:t>
      </w:r>
      <w:r>
        <w:rPr>
          <w:rFonts w:ascii="Times New Roman" w:hAnsi="Times New Roman"/>
          <w:sz w:val="28"/>
          <w:szCs w:val="28"/>
          <w:lang w:eastAsia="ru-RU"/>
        </w:rPr>
        <w:t xml:space="preserve"> </w:t>
      </w:r>
      <w:r w:rsidRPr="00DC11DF">
        <w:rPr>
          <w:rFonts w:ascii="Times New Roman" w:hAnsi="Times New Roman"/>
          <w:sz w:val="28"/>
          <w:szCs w:val="28"/>
          <w:lang w:eastAsia="ru-RU"/>
        </w:rPr>
        <w:t>которые последуют ниже.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 протокол наблюдения заносятся данные о трех оценочных</w:t>
      </w:r>
      <w:r>
        <w:rPr>
          <w:rFonts w:ascii="Times New Roman" w:hAnsi="Times New Roman"/>
          <w:sz w:val="28"/>
          <w:szCs w:val="28"/>
          <w:lang w:eastAsia="ru-RU"/>
        </w:rPr>
        <w:t xml:space="preserve"> </w:t>
      </w:r>
      <w:r w:rsidRPr="00DC11DF">
        <w:rPr>
          <w:rFonts w:ascii="Times New Roman" w:hAnsi="Times New Roman"/>
          <w:sz w:val="28"/>
          <w:szCs w:val="28"/>
          <w:lang w:eastAsia="ru-RU"/>
        </w:rPr>
        <w:t>показателях: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 xml:space="preserve">♦ </w:t>
      </w:r>
      <w:r w:rsidRPr="00DC11DF">
        <w:rPr>
          <w:rFonts w:ascii="Times New Roman" w:eastAsia="Times New Roman,Italic" w:hAnsi="Times New Roman"/>
          <w:i/>
          <w:iCs/>
          <w:sz w:val="28"/>
          <w:szCs w:val="28"/>
          <w:lang w:eastAsia="ru-RU"/>
        </w:rPr>
        <w:t xml:space="preserve">коэффициент согласия </w:t>
      </w:r>
      <w:r w:rsidRPr="00DC11DF">
        <w:rPr>
          <w:rFonts w:ascii="Times New Roman" w:hAnsi="Times New Roman"/>
          <w:sz w:val="28"/>
          <w:szCs w:val="28"/>
          <w:lang w:eastAsia="ru-RU"/>
        </w:rPr>
        <w:t>наб</w:t>
      </w:r>
      <w:r>
        <w:rPr>
          <w:rFonts w:ascii="Times New Roman" w:hAnsi="Times New Roman"/>
          <w:sz w:val="28"/>
          <w:szCs w:val="28"/>
          <w:lang w:eastAsia="ru-RU"/>
        </w:rPr>
        <w:t>людателей — показатель, характе</w:t>
      </w:r>
      <w:r w:rsidRPr="00DC11DF">
        <w:rPr>
          <w:rFonts w:ascii="Times New Roman" w:hAnsi="Times New Roman"/>
          <w:sz w:val="28"/>
          <w:szCs w:val="28"/>
          <w:lang w:eastAsia="ru-RU"/>
        </w:rPr>
        <w:t>ризующий совпадение данных, полученных одновременно различными</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наблюдателями;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коэффициент устойчивости </w:t>
      </w:r>
      <w:r w:rsidRPr="00DC11DF">
        <w:rPr>
          <w:rFonts w:ascii="Times New Roman" w:hAnsi="Times New Roman"/>
          <w:sz w:val="28"/>
          <w:szCs w:val="28"/>
          <w:lang w:eastAsia="ru-RU"/>
        </w:rPr>
        <w:t>наблюдений — показатель,</w:t>
      </w:r>
      <w:r>
        <w:rPr>
          <w:rFonts w:ascii="Times New Roman" w:hAnsi="Times New Roman"/>
          <w:sz w:val="28"/>
          <w:szCs w:val="28"/>
          <w:lang w:eastAsia="ru-RU"/>
        </w:rPr>
        <w:t xml:space="preserve"> </w:t>
      </w:r>
      <w:r w:rsidRPr="00DC11DF">
        <w:rPr>
          <w:rFonts w:ascii="Times New Roman" w:hAnsi="Times New Roman"/>
          <w:sz w:val="28"/>
          <w:szCs w:val="28"/>
          <w:lang w:eastAsia="ru-RU"/>
        </w:rPr>
        <w:t>характеризующий совпадение данных, полученных одним и тем же</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наблюдателем в различное время;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коэффициент надежности </w:t>
      </w:r>
      <w:r w:rsidRPr="00DC11DF">
        <w:rPr>
          <w:rFonts w:ascii="Times New Roman" w:hAnsi="Times New Roman"/>
          <w:sz w:val="28"/>
          <w:szCs w:val="28"/>
          <w:lang w:eastAsia="ru-RU"/>
        </w:rPr>
        <w:t>наблюдения —- показатель,</w:t>
      </w:r>
      <w:r>
        <w:rPr>
          <w:rFonts w:ascii="Times New Roman" w:hAnsi="Times New Roman"/>
          <w:sz w:val="28"/>
          <w:szCs w:val="28"/>
          <w:lang w:eastAsia="ru-RU"/>
        </w:rPr>
        <w:t xml:space="preserve"> </w:t>
      </w:r>
      <w:r w:rsidRPr="00DC11DF">
        <w:rPr>
          <w:rFonts w:ascii="Times New Roman" w:hAnsi="Times New Roman"/>
          <w:sz w:val="28"/>
          <w:szCs w:val="28"/>
          <w:lang w:eastAsia="ru-RU"/>
        </w:rPr>
        <w:t>характеризующий совпадение данных, полученных разными наблюдателями</w:t>
      </w:r>
      <w:r>
        <w:rPr>
          <w:rFonts w:ascii="Times New Roman" w:hAnsi="Times New Roman"/>
          <w:sz w:val="28"/>
          <w:szCs w:val="28"/>
          <w:lang w:eastAsia="ru-RU"/>
        </w:rPr>
        <w:t xml:space="preserve"> </w:t>
      </w:r>
      <w:r w:rsidRPr="00DC11DF">
        <w:rPr>
          <w:rFonts w:ascii="Times New Roman" w:hAnsi="Times New Roman"/>
          <w:sz w:val="28"/>
          <w:szCs w:val="28"/>
          <w:lang w:eastAsia="ru-RU"/>
        </w:rPr>
        <w:t>в различное время.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Типологизация —это обобщение разрозненных явлений в</w:t>
      </w:r>
      <w:r>
        <w:rPr>
          <w:rFonts w:ascii="Times New Roman" w:hAnsi="Times New Roman"/>
          <w:sz w:val="28"/>
          <w:szCs w:val="28"/>
          <w:lang w:eastAsia="ru-RU"/>
        </w:rPr>
        <w:t xml:space="preserve"> </w:t>
      </w:r>
      <w:r w:rsidRPr="00DC11DF">
        <w:rPr>
          <w:rFonts w:ascii="Times New Roman" w:hAnsi="Times New Roman"/>
          <w:sz w:val="28"/>
          <w:szCs w:val="28"/>
          <w:lang w:eastAsia="ru-RU"/>
        </w:rPr>
        <w:t>устойчивые группы и типы, но вместе с тем приписывание людей к заранее</w:t>
      </w:r>
      <w:r>
        <w:rPr>
          <w:rFonts w:ascii="Times New Roman" w:hAnsi="Times New Roman"/>
          <w:sz w:val="28"/>
          <w:szCs w:val="28"/>
          <w:lang w:eastAsia="ru-RU"/>
        </w:rPr>
        <w:t xml:space="preserve"> </w:t>
      </w:r>
      <w:r w:rsidRPr="00DC11DF">
        <w:rPr>
          <w:rFonts w:ascii="Times New Roman" w:hAnsi="Times New Roman"/>
          <w:sz w:val="28"/>
          <w:szCs w:val="28"/>
          <w:lang w:eastAsia="ru-RU"/>
        </w:rPr>
        <w:t>созданной группе, т.е. наделение их социальными признаками. В основе</w:t>
      </w:r>
      <w:r>
        <w:rPr>
          <w:rFonts w:ascii="Times New Roman" w:hAnsi="Times New Roman"/>
          <w:sz w:val="28"/>
          <w:szCs w:val="28"/>
          <w:lang w:eastAsia="ru-RU"/>
        </w:rPr>
        <w:t xml:space="preserve"> </w:t>
      </w:r>
      <w:r w:rsidRPr="00DC11DF">
        <w:rPr>
          <w:rFonts w:ascii="Times New Roman" w:hAnsi="Times New Roman"/>
          <w:sz w:val="28"/>
          <w:szCs w:val="28"/>
          <w:lang w:eastAsia="ru-RU"/>
        </w:rPr>
        <w:t>типологизации лежит способность наблюдать социальную действительность.</w:t>
      </w:r>
      <w:r>
        <w:rPr>
          <w:rFonts w:ascii="Times New Roman" w:hAnsi="Times New Roman"/>
          <w:sz w:val="28"/>
          <w:szCs w:val="28"/>
          <w:lang w:eastAsia="ru-RU"/>
        </w:rPr>
        <w:t xml:space="preserve">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Под наблюдением в социологии подразумевают прямую регистрацию</w:t>
      </w:r>
      <w:r>
        <w:rPr>
          <w:rFonts w:ascii="Times New Roman" w:hAnsi="Times New Roman"/>
          <w:sz w:val="28"/>
          <w:szCs w:val="28"/>
          <w:lang w:eastAsia="ru-RU"/>
        </w:rPr>
        <w:t xml:space="preserve"> </w:t>
      </w:r>
      <w:r w:rsidRPr="00DC11DF">
        <w:rPr>
          <w:rFonts w:ascii="Times New Roman" w:hAnsi="Times New Roman"/>
          <w:sz w:val="28"/>
          <w:szCs w:val="28"/>
          <w:lang w:eastAsia="ru-RU"/>
        </w:rPr>
        <w:t>событий исследователем с помощью органов чувств (зрение, слух) или</w:t>
      </w:r>
      <w:r>
        <w:rPr>
          <w:rFonts w:ascii="Times New Roman" w:hAnsi="Times New Roman"/>
          <w:sz w:val="28"/>
          <w:szCs w:val="28"/>
          <w:lang w:eastAsia="ru-RU"/>
        </w:rPr>
        <w:t xml:space="preserve"> </w:t>
      </w:r>
      <w:r w:rsidRPr="00DC11DF">
        <w:rPr>
          <w:rFonts w:ascii="Times New Roman" w:hAnsi="Times New Roman"/>
          <w:sz w:val="28"/>
          <w:szCs w:val="28"/>
          <w:lang w:eastAsia="ru-RU"/>
        </w:rPr>
        <w:t>специальных записывающих приборов. При этом чаще всего предполагается,</w:t>
      </w:r>
      <w:r>
        <w:rPr>
          <w:rFonts w:ascii="Times New Roman" w:hAnsi="Times New Roman"/>
          <w:sz w:val="28"/>
          <w:szCs w:val="28"/>
          <w:lang w:eastAsia="ru-RU"/>
        </w:rPr>
        <w:t xml:space="preserve"> </w:t>
      </w:r>
      <w:r w:rsidRPr="00DC11DF">
        <w:rPr>
          <w:rFonts w:ascii="Times New Roman" w:hAnsi="Times New Roman"/>
          <w:sz w:val="28"/>
          <w:szCs w:val="28"/>
          <w:lang w:eastAsia="ru-RU"/>
        </w:rPr>
        <w:t>что исследователь не предпринимает никаких попыток воздействия наобъекты наблюдения, выступая лишь в качестве бесстрастного очевидца</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происходящего. </w:t>
      </w:r>
      <w:r>
        <w:rPr>
          <w:rFonts w:ascii="Times New Roman" w:hAnsi="Times New Roman"/>
          <w:sz w:val="28"/>
          <w:szCs w:val="28"/>
          <w:lang w:eastAsia="ru-RU"/>
        </w:rPr>
        <w:t>П</w:t>
      </w:r>
      <w:r w:rsidRPr="00DC11DF">
        <w:rPr>
          <w:rFonts w:ascii="Times New Roman" w:hAnsi="Times New Roman"/>
          <w:sz w:val="28"/>
          <w:szCs w:val="28"/>
          <w:lang w:eastAsia="ru-RU"/>
        </w:rPr>
        <w:t>рямому наблюдению</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можно подвергнуть </w:t>
      </w:r>
      <w:r>
        <w:rPr>
          <w:rFonts w:ascii="Times New Roman" w:hAnsi="Times New Roman"/>
          <w:sz w:val="28"/>
          <w:szCs w:val="28"/>
          <w:lang w:eastAsia="ru-RU"/>
        </w:rPr>
        <w:t xml:space="preserve">поведение медицинского </w:t>
      </w:r>
      <w:r w:rsidRPr="00DC11DF">
        <w:rPr>
          <w:rFonts w:ascii="Times New Roman" w:hAnsi="Times New Roman"/>
          <w:sz w:val="28"/>
          <w:szCs w:val="28"/>
          <w:lang w:eastAsia="ru-RU"/>
        </w:rPr>
        <w:t>персонала,</w:t>
      </w:r>
      <w:r>
        <w:rPr>
          <w:rFonts w:ascii="Times New Roman" w:hAnsi="Times New Roman"/>
          <w:sz w:val="28"/>
          <w:szCs w:val="28"/>
          <w:lang w:eastAsia="ru-RU"/>
        </w:rPr>
        <w:t xml:space="preserve"> </w:t>
      </w:r>
      <w:r w:rsidRPr="00DC11DF">
        <w:rPr>
          <w:rFonts w:ascii="Times New Roman" w:hAnsi="Times New Roman"/>
          <w:sz w:val="28"/>
          <w:szCs w:val="28"/>
          <w:lang w:eastAsia="ru-RU"/>
        </w:rPr>
        <w:t>включая такие его стороны, как вежливость, опрятность,</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готовность проконсультировать </w:t>
      </w:r>
      <w:r>
        <w:rPr>
          <w:rFonts w:ascii="Times New Roman" w:hAnsi="Times New Roman"/>
          <w:sz w:val="28"/>
          <w:szCs w:val="28"/>
          <w:lang w:eastAsia="ru-RU"/>
        </w:rPr>
        <w:t>пациентов</w:t>
      </w:r>
      <w:r w:rsidRPr="00DC11DF">
        <w:rPr>
          <w:rFonts w:ascii="Times New Roman" w:hAnsi="Times New Roman"/>
          <w:sz w:val="28"/>
          <w:szCs w:val="28"/>
          <w:lang w:eastAsia="ru-RU"/>
        </w:rPr>
        <w:t xml:space="preserve"> и т.п. — словом, все то, из чего</w:t>
      </w:r>
      <w:r>
        <w:rPr>
          <w:rFonts w:ascii="Times New Roman" w:hAnsi="Times New Roman"/>
          <w:sz w:val="28"/>
          <w:szCs w:val="28"/>
          <w:lang w:eastAsia="ru-RU"/>
        </w:rPr>
        <w:t xml:space="preserve"> </w:t>
      </w:r>
      <w:r w:rsidRPr="00DC11DF">
        <w:rPr>
          <w:rFonts w:ascii="Times New Roman" w:hAnsi="Times New Roman"/>
          <w:sz w:val="28"/>
          <w:szCs w:val="28"/>
          <w:lang w:eastAsia="ru-RU"/>
        </w:rPr>
        <w:t>составится многообразное и не всегда четко и однозначно определяемое</w:t>
      </w:r>
      <w:r>
        <w:rPr>
          <w:rFonts w:ascii="Times New Roman" w:hAnsi="Times New Roman"/>
          <w:sz w:val="28"/>
          <w:szCs w:val="28"/>
          <w:lang w:eastAsia="ru-RU"/>
        </w:rPr>
        <w:t xml:space="preserve"> </w:t>
      </w:r>
      <w:r w:rsidRPr="00DC11DF">
        <w:rPr>
          <w:rFonts w:ascii="Times New Roman" w:hAnsi="Times New Roman"/>
          <w:sz w:val="28"/>
          <w:szCs w:val="28"/>
          <w:lang w:eastAsia="ru-RU"/>
        </w:rPr>
        <w:t>понятие «профессиональная компетентность»</w:t>
      </w:r>
      <w:r>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Систематизированное (или структурированное) наблюдение</w:t>
      </w:r>
      <w:r>
        <w:rPr>
          <w:rFonts w:ascii="Times New Roman" w:eastAsia="Times New Roman,Italic" w:hAnsi="Times New Roman"/>
          <w:i/>
          <w:iCs/>
          <w:sz w:val="28"/>
          <w:szCs w:val="28"/>
          <w:lang w:eastAsia="ru-RU"/>
        </w:rPr>
        <w:t xml:space="preserve"> </w:t>
      </w:r>
      <w:r w:rsidRPr="00DC11DF">
        <w:rPr>
          <w:rFonts w:ascii="Times New Roman" w:hAnsi="Times New Roman"/>
          <w:sz w:val="28"/>
          <w:szCs w:val="28"/>
          <w:lang w:eastAsia="ru-RU"/>
        </w:rPr>
        <w:t>предполагает достаточно четкую, заранее продуманную систему регистрации</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наблюдаемых событий. Здесь могут использоваться, например, бланки-</w:t>
      </w:r>
      <w:r>
        <w:rPr>
          <w:rFonts w:ascii="Times New Roman" w:hAnsi="Times New Roman"/>
          <w:sz w:val="28"/>
          <w:szCs w:val="28"/>
          <w:lang w:eastAsia="ru-RU"/>
        </w:rPr>
        <w:t xml:space="preserve"> </w:t>
      </w:r>
      <w:r w:rsidRPr="00DC11DF">
        <w:rPr>
          <w:rFonts w:ascii="Times New Roman" w:hAnsi="Times New Roman"/>
          <w:sz w:val="28"/>
          <w:szCs w:val="28"/>
          <w:lang w:eastAsia="ru-RU"/>
        </w:rPr>
        <w:t>протоколы, разлинованные по отдельным пунктам наблюдения, с кодовыми</w:t>
      </w:r>
      <w:r>
        <w:rPr>
          <w:rFonts w:ascii="Times New Roman" w:hAnsi="Times New Roman"/>
          <w:sz w:val="28"/>
          <w:szCs w:val="28"/>
          <w:lang w:eastAsia="ru-RU"/>
        </w:rPr>
        <w:t xml:space="preserve"> </w:t>
      </w:r>
      <w:r w:rsidRPr="00DC11DF">
        <w:rPr>
          <w:rFonts w:ascii="Times New Roman" w:hAnsi="Times New Roman"/>
          <w:sz w:val="28"/>
          <w:szCs w:val="28"/>
          <w:lang w:eastAsia="ru-RU"/>
        </w:rPr>
        <w:t>обозначениями событий и ситуаций или карточки наблюдения.</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
          <w:bCs/>
          <w:sz w:val="28"/>
          <w:szCs w:val="28"/>
          <w:lang w:eastAsia="ru-RU"/>
        </w:rPr>
      </w:pPr>
      <w:r w:rsidRPr="00DC11DF">
        <w:rPr>
          <w:rFonts w:ascii="Times New Roman" w:eastAsia="Times New Roman,Bold" w:hAnsi="Times New Roman"/>
          <w:b/>
          <w:bCs/>
          <w:sz w:val="28"/>
          <w:szCs w:val="28"/>
          <w:lang w:eastAsia="ru-RU"/>
        </w:rPr>
        <w:t>. Виды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 социологии виды наблюдения подразделяются следующий образом.</w:t>
      </w:r>
      <w:r>
        <w:rPr>
          <w:rFonts w:ascii="Times New Roman" w:hAnsi="Times New Roman"/>
          <w:sz w:val="28"/>
          <w:szCs w:val="28"/>
          <w:lang w:eastAsia="ru-RU"/>
        </w:rPr>
        <w:t xml:space="preserve"> </w:t>
      </w:r>
    </w:p>
    <w:p w:rsidR="00C65866" w:rsidRPr="00DC11DF" w:rsidRDefault="00C65866" w:rsidP="0008677F">
      <w:pPr>
        <w:autoSpaceDE w:val="0"/>
        <w:autoSpaceDN w:val="0"/>
        <w:adjustRightInd w:val="0"/>
        <w:spacing w:after="0" w:line="360" w:lineRule="auto"/>
        <w:jc w:val="both"/>
        <w:rPr>
          <w:rFonts w:ascii="Times New Roman" w:hAnsi="Times New Roman"/>
          <w:sz w:val="28"/>
          <w:szCs w:val="28"/>
          <w:lang w:eastAsia="ru-RU"/>
        </w:rPr>
      </w:pPr>
      <w:r w:rsidRPr="00DC11DF">
        <w:rPr>
          <w:rFonts w:ascii="Times New Roman" w:hAnsi="Times New Roman"/>
          <w:sz w:val="28"/>
          <w:szCs w:val="28"/>
          <w:lang w:eastAsia="ru-RU"/>
        </w:rPr>
        <w:lastRenderedPageBreak/>
        <w:t xml:space="preserve">1. По </w:t>
      </w:r>
      <w:r w:rsidRPr="00DC11DF">
        <w:rPr>
          <w:rFonts w:ascii="Times New Roman" w:eastAsia="Times New Roman,Italic" w:hAnsi="Times New Roman"/>
          <w:i/>
          <w:iCs/>
          <w:sz w:val="28"/>
          <w:szCs w:val="28"/>
          <w:lang w:eastAsia="ru-RU"/>
        </w:rPr>
        <w:t xml:space="preserve">форме организации </w:t>
      </w:r>
      <w:r w:rsidRPr="00DC11DF">
        <w:rPr>
          <w:rFonts w:ascii="Times New Roman" w:hAnsi="Times New Roman"/>
          <w:sz w:val="28"/>
          <w:szCs w:val="28"/>
          <w:lang w:eastAsia="ru-RU"/>
        </w:rPr>
        <w:t>выделяют:</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формализованное (структурированное, стандартизированное,</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контролируемое);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неформализованное (неконтролируемое, простое, бесструктурное).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Первое обычно структурировано жесткой программой, где</w:t>
      </w:r>
      <w:r>
        <w:rPr>
          <w:rFonts w:ascii="Times New Roman" w:hAnsi="Times New Roman"/>
          <w:sz w:val="28"/>
          <w:szCs w:val="28"/>
          <w:lang w:eastAsia="ru-RU"/>
        </w:rPr>
        <w:t xml:space="preserve"> </w:t>
      </w:r>
      <w:r w:rsidRPr="00DC11DF">
        <w:rPr>
          <w:rFonts w:ascii="Times New Roman" w:hAnsi="Times New Roman"/>
          <w:sz w:val="28"/>
          <w:szCs w:val="28"/>
          <w:lang w:eastAsia="ru-RU"/>
        </w:rPr>
        <w:t>разрабатывается детальный</w:t>
      </w:r>
      <w:r>
        <w:rPr>
          <w:rFonts w:ascii="Times New Roman" w:hAnsi="Times New Roman"/>
          <w:sz w:val="28"/>
          <w:szCs w:val="28"/>
          <w:lang w:eastAsia="ru-RU"/>
        </w:rPr>
        <w:t xml:space="preserve"> инструментарий (карточки и про</w:t>
      </w:r>
      <w:r w:rsidRPr="00DC11DF">
        <w:rPr>
          <w:rFonts w:ascii="Times New Roman" w:hAnsi="Times New Roman"/>
          <w:sz w:val="28"/>
          <w:szCs w:val="28"/>
          <w:lang w:eastAsia="ru-RU"/>
        </w:rPr>
        <w:t>токолы), а</w:t>
      </w:r>
      <w:r>
        <w:rPr>
          <w:rFonts w:ascii="Times New Roman" w:hAnsi="Times New Roman"/>
          <w:sz w:val="28"/>
          <w:szCs w:val="28"/>
          <w:lang w:eastAsia="ru-RU"/>
        </w:rPr>
        <w:t xml:space="preserve"> </w:t>
      </w:r>
      <w:r w:rsidRPr="00DC11DF">
        <w:rPr>
          <w:rFonts w:ascii="Times New Roman" w:hAnsi="Times New Roman"/>
          <w:sz w:val="28"/>
          <w:szCs w:val="28"/>
          <w:lang w:eastAsia="ru-RU"/>
        </w:rPr>
        <w:t>второе — лишь общим принципиальным планом. Неформализованное</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наблюдение не дает информации о тенденциях и закономерностях</w:t>
      </w:r>
      <w:r>
        <w:rPr>
          <w:rFonts w:ascii="Times New Roman" w:hAnsi="Times New Roman"/>
          <w:sz w:val="28"/>
          <w:szCs w:val="28"/>
          <w:lang w:eastAsia="ru-RU"/>
        </w:rPr>
        <w:t xml:space="preserve"> </w:t>
      </w:r>
      <w:r w:rsidRPr="00DC11DF">
        <w:rPr>
          <w:rFonts w:ascii="Times New Roman" w:hAnsi="Times New Roman"/>
          <w:sz w:val="28"/>
          <w:szCs w:val="28"/>
          <w:lang w:eastAsia="ru-RU"/>
        </w:rPr>
        <w:t>протекания событий. Оно служит подготовительным этапом к проведению</w:t>
      </w:r>
      <w:r>
        <w:rPr>
          <w:rFonts w:ascii="Times New Roman" w:hAnsi="Times New Roman"/>
          <w:sz w:val="28"/>
          <w:szCs w:val="28"/>
          <w:lang w:eastAsia="ru-RU"/>
        </w:rPr>
        <w:t xml:space="preserve"> </w:t>
      </w:r>
      <w:r w:rsidRPr="00DC11DF">
        <w:rPr>
          <w:rFonts w:ascii="Times New Roman" w:hAnsi="Times New Roman"/>
          <w:sz w:val="28"/>
          <w:szCs w:val="28"/>
          <w:lang w:eastAsia="ru-RU"/>
        </w:rPr>
        <w:t>более тщательного, формализованного наблюдения или же предшествует</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эксперименту.</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В.А. Ядов по степени форм</w:t>
      </w:r>
      <w:r>
        <w:rPr>
          <w:rFonts w:ascii="Times New Roman" w:hAnsi="Times New Roman"/>
          <w:sz w:val="28"/>
          <w:szCs w:val="28"/>
          <w:lang w:eastAsia="ru-RU"/>
        </w:rPr>
        <w:t xml:space="preserve">ализованности выделяет </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а) некон</w:t>
      </w:r>
      <w:r w:rsidRPr="00DC11DF">
        <w:rPr>
          <w:rFonts w:ascii="Times New Roman" w:hAnsi="Times New Roman"/>
          <w:sz w:val="28"/>
          <w:szCs w:val="28"/>
          <w:lang w:eastAsia="ru-RU"/>
        </w:rPr>
        <w:t xml:space="preserve">тролируемое (или нестандартное, бесструктурное)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и б) контролируемое</w:t>
      </w:r>
      <w:r>
        <w:rPr>
          <w:rFonts w:ascii="Times New Roman" w:hAnsi="Times New Roman"/>
          <w:sz w:val="28"/>
          <w:szCs w:val="28"/>
          <w:lang w:eastAsia="ru-RU"/>
        </w:rPr>
        <w:t xml:space="preserve"> </w:t>
      </w:r>
      <w:r w:rsidRPr="00DC11DF">
        <w:rPr>
          <w:rFonts w:ascii="Times New Roman" w:hAnsi="Times New Roman"/>
          <w:sz w:val="28"/>
          <w:szCs w:val="28"/>
          <w:lang w:eastAsia="ru-RU"/>
        </w:rPr>
        <w:t>(стандартизированное, структурное) наблюдения. В первом исследователь</w:t>
      </w:r>
      <w:r>
        <w:rPr>
          <w:rFonts w:ascii="Times New Roman" w:hAnsi="Times New Roman"/>
          <w:sz w:val="28"/>
          <w:szCs w:val="28"/>
          <w:lang w:eastAsia="ru-RU"/>
        </w:rPr>
        <w:t xml:space="preserve"> </w:t>
      </w:r>
      <w:r w:rsidRPr="00DC11DF">
        <w:rPr>
          <w:rFonts w:ascii="Times New Roman" w:hAnsi="Times New Roman"/>
          <w:sz w:val="28"/>
          <w:szCs w:val="28"/>
          <w:lang w:eastAsia="ru-RU"/>
        </w:rPr>
        <w:t>пользуется лишь общим принципиальным планом, во втором —</w:t>
      </w:r>
      <w:r>
        <w:rPr>
          <w:rFonts w:ascii="Times New Roman" w:hAnsi="Times New Roman"/>
          <w:sz w:val="28"/>
          <w:szCs w:val="28"/>
          <w:lang w:eastAsia="ru-RU"/>
        </w:rPr>
        <w:t xml:space="preserve"> </w:t>
      </w:r>
      <w:r w:rsidRPr="00DC11DF">
        <w:rPr>
          <w:rFonts w:ascii="Times New Roman" w:hAnsi="Times New Roman"/>
          <w:sz w:val="28"/>
          <w:szCs w:val="28"/>
          <w:lang w:eastAsia="ru-RU"/>
        </w:rPr>
        <w:t>регистрирует события по детально разработанной процедуре.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Неконтролируемое наблюдение во многом похоже на обыденное созерцание</w:t>
      </w:r>
      <w:r>
        <w:rPr>
          <w:rFonts w:ascii="Times New Roman" w:hAnsi="Times New Roman"/>
          <w:sz w:val="28"/>
          <w:szCs w:val="28"/>
          <w:lang w:eastAsia="ru-RU"/>
        </w:rPr>
        <w:t xml:space="preserve"> </w:t>
      </w:r>
      <w:r w:rsidRPr="00DC11DF">
        <w:rPr>
          <w:rFonts w:ascii="Times New Roman" w:hAnsi="Times New Roman"/>
          <w:sz w:val="28"/>
          <w:szCs w:val="28"/>
          <w:lang w:eastAsia="ru-RU"/>
        </w:rPr>
        <w:t>событий. Его может провести каждый из нас. Здесь нет четкой программы,</w:t>
      </w:r>
      <w:r>
        <w:rPr>
          <w:rFonts w:ascii="Times New Roman" w:hAnsi="Times New Roman"/>
          <w:sz w:val="28"/>
          <w:szCs w:val="28"/>
          <w:lang w:eastAsia="ru-RU"/>
        </w:rPr>
        <w:t xml:space="preserve"> </w:t>
      </w:r>
      <w:r w:rsidRPr="00DC11DF">
        <w:rPr>
          <w:rFonts w:ascii="Times New Roman" w:hAnsi="Times New Roman"/>
          <w:sz w:val="28"/>
          <w:szCs w:val="28"/>
          <w:lang w:eastAsia="ru-RU"/>
        </w:rPr>
        <w:t>выдвижения гипотез, операционализации понятий и множества других</w:t>
      </w:r>
      <w:r>
        <w:rPr>
          <w:rFonts w:ascii="Times New Roman" w:hAnsi="Times New Roman"/>
          <w:sz w:val="28"/>
          <w:szCs w:val="28"/>
          <w:lang w:eastAsia="ru-RU"/>
        </w:rPr>
        <w:t xml:space="preserve"> </w:t>
      </w:r>
      <w:r w:rsidRPr="00DC11DF">
        <w:rPr>
          <w:rFonts w:ascii="Times New Roman" w:hAnsi="Times New Roman"/>
          <w:sz w:val="28"/>
          <w:szCs w:val="28"/>
          <w:lang w:eastAsia="ru-RU"/>
        </w:rPr>
        <w:t>вещей, которые обязательны при любом научном мероприятии. Напротив,</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контролируемое наблюдение имеет жесткую программу, опирается на</w:t>
      </w:r>
      <w:r>
        <w:rPr>
          <w:rFonts w:ascii="Times New Roman" w:hAnsi="Times New Roman"/>
          <w:sz w:val="28"/>
          <w:szCs w:val="28"/>
          <w:lang w:eastAsia="ru-RU"/>
        </w:rPr>
        <w:t xml:space="preserve"> </w:t>
      </w:r>
      <w:r w:rsidRPr="00DC11DF">
        <w:rPr>
          <w:rFonts w:ascii="Times New Roman" w:hAnsi="Times New Roman"/>
          <w:sz w:val="28"/>
          <w:szCs w:val="28"/>
          <w:lang w:eastAsia="ru-RU"/>
        </w:rPr>
        <w:t>продуманную теорию и детальный анализ проблемы исследования.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Составлению жесткой процедуры контролируемого наблюдения</w:t>
      </w:r>
      <w:r>
        <w:rPr>
          <w:rFonts w:ascii="Times New Roman" w:hAnsi="Times New Roman"/>
          <w:sz w:val="28"/>
          <w:szCs w:val="28"/>
          <w:lang w:eastAsia="ru-RU"/>
        </w:rPr>
        <w:t xml:space="preserve"> </w:t>
      </w:r>
      <w:r w:rsidRPr="00DC11DF">
        <w:rPr>
          <w:rFonts w:ascii="Times New Roman" w:hAnsi="Times New Roman"/>
          <w:sz w:val="28"/>
          <w:szCs w:val="28"/>
          <w:lang w:eastAsia="ru-RU"/>
        </w:rPr>
        <w:t>предшествует детальный анализ проблемы на основе теории и данных</w:t>
      </w:r>
      <w:r>
        <w:rPr>
          <w:rFonts w:ascii="Times New Roman" w:hAnsi="Times New Roman"/>
          <w:sz w:val="28"/>
          <w:szCs w:val="28"/>
          <w:lang w:eastAsia="ru-RU"/>
        </w:rPr>
        <w:t xml:space="preserve"> </w:t>
      </w:r>
      <w:r w:rsidRPr="00DC11DF">
        <w:rPr>
          <w:rFonts w:ascii="Times New Roman" w:hAnsi="Times New Roman"/>
          <w:sz w:val="28"/>
          <w:szCs w:val="28"/>
          <w:lang w:eastAsia="ru-RU"/>
        </w:rPr>
        <w:t>неконтролируемого наблюдения. Какие бы названия ни предлагались в</w:t>
      </w:r>
      <w:r>
        <w:rPr>
          <w:rFonts w:ascii="Times New Roman" w:hAnsi="Times New Roman"/>
          <w:sz w:val="28"/>
          <w:szCs w:val="28"/>
          <w:lang w:eastAsia="ru-RU"/>
        </w:rPr>
        <w:t xml:space="preserve"> </w:t>
      </w:r>
      <w:r w:rsidRPr="00DC11DF">
        <w:rPr>
          <w:rFonts w:ascii="Times New Roman" w:hAnsi="Times New Roman"/>
          <w:sz w:val="28"/>
          <w:szCs w:val="28"/>
          <w:lang w:eastAsia="ru-RU"/>
        </w:rPr>
        <w:t>методической литературе, но суть первого критерия классификации типов</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наблюдения включается в том, насколько детализированы, прописаны и</w:t>
      </w:r>
      <w:r>
        <w:rPr>
          <w:rFonts w:ascii="Times New Roman" w:hAnsi="Times New Roman"/>
          <w:sz w:val="28"/>
          <w:szCs w:val="28"/>
          <w:lang w:eastAsia="ru-RU"/>
        </w:rPr>
        <w:t xml:space="preserve"> </w:t>
      </w:r>
      <w:r w:rsidRPr="00DC11DF">
        <w:rPr>
          <w:rFonts w:ascii="Times New Roman" w:hAnsi="Times New Roman"/>
          <w:sz w:val="28"/>
          <w:szCs w:val="28"/>
          <w:lang w:eastAsia="ru-RU"/>
        </w:rPr>
        <w:t>выверены те процедуры, которые ученый намерен применить в своем</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наблюдении. Первый критерий выстраивает все множество видов</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наблюдения на некотором континууме, один полюс которого образован</w:t>
      </w:r>
      <w:r>
        <w:rPr>
          <w:rFonts w:ascii="Times New Roman" w:hAnsi="Times New Roman"/>
          <w:sz w:val="28"/>
          <w:szCs w:val="28"/>
          <w:lang w:eastAsia="ru-RU"/>
        </w:rPr>
        <w:t xml:space="preserve"> </w:t>
      </w:r>
      <w:r w:rsidRPr="00DC11DF">
        <w:rPr>
          <w:rFonts w:ascii="Times New Roman" w:hAnsi="Times New Roman"/>
          <w:sz w:val="28"/>
          <w:szCs w:val="28"/>
          <w:lang w:eastAsia="ru-RU"/>
        </w:rPr>
        <w:t>жесткими типами (назовем их хард-стратегиями), а второй — мягкими (софт-стратегиями). Между ними размещается все многообразие реальных</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наблюдений, в которых ученый в зависимости от поставленных целей,научных предпочтений, вкусов, может градуировать степень жесткости </w:t>
      </w:r>
      <w:r>
        <w:rPr>
          <w:rFonts w:ascii="Times New Roman" w:hAnsi="Times New Roman"/>
          <w:sz w:val="28"/>
          <w:szCs w:val="28"/>
          <w:lang w:eastAsia="ru-RU"/>
        </w:rPr>
        <w:t xml:space="preserve"> </w:t>
      </w:r>
      <w:r w:rsidRPr="00DC11DF">
        <w:rPr>
          <w:rFonts w:ascii="Times New Roman" w:hAnsi="Times New Roman"/>
          <w:sz w:val="28"/>
          <w:szCs w:val="28"/>
          <w:lang w:eastAsia="ru-RU"/>
        </w:rPr>
        <w:t>и</w:t>
      </w:r>
      <w:r>
        <w:rPr>
          <w:rFonts w:ascii="Times New Roman" w:hAnsi="Times New Roman"/>
          <w:sz w:val="28"/>
          <w:szCs w:val="28"/>
          <w:lang w:eastAsia="ru-RU"/>
        </w:rPr>
        <w:t xml:space="preserve"> </w:t>
      </w:r>
      <w:r w:rsidRPr="00DC11DF">
        <w:rPr>
          <w:rFonts w:ascii="Times New Roman" w:hAnsi="Times New Roman"/>
          <w:sz w:val="28"/>
          <w:szCs w:val="28"/>
          <w:lang w:eastAsia="ru-RU"/>
        </w:rPr>
        <w:t>мягкости. Причем, смягчая процедуру, он необязательно поступается</w:t>
      </w:r>
      <w:r>
        <w:rPr>
          <w:rFonts w:ascii="Times New Roman" w:hAnsi="Times New Roman"/>
          <w:sz w:val="28"/>
          <w:szCs w:val="28"/>
          <w:lang w:eastAsia="ru-RU"/>
        </w:rPr>
        <w:t xml:space="preserve"> </w:t>
      </w:r>
      <w:r w:rsidRPr="00DC11DF">
        <w:rPr>
          <w:rFonts w:ascii="Times New Roman" w:hAnsi="Times New Roman"/>
          <w:sz w:val="28"/>
          <w:szCs w:val="28"/>
          <w:lang w:eastAsia="ru-RU"/>
        </w:rPr>
        <w:t>научными принципами. . Причем, смягчая процедуру, он необязательно</w:t>
      </w:r>
      <w:r>
        <w:rPr>
          <w:rFonts w:ascii="Times New Roman" w:hAnsi="Times New Roman"/>
          <w:sz w:val="28"/>
          <w:szCs w:val="28"/>
          <w:lang w:eastAsia="ru-RU"/>
        </w:rPr>
        <w:t xml:space="preserve"> </w:t>
      </w:r>
      <w:r w:rsidRPr="00DC11DF">
        <w:rPr>
          <w:rFonts w:ascii="Times New Roman" w:hAnsi="Times New Roman"/>
          <w:sz w:val="28"/>
          <w:szCs w:val="28"/>
          <w:lang w:eastAsia="ru-RU"/>
        </w:rPr>
        <w:t>поступается научными принципами. Так, например, представители</w:t>
      </w:r>
      <w:r>
        <w:rPr>
          <w:rFonts w:ascii="Times New Roman" w:hAnsi="Times New Roman"/>
          <w:sz w:val="28"/>
          <w:szCs w:val="28"/>
          <w:lang w:eastAsia="ru-RU"/>
        </w:rPr>
        <w:t xml:space="preserve"> </w:t>
      </w:r>
      <w:r w:rsidRPr="00DC11DF">
        <w:rPr>
          <w:rFonts w:ascii="Times New Roman" w:hAnsi="Times New Roman"/>
          <w:sz w:val="28"/>
          <w:szCs w:val="28"/>
          <w:lang w:eastAsia="ru-RU"/>
        </w:rPr>
        <w:t>качественной социологии предпочитают софт-стратегии и добиваются</w:t>
      </w:r>
      <w:r>
        <w:rPr>
          <w:rFonts w:ascii="Times New Roman" w:hAnsi="Times New Roman"/>
          <w:sz w:val="28"/>
          <w:szCs w:val="28"/>
          <w:lang w:eastAsia="ru-RU"/>
        </w:rPr>
        <w:t xml:space="preserve"> </w:t>
      </w:r>
      <w:r w:rsidRPr="00DC11DF">
        <w:rPr>
          <w:rFonts w:ascii="Times New Roman" w:hAnsi="Times New Roman"/>
          <w:sz w:val="28"/>
          <w:szCs w:val="28"/>
          <w:lang w:eastAsia="ru-RU"/>
        </w:rPr>
        <w:t>великолепных научных результатов.</w:t>
      </w:r>
    </w:p>
    <w:p w:rsidR="00C65866" w:rsidRPr="00DC11DF" w:rsidRDefault="00C65866" w:rsidP="0008677F">
      <w:pPr>
        <w:autoSpaceDE w:val="0"/>
        <w:autoSpaceDN w:val="0"/>
        <w:adjustRightInd w:val="0"/>
        <w:spacing w:after="0" w:line="360" w:lineRule="auto"/>
        <w:jc w:val="both"/>
        <w:rPr>
          <w:rFonts w:ascii="Times New Roman" w:hAnsi="Times New Roman"/>
          <w:sz w:val="28"/>
          <w:szCs w:val="28"/>
          <w:lang w:eastAsia="ru-RU"/>
        </w:rPr>
      </w:pPr>
      <w:r w:rsidRPr="00DC11DF">
        <w:rPr>
          <w:rFonts w:ascii="Times New Roman" w:hAnsi="Times New Roman"/>
          <w:sz w:val="28"/>
          <w:szCs w:val="28"/>
          <w:lang w:eastAsia="ru-RU"/>
        </w:rPr>
        <w:t xml:space="preserve">2. По </w:t>
      </w:r>
      <w:r w:rsidRPr="00DC11DF">
        <w:rPr>
          <w:rFonts w:ascii="Times New Roman" w:eastAsia="Times New Roman,Italic" w:hAnsi="Times New Roman"/>
          <w:i/>
          <w:iCs/>
          <w:sz w:val="28"/>
          <w:szCs w:val="28"/>
          <w:lang w:eastAsia="ru-RU"/>
        </w:rPr>
        <w:t xml:space="preserve">степени включенности </w:t>
      </w:r>
      <w:r w:rsidRPr="00DC11DF">
        <w:rPr>
          <w:rFonts w:ascii="Times New Roman" w:hAnsi="Times New Roman"/>
          <w:sz w:val="28"/>
          <w:szCs w:val="28"/>
          <w:lang w:eastAsia="ru-RU"/>
        </w:rPr>
        <w:t>наблюдателя выделяют:</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невключенное (простое) наблюдение, когда исследователь пассивно</w:t>
      </w:r>
      <w:r>
        <w:rPr>
          <w:rFonts w:ascii="Times New Roman" w:hAnsi="Times New Roman"/>
          <w:sz w:val="28"/>
          <w:szCs w:val="28"/>
          <w:lang w:eastAsia="ru-RU"/>
        </w:rPr>
        <w:t xml:space="preserve"> </w:t>
      </w:r>
      <w:r w:rsidRPr="00DC11DF">
        <w:rPr>
          <w:rFonts w:ascii="Times New Roman" w:hAnsi="Times New Roman"/>
          <w:sz w:val="28"/>
          <w:szCs w:val="28"/>
          <w:lang w:eastAsia="ru-RU"/>
        </w:rPr>
        <w:t>фиксирует интересующие его данные о явлении, не вмешиваясь в ход его</w:t>
      </w:r>
      <w:r>
        <w:rPr>
          <w:rFonts w:ascii="Times New Roman" w:hAnsi="Times New Roman"/>
          <w:sz w:val="28"/>
          <w:szCs w:val="28"/>
          <w:lang w:eastAsia="ru-RU"/>
        </w:rPr>
        <w:t xml:space="preserve"> </w:t>
      </w:r>
      <w:r w:rsidRPr="00DC11DF">
        <w:rPr>
          <w:rFonts w:ascii="Times New Roman" w:hAnsi="Times New Roman"/>
          <w:sz w:val="28"/>
          <w:szCs w:val="28"/>
          <w:lang w:eastAsia="ru-RU"/>
        </w:rPr>
        <w:t>протекания;</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включенное (участвующее, соучаствующее) наблюдение которое</w:t>
      </w:r>
      <w:r>
        <w:rPr>
          <w:rFonts w:ascii="Times New Roman" w:hAnsi="Times New Roman"/>
          <w:sz w:val="28"/>
          <w:szCs w:val="28"/>
          <w:lang w:eastAsia="ru-RU"/>
        </w:rPr>
        <w:t xml:space="preserve"> </w:t>
      </w:r>
      <w:r w:rsidRPr="00DC11DF">
        <w:rPr>
          <w:rFonts w:ascii="Times New Roman" w:hAnsi="Times New Roman"/>
          <w:sz w:val="28"/>
          <w:szCs w:val="28"/>
          <w:lang w:eastAsia="ru-RU"/>
        </w:rPr>
        <w:t>называют еще исследованием «в маске», где социолог действует под</w:t>
      </w:r>
      <w:r>
        <w:rPr>
          <w:rFonts w:ascii="Times New Roman" w:hAnsi="Times New Roman"/>
          <w:sz w:val="28"/>
          <w:szCs w:val="28"/>
          <w:lang w:eastAsia="ru-RU"/>
        </w:rPr>
        <w:t xml:space="preserve"> </w:t>
      </w:r>
      <w:r w:rsidRPr="00DC11DF">
        <w:rPr>
          <w:rFonts w:ascii="Times New Roman" w:hAnsi="Times New Roman"/>
          <w:sz w:val="28"/>
          <w:szCs w:val="28"/>
          <w:lang w:eastAsia="ru-RU"/>
        </w:rPr>
        <w:t>вымышленным именем, скрывает истинную профессию и, конечно же, цели</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исследования. Окружающие не должны догадываться о том, кто он такой.</w:t>
      </w:r>
      <w:r>
        <w:rPr>
          <w:rFonts w:ascii="Times New Roman" w:hAnsi="Times New Roman"/>
          <w:sz w:val="28"/>
          <w:szCs w:val="28"/>
          <w:lang w:eastAsia="ru-RU"/>
        </w:rPr>
        <w:t xml:space="preserve"> </w:t>
      </w:r>
      <w:r w:rsidRPr="00DC11DF">
        <w:rPr>
          <w:rFonts w:ascii="Times New Roman" w:hAnsi="Times New Roman"/>
          <w:sz w:val="28"/>
          <w:szCs w:val="28"/>
          <w:lang w:eastAsia="ru-RU"/>
        </w:rPr>
        <w:t>Примером невключенного наблюдения выступает изучение научных</w:t>
      </w:r>
      <w:r>
        <w:rPr>
          <w:rFonts w:ascii="Times New Roman" w:hAnsi="Times New Roman"/>
          <w:sz w:val="28"/>
          <w:szCs w:val="28"/>
          <w:lang w:eastAsia="ru-RU"/>
        </w:rPr>
        <w:t xml:space="preserve"> </w:t>
      </w:r>
      <w:r w:rsidRPr="00DC11DF">
        <w:rPr>
          <w:rFonts w:ascii="Times New Roman" w:hAnsi="Times New Roman"/>
          <w:sz w:val="28"/>
          <w:szCs w:val="28"/>
          <w:lang w:eastAsia="ru-RU"/>
        </w:rPr>
        <w:t>заседаний. С помощью специальных картотек наблюдения социолог</w:t>
      </w:r>
      <w:r>
        <w:rPr>
          <w:rFonts w:ascii="Times New Roman" w:hAnsi="Times New Roman"/>
          <w:sz w:val="28"/>
          <w:szCs w:val="28"/>
          <w:lang w:eastAsia="ru-RU"/>
        </w:rPr>
        <w:t xml:space="preserve"> </w:t>
      </w:r>
      <w:r w:rsidRPr="00DC11DF">
        <w:rPr>
          <w:rFonts w:ascii="Times New Roman" w:hAnsi="Times New Roman"/>
          <w:sz w:val="28"/>
          <w:szCs w:val="28"/>
          <w:lang w:eastAsia="ru-RU"/>
        </w:rPr>
        <w:t>фиксирует поведение докладчика и реакции аудитории скажем,</w:t>
      </w:r>
      <w:r>
        <w:rPr>
          <w:rFonts w:ascii="Times New Roman" w:hAnsi="Times New Roman"/>
          <w:sz w:val="28"/>
          <w:szCs w:val="28"/>
          <w:lang w:eastAsia="ru-RU"/>
        </w:rPr>
        <w:t xml:space="preserve"> </w:t>
      </w:r>
      <w:r w:rsidRPr="00DC11DF">
        <w:rPr>
          <w:rFonts w:ascii="Times New Roman" w:hAnsi="Times New Roman"/>
          <w:sz w:val="28"/>
          <w:szCs w:val="28"/>
          <w:lang w:eastAsia="ru-RU"/>
        </w:rPr>
        <w:t>одобрительные (или неодобрительные) реплики, возгласы разговоры,</w:t>
      </w:r>
      <w:r>
        <w:rPr>
          <w:rFonts w:ascii="Times New Roman" w:hAnsi="Times New Roman"/>
          <w:sz w:val="28"/>
          <w:szCs w:val="28"/>
          <w:lang w:eastAsia="ru-RU"/>
        </w:rPr>
        <w:t xml:space="preserve"> </w:t>
      </w:r>
      <w:r w:rsidRPr="00DC11DF">
        <w:rPr>
          <w:rFonts w:ascii="Times New Roman" w:hAnsi="Times New Roman"/>
          <w:sz w:val="28"/>
          <w:szCs w:val="28"/>
          <w:lang w:eastAsia="ru-RU"/>
        </w:rPr>
        <w:t>вопросы к выступающему и т.д. Обобщая данные, специалист регистрирует</w:t>
      </w:r>
      <w:r>
        <w:rPr>
          <w:rFonts w:ascii="Times New Roman" w:hAnsi="Times New Roman"/>
          <w:sz w:val="28"/>
          <w:szCs w:val="28"/>
          <w:lang w:eastAsia="ru-RU"/>
        </w:rPr>
        <w:t xml:space="preserve"> </w:t>
      </w:r>
      <w:r w:rsidRPr="00DC11DF">
        <w:rPr>
          <w:rFonts w:ascii="Times New Roman" w:hAnsi="Times New Roman"/>
          <w:sz w:val="28"/>
          <w:szCs w:val="28"/>
          <w:lang w:eastAsia="ru-RU"/>
        </w:rPr>
        <w:t>количество проявлений поведенческих реакций, а также их интенсивность</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(силу проявлений).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Невключенное наблюдения достаточно широко</w:t>
      </w:r>
      <w:r>
        <w:rPr>
          <w:rFonts w:ascii="Times New Roman" w:hAnsi="Times New Roman"/>
          <w:sz w:val="28"/>
          <w:szCs w:val="28"/>
          <w:lang w:eastAsia="ru-RU"/>
        </w:rPr>
        <w:t xml:space="preserve"> </w:t>
      </w:r>
      <w:r w:rsidRPr="00DC11DF">
        <w:rPr>
          <w:rFonts w:ascii="Times New Roman" w:hAnsi="Times New Roman"/>
          <w:sz w:val="28"/>
          <w:szCs w:val="28"/>
          <w:lang w:eastAsia="ru-RU"/>
        </w:rPr>
        <w:t>распространены в социологии, этнографии, демографии, социальной</w:t>
      </w:r>
      <w:r>
        <w:rPr>
          <w:rFonts w:ascii="Times New Roman" w:hAnsi="Times New Roman"/>
          <w:sz w:val="28"/>
          <w:szCs w:val="28"/>
          <w:lang w:eastAsia="ru-RU"/>
        </w:rPr>
        <w:t xml:space="preserve"> </w:t>
      </w:r>
      <w:r w:rsidRPr="00DC11DF">
        <w:rPr>
          <w:rFonts w:ascii="Times New Roman" w:hAnsi="Times New Roman"/>
          <w:sz w:val="28"/>
          <w:szCs w:val="28"/>
          <w:lang w:eastAsia="ru-RU"/>
        </w:rPr>
        <w:t>психологии, экономике. Гораздо реже встречается включенное наблюдение,</w:t>
      </w:r>
      <w:r>
        <w:rPr>
          <w:rFonts w:ascii="Times New Roman" w:hAnsi="Times New Roman"/>
          <w:sz w:val="28"/>
          <w:szCs w:val="28"/>
          <w:lang w:eastAsia="ru-RU"/>
        </w:rPr>
        <w:t xml:space="preserve"> </w:t>
      </w:r>
      <w:r w:rsidRPr="00DC11DF">
        <w:rPr>
          <w:rFonts w:ascii="Times New Roman" w:hAnsi="Times New Roman"/>
          <w:sz w:val="28"/>
          <w:szCs w:val="28"/>
          <w:lang w:eastAsia="ru-RU"/>
        </w:rPr>
        <w:t>хотя оно является наиболее интенсивным способом получения информации.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 xml:space="preserve">3. По </w:t>
      </w:r>
      <w:r w:rsidRPr="00DC11DF">
        <w:rPr>
          <w:rFonts w:ascii="Times New Roman" w:eastAsia="Times New Roman,Italic" w:hAnsi="Times New Roman"/>
          <w:i/>
          <w:iCs/>
          <w:sz w:val="28"/>
          <w:szCs w:val="28"/>
          <w:lang w:eastAsia="ru-RU"/>
        </w:rPr>
        <w:t xml:space="preserve">форме взаимоотношений </w:t>
      </w:r>
      <w:r w:rsidRPr="00DC11DF">
        <w:rPr>
          <w:rFonts w:ascii="Times New Roman" w:hAnsi="Times New Roman"/>
          <w:sz w:val="28"/>
          <w:szCs w:val="28"/>
          <w:lang w:eastAsia="ru-RU"/>
        </w:rPr>
        <w:t>ученого с испытуемыми специалисты</w:t>
      </w:r>
      <w:r>
        <w:rPr>
          <w:rFonts w:ascii="Times New Roman" w:hAnsi="Times New Roman"/>
          <w:sz w:val="28"/>
          <w:szCs w:val="28"/>
          <w:lang w:eastAsia="ru-RU"/>
        </w:rPr>
        <w:t xml:space="preserve"> </w:t>
      </w:r>
      <w:r w:rsidRPr="00DC11DF">
        <w:rPr>
          <w:rFonts w:ascii="Times New Roman" w:hAnsi="Times New Roman"/>
          <w:sz w:val="28"/>
          <w:szCs w:val="28"/>
          <w:lang w:eastAsia="ru-RU"/>
        </w:rPr>
        <w:t>выделяют:</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скрытое наблюдение;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открытое наблюдение.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Когда участники деятельности не догадываются о присутствии</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исследователя, говорят о скрытом наблюдении. Оно позволяет</w:t>
      </w:r>
      <w:r>
        <w:rPr>
          <w:rFonts w:ascii="Times New Roman" w:hAnsi="Times New Roman"/>
          <w:sz w:val="28"/>
          <w:szCs w:val="28"/>
          <w:lang w:eastAsia="ru-RU"/>
        </w:rPr>
        <w:t xml:space="preserve"> </w:t>
      </w:r>
      <w:r w:rsidRPr="00DC11DF">
        <w:rPr>
          <w:rFonts w:ascii="Times New Roman" w:hAnsi="Times New Roman"/>
          <w:sz w:val="28"/>
          <w:szCs w:val="28"/>
          <w:lang w:eastAsia="ru-RU"/>
        </w:rPr>
        <w:t>минимизировать корректирующее воздействие наблюдателя. Этим скрытое</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наблюдение отличается от открытого, в котором исследователь сообщает</w:t>
      </w:r>
      <w:r>
        <w:rPr>
          <w:rFonts w:ascii="Times New Roman" w:hAnsi="Times New Roman"/>
          <w:sz w:val="28"/>
          <w:szCs w:val="28"/>
          <w:lang w:eastAsia="ru-RU"/>
        </w:rPr>
        <w:t xml:space="preserve"> </w:t>
      </w:r>
      <w:r w:rsidRPr="00DC11DF">
        <w:rPr>
          <w:rFonts w:ascii="Times New Roman" w:hAnsi="Times New Roman"/>
          <w:sz w:val="28"/>
          <w:szCs w:val="28"/>
          <w:lang w:eastAsia="ru-RU"/>
        </w:rPr>
        <w:t>участникам о своих намерениях. Скрытое и открытое наблюдения нередко</w:t>
      </w:r>
      <w:r>
        <w:rPr>
          <w:rFonts w:ascii="Times New Roman" w:hAnsi="Times New Roman"/>
          <w:sz w:val="28"/>
          <w:szCs w:val="28"/>
          <w:lang w:eastAsia="ru-RU"/>
        </w:rPr>
        <w:t xml:space="preserve"> </w:t>
      </w:r>
      <w:r w:rsidRPr="00DC11DF">
        <w:rPr>
          <w:rFonts w:ascii="Times New Roman" w:hAnsi="Times New Roman"/>
          <w:sz w:val="28"/>
          <w:szCs w:val="28"/>
          <w:lang w:eastAsia="ru-RU"/>
        </w:rPr>
        <w:t>трактуются как две разновидност</w:t>
      </w:r>
      <w:r>
        <w:rPr>
          <w:rFonts w:ascii="Times New Roman" w:hAnsi="Times New Roman"/>
          <w:sz w:val="28"/>
          <w:szCs w:val="28"/>
          <w:lang w:eastAsia="ru-RU"/>
        </w:rPr>
        <w:t>и включенного наблюдения. Иногд</w:t>
      </w:r>
      <w:r w:rsidRPr="00DC11DF">
        <w:rPr>
          <w:rFonts w:ascii="Times New Roman" w:hAnsi="Times New Roman"/>
          <w:sz w:val="28"/>
          <w:szCs w:val="28"/>
          <w:lang w:eastAsia="ru-RU"/>
        </w:rPr>
        <w:t>а они</w:t>
      </w:r>
      <w:r>
        <w:rPr>
          <w:rFonts w:ascii="Times New Roman" w:hAnsi="Times New Roman"/>
          <w:sz w:val="28"/>
          <w:szCs w:val="28"/>
          <w:lang w:eastAsia="ru-RU"/>
        </w:rPr>
        <w:t xml:space="preserve"> </w:t>
      </w:r>
      <w:r w:rsidRPr="00DC11DF">
        <w:rPr>
          <w:rFonts w:ascii="Times New Roman" w:hAnsi="Times New Roman"/>
          <w:sz w:val="28"/>
          <w:szCs w:val="28"/>
          <w:lang w:eastAsia="ru-RU"/>
        </w:rPr>
        <w:t>разводятся, и тогда специалисты говорят: надо различать прежде всего</w:t>
      </w:r>
      <w:r>
        <w:rPr>
          <w:rFonts w:ascii="Times New Roman" w:hAnsi="Times New Roman"/>
          <w:sz w:val="28"/>
          <w:szCs w:val="28"/>
          <w:lang w:eastAsia="ru-RU"/>
        </w:rPr>
        <w:t xml:space="preserve"> </w:t>
      </w:r>
      <w:r w:rsidRPr="00DC11DF">
        <w:rPr>
          <w:rFonts w:ascii="Times New Roman" w:hAnsi="Times New Roman"/>
          <w:sz w:val="28"/>
          <w:szCs w:val="28"/>
          <w:lang w:eastAsia="ru-RU"/>
        </w:rPr>
        <w:t>включенное и невключенное наблюдение, а характеристики «скрытое» и</w:t>
      </w:r>
      <w:r>
        <w:rPr>
          <w:rFonts w:ascii="Times New Roman" w:hAnsi="Times New Roman"/>
          <w:sz w:val="28"/>
          <w:szCs w:val="28"/>
          <w:lang w:eastAsia="ru-RU"/>
        </w:rPr>
        <w:t xml:space="preserve"> </w:t>
      </w:r>
      <w:r w:rsidRPr="00DC11DF">
        <w:rPr>
          <w:rFonts w:ascii="Times New Roman" w:hAnsi="Times New Roman"/>
          <w:sz w:val="28"/>
          <w:szCs w:val="28"/>
          <w:lang w:eastAsia="ru-RU"/>
        </w:rPr>
        <w:t>«открытое» выступают их побочным продуктом.</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Наблюдение может быть включенным и скрытым одновременно, если</w:t>
      </w:r>
      <w:r>
        <w:rPr>
          <w:rFonts w:ascii="Times New Roman" w:hAnsi="Times New Roman"/>
          <w:sz w:val="28"/>
          <w:szCs w:val="28"/>
          <w:lang w:eastAsia="ru-RU"/>
        </w:rPr>
        <w:t xml:space="preserve"> </w:t>
      </w:r>
      <w:r w:rsidRPr="00DC11DF">
        <w:rPr>
          <w:rFonts w:ascii="Times New Roman" w:hAnsi="Times New Roman"/>
          <w:sz w:val="28"/>
          <w:szCs w:val="28"/>
          <w:lang w:eastAsia="ru-RU"/>
        </w:rPr>
        <w:t>социолог действует инкогнито и находится в социальной ситуации.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Наблюдатель может имитировать новичка в населенном пункте, где все</w:t>
      </w:r>
      <w:r>
        <w:rPr>
          <w:rFonts w:ascii="Times New Roman" w:hAnsi="Times New Roman"/>
          <w:sz w:val="28"/>
          <w:szCs w:val="28"/>
          <w:lang w:eastAsia="ru-RU"/>
        </w:rPr>
        <w:t xml:space="preserve"> </w:t>
      </w:r>
      <w:r w:rsidRPr="00DC11DF">
        <w:rPr>
          <w:rFonts w:ascii="Times New Roman" w:hAnsi="Times New Roman"/>
          <w:sz w:val="28"/>
          <w:szCs w:val="28"/>
          <w:lang w:eastAsia="ru-RU"/>
        </w:rPr>
        <w:t>знают друг друга, а его появление не останется незамеченным. Цели своего</w:t>
      </w:r>
      <w:r>
        <w:rPr>
          <w:rFonts w:ascii="Times New Roman" w:hAnsi="Times New Roman"/>
          <w:sz w:val="28"/>
          <w:szCs w:val="28"/>
          <w:lang w:eastAsia="ru-RU"/>
        </w:rPr>
        <w:t xml:space="preserve"> </w:t>
      </w:r>
      <w:r w:rsidRPr="00DC11DF">
        <w:rPr>
          <w:rFonts w:ascii="Times New Roman" w:hAnsi="Times New Roman"/>
          <w:sz w:val="28"/>
          <w:szCs w:val="28"/>
          <w:lang w:eastAsia="ru-RU"/>
        </w:rPr>
        <w:t>пребывания исследователь не открывает, подбирая любой подходящий</w:t>
      </w:r>
      <w:r>
        <w:rPr>
          <w:rFonts w:ascii="Times New Roman" w:hAnsi="Times New Roman"/>
          <w:sz w:val="28"/>
          <w:szCs w:val="28"/>
          <w:lang w:eastAsia="ru-RU"/>
        </w:rPr>
        <w:t xml:space="preserve"> </w:t>
      </w:r>
      <w:r w:rsidRPr="00DC11DF">
        <w:rPr>
          <w:rFonts w:ascii="Times New Roman" w:hAnsi="Times New Roman"/>
          <w:sz w:val="28"/>
          <w:szCs w:val="28"/>
          <w:lang w:eastAsia="ru-RU"/>
        </w:rPr>
        <w:t>предлог.</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4. По </w:t>
      </w:r>
      <w:r w:rsidRPr="00DC11DF">
        <w:rPr>
          <w:rFonts w:ascii="Times New Roman" w:eastAsia="Times New Roman,Italic" w:hAnsi="Times New Roman"/>
          <w:i/>
          <w:iCs/>
          <w:sz w:val="28"/>
          <w:szCs w:val="28"/>
          <w:lang w:eastAsia="ru-RU"/>
        </w:rPr>
        <w:t xml:space="preserve">месту проведения </w:t>
      </w:r>
      <w:r w:rsidRPr="00DC11DF">
        <w:rPr>
          <w:rFonts w:ascii="Times New Roman" w:hAnsi="Times New Roman"/>
          <w:sz w:val="28"/>
          <w:szCs w:val="28"/>
          <w:lang w:eastAsia="ru-RU"/>
        </w:rPr>
        <w:t>наблюдения делятся на две разновидности:</w:t>
      </w:r>
      <w:r>
        <w:rPr>
          <w:rFonts w:ascii="Times New Roman" w:hAnsi="Times New Roman"/>
          <w:sz w:val="28"/>
          <w:szCs w:val="28"/>
          <w:lang w:eastAsia="ru-RU"/>
        </w:rPr>
        <w:t xml:space="preserve">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полевые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лабораторные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Полевые наблюдения проводятся в естественных условиях,</w:t>
      </w:r>
      <w:r>
        <w:rPr>
          <w:rFonts w:ascii="Times New Roman" w:hAnsi="Times New Roman"/>
          <w:sz w:val="28"/>
          <w:szCs w:val="28"/>
          <w:lang w:eastAsia="ru-RU"/>
        </w:rPr>
        <w:t xml:space="preserve"> </w:t>
      </w:r>
      <w:r w:rsidRPr="00DC11DF">
        <w:rPr>
          <w:rFonts w:ascii="Times New Roman" w:hAnsi="Times New Roman"/>
          <w:sz w:val="28"/>
          <w:szCs w:val="28"/>
          <w:lang w:eastAsia="ru-RU"/>
        </w:rPr>
        <w:t>лабораторные — в искусственных, т.е. заранее созданных условиях.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Лабораторные наблюдения распространены в психологии и социальной</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психологии, но их мало в социологии и антропологии.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5. По </w:t>
      </w:r>
      <w:r w:rsidRPr="00DC11DF">
        <w:rPr>
          <w:rFonts w:ascii="Times New Roman" w:eastAsia="Times New Roman,Italic" w:hAnsi="Times New Roman"/>
          <w:i/>
          <w:iCs/>
          <w:sz w:val="28"/>
          <w:szCs w:val="28"/>
          <w:lang w:eastAsia="ru-RU"/>
        </w:rPr>
        <w:t xml:space="preserve">регулярности проведения </w:t>
      </w:r>
      <w:r w:rsidRPr="00DC11DF">
        <w:rPr>
          <w:rFonts w:ascii="Times New Roman" w:hAnsi="Times New Roman"/>
          <w:sz w:val="28"/>
          <w:szCs w:val="28"/>
          <w:lang w:eastAsia="ru-RU"/>
        </w:rPr>
        <w:t>наблюдения делятся на: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систематические (по заранее разработанному плану изучения</w:t>
      </w:r>
      <w:r>
        <w:rPr>
          <w:rFonts w:ascii="Times New Roman" w:hAnsi="Times New Roman"/>
          <w:sz w:val="28"/>
          <w:szCs w:val="28"/>
          <w:lang w:eastAsia="ru-RU"/>
        </w:rPr>
        <w:t xml:space="preserve"> </w:t>
      </w:r>
      <w:r w:rsidRPr="00DC11DF">
        <w:rPr>
          <w:rFonts w:ascii="Times New Roman" w:hAnsi="Times New Roman"/>
          <w:sz w:val="28"/>
          <w:szCs w:val="28"/>
          <w:lang w:eastAsia="ru-RU"/>
        </w:rPr>
        <w:t>объекта в течение определенного времени);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 несистематические (проводятся без всякого заранее составленного</w:t>
      </w:r>
      <w:r>
        <w:rPr>
          <w:rFonts w:ascii="Times New Roman" w:hAnsi="Times New Roman"/>
          <w:sz w:val="28"/>
          <w:szCs w:val="28"/>
          <w:lang w:eastAsia="ru-RU"/>
        </w:rPr>
        <w:t xml:space="preserve"> </w:t>
      </w:r>
      <w:r w:rsidRPr="00DC11DF">
        <w:rPr>
          <w:rFonts w:ascii="Times New Roman" w:hAnsi="Times New Roman"/>
          <w:sz w:val="28"/>
          <w:szCs w:val="28"/>
          <w:lang w:eastAsia="ru-RU"/>
        </w:rPr>
        <w:t>плана в течение неопределенного времени).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Дихотомия «систематическое-несистематическое» может принимать</w:t>
      </w:r>
      <w:r>
        <w:rPr>
          <w:rFonts w:ascii="Times New Roman" w:hAnsi="Times New Roman"/>
          <w:sz w:val="28"/>
          <w:szCs w:val="28"/>
          <w:lang w:eastAsia="ru-RU"/>
        </w:rPr>
        <w:t xml:space="preserve"> </w:t>
      </w:r>
      <w:r w:rsidRPr="00DC11DF">
        <w:rPr>
          <w:rFonts w:ascii="Times New Roman" w:hAnsi="Times New Roman"/>
          <w:sz w:val="28"/>
          <w:szCs w:val="28"/>
          <w:lang w:eastAsia="ru-RU"/>
        </w:rPr>
        <w:t>более дробный вид, и тогда авторы выделяют не две, а три разновидности</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наблюдения: систематические, эпизодические и случайные.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6. По </w:t>
      </w:r>
      <w:r w:rsidRPr="00DC11DF">
        <w:rPr>
          <w:rFonts w:ascii="Times New Roman" w:eastAsia="Times New Roman,Italic" w:hAnsi="Times New Roman"/>
          <w:i/>
          <w:iCs/>
          <w:sz w:val="28"/>
          <w:szCs w:val="28"/>
          <w:lang w:eastAsia="ru-RU"/>
        </w:rPr>
        <w:t xml:space="preserve">длительности проведения, </w:t>
      </w:r>
      <w:r w:rsidRPr="00DC11DF">
        <w:rPr>
          <w:rFonts w:ascii="Times New Roman" w:hAnsi="Times New Roman"/>
          <w:sz w:val="28"/>
          <w:szCs w:val="28"/>
          <w:lang w:eastAsia="ru-RU"/>
        </w:rPr>
        <w:t>задачам и масштабу изучаемогоявления наблюдения делятся на: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кратковременные (проводятся на первой стадии исследования для</w:t>
      </w:r>
      <w:r>
        <w:rPr>
          <w:rFonts w:ascii="Times New Roman" w:hAnsi="Times New Roman"/>
          <w:sz w:val="28"/>
          <w:szCs w:val="28"/>
          <w:lang w:eastAsia="ru-RU"/>
        </w:rPr>
        <w:t xml:space="preserve"> </w:t>
      </w:r>
      <w:r w:rsidRPr="00DC11DF">
        <w:rPr>
          <w:rFonts w:ascii="Times New Roman" w:hAnsi="Times New Roman"/>
          <w:sz w:val="28"/>
          <w:szCs w:val="28"/>
          <w:lang w:eastAsia="ru-RU"/>
        </w:rPr>
        <w:t>формулировки гипотез или контроля и пополнения данных, полученных</w:t>
      </w:r>
      <w:r>
        <w:rPr>
          <w:rFonts w:ascii="Times New Roman" w:hAnsi="Times New Roman"/>
          <w:sz w:val="28"/>
          <w:szCs w:val="28"/>
          <w:lang w:eastAsia="ru-RU"/>
        </w:rPr>
        <w:t xml:space="preserve"> </w:t>
      </w:r>
      <w:r w:rsidRPr="00DC11DF">
        <w:rPr>
          <w:rFonts w:ascii="Times New Roman" w:hAnsi="Times New Roman"/>
          <w:sz w:val="28"/>
          <w:szCs w:val="28"/>
          <w:lang w:eastAsia="ru-RU"/>
        </w:rPr>
        <w:t>другими методами);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долговременные, длящиеся многие месяцы и годы, призванные</w:t>
      </w:r>
      <w:r>
        <w:rPr>
          <w:rFonts w:ascii="Times New Roman" w:hAnsi="Times New Roman"/>
          <w:sz w:val="28"/>
          <w:szCs w:val="28"/>
          <w:lang w:eastAsia="ru-RU"/>
        </w:rPr>
        <w:t xml:space="preserve"> </w:t>
      </w:r>
      <w:r w:rsidRPr="00DC11DF">
        <w:rPr>
          <w:rFonts w:ascii="Times New Roman" w:hAnsi="Times New Roman"/>
          <w:sz w:val="28"/>
          <w:szCs w:val="28"/>
          <w:lang w:eastAsia="ru-RU"/>
        </w:rPr>
        <w:t>отследить протекание крупномасштабных либо сложно организованных</w:t>
      </w:r>
      <w:r>
        <w:rPr>
          <w:rFonts w:ascii="Times New Roman" w:hAnsi="Times New Roman"/>
          <w:sz w:val="28"/>
          <w:szCs w:val="28"/>
          <w:lang w:eastAsia="ru-RU"/>
        </w:rPr>
        <w:t xml:space="preserve"> </w:t>
      </w:r>
      <w:r w:rsidRPr="00DC11DF">
        <w:rPr>
          <w:rFonts w:ascii="Times New Roman" w:hAnsi="Times New Roman"/>
          <w:sz w:val="28"/>
          <w:szCs w:val="28"/>
          <w:lang w:eastAsia="ru-RU"/>
        </w:rPr>
        <w:t>социальных процессов.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 дальнейшем мы остановимся подробнее на двух типах наблюдения</w:t>
      </w:r>
      <w:r>
        <w:rPr>
          <w:rFonts w:ascii="Times New Roman" w:hAnsi="Times New Roman"/>
          <w:sz w:val="28"/>
          <w:szCs w:val="28"/>
          <w:lang w:eastAsia="ru-RU"/>
        </w:rPr>
        <w:t xml:space="preserve"> </w:t>
      </w:r>
      <w:r w:rsidRPr="00DC11DF">
        <w:rPr>
          <w:rFonts w:ascii="Times New Roman" w:hAnsi="Times New Roman"/>
          <w:sz w:val="28"/>
          <w:szCs w:val="28"/>
          <w:lang w:eastAsia="ru-RU"/>
        </w:rPr>
        <w:t>— стандартизированном и включенном.</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
          <w:bCs/>
          <w:sz w:val="28"/>
          <w:szCs w:val="28"/>
          <w:lang w:eastAsia="ru-RU"/>
        </w:rPr>
      </w:pPr>
      <w:r w:rsidRPr="00DC11DF">
        <w:rPr>
          <w:rFonts w:ascii="Times New Roman" w:eastAsia="Times New Roman,Bold" w:hAnsi="Times New Roman"/>
          <w:b/>
          <w:bCs/>
          <w:sz w:val="28"/>
          <w:szCs w:val="28"/>
          <w:lang w:eastAsia="ru-RU"/>
        </w:rPr>
        <w:t>Формализованное наблюдение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Наблюдение представляет собой целенаправленное и</w:t>
      </w:r>
      <w:r>
        <w:rPr>
          <w:rFonts w:ascii="Times New Roman" w:hAnsi="Times New Roman"/>
          <w:sz w:val="28"/>
          <w:szCs w:val="28"/>
          <w:lang w:eastAsia="ru-RU"/>
        </w:rPr>
        <w:t xml:space="preserve"> </w:t>
      </w:r>
      <w:r w:rsidRPr="00DC11DF">
        <w:rPr>
          <w:rFonts w:ascii="Times New Roman" w:hAnsi="Times New Roman"/>
          <w:sz w:val="28"/>
          <w:szCs w:val="28"/>
          <w:lang w:eastAsia="ru-RU"/>
        </w:rPr>
        <w:t>систематизированное восприятие социального явления, черты которого,</w:t>
      </w:r>
      <w:r>
        <w:rPr>
          <w:rFonts w:ascii="Times New Roman" w:hAnsi="Times New Roman"/>
          <w:sz w:val="28"/>
          <w:szCs w:val="28"/>
          <w:lang w:eastAsia="ru-RU"/>
        </w:rPr>
        <w:t xml:space="preserve"> </w:t>
      </w:r>
      <w:r w:rsidRPr="00DC11DF">
        <w:rPr>
          <w:rFonts w:ascii="Times New Roman" w:hAnsi="Times New Roman"/>
          <w:sz w:val="28"/>
          <w:szCs w:val="28"/>
          <w:lang w:eastAsia="ru-RU"/>
        </w:rPr>
        <w:t>соответствующим образом классифицированные и закодированные,</w:t>
      </w:r>
      <w:r>
        <w:rPr>
          <w:rFonts w:ascii="Times New Roman" w:hAnsi="Times New Roman"/>
          <w:sz w:val="28"/>
          <w:szCs w:val="28"/>
          <w:lang w:eastAsia="ru-RU"/>
        </w:rPr>
        <w:t xml:space="preserve"> </w:t>
      </w:r>
      <w:r w:rsidRPr="00DC11DF">
        <w:rPr>
          <w:rFonts w:ascii="Times New Roman" w:hAnsi="Times New Roman"/>
          <w:sz w:val="28"/>
          <w:szCs w:val="28"/>
          <w:lang w:eastAsia="ru-RU"/>
        </w:rPr>
        <w:t>регистрируются исследователем. Формы и приемы регистрации могут быть</w:t>
      </w:r>
      <w:r>
        <w:rPr>
          <w:rFonts w:ascii="Times New Roman" w:hAnsi="Times New Roman"/>
          <w:sz w:val="28"/>
          <w:szCs w:val="28"/>
          <w:lang w:eastAsia="ru-RU"/>
        </w:rPr>
        <w:t xml:space="preserve"> </w:t>
      </w:r>
      <w:r w:rsidRPr="00DC11DF">
        <w:rPr>
          <w:rFonts w:ascii="Times New Roman" w:hAnsi="Times New Roman"/>
          <w:sz w:val="28"/>
          <w:szCs w:val="28"/>
          <w:lang w:eastAsia="ru-RU"/>
        </w:rPr>
        <w:t>различными: бланк или дневник наблюдения, фото- или киноаппарат,</w:t>
      </w:r>
      <w:r>
        <w:rPr>
          <w:rFonts w:ascii="Times New Roman" w:hAnsi="Times New Roman"/>
          <w:sz w:val="28"/>
          <w:szCs w:val="28"/>
          <w:lang w:eastAsia="ru-RU"/>
        </w:rPr>
        <w:t xml:space="preserve"> </w:t>
      </w:r>
      <w:r w:rsidRPr="00DC11DF">
        <w:rPr>
          <w:rFonts w:ascii="Times New Roman" w:hAnsi="Times New Roman"/>
          <w:sz w:val="28"/>
          <w:szCs w:val="28"/>
          <w:lang w:eastAsia="ru-RU"/>
        </w:rPr>
        <w:t>видеотехника и т.п.</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Формализованное, или стандартизированное, наблюдение</w:t>
      </w:r>
      <w:r>
        <w:rPr>
          <w:rFonts w:ascii="Times New Roman" w:hAnsi="Times New Roman"/>
          <w:sz w:val="28"/>
          <w:szCs w:val="28"/>
          <w:lang w:eastAsia="ru-RU"/>
        </w:rPr>
        <w:t xml:space="preserve"> </w:t>
      </w:r>
      <w:r w:rsidRPr="00DC11DF">
        <w:rPr>
          <w:rFonts w:ascii="Times New Roman" w:hAnsi="Times New Roman"/>
          <w:sz w:val="28"/>
          <w:szCs w:val="28"/>
          <w:lang w:eastAsia="ru-RU"/>
        </w:rPr>
        <w:t>предусматривает детальную разработку программы и методических</w:t>
      </w:r>
      <w:r>
        <w:rPr>
          <w:rFonts w:ascii="Times New Roman" w:hAnsi="Times New Roman"/>
          <w:sz w:val="28"/>
          <w:szCs w:val="28"/>
          <w:lang w:eastAsia="ru-RU"/>
        </w:rPr>
        <w:t xml:space="preserve"> </w:t>
      </w:r>
      <w:r w:rsidRPr="00DC11DF">
        <w:rPr>
          <w:rFonts w:ascii="Times New Roman" w:hAnsi="Times New Roman"/>
          <w:sz w:val="28"/>
          <w:szCs w:val="28"/>
          <w:lang w:eastAsia="ru-RU"/>
        </w:rPr>
        <w:t>процедур:</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определение целей и задач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определение проблемы, объекта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определение изучаемых характеристик и их индикаторов, доступных</w:t>
      </w:r>
      <w:r>
        <w:rPr>
          <w:rFonts w:ascii="Times New Roman" w:hAnsi="Times New Roman"/>
          <w:sz w:val="28"/>
          <w:szCs w:val="28"/>
          <w:lang w:eastAsia="ru-RU"/>
        </w:rPr>
        <w:t xml:space="preserve"> </w:t>
      </w:r>
      <w:r w:rsidRPr="00DC11DF">
        <w:rPr>
          <w:rFonts w:ascii="Times New Roman" w:hAnsi="Times New Roman"/>
          <w:sz w:val="28"/>
          <w:szCs w:val="28"/>
          <w:lang w:eastAsia="ru-RU"/>
        </w:rPr>
        <w:t>внешнему наблюдению и регистрации;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определение необходимого числа наблюдений из множества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возможных (выборочные процедуры);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разработку регистрацио</w:t>
      </w:r>
      <w:r>
        <w:rPr>
          <w:rFonts w:ascii="Times New Roman" w:hAnsi="Times New Roman"/>
          <w:sz w:val="28"/>
          <w:szCs w:val="28"/>
          <w:lang w:eastAsia="ru-RU"/>
        </w:rPr>
        <w:t>нных документов для фиксации на</w:t>
      </w:r>
      <w:r w:rsidRPr="00DC11DF">
        <w:rPr>
          <w:rFonts w:ascii="Times New Roman" w:hAnsi="Times New Roman"/>
          <w:sz w:val="28"/>
          <w:szCs w:val="28"/>
          <w:lang w:eastAsia="ru-RU"/>
        </w:rPr>
        <w:t>блюдаемых характеристик (карточки наблюдения, бланки протоколов и т.п.);</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инструкции наблюдателям относительно способа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методику обработки и анализа данных.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Формализация процедуры наблюдения возможна в тех случаях, когда</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наблюдатель занимает стороннюю позицию, когда изучают явления,</w:t>
      </w:r>
      <w:r>
        <w:rPr>
          <w:rFonts w:ascii="Times New Roman" w:hAnsi="Times New Roman"/>
          <w:sz w:val="28"/>
          <w:szCs w:val="28"/>
          <w:lang w:eastAsia="ru-RU"/>
        </w:rPr>
        <w:t xml:space="preserve"> </w:t>
      </w:r>
      <w:r w:rsidRPr="00DC11DF">
        <w:rPr>
          <w:rFonts w:ascii="Times New Roman" w:hAnsi="Times New Roman"/>
          <w:sz w:val="28"/>
          <w:szCs w:val="28"/>
          <w:lang w:eastAsia="ru-RU"/>
        </w:rPr>
        <w:t>открытые для визуального восприятия.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 промышленной социологии методом наблюдения изучаются затраты</w:t>
      </w:r>
      <w:r>
        <w:rPr>
          <w:rFonts w:ascii="Times New Roman" w:hAnsi="Times New Roman"/>
          <w:sz w:val="28"/>
          <w:szCs w:val="28"/>
          <w:lang w:eastAsia="ru-RU"/>
        </w:rPr>
        <w:t xml:space="preserve"> </w:t>
      </w:r>
      <w:r w:rsidRPr="00DC11DF">
        <w:rPr>
          <w:rFonts w:ascii="Times New Roman" w:hAnsi="Times New Roman"/>
          <w:sz w:val="28"/>
          <w:szCs w:val="28"/>
          <w:lang w:eastAsia="ru-RU"/>
        </w:rPr>
        <w:t>рабочего времени, взаимодействия между членами первичных коллективов,</w:t>
      </w:r>
      <w:r>
        <w:rPr>
          <w:rFonts w:ascii="Times New Roman" w:hAnsi="Times New Roman"/>
          <w:sz w:val="28"/>
          <w:szCs w:val="28"/>
          <w:lang w:eastAsia="ru-RU"/>
        </w:rPr>
        <w:t xml:space="preserve"> </w:t>
      </w:r>
      <w:r w:rsidRPr="00DC11DF">
        <w:rPr>
          <w:rFonts w:ascii="Times New Roman" w:hAnsi="Times New Roman"/>
          <w:sz w:val="28"/>
          <w:szCs w:val="28"/>
          <w:lang w:eastAsia="ru-RU"/>
        </w:rPr>
        <w:t>производственные собрания, соблюдение трудового режима, очереди в</w:t>
      </w:r>
      <w:r>
        <w:rPr>
          <w:rFonts w:ascii="Times New Roman" w:hAnsi="Times New Roman"/>
          <w:sz w:val="28"/>
          <w:szCs w:val="28"/>
          <w:lang w:eastAsia="ru-RU"/>
        </w:rPr>
        <w:t xml:space="preserve"> </w:t>
      </w:r>
      <w:r w:rsidRPr="00DC11DF">
        <w:rPr>
          <w:rFonts w:ascii="Times New Roman" w:hAnsi="Times New Roman"/>
          <w:sz w:val="28"/>
          <w:szCs w:val="28"/>
          <w:lang w:eastAsia="ru-RU"/>
        </w:rPr>
        <w:t>столовых, общение работников с представителями администрации в дни</w:t>
      </w:r>
      <w:r>
        <w:rPr>
          <w:rFonts w:ascii="Times New Roman" w:hAnsi="Times New Roman"/>
          <w:sz w:val="28"/>
          <w:szCs w:val="28"/>
          <w:lang w:eastAsia="ru-RU"/>
        </w:rPr>
        <w:t xml:space="preserve"> </w:t>
      </w:r>
      <w:r w:rsidRPr="00DC11DF">
        <w:rPr>
          <w:rFonts w:ascii="Times New Roman" w:hAnsi="Times New Roman"/>
          <w:sz w:val="28"/>
          <w:szCs w:val="28"/>
          <w:lang w:eastAsia="ru-RU"/>
        </w:rPr>
        <w:t>приема и т.д.</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Документом для регистрации наблюдения выступает детально</w:t>
      </w:r>
      <w:r>
        <w:rPr>
          <w:rFonts w:ascii="Times New Roman" w:hAnsi="Times New Roman"/>
          <w:sz w:val="28"/>
          <w:szCs w:val="28"/>
          <w:lang w:eastAsia="ru-RU"/>
        </w:rPr>
        <w:t xml:space="preserve"> </w:t>
      </w:r>
      <w:r w:rsidRPr="00DC11DF">
        <w:rPr>
          <w:rFonts w:ascii="Times New Roman" w:hAnsi="Times New Roman"/>
          <w:sz w:val="28"/>
          <w:szCs w:val="28"/>
          <w:lang w:eastAsia="ru-RU"/>
        </w:rPr>
        <w:t>разработанный «Наблюдательный лист», который включает данные о месте и</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времени наблюдений: </w:t>
      </w:r>
      <w:r>
        <w:rPr>
          <w:rFonts w:ascii="Times New Roman" w:hAnsi="Times New Roman"/>
          <w:sz w:val="28"/>
          <w:szCs w:val="28"/>
          <w:lang w:eastAsia="ru-RU"/>
        </w:rPr>
        <w:t>Например</w:t>
      </w:r>
      <w:r w:rsidRPr="00B51141">
        <w:rPr>
          <w:rFonts w:ascii="Times New Roman" w:hAnsi="Times New Roman"/>
          <w:sz w:val="28"/>
          <w:szCs w:val="28"/>
          <w:lang w:eastAsia="ru-RU"/>
        </w:rPr>
        <w:t>:</w:t>
      </w:r>
      <w:r>
        <w:rPr>
          <w:rFonts w:ascii="Times New Roman" w:hAnsi="Times New Roman"/>
          <w:sz w:val="28"/>
          <w:szCs w:val="28"/>
          <w:lang w:eastAsia="ru-RU"/>
        </w:rPr>
        <w:t xml:space="preserve"> палата</w:t>
      </w:r>
      <w:r w:rsidRPr="00DC11DF">
        <w:rPr>
          <w:rFonts w:ascii="Times New Roman" w:hAnsi="Times New Roman"/>
          <w:sz w:val="28"/>
          <w:szCs w:val="28"/>
          <w:lang w:eastAsia="ru-RU"/>
        </w:rPr>
        <w:t xml:space="preserve"> №, дата, количество </w:t>
      </w:r>
      <w:r>
        <w:rPr>
          <w:rFonts w:ascii="Times New Roman" w:hAnsi="Times New Roman"/>
          <w:sz w:val="28"/>
          <w:szCs w:val="28"/>
          <w:lang w:eastAsia="ru-RU"/>
        </w:rPr>
        <w:t>пациентов</w:t>
      </w:r>
      <w:r w:rsidRPr="00DC11DF">
        <w:rPr>
          <w:rFonts w:ascii="Times New Roman" w:hAnsi="Times New Roman"/>
          <w:sz w:val="28"/>
          <w:szCs w:val="28"/>
          <w:lang w:eastAsia="ru-RU"/>
        </w:rPr>
        <w:t>., число</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наблюдений, </w:t>
      </w:r>
      <w:r>
        <w:rPr>
          <w:rFonts w:ascii="Times New Roman" w:hAnsi="Times New Roman"/>
          <w:sz w:val="28"/>
          <w:szCs w:val="28"/>
          <w:lang w:eastAsia="ru-RU"/>
        </w:rPr>
        <w:t xml:space="preserve"> цель наблюдения. </w:t>
      </w:r>
      <w:r w:rsidRPr="00DC11DF">
        <w:rPr>
          <w:rFonts w:ascii="Times New Roman" w:hAnsi="Times New Roman"/>
          <w:sz w:val="28"/>
          <w:szCs w:val="28"/>
          <w:lang w:eastAsia="ru-RU"/>
        </w:rPr>
        <w:t>Далее идет</w:t>
      </w:r>
      <w:r>
        <w:rPr>
          <w:rFonts w:ascii="Times New Roman" w:hAnsi="Times New Roman"/>
          <w:sz w:val="28"/>
          <w:szCs w:val="28"/>
          <w:lang w:eastAsia="ru-RU"/>
        </w:rPr>
        <w:t xml:space="preserve"> </w:t>
      </w:r>
      <w:r w:rsidRPr="00DC11DF">
        <w:rPr>
          <w:rFonts w:ascii="Times New Roman" w:hAnsi="Times New Roman"/>
          <w:sz w:val="28"/>
          <w:szCs w:val="28"/>
          <w:lang w:eastAsia="ru-RU"/>
        </w:rPr>
        <w:t>таблица, строки которой содержат фамилии</w:t>
      </w:r>
      <w:r>
        <w:rPr>
          <w:rFonts w:ascii="Times New Roman" w:hAnsi="Times New Roman"/>
          <w:sz w:val="28"/>
          <w:szCs w:val="28"/>
          <w:lang w:eastAsia="ru-RU"/>
        </w:rPr>
        <w:t xml:space="preserve"> (или порядковые номера)</w:t>
      </w:r>
      <w:r w:rsidRPr="00DC11DF">
        <w:rPr>
          <w:rFonts w:ascii="Times New Roman" w:hAnsi="Times New Roman"/>
          <w:sz w:val="28"/>
          <w:szCs w:val="28"/>
          <w:lang w:eastAsia="ru-RU"/>
        </w:rPr>
        <w:t xml:space="preserve"> </w:t>
      </w:r>
      <w:r>
        <w:rPr>
          <w:rFonts w:ascii="Times New Roman" w:hAnsi="Times New Roman"/>
          <w:sz w:val="28"/>
          <w:szCs w:val="28"/>
          <w:lang w:eastAsia="ru-RU"/>
        </w:rPr>
        <w:t>пациентов</w:t>
      </w:r>
      <w:r w:rsidRPr="00DC11DF">
        <w:rPr>
          <w:rFonts w:ascii="Times New Roman" w:hAnsi="Times New Roman"/>
          <w:sz w:val="28"/>
          <w:szCs w:val="28"/>
          <w:lang w:eastAsia="ru-RU"/>
        </w:rPr>
        <w:t>, а столбцы включают</w:t>
      </w:r>
      <w:r>
        <w:rPr>
          <w:rFonts w:ascii="Times New Roman" w:hAnsi="Times New Roman"/>
          <w:sz w:val="28"/>
          <w:szCs w:val="28"/>
          <w:lang w:eastAsia="ru-RU"/>
        </w:rPr>
        <w:t xml:space="preserve"> </w:t>
      </w:r>
      <w:r w:rsidRPr="00DC11DF">
        <w:rPr>
          <w:rFonts w:ascii="Times New Roman" w:hAnsi="Times New Roman"/>
          <w:sz w:val="28"/>
          <w:szCs w:val="28"/>
          <w:lang w:eastAsia="ru-RU"/>
        </w:rPr>
        <w:t>перечень наблюдаемых характеристик. Наблюдение большой аудитории</w:t>
      </w:r>
      <w:r>
        <w:rPr>
          <w:rFonts w:ascii="Times New Roman" w:hAnsi="Times New Roman"/>
          <w:sz w:val="28"/>
          <w:szCs w:val="28"/>
          <w:lang w:eastAsia="ru-RU"/>
        </w:rPr>
        <w:t xml:space="preserve"> </w:t>
      </w:r>
      <w:r w:rsidRPr="00DC11DF">
        <w:rPr>
          <w:rFonts w:ascii="Times New Roman" w:hAnsi="Times New Roman"/>
          <w:sz w:val="28"/>
          <w:szCs w:val="28"/>
          <w:lang w:eastAsia="ru-RU"/>
        </w:rPr>
        <w:t>проводится несколькими лицами, которые придерживаются единой</w:t>
      </w:r>
      <w:r>
        <w:rPr>
          <w:rFonts w:ascii="Times New Roman" w:hAnsi="Times New Roman"/>
          <w:sz w:val="28"/>
          <w:szCs w:val="28"/>
          <w:lang w:eastAsia="ru-RU"/>
        </w:rPr>
        <w:t xml:space="preserve"> </w:t>
      </w:r>
      <w:r w:rsidRPr="00DC11DF">
        <w:rPr>
          <w:rFonts w:ascii="Times New Roman" w:hAnsi="Times New Roman"/>
          <w:sz w:val="28"/>
          <w:szCs w:val="28"/>
          <w:lang w:eastAsia="ru-RU"/>
        </w:rPr>
        <w:t>инструкции. Подготовке протокола регистрации данных наблюдения</w:t>
      </w:r>
      <w:r>
        <w:rPr>
          <w:rFonts w:ascii="Times New Roman" w:hAnsi="Times New Roman"/>
          <w:sz w:val="28"/>
          <w:szCs w:val="28"/>
          <w:lang w:eastAsia="ru-RU"/>
        </w:rPr>
        <w:t xml:space="preserve"> </w:t>
      </w:r>
      <w:r w:rsidRPr="00DC11DF">
        <w:rPr>
          <w:rFonts w:ascii="Times New Roman" w:hAnsi="Times New Roman"/>
          <w:sz w:val="28"/>
          <w:szCs w:val="28"/>
          <w:lang w:eastAsia="ru-RU"/>
        </w:rPr>
        <w:t>предшествуют не только разработка общей концепции, но и неоднократные</w:t>
      </w:r>
      <w:r>
        <w:rPr>
          <w:rFonts w:ascii="Times New Roman" w:hAnsi="Times New Roman"/>
          <w:sz w:val="28"/>
          <w:szCs w:val="28"/>
          <w:lang w:eastAsia="ru-RU"/>
        </w:rPr>
        <w:t xml:space="preserve"> </w:t>
      </w:r>
      <w:r w:rsidRPr="00DC11DF">
        <w:rPr>
          <w:rFonts w:ascii="Times New Roman" w:hAnsi="Times New Roman"/>
          <w:sz w:val="28"/>
          <w:szCs w:val="28"/>
          <w:lang w:eastAsia="ru-RU"/>
        </w:rPr>
        <w:t>нестандартизированные наблюдения на разных объектах.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Надежность результатов наблюдения обеспечивается апробацией</w:t>
      </w:r>
      <w:r>
        <w:rPr>
          <w:rFonts w:ascii="Times New Roman" w:hAnsi="Times New Roman"/>
          <w:sz w:val="28"/>
          <w:szCs w:val="28"/>
          <w:lang w:eastAsia="ru-RU"/>
        </w:rPr>
        <w:t xml:space="preserve"> </w:t>
      </w:r>
      <w:r w:rsidRPr="00DC11DF">
        <w:rPr>
          <w:rFonts w:ascii="Times New Roman" w:hAnsi="Times New Roman"/>
          <w:sz w:val="28"/>
          <w:szCs w:val="28"/>
          <w:lang w:eastAsia="ru-RU"/>
        </w:rPr>
        <w:t>разработанного инструментария (пилотаж), специальным обучением</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наблюдателей и контролем за качеством их работы.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Апробация документов, подготовленных для регистрации результатов</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наблюдения, состоит в проведении пробных наблюдений и анализе</w:t>
      </w:r>
      <w:r>
        <w:rPr>
          <w:rFonts w:ascii="Times New Roman" w:hAnsi="Times New Roman"/>
          <w:sz w:val="28"/>
          <w:szCs w:val="28"/>
          <w:lang w:eastAsia="ru-RU"/>
        </w:rPr>
        <w:t xml:space="preserve"> </w:t>
      </w:r>
      <w:r w:rsidRPr="00DC11DF">
        <w:rPr>
          <w:rFonts w:ascii="Times New Roman" w:hAnsi="Times New Roman"/>
          <w:sz w:val="28"/>
          <w:szCs w:val="28"/>
          <w:lang w:eastAsia="ru-RU"/>
        </w:rPr>
        <w:t>сделанных записей, а также впечатлений наблюдателей, трудностей</w:t>
      </w:r>
      <w:r>
        <w:rPr>
          <w:rFonts w:ascii="Times New Roman" w:hAnsi="Times New Roman"/>
          <w:sz w:val="28"/>
          <w:szCs w:val="28"/>
          <w:lang w:eastAsia="ru-RU"/>
        </w:rPr>
        <w:t xml:space="preserve"> </w:t>
      </w:r>
      <w:r w:rsidRPr="00DC11DF">
        <w:rPr>
          <w:rFonts w:ascii="Times New Roman" w:hAnsi="Times New Roman"/>
          <w:sz w:val="28"/>
          <w:szCs w:val="28"/>
          <w:lang w:eastAsia="ru-RU"/>
        </w:rPr>
        <w:t>регистрации, неясных терминов, психологических препятствий и т.п. Кроме</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того, проводится сравнение результатов наблюдения несколькими</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наблюдателями одной и той же ситуации. Анализ причин несовпадения</w:t>
      </w:r>
      <w:r>
        <w:rPr>
          <w:rFonts w:ascii="Times New Roman" w:hAnsi="Times New Roman"/>
          <w:sz w:val="28"/>
          <w:szCs w:val="28"/>
          <w:lang w:eastAsia="ru-RU"/>
        </w:rPr>
        <w:t xml:space="preserve"> </w:t>
      </w:r>
      <w:r w:rsidRPr="00DC11DF">
        <w:rPr>
          <w:rFonts w:ascii="Times New Roman" w:hAnsi="Times New Roman"/>
          <w:sz w:val="28"/>
          <w:szCs w:val="28"/>
          <w:lang w:eastAsia="ru-RU"/>
        </w:rPr>
        <w:t>результатов помогает выявить просчеты в конструкции карточек для</w:t>
      </w:r>
      <w:r>
        <w:rPr>
          <w:rFonts w:ascii="Times New Roman" w:hAnsi="Times New Roman"/>
          <w:sz w:val="28"/>
          <w:szCs w:val="28"/>
          <w:lang w:eastAsia="ru-RU"/>
        </w:rPr>
        <w:t xml:space="preserve"> </w:t>
      </w:r>
      <w:r w:rsidRPr="00DC11DF">
        <w:rPr>
          <w:rFonts w:ascii="Times New Roman" w:hAnsi="Times New Roman"/>
          <w:sz w:val="28"/>
          <w:szCs w:val="28"/>
          <w:lang w:eastAsia="ru-RU"/>
        </w:rPr>
        <w:t>регистрации наблюдения, в организации наблюдения.</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
          <w:bCs/>
          <w:sz w:val="28"/>
          <w:szCs w:val="28"/>
          <w:lang w:eastAsia="ru-RU"/>
        </w:rPr>
      </w:pPr>
      <w:r w:rsidRPr="00DC11DF">
        <w:rPr>
          <w:rFonts w:ascii="Times New Roman" w:eastAsia="Times New Roman,Bold" w:hAnsi="Times New Roman"/>
          <w:b/>
          <w:bCs/>
          <w:sz w:val="28"/>
          <w:szCs w:val="28"/>
          <w:lang w:eastAsia="ru-RU"/>
        </w:rPr>
        <w:t>Включенное наблюдение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Оно вызывает исключительный интерес как в среде студенчества, так и</w:t>
      </w:r>
      <w:r>
        <w:rPr>
          <w:rFonts w:ascii="Times New Roman" w:hAnsi="Times New Roman"/>
          <w:sz w:val="28"/>
          <w:szCs w:val="28"/>
          <w:lang w:eastAsia="ru-RU"/>
        </w:rPr>
        <w:t xml:space="preserve"> </w:t>
      </w:r>
      <w:r w:rsidRPr="00DC11DF">
        <w:rPr>
          <w:rFonts w:ascii="Times New Roman" w:hAnsi="Times New Roman"/>
          <w:sz w:val="28"/>
          <w:szCs w:val="28"/>
          <w:lang w:eastAsia="ru-RU"/>
        </w:rPr>
        <w:t>у самих исследователей. Его можно считать самым экстравагантным и</w:t>
      </w:r>
      <w:r>
        <w:rPr>
          <w:rFonts w:ascii="Times New Roman" w:hAnsi="Times New Roman"/>
          <w:sz w:val="28"/>
          <w:szCs w:val="28"/>
          <w:lang w:eastAsia="ru-RU"/>
        </w:rPr>
        <w:t xml:space="preserve"> </w:t>
      </w:r>
      <w:r w:rsidRPr="00DC11DF">
        <w:rPr>
          <w:rFonts w:ascii="Times New Roman" w:hAnsi="Times New Roman"/>
          <w:sz w:val="28"/>
          <w:szCs w:val="28"/>
          <w:lang w:eastAsia="ru-RU"/>
        </w:rPr>
        <w:t>рискованным видом занятия социолога из всех, какие ему приходится</w:t>
      </w:r>
      <w:r>
        <w:rPr>
          <w:rFonts w:ascii="Times New Roman" w:hAnsi="Times New Roman"/>
          <w:sz w:val="28"/>
          <w:szCs w:val="28"/>
          <w:lang w:eastAsia="ru-RU"/>
        </w:rPr>
        <w:t xml:space="preserve"> </w:t>
      </w:r>
      <w:r w:rsidRPr="00DC11DF">
        <w:rPr>
          <w:rFonts w:ascii="Times New Roman" w:hAnsi="Times New Roman"/>
          <w:sz w:val="28"/>
          <w:szCs w:val="28"/>
          <w:lang w:eastAsia="ru-RU"/>
        </w:rPr>
        <w:t>выполнять.</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Включенным называется наблюдение, при котором исследователь в той</w:t>
      </w:r>
      <w:r>
        <w:rPr>
          <w:rFonts w:ascii="Times New Roman" w:hAnsi="Times New Roman"/>
          <w:sz w:val="28"/>
          <w:szCs w:val="28"/>
          <w:lang w:eastAsia="ru-RU"/>
        </w:rPr>
        <w:t xml:space="preserve"> </w:t>
      </w:r>
      <w:r w:rsidRPr="00DC11DF">
        <w:rPr>
          <w:rFonts w:ascii="Times New Roman" w:hAnsi="Times New Roman"/>
          <w:sz w:val="28"/>
          <w:szCs w:val="28"/>
          <w:lang w:eastAsia="ru-RU"/>
        </w:rPr>
        <w:t>или иной степени включен в изучаемый объект и находится в</w:t>
      </w:r>
      <w:r>
        <w:rPr>
          <w:rFonts w:ascii="Times New Roman" w:hAnsi="Times New Roman"/>
          <w:sz w:val="28"/>
          <w:szCs w:val="28"/>
          <w:lang w:eastAsia="ru-RU"/>
        </w:rPr>
        <w:t xml:space="preserve"> </w:t>
      </w:r>
      <w:r w:rsidRPr="00DC11DF">
        <w:rPr>
          <w:rFonts w:ascii="Times New Roman" w:hAnsi="Times New Roman"/>
          <w:sz w:val="28"/>
          <w:szCs w:val="28"/>
          <w:lang w:eastAsia="ru-RU"/>
        </w:rPr>
        <w:t>непосредственном контакте с наблюдаемыми, принимая участие в их</w:t>
      </w:r>
      <w:r>
        <w:rPr>
          <w:rFonts w:ascii="Times New Roman" w:hAnsi="Times New Roman"/>
          <w:sz w:val="28"/>
          <w:szCs w:val="28"/>
          <w:lang w:eastAsia="ru-RU"/>
        </w:rPr>
        <w:t xml:space="preserve"> </w:t>
      </w:r>
      <w:r w:rsidRPr="00DC11DF">
        <w:rPr>
          <w:rFonts w:ascii="Times New Roman" w:hAnsi="Times New Roman"/>
          <w:sz w:val="28"/>
          <w:szCs w:val="28"/>
          <w:lang w:eastAsia="ru-RU"/>
        </w:rPr>
        <w:t>деятельности.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Преимущество включенного наблюдения состоит в том, что о но дает</w:t>
      </w:r>
      <w:r>
        <w:rPr>
          <w:rFonts w:ascii="Times New Roman" w:hAnsi="Times New Roman"/>
          <w:sz w:val="28"/>
          <w:szCs w:val="28"/>
          <w:lang w:eastAsia="ru-RU"/>
        </w:rPr>
        <w:t xml:space="preserve"> </w:t>
      </w:r>
      <w:r w:rsidRPr="00DC11DF">
        <w:rPr>
          <w:rFonts w:ascii="Times New Roman" w:hAnsi="Times New Roman"/>
          <w:sz w:val="28"/>
          <w:szCs w:val="28"/>
          <w:lang w:eastAsia="ru-RU"/>
        </w:rPr>
        <w:t>социологу самые яркие и непосредственные впечатления о среде, помогает</w:t>
      </w:r>
      <w:r>
        <w:rPr>
          <w:rFonts w:ascii="Times New Roman" w:hAnsi="Times New Roman"/>
          <w:sz w:val="28"/>
          <w:szCs w:val="28"/>
          <w:lang w:eastAsia="ru-RU"/>
        </w:rPr>
        <w:t xml:space="preserve"> </w:t>
      </w:r>
      <w:r w:rsidRPr="00DC11DF">
        <w:rPr>
          <w:rFonts w:ascii="Times New Roman" w:hAnsi="Times New Roman"/>
          <w:sz w:val="28"/>
          <w:szCs w:val="28"/>
          <w:lang w:eastAsia="ru-RU"/>
        </w:rPr>
        <w:t>лучше понять поступки людей в реальной жизненной ситуации. Отсюда же</w:t>
      </w:r>
      <w:r>
        <w:rPr>
          <w:rFonts w:ascii="Times New Roman" w:hAnsi="Times New Roman"/>
          <w:sz w:val="28"/>
          <w:szCs w:val="28"/>
          <w:lang w:eastAsia="ru-RU"/>
        </w:rPr>
        <w:t xml:space="preserve"> </w:t>
      </w:r>
      <w:r w:rsidRPr="00DC11DF">
        <w:rPr>
          <w:rFonts w:ascii="Times New Roman" w:hAnsi="Times New Roman"/>
          <w:sz w:val="28"/>
          <w:szCs w:val="28"/>
          <w:lang w:eastAsia="ru-RU"/>
        </w:rPr>
        <w:t>вытекает и его недостаток: исследователь может потерять способность</w:t>
      </w:r>
      <w:r>
        <w:rPr>
          <w:rFonts w:ascii="Times New Roman" w:hAnsi="Times New Roman"/>
          <w:sz w:val="28"/>
          <w:szCs w:val="28"/>
          <w:lang w:eastAsia="ru-RU"/>
        </w:rPr>
        <w:t xml:space="preserve"> </w:t>
      </w:r>
      <w:r w:rsidRPr="00DC11DF">
        <w:rPr>
          <w:rFonts w:ascii="Times New Roman" w:hAnsi="Times New Roman"/>
          <w:sz w:val="28"/>
          <w:szCs w:val="28"/>
          <w:lang w:eastAsia="ru-RU"/>
        </w:rPr>
        <w:t>объективно оценивать ситуацию, как бы внутренне переходя на позиции тех,</w:t>
      </w:r>
      <w:r>
        <w:rPr>
          <w:rFonts w:ascii="Times New Roman" w:hAnsi="Times New Roman"/>
          <w:sz w:val="28"/>
          <w:szCs w:val="28"/>
          <w:lang w:eastAsia="ru-RU"/>
        </w:rPr>
        <w:t xml:space="preserve"> </w:t>
      </w:r>
      <w:r w:rsidRPr="00DC11DF">
        <w:rPr>
          <w:rFonts w:ascii="Times New Roman" w:hAnsi="Times New Roman"/>
          <w:sz w:val="28"/>
          <w:szCs w:val="28"/>
          <w:lang w:eastAsia="ru-RU"/>
        </w:rPr>
        <w:t>кого он изучает. Как правило, итогом включенного наблюдения является</w:t>
      </w:r>
      <w:r>
        <w:rPr>
          <w:rFonts w:ascii="Times New Roman" w:hAnsi="Times New Roman"/>
          <w:sz w:val="28"/>
          <w:szCs w:val="28"/>
          <w:lang w:eastAsia="ru-RU"/>
        </w:rPr>
        <w:t xml:space="preserve"> </w:t>
      </w:r>
      <w:r w:rsidRPr="00DC11DF">
        <w:rPr>
          <w:rFonts w:ascii="Times New Roman" w:hAnsi="Times New Roman"/>
          <w:sz w:val="28"/>
          <w:szCs w:val="28"/>
          <w:lang w:eastAsia="ru-RU"/>
        </w:rPr>
        <w:t>социологическое эссе, а не строго научный трактат.</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Включенное наблюдение требует определенного периода адаптации</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наблюдателя и коллектива. Опыт использования этого метода показывает,</w:t>
      </w:r>
      <w:r>
        <w:rPr>
          <w:rFonts w:ascii="Times New Roman" w:hAnsi="Times New Roman"/>
          <w:sz w:val="28"/>
          <w:szCs w:val="28"/>
          <w:lang w:eastAsia="ru-RU"/>
        </w:rPr>
        <w:t xml:space="preserve"> </w:t>
      </w:r>
      <w:r w:rsidRPr="00DC11DF">
        <w:rPr>
          <w:rFonts w:ascii="Times New Roman" w:hAnsi="Times New Roman"/>
          <w:sz w:val="28"/>
          <w:szCs w:val="28"/>
          <w:lang w:eastAsia="ru-RU"/>
        </w:rPr>
        <w:t>что срок адаптации длится от 4—5 дней до 2-3 недель и зависит от личных</w:t>
      </w:r>
      <w:r>
        <w:rPr>
          <w:rFonts w:ascii="Times New Roman" w:hAnsi="Times New Roman"/>
          <w:sz w:val="28"/>
          <w:szCs w:val="28"/>
          <w:lang w:eastAsia="ru-RU"/>
        </w:rPr>
        <w:t xml:space="preserve"> </w:t>
      </w:r>
      <w:r w:rsidRPr="00DC11DF">
        <w:rPr>
          <w:rFonts w:ascii="Times New Roman" w:hAnsi="Times New Roman"/>
          <w:sz w:val="28"/>
          <w:szCs w:val="28"/>
          <w:lang w:eastAsia="ru-RU"/>
        </w:rPr>
        <w:t>качеств наблюдателя, его пола и возраста.</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
          <w:bCs/>
          <w:sz w:val="28"/>
          <w:szCs w:val="28"/>
          <w:lang w:eastAsia="ru-RU"/>
        </w:rPr>
      </w:pPr>
      <w:r w:rsidRPr="00DC11DF">
        <w:rPr>
          <w:rFonts w:ascii="Times New Roman" w:eastAsia="Times New Roman,Bold" w:hAnsi="Times New Roman"/>
          <w:b/>
          <w:bCs/>
          <w:sz w:val="28"/>
          <w:szCs w:val="28"/>
          <w:lang w:eastAsia="ru-RU"/>
        </w:rPr>
        <w:t>Преимущества и недостатки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Специфика наблюдения как метода сбора первичной информации</w:t>
      </w:r>
      <w:r>
        <w:rPr>
          <w:rFonts w:ascii="Times New Roman" w:hAnsi="Times New Roman"/>
          <w:sz w:val="28"/>
          <w:szCs w:val="28"/>
          <w:lang w:eastAsia="ru-RU"/>
        </w:rPr>
        <w:t xml:space="preserve"> </w:t>
      </w:r>
      <w:r w:rsidRPr="00DC11DF">
        <w:rPr>
          <w:rFonts w:ascii="Times New Roman" w:hAnsi="Times New Roman"/>
          <w:sz w:val="28"/>
          <w:szCs w:val="28"/>
          <w:lang w:eastAsia="ru-RU"/>
        </w:rPr>
        <w:t>заключается в способности анализировать и воспроизводить явление в его</w:t>
      </w:r>
      <w:r>
        <w:rPr>
          <w:rFonts w:ascii="Times New Roman" w:hAnsi="Times New Roman"/>
          <w:sz w:val="28"/>
          <w:szCs w:val="28"/>
          <w:lang w:eastAsia="ru-RU"/>
        </w:rPr>
        <w:t xml:space="preserve"> </w:t>
      </w:r>
      <w:r w:rsidRPr="00DC11DF">
        <w:rPr>
          <w:rFonts w:ascii="Times New Roman" w:hAnsi="Times New Roman"/>
          <w:sz w:val="28"/>
          <w:szCs w:val="28"/>
          <w:lang w:eastAsia="ru-RU"/>
        </w:rPr>
        <w:t>целостности, поставлять разносторонние и достаточно полные сведения. В</w:t>
      </w:r>
      <w:r>
        <w:rPr>
          <w:rFonts w:ascii="Times New Roman" w:hAnsi="Times New Roman"/>
          <w:sz w:val="28"/>
          <w:szCs w:val="28"/>
          <w:lang w:eastAsia="ru-RU"/>
        </w:rPr>
        <w:t xml:space="preserve"> </w:t>
      </w:r>
      <w:r w:rsidRPr="00DC11DF">
        <w:rPr>
          <w:rFonts w:ascii="Times New Roman" w:hAnsi="Times New Roman"/>
          <w:sz w:val="28"/>
          <w:szCs w:val="28"/>
          <w:lang w:eastAsia="ru-RU"/>
        </w:rPr>
        <w:t>ходе наблюдения может фиксироваться то, что невозможно зарегистрировать</w:t>
      </w:r>
      <w:r>
        <w:rPr>
          <w:rFonts w:ascii="Times New Roman" w:hAnsi="Times New Roman"/>
          <w:sz w:val="28"/>
          <w:szCs w:val="28"/>
          <w:lang w:eastAsia="ru-RU"/>
        </w:rPr>
        <w:t xml:space="preserve"> </w:t>
      </w:r>
      <w:r w:rsidRPr="00DC11DF">
        <w:rPr>
          <w:rFonts w:ascii="Times New Roman" w:hAnsi="Times New Roman"/>
          <w:sz w:val="28"/>
          <w:szCs w:val="28"/>
          <w:lang w:eastAsia="ru-RU"/>
        </w:rPr>
        <w:t>никаким иным методом, а именно стиль поведения, жесты, мимику,</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движения индивидов и целых групп. Наблюдение используется вкупе с</w:t>
      </w:r>
      <w:r>
        <w:rPr>
          <w:rFonts w:ascii="Times New Roman" w:hAnsi="Times New Roman"/>
          <w:sz w:val="28"/>
          <w:szCs w:val="28"/>
          <w:lang w:eastAsia="ru-RU"/>
        </w:rPr>
        <w:t xml:space="preserve"> </w:t>
      </w:r>
      <w:r w:rsidRPr="00DC11DF">
        <w:rPr>
          <w:rFonts w:ascii="Times New Roman" w:hAnsi="Times New Roman"/>
          <w:sz w:val="28"/>
          <w:szCs w:val="28"/>
          <w:lang w:eastAsia="ru-RU"/>
        </w:rPr>
        <w:t>другими методами сбора информации, обогащая бесстрастную статистику</w:t>
      </w:r>
      <w:r>
        <w:rPr>
          <w:rFonts w:ascii="Times New Roman" w:hAnsi="Times New Roman"/>
          <w:sz w:val="28"/>
          <w:szCs w:val="28"/>
          <w:lang w:eastAsia="ru-RU"/>
        </w:rPr>
        <w:t xml:space="preserve"> </w:t>
      </w:r>
      <w:r w:rsidRPr="00DC11DF">
        <w:rPr>
          <w:rFonts w:ascii="Times New Roman" w:hAnsi="Times New Roman"/>
          <w:sz w:val="28"/>
          <w:szCs w:val="28"/>
          <w:lang w:eastAsia="ru-RU"/>
        </w:rPr>
        <w:t>живым материалом восприятия. Оно дает более глубокий, но менее</w:t>
      </w:r>
      <w:r>
        <w:rPr>
          <w:rFonts w:ascii="Times New Roman" w:hAnsi="Times New Roman"/>
          <w:sz w:val="28"/>
          <w:szCs w:val="28"/>
          <w:lang w:eastAsia="ru-RU"/>
        </w:rPr>
        <w:t xml:space="preserve"> </w:t>
      </w:r>
      <w:r w:rsidRPr="00DC11DF">
        <w:rPr>
          <w:rFonts w:ascii="Times New Roman" w:hAnsi="Times New Roman"/>
          <w:sz w:val="28"/>
          <w:szCs w:val="28"/>
          <w:lang w:eastAsia="ru-RU"/>
        </w:rPr>
        <w:t>репрезентативный материал, чем анкетирование.</w:t>
      </w:r>
      <w:r>
        <w:rPr>
          <w:rFonts w:ascii="Times New Roman" w:hAnsi="Times New Roman"/>
          <w:sz w:val="28"/>
          <w:szCs w:val="28"/>
          <w:lang w:eastAsia="ru-RU"/>
        </w:rPr>
        <w:t xml:space="preserve">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Достоинством наблюдения как метода сбора информации является</w:t>
      </w:r>
      <w:r>
        <w:rPr>
          <w:rFonts w:ascii="Times New Roman" w:hAnsi="Times New Roman"/>
          <w:sz w:val="28"/>
          <w:szCs w:val="28"/>
          <w:lang w:eastAsia="ru-RU"/>
        </w:rPr>
        <w:t xml:space="preserve"> </w:t>
      </w:r>
      <w:r w:rsidRPr="00DC11DF">
        <w:rPr>
          <w:rFonts w:ascii="Times New Roman" w:hAnsi="Times New Roman"/>
          <w:sz w:val="28"/>
          <w:szCs w:val="28"/>
          <w:lang w:eastAsia="ru-RU"/>
        </w:rPr>
        <w:t>отсутствие опосредующих звеньев, наличие прямого контакта между</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исследователем и исследуемым объектом. Однако достоинство моментально</w:t>
      </w:r>
      <w:r>
        <w:rPr>
          <w:rFonts w:ascii="Times New Roman" w:hAnsi="Times New Roman"/>
          <w:sz w:val="28"/>
          <w:szCs w:val="28"/>
          <w:lang w:eastAsia="ru-RU"/>
        </w:rPr>
        <w:t xml:space="preserve"> </w:t>
      </w:r>
      <w:r w:rsidRPr="00DC11DF">
        <w:rPr>
          <w:rFonts w:ascii="Times New Roman" w:hAnsi="Times New Roman"/>
          <w:sz w:val="28"/>
          <w:szCs w:val="28"/>
          <w:lang w:eastAsia="ru-RU"/>
        </w:rPr>
        <w:t>превращается в недостаток, поскольку при наблюдении высока опасность</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вмешательства ученого в естественный ход событий. Замечательной чертойнаблюдения считается хорошая совместимость с другими </w:t>
      </w:r>
      <w:r>
        <w:rPr>
          <w:rFonts w:ascii="Times New Roman" w:hAnsi="Times New Roman"/>
          <w:sz w:val="28"/>
          <w:szCs w:val="28"/>
          <w:lang w:eastAsia="ru-RU"/>
        </w:rPr>
        <w:t xml:space="preserve"> с</w:t>
      </w:r>
      <w:r w:rsidRPr="00DC11DF">
        <w:rPr>
          <w:rFonts w:ascii="Times New Roman" w:hAnsi="Times New Roman"/>
          <w:sz w:val="28"/>
          <w:szCs w:val="28"/>
          <w:lang w:eastAsia="ru-RU"/>
        </w:rPr>
        <w:t>оциологическими</w:t>
      </w:r>
      <w:r>
        <w:rPr>
          <w:rFonts w:ascii="Times New Roman" w:hAnsi="Times New Roman"/>
          <w:sz w:val="28"/>
          <w:szCs w:val="28"/>
          <w:lang w:eastAsia="ru-RU"/>
        </w:rPr>
        <w:t xml:space="preserve"> </w:t>
      </w:r>
      <w:r w:rsidRPr="00DC11DF">
        <w:rPr>
          <w:rFonts w:ascii="Times New Roman" w:hAnsi="Times New Roman"/>
          <w:sz w:val="28"/>
          <w:szCs w:val="28"/>
          <w:lang w:eastAsia="ru-RU"/>
        </w:rPr>
        <w:t>методами. Его можно применять в качестве основного либо дополнительного</w:t>
      </w:r>
      <w:r>
        <w:rPr>
          <w:rFonts w:ascii="Times New Roman" w:hAnsi="Times New Roman"/>
          <w:sz w:val="28"/>
          <w:szCs w:val="28"/>
          <w:lang w:eastAsia="ru-RU"/>
        </w:rPr>
        <w:t xml:space="preserve"> </w:t>
      </w:r>
      <w:r w:rsidRPr="00DC11DF">
        <w:rPr>
          <w:rFonts w:ascii="Times New Roman" w:hAnsi="Times New Roman"/>
          <w:sz w:val="28"/>
          <w:szCs w:val="28"/>
          <w:lang w:eastAsia="ru-RU"/>
        </w:rPr>
        <w:t>метода и с анкетированием, и с интервью, и с анализом документов, и с</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экспериментом. Не о каждом методе можно сказать подобное. Совместное</w:t>
      </w:r>
      <w:r>
        <w:rPr>
          <w:rFonts w:ascii="Times New Roman" w:hAnsi="Times New Roman"/>
          <w:sz w:val="28"/>
          <w:szCs w:val="28"/>
          <w:lang w:eastAsia="ru-RU"/>
        </w:rPr>
        <w:t xml:space="preserve"> </w:t>
      </w:r>
      <w:r w:rsidRPr="00DC11DF">
        <w:rPr>
          <w:rFonts w:ascii="Times New Roman" w:hAnsi="Times New Roman"/>
          <w:sz w:val="28"/>
          <w:szCs w:val="28"/>
          <w:lang w:eastAsia="ru-RU"/>
        </w:rPr>
        <w:t>применение двух методов часто дает весьма эффективные результаты,</w:t>
      </w:r>
      <w:r>
        <w:rPr>
          <w:rFonts w:ascii="Times New Roman" w:hAnsi="Times New Roman"/>
          <w:sz w:val="28"/>
          <w:szCs w:val="28"/>
          <w:lang w:eastAsia="ru-RU"/>
        </w:rPr>
        <w:t xml:space="preserve"> </w:t>
      </w:r>
      <w:r w:rsidRPr="00DC11DF">
        <w:rPr>
          <w:rFonts w:ascii="Times New Roman" w:hAnsi="Times New Roman"/>
          <w:sz w:val="28"/>
          <w:szCs w:val="28"/>
          <w:lang w:eastAsia="ru-RU"/>
        </w:rPr>
        <w:t>например при изучении степени активности населения на электоральных</w:t>
      </w:r>
      <w:r>
        <w:rPr>
          <w:rFonts w:ascii="Times New Roman" w:hAnsi="Times New Roman"/>
          <w:sz w:val="28"/>
          <w:szCs w:val="28"/>
          <w:lang w:eastAsia="ru-RU"/>
        </w:rPr>
        <w:t xml:space="preserve"> </w:t>
      </w:r>
      <w:r w:rsidRPr="00DC11DF">
        <w:rPr>
          <w:rFonts w:ascii="Times New Roman" w:hAnsi="Times New Roman"/>
          <w:sz w:val="28"/>
          <w:szCs w:val="28"/>
          <w:lang w:eastAsia="ru-RU"/>
        </w:rPr>
        <w:t>собраниях.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Итак, преимущество социологического наблюдения, а именно</w:t>
      </w:r>
      <w:r>
        <w:rPr>
          <w:rFonts w:ascii="Times New Roman" w:hAnsi="Times New Roman"/>
          <w:sz w:val="28"/>
          <w:szCs w:val="28"/>
          <w:lang w:eastAsia="ru-RU"/>
        </w:rPr>
        <w:t xml:space="preserve"> </w:t>
      </w:r>
      <w:r w:rsidRPr="00DC11DF">
        <w:rPr>
          <w:rFonts w:ascii="Times New Roman" w:hAnsi="Times New Roman"/>
          <w:sz w:val="28"/>
          <w:szCs w:val="28"/>
          <w:lang w:eastAsia="ru-RU"/>
        </w:rPr>
        <w:t>непосредственная связь исследователя с объектом изучения,</w:t>
      </w:r>
      <w:r>
        <w:rPr>
          <w:rFonts w:ascii="Times New Roman" w:hAnsi="Times New Roman"/>
          <w:sz w:val="28"/>
          <w:szCs w:val="28"/>
          <w:lang w:eastAsia="ru-RU"/>
        </w:rPr>
        <w:t xml:space="preserve"> </w:t>
      </w:r>
      <w:r w:rsidRPr="00DC11DF">
        <w:rPr>
          <w:rFonts w:ascii="Times New Roman" w:hAnsi="Times New Roman"/>
          <w:sz w:val="28"/>
          <w:szCs w:val="28"/>
          <w:lang w:eastAsia="ru-RU"/>
        </w:rPr>
        <w:t>непосредственность впечатлений исследователя и отсутствие</w:t>
      </w:r>
      <w:r>
        <w:rPr>
          <w:rFonts w:ascii="Times New Roman" w:hAnsi="Times New Roman"/>
          <w:sz w:val="28"/>
          <w:szCs w:val="28"/>
          <w:lang w:eastAsia="ru-RU"/>
        </w:rPr>
        <w:t xml:space="preserve"> </w:t>
      </w:r>
      <w:r w:rsidRPr="00DC11DF">
        <w:rPr>
          <w:rFonts w:ascii="Times New Roman" w:hAnsi="Times New Roman"/>
          <w:sz w:val="28"/>
          <w:szCs w:val="28"/>
          <w:lang w:eastAsia="ru-RU"/>
        </w:rPr>
        <w:t>опосредствующих звеньев, тут же превращается в его недостаток —</w:t>
      </w:r>
      <w:r>
        <w:rPr>
          <w:rFonts w:ascii="Times New Roman" w:hAnsi="Times New Roman"/>
          <w:sz w:val="28"/>
          <w:szCs w:val="28"/>
          <w:lang w:eastAsia="ru-RU"/>
        </w:rPr>
        <w:t xml:space="preserve"> </w:t>
      </w:r>
      <w:r w:rsidRPr="00DC11DF">
        <w:rPr>
          <w:rFonts w:ascii="Times New Roman" w:hAnsi="Times New Roman"/>
          <w:sz w:val="28"/>
          <w:szCs w:val="28"/>
          <w:lang w:eastAsia="ru-RU"/>
        </w:rPr>
        <w:t>возможность исследователя повлиять на результаты наблюдения, исказить</w:t>
      </w:r>
      <w:r>
        <w:rPr>
          <w:rFonts w:ascii="Times New Roman" w:hAnsi="Times New Roman"/>
          <w:sz w:val="28"/>
          <w:szCs w:val="28"/>
          <w:lang w:eastAsia="ru-RU"/>
        </w:rPr>
        <w:t xml:space="preserve"> </w:t>
      </w:r>
      <w:r w:rsidRPr="00DC11DF">
        <w:rPr>
          <w:rFonts w:ascii="Times New Roman" w:hAnsi="Times New Roman"/>
          <w:sz w:val="28"/>
          <w:szCs w:val="28"/>
          <w:lang w:eastAsia="ru-RU"/>
        </w:rPr>
        <w:t>его данные. Наблюдатель вольно или невольно влияет на изучаемый процесс,</w:t>
      </w:r>
      <w:r>
        <w:rPr>
          <w:rFonts w:ascii="Times New Roman" w:hAnsi="Times New Roman"/>
          <w:sz w:val="28"/>
          <w:szCs w:val="28"/>
          <w:lang w:eastAsia="ru-RU"/>
        </w:rPr>
        <w:t xml:space="preserve"> </w:t>
      </w:r>
      <w:r w:rsidRPr="00DC11DF">
        <w:rPr>
          <w:rFonts w:ascii="Times New Roman" w:hAnsi="Times New Roman"/>
          <w:sz w:val="28"/>
          <w:szCs w:val="28"/>
          <w:lang w:eastAsia="ru-RU"/>
        </w:rPr>
        <w:t>вносит в него что-то такое, что не присуще его природе.</w:t>
      </w:r>
      <w:r>
        <w:rPr>
          <w:rFonts w:ascii="Times New Roman" w:hAnsi="Times New Roman"/>
          <w:sz w:val="28"/>
          <w:szCs w:val="28"/>
          <w:lang w:eastAsia="ru-RU"/>
        </w:rPr>
        <w:t xml:space="preserve">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Среди других достоинств наблюдения специалисты называют</w:t>
      </w:r>
      <w:r>
        <w:rPr>
          <w:rFonts w:ascii="Times New Roman" w:hAnsi="Times New Roman"/>
          <w:sz w:val="28"/>
          <w:szCs w:val="28"/>
          <w:lang w:eastAsia="ru-RU"/>
        </w:rPr>
        <w:t xml:space="preserve"> </w:t>
      </w:r>
      <w:r w:rsidRPr="00DC11DF">
        <w:rPr>
          <w:rFonts w:ascii="Times New Roman" w:hAnsi="Times New Roman"/>
          <w:sz w:val="28"/>
          <w:szCs w:val="28"/>
          <w:lang w:eastAsia="ru-RU"/>
        </w:rPr>
        <w:t>оперативность получения информации, активное продуцирование гипотез в</w:t>
      </w:r>
      <w:r>
        <w:rPr>
          <w:rFonts w:ascii="Times New Roman" w:hAnsi="Times New Roman"/>
          <w:sz w:val="28"/>
          <w:szCs w:val="28"/>
          <w:lang w:eastAsia="ru-RU"/>
        </w:rPr>
        <w:t xml:space="preserve"> </w:t>
      </w:r>
      <w:r w:rsidRPr="00DC11DF">
        <w:rPr>
          <w:rFonts w:ascii="Times New Roman" w:hAnsi="Times New Roman"/>
          <w:sz w:val="28"/>
          <w:szCs w:val="28"/>
          <w:lang w:eastAsia="ru-RU"/>
        </w:rPr>
        <w:t>ходе наблюдения.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Правда, оперативность моментально оборачивается локальностью,</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ограниченностью изучаемой ситуации, неспособностью охватитьсовокупность всех признаков познаваемого явления. Действительно,социолог не может гарантировать репрезентативность своих </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данных,</w:t>
      </w:r>
      <w:r>
        <w:rPr>
          <w:rFonts w:ascii="Times New Roman" w:hAnsi="Times New Roman"/>
          <w:sz w:val="28"/>
          <w:szCs w:val="28"/>
          <w:lang w:eastAsia="ru-RU"/>
        </w:rPr>
        <w:t xml:space="preserve"> </w:t>
      </w:r>
      <w:r w:rsidRPr="00DC11DF">
        <w:rPr>
          <w:rFonts w:ascii="Times New Roman" w:hAnsi="Times New Roman"/>
          <w:sz w:val="28"/>
          <w:szCs w:val="28"/>
          <w:lang w:eastAsia="ru-RU"/>
        </w:rPr>
        <w:t>опираясь на одно исследование, которое к тому же охватывает небольшое</w:t>
      </w:r>
      <w:r>
        <w:rPr>
          <w:rFonts w:ascii="Times New Roman" w:hAnsi="Times New Roman"/>
          <w:sz w:val="28"/>
          <w:szCs w:val="28"/>
          <w:lang w:eastAsia="ru-RU"/>
        </w:rPr>
        <w:t xml:space="preserve"> </w:t>
      </w:r>
      <w:r w:rsidRPr="00DC11DF">
        <w:rPr>
          <w:rFonts w:ascii="Times New Roman" w:hAnsi="Times New Roman"/>
          <w:sz w:val="28"/>
          <w:szCs w:val="28"/>
          <w:lang w:eastAsia="ru-RU"/>
        </w:rPr>
        <w:t>количество явлений.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Иначе говоря, этот метод весьма субъективен, личностные качества</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наблюдателя неизбежно сказываются на его результатах. Поэтому, во-первых, последние подлежат обязательной перепроверке другими методами,</w:t>
      </w:r>
      <w:r>
        <w:rPr>
          <w:rFonts w:ascii="Times New Roman" w:hAnsi="Times New Roman"/>
          <w:sz w:val="28"/>
          <w:szCs w:val="28"/>
          <w:lang w:eastAsia="ru-RU"/>
        </w:rPr>
        <w:t xml:space="preserve"> </w:t>
      </w:r>
      <w:r w:rsidRPr="00DC11DF">
        <w:rPr>
          <w:rFonts w:ascii="Times New Roman" w:hAnsi="Times New Roman"/>
          <w:sz w:val="28"/>
          <w:szCs w:val="28"/>
          <w:lang w:eastAsia="ru-RU"/>
        </w:rPr>
        <w:t>во-вторых, к поведению наблюдателе* предъявляются особые требования.</w:t>
      </w:r>
    </w:p>
    <w:p w:rsidR="00C65866" w:rsidRPr="00DC11DF" w:rsidRDefault="00C65866" w:rsidP="00DC11DF">
      <w:pPr>
        <w:autoSpaceDE w:val="0"/>
        <w:autoSpaceDN w:val="0"/>
        <w:adjustRightInd w:val="0"/>
        <w:spacing w:after="0" w:line="360" w:lineRule="auto"/>
        <w:ind w:firstLine="709"/>
        <w:jc w:val="both"/>
        <w:rPr>
          <w:rFonts w:ascii="Times New Roman" w:eastAsia="Times New Roman,Italic" w:hAnsi="Times New Roman"/>
          <w:sz w:val="28"/>
          <w:szCs w:val="28"/>
          <w:lang w:eastAsia="ru-RU"/>
        </w:rPr>
      </w:pPr>
      <w:r w:rsidRPr="00DC11DF">
        <w:rPr>
          <w:rFonts w:ascii="Times New Roman" w:hAnsi="Times New Roman"/>
          <w:sz w:val="28"/>
          <w:szCs w:val="28"/>
          <w:lang w:eastAsia="ru-RU"/>
        </w:rPr>
        <w:t>К числу недостатков наблюдения относят: невозможность охвата</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исследователем всей совокупности явлений, характеризующих изучаемый</w:t>
      </w:r>
      <w:r>
        <w:rPr>
          <w:rFonts w:ascii="Times New Roman" w:hAnsi="Times New Roman"/>
          <w:sz w:val="28"/>
          <w:szCs w:val="28"/>
          <w:lang w:eastAsia="ru-RU"/>
        </w:rPr>
        <w:t xml:space="preserve"> </w:t>
      </w:r>
      <w:r w:rsidRPr="00DC11DF">
        <w:rPr>
          <w:rFonts w:ascii="Times New Roman" w:hAnsi="Times New Roman"/>
          <w:sz w:val="28"/>
          <w:szCs w:val="28"/>
          <w:lang w:eastAsia="ru-RU"/>
        </w:rPr>
        <w:t>процесс (особенно в случае невключенного наблюдения); трудности,</w:t>
      </w:r>
      <w:r>
        <w:rPr>
          <w:rFonts w:ascii="Times New Roman" w:hAnsi="Times New Roman"/>
          <w:sz w:val="28"/>
          <w:szCs w:val="28"/>
          <w:lang w:eastAsia="ru-RU"/>
        </w:rPr>
        <w:t xml:space="preserve"> </w:t>
      </w:r>
      <w:r w:rsidRPr="00DC11DF">
        <w:rPr>
          <w:rFonts w:ascii="Times New Roman" w:hAnsi="Times New Roman"/>
          <w:sz w:val="28"/>
          <w:szCs w:val="28"/>
          <w:lang w:eastAsia="ru-RU"/>
        </w:rPr>
        <w:t>связанные с описанием исследуемых явлений; невозможность избежать</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субъективизма в подходе к изучаемым явлениям </w:t>
      </w:r>
      <w:r w:rsidRPr="00DC11DF">
        <w:rPr>
          <w:rFonts w:ascii="Times New Roman" w:eastAsia="Times New Roman,Italic" w:hAnsi="Times New Roman"/>
          <w:i/>
          <w:iCs/>
          <w:sz w:val="28"/>
          <w:szCs w:val="28"/>
          <w:lang w:eastAsia="ru-RU"/>
        </w:rPr>
        <w:t xml:space="preserve">Невключенное наблюдение. </w:t>
      </w:r>
      <w:r w:rsidRPr="00DC11DF">
        <w:rPr>
          <w:rFonts w:ascii="Times New Roman" w:eastAsia="Times New Roman,Italic" w:hAnsi="Times New Roman"/>
          <w:sz w:val="28"/>
          <w:szCs w:val="28"/>
          <w:lang w:eastAsia="ru-RU"/>
        </w:rPr>
        <w:t>В идеале ученый при невключенном</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наблюдении должен стать как бы невидимкой. Поскольку идеал недостижим,</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наблюдателю надлежит вести себя так, чтобы на него обращали как можно</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меньше внимания, дабы уменьшить помехи, вносимые им в наблюдаемое</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явление. Ему противопоказана яркая (броская) одежда, экстравагантность</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манер поведения, излишняя демонстрация своей заинтересованности</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изучаемыми событиями. Он должен иметь устойчивую психику,</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флегматичный темперамент, способн</w:t>
      </w:r>
      <w:r>
        <w:rPr>
          <w:rFonts w:ascii="Times New Roman" w:eastAsia="Times New Roman,Italic" w:hAnsi="Times New Roman"/>
          <w:sz w:val="28"/>
          <w:szCs w:val="28"/>
          <w:lang w:eastAsia="ru-RU"/>
        </w:rPr>
        <w:t>ость сохранять самообладание пр</w:t>
      </w:r>
      <w:r w:rsidRPr="00DC11DF">
        <w:rPr>
          <w:rFonts w:ascii="Times New Roman" w:eastAsia="Times New Roman,Italic" w:hAnsi="Times New Roman"/>
          <w:sz w:val="28"/>
          <w:szCs w:val="28"/>
          <w:lang w:eastAsia="ru-RU"/>
        </w:rPr>
        <w:t>и</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 xml:space="preserve">резких изменениях ситуации, терпение </w:t>
      </w:r>
      <w:r>
        <w:rPr>
          <w:rFonts w:ascii="Times New Roman" w:eastAsia="Times New Roman,Italic" w:hAnsi="Times New Roman"/>
          <w:sz w:val="28"/>
          <w:szCs w:val="28"/>
          <w:lang w:eastAsia="ru-RU"/>
        </w:rPr>
        <w:t>и устойчивость в сохранении сво</w:t>
      </w:r>
      <w:r w:rsidRPr="00DC11DF">
        <w:rPr>
          <w:rFonts w:ascii="Times New Roman" w:eastAsia="Times New Roman,Italic" w:hAnsi="Times New Roman"/>
          <w:sz w:val="28"/>
          <w:szCs w:val="28"/>
          <w:lang w:eastAsia="ru-RU"/>
        </w:rPr>
        <w:t>ей</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позиции стороннего наблюдателя.</w:t>
      </w:r>
    </w:p>
    <w:p w:rsidR="00C65866" w:rsidRPr="00DC11DF" w:rsidRDefault="00C65866" w:rsidP="00DC11DF">
      <w:pPr>
        <w:autoSpaceDE w:val="0"/>
        <w:autoSpaceDN w:val="0"/>
        <w:adjustRightInd w:val="0"/>
        <w:spacing w:after="0" w:line="360" w:lineRule="auto"/>
        <w:ind w:firstLine="709"/>
        <w:jc w:val="both"/>
        <w:rPr>
          <w:rFonts w:ascii="Times New Roman" w:eastAsia="Times New Roman,Italic" w:hAnsi="Times New Roman"/>
          <w:sz w:val="28"/>
          <w:szCs w:val="28"/>
          <w:lang w:eastAsia="ru-RU"/>
        </w:rPr>
      </w:pPr>
      <w:r w:rsidRPr="00DC11DF">
        <w:rPr>
          <w:rFonts w:ascii="Times New Roman" w:eastAsia="Times New Roman,Italic" w:hAnsi="Times New Roman"/>
          <w:i/>
          <w:iCs/>
          <w:sz w:val="28"/>
          <w:szCs w:val="28"/>
          <w:lang w:eastAsia="ru-RU"/>
        </w:rPr>
        <w:t xml:space="preserve">Включенное наблюдение. </w:t>
      </w:r>
      <w:r w:rsidRPr="00DC11DF">
        <w:rPr>
          <w:rFonts w:ascii="Times New Roman" w:eastAsia="Times New Roman,Italic" w:hAnsi="Times New Roman"/>
          <w:sz w:val="28"/>
          <w:szCs w:val="28"/>
          <w:lang w:eastAsia="ru-RU"/>
        </w:rPr>
        <w:t>Здесь от наблюдателя потребуются умение</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быстро и эффективно налаживать контакты с незнакомыми людьми,общительность, доброжелательность, тактичность, сдержанность и</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 xml:space="preserve">толерантность (терпимость к другим людям). В </w:t>
      </w:r>
      <w:r w:rsidRPr="00DC11DF">
        <w:rPr>
          <w:rFonts w:ascii="Times New Roman" w:eastAsia="Times New Roman,Italic" w:hAnsi="Times New Roman"/>
          <w:i/>
          <w:iCs/>
          <w:sz w:val="28"/>
          <w:szCs w:val="28"/>
          <w:lang w:eastAsia="ru-RU"/>
        </w:rPr>
        <w:t>лабораторных наблюдениях,</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sz w:val="28"/>
          <w:szCs w:val="28"/>
          <w:lang w:eastAsia="ru-RU"/>
        </w:rPr>
        <w:t>проводимых в искусственно созданных условиях, повышается значимость</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умения исследователя регулировать эти условия и контролировать их</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влияние на наблюдаемых, а также таких черт, как принципиальность и</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аккуратность, техническая грамотность (в связи с использованием</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аудиовизуальных средств наблюдения).</w:t>
      </w:r>
    </w:p>
    <w:p w:rsidR="00C65866" w:rsidRPr="00DC11DF" w:rsidRDefault="00C65866" w:rsidP="00DC11DF">
      <w:pPr>
        <w:autoSpaceDE w:val="0"/>
        <w:autoSpaceDN w:val="0"/>
        <w:adjustRightInd w:val="0"/>
        <w:spacing w:after="0" w:line="360" w:lineRule="auto"/>
        <w:ind w:firstLine="709"/>
        <w:jc w:val="both"/>
        <w:rPr>
          <w:rFonts w:ascii="Times New Roman" w:eastAsia="Times New Roman,Italic" w:hAnsi="Times New Roman"/>
          <w:sz w:val="28"/>
          <w:szCs w:val="28"/>
          <w:lang w:eastAsia="ru-RU"/>
        </w:rPr>
      </w:pPr>
      <w:r w:rsidRPr="00DC11DF">
        <w:rPr>
          <w:rFonts w:ascii="Times New Roman" w:eastAsia="Times New Roman,Italic" w:hAnsi="Times New Roman"/>
          <w:sz w:val="28"/>
          <w:szCs w:val="28"/>
          <w:lang w:eastAsia="ru-RU"/>
        </w:rPr>
        <w:lastRenderedPageBreak/>
        <w:t xml:space="preserve">В </w:t>
      </w:r>
      <w:r w:rsidRPr="00DC11DF">
        <w:rPr>
          <w:rFonts w:ascii="Times New Roman" w:eastAsia="Times New Roman,Italic" w:hAnsi="Times New Roman"/>
          <w:i/>
          <w:iCs/>
          <w:sz w:val="28"/>
          <w:szCs w:val="28"/>
          <w:lang w:eastAsia="ru-RU"/>
        </w:rPr>
        <w:t xml:space="preserve">полевых наблюдениях, </w:t>
      </w:r>
      <w:r w:rsidRPr="00DC11DF">
        <w:rPr>
          <w:rFonts w:ascii="Times New Roman" w:eastAsia="Times New Roman,Italic" w:hAnsi="Times New Roman"/>
          <w:sz w:val="28"/>
          <w:szCs w:val="28"/>
          <w:lang w:eastAsia="ru-RU"/>
        </w:rPr>
        <w:t>осуществляемых в обычной социальной жизни</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и дающих более объективную информацию, особую роль играют знаниясмыслов невербальных реакций людей (улыбок, жестов), оперативная</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память, аналитичность мышления наблюдателя, его способность</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отграничивать друг от друга отдельные признаки изучаемого объекта,</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распределять свое внимание на все эти признаки и переключать его на один</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из них.</w:t>
      </w:r>
    </w:p>
    <w:p w:rsidR="00C65866" w:rsidRPr="00DC11DF" w:rsidRDefault="00C65866" w:rsidP="00DC11DF">
      <w:pPr>
        <w:autoSpaceDE w:val="0"/>
        <w:autoSpaceDN w:val="0"/>
        <w:adjustRightInd w:val="0"/>
        <w:spacing w:after="0" w:line="360" w:lineRule="auto"/>
        <w:ind w:firstLine="709"/>
        <w:jc w:val="both"/>
        <w:rPr>
          <w:rFonts w:ascii="Times New Roman" w:eastAsia="Times New Roman,Italic" w:hAnsi="Times New Roman"/>
          <w:sz w:val="28"/>
          <w:szCs w:val="28"/>
          <w:lang w:eastAsia="ru-RU"/>
        </w:rPr>
      </w:pPr>
      <w:r w:rsidRPr="00DC11DF">
        <w:rPr>
          <w:rFonts w:ascii="Times New Roman" w:eastAsia="Times New Roman,Italic" w:hAnsi="Times New Roman"/>
          <w:i/>
          <w:iCs/>
          <w:sz w:val="28"/>
          <w:szCs w:val="28"/>
          <w:lang w:eastAsia="ru-RU"/>
        </w:rPr>
        <w:t xml:space="preserve">Стандартизированное наблюдение, </w:t>
      </w:r>
      <w:r w:rsidRPr="00DC11DF">
        <w:rPr>
          <w:rFonts w:ascii="Times New Roman" w:eastAsia="Times New Roman,Italic" w:hAnsi="Times New Roman"/>
          <w:sz w:val="28"/>
          <w:szCs w:val="28"/>
          <w:lang w:eastAsia="ru-RU"/>
        </w:rPr>
        <w:t>которому свойственны четко</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формализованные процедуры и инструменты, предполагает повышенную</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способность наблюдателя к сосредоточению внимания на частностях и</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самоконтролю, а также пунктуальности, исполнительности и педантизму.</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Стандартизированное наблюдение, </w:t>
      </w:r>
      <w:r w:rsidRPr="00DC11DF">
        <w:rPr>
          <w:rFonts w:ascii="Times New Roman" w:eastAsia="Times New Roman,Italic" w:hAnsi="Times New Roman"/>
          <w:sz w:val="28"/>
          <w:szCs w:val="28"/>
          <w:lang w:eastAsia="ru-RU"/>
        </w:rPr>
        <w:t>которому свойственны четко</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формализованные процедуры и инструменты, предполагает повышенную</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способность наблюдателя к сосредоточению внимания на частностях и</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самоконтролю, а также пунктуальности, исполнительности и педантизму.</w:t>
      </w:r>
    </w:p>
    <w:p w:rsidR="00C65866" w:rsidRPr="00DC11DF" w:rsidRDefault="00C65866" w:rsidP="00DC11DF">
      <w:pPr>
        <w:autoSpaceDE w:val="0"/>
        <w:autoSpaceDN w:val="0"/>
        <w:adjustRightInd w:val="0"/>
        <w:spacing w:after="0" w:line="360" w:lineRule="auto"/>
        <w:ind w:firstLine="709"/>
        <w:jc w:val="both"/>
        <w:rPr>
          <w:rFonts w:ascii="Times New Roman" w:eastAsia="Times New Roman,Italic" w:hAnsi="Times New Roman"/>
          <w:sz w:val="28"/>
          <w:szCs w:val="28"/>
          <w:lang w:eastAsia="ru-RU"/>
        </w:rPr>
      </w:pPr>
      <w:r w:rsidRPr="00DC11DF">
        <w:rPr>
          <w:rFonts w:ascii="Times New Roman" w:eastAsia="Times New Roman,Italic" w:hAnsi="Times New Roman"/>
          <w:i/>
          <w:iCs/>
          <w:sz w:val="28"/>
          <w:szCs w:val="28"/>
          <w:lang w:eastAsia="ru-RU"/>
        </w:rPr>
        <w:t xml:space="preserve">Нестандартизированное наблюдение, </w:t>
      </w:r>
      <w:r w:rsidRPr="00DC11DF">
        <w:rPr>
          <w:rFonts w:ascii="Times New Roman" w:eastAsia="Times New Roman,Italic" w:hAnsi="Times New Roman"/>
          <w:sz w:val="28"/>
          <w:szCs w:val="28"/>
          <w:lang w:eastAsia="ru-RU"/>
        </w:rPr>
        <w:t>когда заранее не определена</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большая часть элементов, подлежащих регистрации, требует во многом</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противоположного — солидной теоретической подготовки в области</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социологии, психологии, социальной психологии и конфликтологии, умения</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с одинаковым вниманием следить, как минимум, за 5—7 параметрами</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ситуации, способности быстро переключать внимание, не зацикливаясь лишь</w:t>
      </w:r>
      <w:r>
        <w:rPr>
          <w:rFonts w:ascii="Times New Roman" w:eastAsia="Times New Roman,Italic" w:hAnsi="Times New Roman"/>
          <w:sz w:val="28"/>
          <w:szCs w:val="28"/>
          <w:lang w:eastAsia="ru-RU"/>
        </w:rPr>
        <w:t xml:space="preserve"> </w:t>
      </w:r>
      <w:r w:rsidRPr="00DC11DF">
        <w:rPr>
          <w:rFonts w:ascii="Times New Roman" w:eastAsia="Times New Roman,Italic" w:hAnsi="Times New Roman"/>
          <w:sz w:val="28"/>
          <w:szCs w:val="28"/>
          <w:lang w:eastAsia="ru-RU"/>
        </w:rPr>
        <w:t>на каком-либо одном проявлении категории наблюдения.</w:t>
      </w:r>
    </w:p>
    <w:p w:rsidR="0037667D" w:rsidRDefault="0037667D" w:rsidP="0037667D">
      <w:pPr>
        <w:autoSpaceDE w:val="0"/>
        <w:autoSpaceDN w:val="0"/>
        <w:adjustRightInd w:val="0"/>
        <w:spacing w:after="0" w:line="360" w:lineRule="auto"/>
        <w:ind w:firstLine="709"/>
        <w:rPr>
          <w:rFonts w:ascii="Times New Roman" w:hAnsi="Times New Roman"/>
          <w:b/>
          <w:bCs/>
          <w:sz w:val="28"/>
          <w:szCs w:val="28"/>
          <w:lang w:eastAsia="ru-RU"/>
        </w:rPr>
      </w:pPr>
    </w:p>
    <w:p w:rsidR="00C65866" w:rsidRPr="00DC11DF" w:rsidRDefault="0037667D" w:rsidP="0037667D">
      <w:pPr>
        <w:autoSpaceDE w:val="0"/>
        <w:autoSpaceDN w:val="0"/>
        <w:adjustRightInd w:val="0"/>
        <w:spacing w:after="0" w:line="360" w:lineRule="auto"/>
        <w:ind w:firstLine="709"/>
        <w:rPr>
          <w:rFonts w:ascii="Times New Roman" w:hAnsi="Times New Roman"/>
          <w:b/>
          <w:bCs/>
          <w:sz w:val="28"/>
          <w:szCs w:val="28"/>
          <w:lang w:eastAsia="ru-RU"/>
        </w:rPr>
      </w:pPr>
      <w:r>
        <w:rPr>
          <w:rFonts w:ascii="Times New Roman" w:hAnsi="Times New Roman"/>
          <w:b/>
          <w:bCs/>
          <w:sz w:val="28"/>
          <w:szCs w:val="28"/>
          <w:lang w:eastAsia="ru-RU"/>
        </w:rPr>
        <w:t xml:space="preserve">Тема </w:t>
      </w:r>
      <w:r>
        <w:rPr>
          <w:rFonts w:ascii="Times New Roman" w:hAnsi="Times New Roman"/>
          <w:b/>
          <w:bCs/>
          <w:sz w:val="28"/>
          <w:szCs w:val="28"/>
          <w:lang w:val="en-US" w:eastAsia="ru-RU"/>
        </w:rPr>
        <w:t>YIII</w:t>
      </w:r>
      <w:r>
        <w:rPr>
          <w:rFonts w:ascii="Times New Roman" w:hAnsi="Times New Roman"/>
          <w:b/>
          <w:bCs/>
          <w:sz w:val="28"/>
          <w:szCs w:val="28"/>
          <w:lang w:eastAsia="ru-RU"/>
        </w:rPr>
        <w:t xml:space="preserve"> </w:t>
      </w:r>
      <w:r w:rsidR="00C65866" w:rsidRPr="00DC11DF">
        <w:rPr>
          <w:rFonts w:ascii="Times New Roman" w:hAnsi="Times New Roman"/>
          <w:b/>
          <w:bCs/>
          <w:sz w:val="28"/>
          <w:szCs w:val="28"/>
          <w:lang w:eastAsia="ru-RU"/>
        </w:rPr>
        <w:t>Анализ документов</w:t>
      </w:r>
      <w:r>
        <w:rPr>
          <w:rFonts w:ascii="Times New Roman" w:hAnsi="Times New Roman"/>
          <w:b/>
          <w:bCs/>
          <w:sz w:val="28"/>
          <w:szCs w:val="28"/>
          <w:lang w:eastAsia="ru-RU"/>
        </w:rPr>
        <w:t xml:space="preserve"> как метод медико-социологических исследований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Анализ документов — </w:t>
      </w:r>
      <w:r w:rsidRPr="00DC11DF">
        <w:rPr>
          <w:rFonts w:ascii="Times New Roman" w:hAnsi="Times New Roman"/>
          <w:sz w:val="28"/>
          <w:szCs w:val="28"/>
          <w:lang w:eastAsia="ru-RU"/>
        </w:rPr>
        <w:t>метод исследования в социологии, при котором</w:t>
      </w:r>
      <w:r>
        <w:rPr>
          <w:rFonts w:ascii="Times New Roman" w:hAnsi="Times New Roman"/>
          <w:sz w:val="28"/>
          <w:szCs w:val="28"/>
          <w:lang w:eastAsia="ru-RU"/>
        </w:rPr>
        <w:t xml:space="preserve"> </w:t>
      </w:r>
      <w:r w:rsidRPr="00DC11DF">
        <w:rPr>
          <w:rFonts w:ascii="Times New Roman" w:hAnsi="Times New Roman"/>
          <w:sz w:val="28"/>
          <w:szCs w:val="28"/>
          <w:lang w:eastAsia="ru-RU"/>
        </w:rPr>
        <w:t>источником информации служат текстовые сообщения, содержащиеся в</w:t>
      </w:r>
      <w:r>
        <w:rPr>
          <w:rFonts w:ascii="Times New Roman" w:hAnsi="Times New Roman"/>
          <w:sz w:val="28"/>
          <w:szCs w:val="28"/>
          <w:lang w:eastAsia="ru-RU"/>
        </w:rPr>
        <w:t xml:space="preserve"> </w:t>
      </w:r>
      <w:r w:rsidRPr="00DC11DF">
        <w:rPr>
          <w:rFonts w:ascii="Times New Roman" w:hAnsi="Times New Roman"/>
          <w:sz w:val="28"/>
          <w:szCs w:val="28"/>
          <w:lang w:eastAsia="ru-RU"/>
        </w:rPr>
        <w:t>любых документах: протоколах, докладах, резолюциях и решениях,</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публикациях газет, журналов, в письмах, художественных произведениях,иллюстрациях. Он позволяет получить сведения о прошедших </w:t>
      </w:r>
      <w:r w:rsidRPr="00DC11DF">
        <w:rPr>
          <w:rFonts w:ascii="Times New Roman" w:hAnsi="Times New Roman"/>
          <w:sz w:val="28"/>
          <w:szCs w:val="28"/>
          <w:lang w:eastAsia="ru-RU"/>
        </w:rPr>
        <w:lastRenderedPageBreak/>
        <w:t>событиях,</w:t>
      </w:r>
      <w:r>
        <w:rPr>
          <w:rFonts w:ascii="Times New Roman" w:hAnsi="Times New Roman"/>
          <w:sz w:val="28"/>
          <w:szCs w:val="28"/>
          <w:lang w:eastAsia="ru-RU"/>
        </w:rPr>
        <w:t xml:space="preserve"> </w:t>
      </w:r>
      <w:r w:rsidRPr="00DC11DF">
        <w:rPr>
          <w:rFonts w:ascii="Times New Roman" w:hAnsi="Times New Roman"/>
          <w:sz w:val="28"/>
          <w:szCs w:val="28"/>
          <w:lang w:eastAsia="ru-RU"/>
        </w:rPr>
        <w:t>непосредственное наблюдение либо опрос участников которых уже</w:t>
      </w:r>
      <w:r>
        <w:rPr>
          <w:rFonts w:ascii="Times New Roman" w:hAnsi="Times New Roman"/>
          <w:sz w:val="28"/>
          <w:szCs w:val="28"/>
          <w:lang w:eastAsia="ru-RU"/>
        </w:rPr>
        <w:t xml:space="preserve"> </w:t>
      </w:r>
      <w:r w:rsidRPr="00DC11DF">
        <w:rPr>
          <w:rFonts w:ascii="Times New Roman" w:hAnsi="Times New Roman"/>
          <w:sz w:val="28"/>
          <w:szCs w:val="28"/>
          <w:lang w:eastAsia="ru-RU"/>
        </w:rPr>
        <w:t>невозможны. Изучение по текстам одного и того же явления на протяжении</w:t>
      </w:r>
      <w:r>
        <w:rPr>
          <w:rFonts w:ascii="Times New Roman" w:hAnsi="Times New Roman"/>
          <w:sz w:val="28"/>
          <w:szCs w:val="28"/>
          <w:lang w:eastAsia="ru-RU"/>
        </w:rPr>
        <w:t xml:space="preserve"> </w:t>
      </w:r>
      <w:r w:rsidRPr="00DC11DF">
        <w:rPr>
          <w:rFonts w:ascii="Times New Roman" w:hAnsi="Times New Roman"/>
          <w:sz w:val="28"/>
          <w:szCs w:val="28"/>
          <w:lang w:eastAsia="ru-RU"/>
        </w:rPr>
        <w:t>многих лет позволяет установить тенденции и динамику его развития.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 социологии принято различать два главных вида анализа</w:t>
      </w:r>
      <w:r>
        <w:rPr>
          <w:rFonts w:ascii="Times New Roman" w:hAnsi="Times New Roman"/>
          <w:sz w:val="28"/>
          <w:szCs w:val="28"/>
          <w:lang w:eastAsia="ru-RU"/>
        </w:rPr>
        <w:t xml:space="preserve"> </w:t>
      </w:r>
      <w:r w:rsidRPr="00DC11DF">
        <w:rPr>
          <w:rFonts w:ascii="Times New Roman" w:hAnsi="Times New Roman"/>
          <w:sz w:val="28"/>
          <w:szCs w:val="28"/>
          <w:lang w:eastAsia="ru-RU"/>
        </w:rPr>
        <w:t>документов: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качественный анализ, </w:t>
      </w:r>
      <w:r w:rsidRPr="00DC11DF">
        <w:rPr>
          <w:rFonts w:ascii="Times New Roman" w:hAnsi="Times New Roman"/>
          <w:sz w:val="28"/>
          <w:szCs w:val="28"/>
          <w:lang w:eastAsia="ru-RU"/>
        </w:rPr>
        <w:t>который называют еще традиционным;</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количественный анализ, </w:t>
      </w:r>
      <w:r w:rsidRPr="00DC11DF">
        <w:rPr>
          <w:rFonts w:ascii="Times New Roman" w:hAnsi="Times New Roman"/>
          <w:sz w:val="28"/>
          <w:szCs w:val="28"/>
          <w:lang w:eastAsia="ru-RU"/>
        </w:rPr>
        <w:t>который по международной классификации</w:t>
      </w:r>
      <w:r>
        <w:rPr>
          <w:rFonts w:ascii="Times New Roman" w:hAnsi="Times New Roman"/>
          <w:sz w:val="28"/>
          <w:szCs w:val="28"/>
          <w:lang w:eastAsia="ru-RU"/>
        </w:rPr>
        <w:t xml:space="preserve"> </w:t>
      </w:r>
      <w:r w:rsidRPr="00DC11DF">
        <w:rPr>
          <w:rFonts w:ascii="Times New Roman" w:hAnsi="Times New Roman"/>
          <w:sz w:val="28"/>
          <w:szCs w:val="28"/>
          <w:lang w:eastAsia="ru-RU"/>
        </w:rPr>
        <w:t>именуют контент-анализом.</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Первый способ включает все многообразие операций, связанных с</w:t>
      </w:r>
      <w:r>
        <w:rPr>
          <w:rFonts w:ascii="Times New Roman" w:hAnsi="Times New Roman"/>
          <w:sz w:val="28"/>
          <w:szCs w:val="28"/>
          <w:lang w:eastAsia="ru-RU"/>
        </w:rPr>
        <w:t xml:space="preserve"> </w:t>
      </w:r>
      <w:r w:rsidRPr="00DC11DF">
        <w:rPr>
          <w:rFonts w:ascii="Times New Roman" w:hAnsi="Times New Roman"/>
          <w:sz w:val="28"/>
          <w:szCs w:val="28"/>
          <w:lang w:eastAsia="ru-RU"/>
        </w:rPr>
        <w:t>отбором и оценкой качества документов, восприятием и интерпретацией их</w:t>
      </w:r>
      <w:r>
        <w:rPr>
          <w:rFonts w:ascii="Times New Roman" w:hAnsi="Times New Roman"/>
          <w:sz w:val="28"/>
          <w:szCs w:val="28"/>
          <w:lang w:eastAsia="ru-RU"/>
        </w:rPr>
        <w:t xml:space="preserve"> </w:t>
      </w:r>
      <w:r w:rsidRPr="00DC11DF">
        <w:rPr>
          <w:rFonts w:ascii="Times New Roman" w:hAnsi="Times New Roman"/>
          <w:sz w:val="28"/>
          <w:szCs w:val="28"/>
          <w:lang w:eastAsia="ru-RU"/>
        </w:rPr>
        <w:t>содержания. Такой метод основан на интуитивном понимании, анализе и</w:t>
      </w:r>
      <w:r>
        <w:rPr>
          <w:rFonts w:ascii="Times New Roman" w:hAnsi="Times New Roman"/>
          <w:sz w:val="28"/>
          <w:szCs w:val="28"/>
          <w:lang w:eastAsia="ru-RU"/>
        </w:rPr>
        <w:t xml:space="preserve"> </w:t>
      </w:r>
      <w:r w:rsidRPr="00DC11DF">
        <w:rPr>
          <w:rFonts w:ascii="Times New Roman" w:hAnsi="Times New Roman"/>
          <w:sz w:val="28"/>
          <w:szCs w:val="28"/>
          <w:lang w:eastAsia="ru-RU"/>
        </w:rPr>
        <w:t>обобщении содержания документов, а также на логическом обосновании</w:t>
      </w:r>
      <w:r>
        <w:rPr>
          <w:rFonts w:ascii="Times New Roman" w:hAnsi="Times New Roman"/>
          <w:sz w:val="28"/>
          <w:szCs w:val="28"/>
          <w:lang w:eastAsia="ru-RU"/>
        </w:rPr>
        <w:t xml:space="preserve"> </w:t>
      </w:r>
      <w:r w:rsidRPr="00DC11DF">
        <w:rPr>
          <w:rFonts w:ascii="Times New Roman" w:hAnsi="Times New Roman"/>
          <w:sz w:val="28"/>
          <w:szCs w:val="28"/>
          <w:lang w:eastAsia="ru-RU"/>
        </w:rPr>
        <w:t>выводов. Типичным примером традиционного интуитивного анализа</w:t>
      </w:r>
      <w:r>
        <w:rPr>
          <w:rFonts w:ascii="Times New Roman" w:hAnsi="Times New Roman"/>
          <w:sz w:val="28"/>
          <w:szCs w:val="28"/>
          <w:lang w:eastAsia="ru-RU"/>
        </w:rPr>
        <w:t xml:space="preserve"> </w:t>
      </w:r>
      <w:r w:rsidRPr="00DC11DF">
        <w:rPr>
          <w:rFonts w:ascii="Times New Roman" w:hAnsi="Times New Roman"/>
          <w:sz w:val="28"/>
          <w:szCs w:val="28"/>
          <w:lang w:eastAsia="ru-RU"/>
        </w:rPr>
        <w:t>документов является чтение социологом литературы по изучаемой проблеме</w:t>
      </w:r>
      <w:r>
        <w:rPr>
          <w:rFonts w:ascii="Times New Roman" w:hAnsi="Times New Roman"/>
          <w:sz w:val="28"/>
          <w:szCs w:val="28"/>
          <w:lang w:eastAsia="ru-RU"/>
        </w:rPr>
        <w:t xml:space="preserve"> </w:t>
      </w:r>
      <w:r w:rsidRPr="00DC11DF">
        <w:rPr>
          <w:rFonts w:ascii="Times New Roman" w:hAnsi="Times New Roman"/>
          <w:sz w:val="28"/>
          <w:szCs w:val="28"/>
          <w:lang w:eastAsia="ru-RU"/>
        </w:rPr>
        <w:t>и изложение своих выводов в виде научного обзора. Главное ограничение —</w:t>
      </w:r>
      <w:r>
        <w:rPr>
          <w:rFonts w:ascii="Times New Roman" w:hAnsi="Times New Roman"/>
          <w:sz w:val="28"/>
          <w:szCs w:val="28"/>
          <w:lang w:eastAsia="ru-RU"/>
        </w:rPr>
        <w:t xml:space="preserve"> </w:t>
      </w:r>
      <w:r w:rsidRPr="00DC11DF">
        <w:rPr>
          <w:rFonts w:ascii="Times New Roman" w:hAnsi="Times New Roman"/>
          <w:sz w:val="28"/>
          <w:szCs w:val="28"/>
          <w:lang w:eastAsia="ru-RU"/>
        </w:rPr>
        <w:t>возможность субъективных смещений информации, обусловленная влиянием</w:t>
      </w:r>
      <w:r>
        <w:rPr>
          <w:rFonts w:ascii="Times New Roman" w:hAnsi="Times New Roman"/>
          <w:sz w:val="28"/>
          <w:szCs w:val="28"/>
          <w:lang w:eastAsia="ru-RU"/>
        </w:rPr>
        <w:t xml:space="preserve"> </w:t>
      </w:r>
      <w:r w:rsidRPr="00DC11DF">
        <w:rPr>
          <w:rFonts w:ascii="Times New Roman" w:hAnsi="Times New Roman"/>
          <w:sz w:val="28"/>
          <w:szCs w:val="28"/>
          <w:lang w:eastAsia="ru-RU"/>
        </w:rPr>
        <w:t>установок и предпочтений исследователя, сложившихся до начала анализа.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Подобные влияния могут не осознаваться, а строгих критериев для их</w:t>
      </w:r>
      <w:r>
        <w:rPr>
          <w:rFonts w:ascii="Times New Roman" w:hAnsi="Times New Roman"/>
          <w:sz w:val="28"/>
          <w:szCs w:val="28"/>
          <w:lang w:eastAsia="ru-RU"/>
        </w:rPr>
        <w:t xml:space="preserve"> </w:t>
      </w:r>
      <w:r w:rsidRPr="00DC11DF">
        <w:rPr>
          <w:rFonts w:ascii="Times New Roman" w:hAnsi="Times New Roman"/>
          <w:sz w:val="28"/>
          <w:szCs w:val="28"/>
          <w:lang w:eastAsia="ru-RU"/>
        </w:rPr>
        <w:t>обнаружения и оценки не существует. Для преодоления подобных</w:t>
      </w:r>
      <w:r>
        <w:rPr>
          <w:rFonts w:ascii="Times New Roman" w:hAnsi="Times New Roman"/>
          <w:sz w:val="28"/>
          <w:szCs w:val="28"/>
          <w:lang w:eastAsia="ru-RU"/>
        </w:rPr>
        <w:t xml:space="preserve"> </w:t>
      </w:r>
      <w:r w:rsidRPr="00DC11DF">
        <w:rPr>
          <w:rFonts w:ascii="Times New Roman" w:hAnsi="Times New Roman"/>
          <w:sz w:val="28"/>
          <w:szCs w:val="28"/>
          <w:lang w:eastAsia="ru-RU"/>
        </w:rPr>
        <w:t>недостатков применяются методики формализованного анализа текстов.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К</w:t>
      </w:r>
      <w:r w:rsidRPr="00DC11DF">
        <w:rPr>
          <w:rFonts w:ascii="Times New Roman" w:hAnsi="Times New Roman"/>
          <w:sz w:val="28"/>
          <w:szCs w:val="28"/>
          <w:lang w:eastAsia="ru-RU"/>
        </w:rPr>
        <w:t>онтент-анализ используется социологами уже более 100 лет. С его</w:t>
      </w:r>
      <w:r>
        <w:rPr>
          <w:rFonts w:ascii="Times New Roman" w:hAnsi="Times New Roman"/>
          <w:sz w:val="28"/>
          <w:szCs w:val="28"/>
          <w:lang w:eastAsia="ru-RU"/>
        </w:rPr>
        <w:t xml:space="preserve"> </w:t>
      </w:r>
      <w:r w:rsidRPr="00DC11DF">
        <w:rPr>
          <w:rFonts w:ascii="Times New Roman" w:hAnsi="Times New Roman"/>
          <w:sz w:val="28"/>
          <w:szCs w:val="28"/>
          <w:lang w:eastAsia="ru-RU"/>
        </w:rPr>
        <w:t>помощью изучалась религиозная символика и популярные песни,</w:t>
      </w:r>
      <w:r>
        <w:rPr>
          <w:rFonts w:ascii="Times New Roman" w:hAnsi="Times New Roman"/>
          <w:sz w:val="28"/>
          <w:szCs w:val="28"/>
          <w:lang w:eastAsia="ru-RU"/>
        </w:rPr>
        <w:t xml:space="preserve"> </w:t>
      </w:r>
      <w:r w:rsidRPr="00DC11DF">
        <w:rPr>
          <w:rFonts w:ascii="Times New Roman" w:hAnsi="Times New Roman"/>
          <w:sz w:val="28"/>
          <w:szCs w:val="28"/>
          <w:lang w:eastAsia="ru-RU"/>
        </w:rPr>
        <w:t>устанавливались отличия эротических кинокартин от порнографических,</w:t>
      </w:r>
      <w:r>
        <w:rPr>
          <w:rFonts w:ascii="Times New Roman" w:hAnsi="Times New Roman"/>
          <w:sz w:val="28"/>
          <w:szCs w:val="28"/>
          <w:lang w:eastAsia="ru-RU"/>
        </w:rPr>
        <w:t xml:space="preserve"> </w:t>
      </w:r>
      <w:r w:rsidRPr="00DC11DF">
        <w:rPr>
          <w:rFonts w:ascii="Times New Roman" w:hAnsi="Times New Roman"/>
          <w:sz w:val="28"/>
          <w:szCs w:val="28"/>
          <w:lang w:eastAsia="ru-RU"/>
        </w:rPr>
        <w:t>устанавливалась мера эффективности политических слоганов (лозунгов,</w:t>
      </w:r>
      <w:r>
        <w:rPr>
          <w:rFonts w:ascii="Times New Roman" w:hAnsi="Times New Roman"/>
          <w:sz w:val="28"/>
          <w:szCs w:val="28"/>
          <w:lang w:eastAsia="ru-RU"/>
        </w:rPr>
        <w:t xml:space="preserve"> </w:t>
      </w:r>
      <w:r w:rsidRPr="00DC11DF">
        <w:rPr>
          <w:rFonts w:ascii="Times New Roman" w:hAnsi="Times New Roman"/>
          <w:sz w:val="28"/>
          <w:szCs w:val="28"/>
          <w:lang w:eastAsia="ru-RU"/>
        </w:rPr>
        <w:t>используемых в выборных кампаниях), реклам и вражеской пропаганды,</w:t>
      </w:r>
      <w:r>
        <w:rPr>
          <w:rFonts w:ascii="Times New Roman" w:hAnsi="Times New Roman"/>
          <w:sz w:val="28"/>
          <w:szCs w:val="28"/>
          <w:lang w:eastAsia="ru-RU"/>
        </w:rPr>
        <w:t xml:space="preserve"> </w:t>
      </w:r>
      <w:r w:rsidRPr="00DC11DF">
        <w:rPr>
          <w:rFonts w:ascii="Times New Roman" w:hAnsi="Times New Roman"/>
          <w:sz w:val="28"/>
          <w:szCs w:val="28"/>
          <w:lang w:eastAsia="ru-RU"/>
        </w:rPr>
        <w:t>определялись особенности суицидального поведения, проявившиеся в</w:t>
      </w:r>
      <w:r>
        <w:rPr>
          <w:rFonts w:ascii="Times New Roman" w:hAnsi="Times New Roman"/>
          <w:sz w:val="28"/>
          <w:szCs w:val="28"/>
          <w:lang w:eastAsia="ru-RU"/>
        </w:rPr>
        <w:t xml:space="preserve"> </w:t>
      </w:r>
      <w:r w:rsidRPr="00DC11DF">
        <w:rPr>
          <w:rFonts w:ascii="Times New Roman" w:hAnsi="Times New Roman"/>
          <w:sz w:val="28"/>
          <w:szCs w:val="28"/>
          <w:lang w:eastAsia="ru-RU"/>
        </w:rPr>
        <w:t>предсмертных записках с</w:t>
      </w:r>
      <w:r>
        <w:rPr>
          <w:rFonts w:ascii="Times New Roman" w:hAnsi="Times New Roman"/>
          <w:sz w:val="28"/>
          <w:szCs w:val="28"/>
          <w:lang w:eastAsia="ru-RU"/>
        </w:rPr>
        <w:t>амоубийц, стереотипы сознания р</w:t>
      </w:r>
      <w:r w:rsidRPr="00DC11DF">
        <w:rPr>
          <w:rFonts w:ascii="Times New Roman" w:hAnsi="Times New Roman"/>
          <w:sz w:val="28"/>
          <w:szCs w:val="28"/>
          <w:lang w:eastAsia="ru-RU"/>
        </w:rPr>
        <w:t>азличных</w:t>
      </w:r>
      <w:r>
        <w:rPr>
          <w:rFonts w:ascii="Times New Roman" w:hAnsi="Times New Roman"/>
          <w:sz w:val="28"/>
          <w:szCs w:val="28"/>
          <w:lang w:eastAsia="ru-RU"/>
        </w:rPr>
        <w:t xml:space="preserve"> </w:t>
      </w:r>
      <w:r w:rsidRPr="00DC11DF">
        <w:rPr>
          <w:rFonts w:ascii="Times New Roman" w:hAnsi="Times New Roman"/>
          <w:sz w:val="28"/>
          <w:szCs w:val="28"/>
          <w:lang w:eastAsia="ru-RU"/>
        </w:rPr>
        <w:t>социальных групп, выявлялась направленность демонстрации людей</w:t>
      </w:r>
      <w:r>
        <w:rPr>
          <w:rFonts w:ascii="Times New Roman" w:hAnsi="Times New Roman"/>
          <w:sz w:val="28"/>
          <w:szCs w:val="28"/>
          <w:lang w:eastAsia="ru-RU"/>
        </w:rPr>
        <w:t xml:space="preserve"> </w:t>
      </w:r>
      <w:r w:rsidRPr="00DC11DF">
        <w:rPr>
          <w:rFonts w:ascii="Times New Roman" w:hAnsi="Times New Roman"/>
          <w:sz w:val="28"/>
          <w:szCs w:val="28"/>
          <w:lang w:eastAsia="ru-RU"/>
        </w:rPr>
        <w:t>определенной национальности на телеэкранах, идеологическая подоплека</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передовиц га-ют, отличия в трактовках одного и того же события в разных</w:t>
      </w:r>
      <w:r>
        <w:rPr>
          <w:rFonts w:ascii="Times New Roman" w:hAnsi="Times New Roman"/>
          <w:sz w:val="28"/>
          <w:szCs w:val="28"/>
          <w:lang w:eastAsia="ru-RU"/>
        </w:rPr>
        <w:t xml:space="preserve"> </w:t>
      </w:r>
      <w:r w:rsidRPr="00DC11DF">
        <w:rPr>
          <w:rFonts w:ascii="Times New Roman" w:hAnsi="Times New Roman"/>
          <w:sz w:val="28"/>
          <w:szCs w:val="28"/>
          <w:lang w:eastAsia="ru-RU"/>
        </w:rPr>
        <w:t>СМИ, исследовались многие другие темы.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Типичные ошибки анализа документов в социологическом</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исследовании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1. Исследователь использует документальную информацию в качестве</w:t>
      </w:r>
      <w:r>
        <w:rPr>
          <w:rFonts w:ascii="Times New Roman" w:hAnsi="Times New Roman"/>
          <w:sz w:val="28"/>
          <w:szCs w:val="28"/>
          <w:lang w:eastAsia="ru-RU"/>
        </w:rPr>
        <w:t xml:space="preserve"> </w:t>
      </w:r>
      <w:r w:rsidRPr="00DC11DF">
        <w:rPr>
          <w:rFonts w:ascii="Times New Roman" w:hAnsi="Times New Roman"/>
          <w:sz w:val="28"/>
          <w:szCs w:val="28"/>
          <w:lang w:eastAsia="ru-RU"/>
        </w:rPr>
        <w:t>первичной социологической информации без предварительного ее анализа;</w:t>
      </w:r>
      <w:r>
        <w:rPr>
          <w:rFonts w:ascii="Times New Roman" w:hAnsi="Times New Roman"/>
          <w:sz w:val="28"/>
          <w:szCs w:val="28"/>
          <w:lang w:eastAsia="ru-RU"/>
        </w:rPr>
        <w:t xml:space="preserve"> </w:t>
      </w:r>
      <w:r w:rsidRPr="00DC11DF">
        <w:rPr>
          <w:rFonts w:ascii="Times New Roman" w:hAnsi="Times New Roman"/>
          <w:sz w:val="28"/>
          <w:szCs w:val="28"/>
          <w:lang w:eastAsia="ru-RU"/>
        </w:rPr>
        <w:t>не проверены: подлинность, достоверность, авторство документа, назначение</w:t>
      </w:r>
      <w:r>
        <w:rPr>
          <w:rFonts w:ascii="Times New Roman" w:hAnsi="Times New Roman"/>
          <w:sz w:val="28"/>
          <w:szCs w:val="28"/>
          <w:lang w:eastAsia="ru-RU"/>
        </w:rPr>
        <w:t xml:space="preserve"> </w:t>
      </w:r>
      <w:r w:rsidRPr="00DC11DF">
        <w:rPr>
          <w:rFonts w:ascii="Times New Roman" w:hAnsi="Times New Roman"/>
          <w:sz w:val="28"/>
          <w:szCs w:val="28"/>
          <w:lang w:eastAsia="ru-RU"/>
        </w:rPr>
        <w:t>информации.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2. Анализ документов ведется без предварительного плана, программы.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3. Выбранные для анализа документы имеют сходство с темой</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исследования лишь по названию. Информация, содержащаяся и них, несвязана с гипотезами исследования.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4. Категории анализа не сопоставлены со смысловым содержанием и</w:t>
      </w:r>
      <w:r>
        <w:rPr>
          <w:rFonts w:ascii="Times New Roman" w:hAnsi="Times New Roman"/>
          <w:sz w:val="28"/>
          <w:szCs w:val="28"/>
          <w:lang w:eastAsia="ru-RU"/>
        </w:rPr>
        <w:t xml:space="preserve"> </w:t>
      </w:r>
      <w:r w:rsidRPr="00DC11DF">
        <w:rPr>
          <w:rFonts w:ascii="Times New Roman" w:hAnsi="Times New Roman"/>
          <w:sz w:val="28"/>
          <w:szCs w:val="28"/>
          <w:lang w:eastAsia="ru-RU"/>
        </w:rPr>
        <w:t>языком текста документов. В терминологическом обо значении категорий</w:t>
      </w:r>
      <w:r>
        <w:rPr>
          <w:rFonts w:ascii="Times New Roman" w:hAnsi="Times New Roman"/>
          <w:sz w:val="28"/>
          <w:szCs w:val="28"/>
          <w:lang w:eastAsia="ru-RU"/>
        </w:rPr>
        <w:t xml:space="preserve"> </w:t>
      </w:r>
      <w:r w:rsidRPr="00DC11DF">
        <w:rPr>
          <w:rFonts w:ascii="Times New Roman" w:hAnsi="Times New Roman"/>
          <w:sz w:val="28"/>
          <w:szCs w:val="28"/>
          <w:lang w:eastAsia="ru-RU"/>
        </w:rPr>
        <w:t>анализа имеется двусмысленность; в одну и ту же категорию анализа</w:t>
      </w:r>
      <w:r>
        <w:rPr>
          <w:rFonts w:ascii="Times New Roman" w:hAnsi="Times New Roman"/>
          <w:sz w:val="28"/>
          <w:szCs w:val="28"/>
          <w:lang w:eastAsia="ru-RU"/>
        </w:rPr>
        <w:t xml:space="preserve"> </w:t>
      </w:r>
      <w:r w:rsidRPr="00DC11DF">
        <w:rPr>
          <w:rFonts w:ascii="Times New Roman" w:hAnsi="Times New Roman"/>
          <w:sz w:val="28"/>
          <w:szCs w:val="28"/>
          <w:lang w:eastAsia="ru-RU"/>
        </w:rPr>
        <w:t>попадают существенно различающиеся смысловые единицы текста.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5. Не подготовлены заранее и не апробированы методические</w:t>
      </w:r>
      <w:r>
        <w:rPr>
          <w:rFonts w:ascii="Times New Roman" w:hAnsi="Times New Roman"/>
          <w:sz w:val="28"/>
          <w:szCs w:val="28"/>
          <w:lang w:eastAsia="ru-RU"/>
        </w:rPr>
        <w:t xml:space="preserve"> </w:t>
      </w:r>
      <w:r w:rsidRPr="00DC11DF">
        <w:rPr>
          <w:rFonts w:ascii="Times New Roman" w:hAnsi="Times New Roman"/>
          <w:sz w:val="28"/>
          <w:szCs w:val="28"/>
          <w:lang w:eastAsia="ru-RU"/>
        </w:rPr>
        <w:t>документы обзора данных. Возникли трудности регистрации признаков.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6. Не проведен инструктаж среди регистраторов и кодировщиков, они</w:t>
      </w:r>
      <w:r>
        <w:rPr>
          <w:rFonts w:ascii="Times New Roman" w:hAnsi="Times New Roman"/>
          <w:sz w:val="28"/>
          <w:szCs w:val="28"/>
          <w:lang w:eastAsia="ru-RU"/>
        </w:rPr>
        <w:t xml:space="preserve"> </w:t>
      </w:r>
      <w:r w:rsidRPr="00DC11DF">
        <w:rPr>
          <w:rFonts w:ascii="Times New Roman" w:hAnsi="Times New Roman"/>
          <w:sz w:val="28"/>
          <w:szCs w:val="28"/>
          <w:lang w:eastAsia="ru-RU"/>
        </w:rPr>
        <w:t>не прошли специальную подготовку.</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7. Кодировка не соответствует программе обработки данных.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8. Плохо организовано рабочее место регистратора.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9. Нет списка (каталога) документов, используемых в анализе19.</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
          <w:bCs/>
          <w:sz w:val="28"/>
          <w:szCs w:val="28"/>
          <w:lang w:eastAsia="ru-RU"/>
        </w:rPr>
      </w:pPr>
      <w:r w:rsidRPr="00DC11DF">
        <w:rPr>
          <w:rFonts w:ascii="Times New Roman" w:eastAsia="Times New Roman,Bold" w:hAnsi="Times New Roman"/>
          <w:b/>
          <w:bCs/>
          <w:sz w:val="28"/>
          <w:szCs w:val="28"/>
          <w:lang w:eastAsia="ru-RU"/>
        </w:rPr>
        <w:t>Методология и методика контент</w:t>
      </w:r>
      <w:r w:rsidRPr="00DC11DF">
        <w:rPr>
          <w:rFonts w:ascii="Times New Roman" w:hAnsi="Times New Roman"/>
          <w:b/>
          <w:bCs/>
          <w:sz w:val="28"/>
          <w:szCs w:val="28"/>
          <w:lang w:eastAsia="ru-RU"/>
        </w:rPr>
        <w:t>-</w:t>
      </w:r>
      <w:r w:rsidRPr="00DC11DF">
        <w:rPr>
          <w:rFonts w:ascii="Times New Roman" w:eastAsia="Times New Roman,Bold" w:hAnsi="Times New Roman"/>
          <w:b/>
          <w:bCs/>
          <w:sz w:val="28"/>
          <w:szCs w:val="28"/>
          <w:lang w:eastAsia="ru-RU"/>
        </w:rPr>
        <w:t>анализа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Контент-анализ представляет собой перевод в количественныепоказатели массовой информации (текстовой, аудиовизуальной, цифровой) с</w:t>
      </w:r>
      <w:r>
        <w:rPr>
          <w:rFonts w:ascii="Times New Roman" w:hAnsi="Times New Roman"/>
          <w:sz w:val="28"/>
          <w:szCs w:val="28"/>
          <w:lang w:eastAsia="ru-RU"/>
        </w:rPr>
        <w:t xml:space="preserve"> </w:t>
      </w:r>
      <w:r w:rsidRPr="00DC11DF">
        <w:rPr>
          <w:rFonts w:ascii="Times New Roman" w:hAnsi="Times New Roman"/>
          <w:sz w:val="28"/>
          <w:szCs w:val="28"/>
          <w:lang w:eastAsia="ru-RU"/>
        </w:rPr>
        <w:t>последующей статистической ее обработкой. Его идея очень проста и</w:t>
      </w:r>
      <w:r>
        <w:rPr>
          <w:rFonts w:ascii="Times New Roman" w:hAnsi="Times New Roman"/>
          <w:sz w:val="28"/>
          <w:szCs w:val="28"/>
          <w:lang w:eastAsia="ru-RU"/>
        </w:rPr>
        <w:t xml:space="preserve"> </w:t>
      </w:r>
      <w:r w:rsidRPr="00DC11DF">
        <w:rPr>
          <w:rFonts w:ascii="Times New Roman" w:hAnsi="Times New Roman"/>
          <w:sz w:val="28"/>
          <w:szCs w:val="28"/>
          <w:lang w:eastAsia="ru-RU"/>
        </w:rPr>
        <w:t>повторяет ту, что лежит в основе любого другого количественного метода в</w:t>
      </w:r>
      <w:r>
        <w:rPr>
          <w:rFonts w:ascii="Times New Roman" w:hAnsi="Times New Roman"/>
          <w:sz w:val="28"/>
          <w:szCs w:val="28"/>
          <w:lang w:eastAsia="ru-RU"/>
        </w:rPr>
        <w:t xml:space="preserve"> </w:t>
      </w:r>
      <w:r w:rsidRPr="00DC11DF">
        <w:rPr>
          <w:rFonts w:ascii="Times New Roman" w:hAnsi="Times New Roman"/>
          <w:sz w:val="28"/>
          <w:szCs w:val="28"/>
          <w:lang w:eastAsia="ru-RU"/>
        </w:rPr>
        <w:t>социологии, будь то анкетирование или наблюдение. Надо сосчитать</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наиболее часто повторяющиеся слова или темы, </w:t>
      </w:r>
      <w:r w:rsidRPr="00DC11DF">
        <w:rPr>
          <w:rFonts w:ascii="Times New Roman" w:hAnsi="Times New Roman"/>
          <w:sz w:val="28"/>
          <w:szCs w:val="28"/>
          <w:lang w:eastAsia="ru-RU"/>
        </w:rPr>
        <w:lastRenderedPageBreak/>
        <w:t>например в газетном</w:t>
      </w:r>
      <w:r>
        <w:rPr>
          <w:rFonts w:ascii="Times New Roman" w:hAnsi="Times New Roman"/>
          <w:sz w:val="28"/>
          <w:szCs w:val="28"/>
          <w:lang w:eastAsia="ru-RU"/>
        </w:rPr>
        <w:t xml:space="preserve"> </w:t>
      </w:r>
      <w:r w:rsidRPr="00DC11DF">
        <w:rPr>
          <w:rFonts w:ascii="Times New Roman" w:hAnsi="Times New Roman"/>
          <w:sz w:val="28"/>
          <w:szCs w:val="28"/>
          <w:lang w:eastAsia="ru-RU"/>
        </w:rPr>
        <w:t>материале, и определить, что за этим кроется. Особенность заключается</w:t>
      </w:r>
      <w:r>
        <w:rPr>
          <w:rFonts w:ascii="Times New Roman" w:hAnsi="Times New Roman"/>
          <w:sz w:val="28"/>
          <w:szCs w:val="28"/>
          <w:lang w:eastAsia="ru-RU"/>
        </w:rPr>
        <w:t xml:space="preserve"> </w:t>
      </w:r>
      <w:r w:rsidRPr="00DC11DF">
        <w:rPr>
          <w:rFonts w:ascii="Times New Roman" w:hAnsi="Times New Roman"/>
          <w:sz w:val="28"/>
          <w:szCs w:val="28"/>
          <w:lang w:eastAsia="ru-RU"/>
        </w:rPr>
        <w:t>именно в применении статистических процедур для анализа однотипных</w:t>
      </w:r>
      <w:r>
        <w:rPr>
          <w:rFonts w:ascii="Times New Roman" w:hAnsi="Times New Roman"/>
          <w:sz w:val="28"/>
          <w:szCs w:val="28"/>
          <w:lang w:eastAsia="ru-RU"/>
        </w:rPr>
        <w:t xml:space="preserve"> </w:t>
      </w:r>
      <w:r w:rsidRPr="00DC11DF">
        <w:rPr>
          <w:rFonts w:ascii="Times New Roman" w:hAnsi="Times New Roman"/>
          <w:sz w:val="28"/>
          <w:szCs w:val="28"/>
          <w:lang w:eastAsia="ru-RU"/>
        </w:rPr>
        <w:t>текстов.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i/>
          <w:iCs/>
          <w:sz w:val="28"/>
          <w:szCs w:val="28"/>
          <w:lang w:eastAsia="ru-RU"/>
        </w:rPr>
      </w:pPr>
      <w:r w:rsidRPr="00DC11DF">
        <w:rPr>
          <w:rFonts w:ascii="Times New Roman" w:hAnsi="Times New Roman"/>
          <w:b/>
          <w:bCs/>
          <w:i/>
          <w:iCs/>
          <w:sz w:val="28"/>
          <w:szCs w:val="28"/>
          <w:lang w:eastAsia="ru-RU"/>
        </w:rPr>
        <w:t xml:space="preserve">Контент-анализ </w:t>
      </w:r>
      <w:r w:rsidRPr="00DC11DF">
        <w:rPr>
          <w:rFonts w:ascii="Times New Roman" w:hAnsi="Times New Roman"/>
          <w:i/>
          <w:iCs/>
          <w:sz w:val="28"/>
          <w:szCs w:val="28"/>
          <w:lang w:eastAsia="ru-RU"/>
        </w:rPr>
        <w:t>(</w:t>
      </w:r>
      <w:r w:rsidRPr="00DC11DF">
        <w:rPr>
          <w:rFonts w:ascii="Times New Roman" w:eastAsia="Times New Roman,Italic" w:hAnsi="Times New Roman"/>
          <w:i/>
          <w:iCs/>
          <w:sz w:val="28"/>
          <w:szCs w:val="28"/>
          <w:lang w:eastAsia="ru-RU"/>
        </w:rPr>
        <w:t>англ</w:t>
      </w:r>
      <w:r w:rsidRPr="00DC11DF">
        <w:rPr>
          <w:rFonts w:ascii="Times New Roman" w:hAnsi="Times New Roman"/>
          <w:i/>
          <w:iCs/>
          <w:sz w:val="28"/>
          <w:szCs w:val="28"/>
          <w:lang w:eastAsia="ru-RU"/>
        </w:rPr>
        <w:t xml:space="preserve">. content analysis </w:t>
      </w:r>
      <w:r w:rsidRPr="00DC11DF">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анализ содержания</w:t>
      </w:r>
      <w:r w:rsidRPr="00DC11DF">
        <w:rPr>
          <w:rFonts w:ascii="Times New Roman" w:hAnsi="Times New Roman"/>
          <w:i/>
          <w:iCs/>
          <w:sz w:val="28"/>
          <w:szCs w:val="28"/>
          <w:lang w:eastAsia="ru-RU"/>
        </w:rPr>
        <w:t xml:space="preserve">) </w:t>
      </w:r>
      <w:r w:rsidRPr="00DC11DF">
        <w:rPr>
          <w:rFonts w:ascii="Times New Roman" w:eastAsia="Times New Roman,Italic" w:hAnsi="Times New Roman"/>
          <w:i/>
          <w:iCs/>
          <w:sz w:val="28"/>
          <w:szCs w:val="28"/>
          <w:lang w:eastAsia="ru-RU"/>
        </w:rPr>
        <w:t>—</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количественный анализ текстов и текстовых массивов с целью</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последующей содержательной интерпретации выявленных числовых</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закономерностей</w:t>
      </w:r>
      <w:r w:rsidRPr="00DC11DF">
        <w:rPr>
          <w:rFonts w:ascii="Times New Roman" w:hAnsi="Times New Roman"/>
          <w:i/>
          <w:iCs/>
          <w:sz w:val="28"/>
          <w:szCs w:val="28"/>
          <w:lang w:eastAsia="ru-RU"/>
        </w:rPr>
        <w:t>.</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Под </w:t>
      </w:r>
      <w:r w:rsidRPr="00DC11DF">
        <w:rPr>
          <w:rFonts w:ascii="Times New Roman" w:eastAsia="Times New Roman,Italic" w:hAnsi="Times New Roman"/>
          <w:i/>
          <w:iCs/>
          <w:sz w:val="28"/>
          <w:szCs w:val="28"/>
          <w:lang w:eastAsia="ru-RU"/>
        </w:rPr>
        <w:t xml:space="preserve">текстами </w:t>
      </w:r>
      <w:r w:rsidRPr="00DC11DF">
        <w:rPr>
          <w:rFonts w:ascii="Times New Roman" w:hAnsi="Times New Roman"/>
          <w:sz w:val="28"/>
          <w:szCs w:val="28"/>
          <w:lang w:eastAsia="ru-RU"/>
        </w:rPr>
        <w:t>в контент-анализе понимают книги, книжные главы,</w:t>
      </w:r>
      <w:r>
        <w:rPr>
          <w:rFonts w:ascii="Times New Roman" w:hAnsi="Times New Roman"/>
          <w:sz w:val="28"/>
          <w:szCs w:val="28"/>
          <w:lang w:eastAsia="ru-RU"/>
        </w:rPr>
        <w:t xml:space="preserve"> </w:t>
      </w:r>
      <w:r w:rsidRPr="00DC11DF">
        <w:rPr>
          <w:rFonts w:ascii="Times New Roman" w:hAnsi="Times New Roman"/>
          <w:sz w:val="28"/>
          <w:szCs w:val="28"/>
          <w:lang w:eastAsia="ru-RU"/>
        </w:rPr>
        <w:t>эссе, интервью, дискуссии, заголовки газетных статей и сами статьи,</w:t>
      </w:r>
      <w:r>
        <w:rPr>
          <w:rFonts w:ascii="Times New Roman" w:hAnsi="Times New Roman"/>
          <w:sz w:val="28"/>
          <w:szCs w:val="28"/>
          <w:lang w:eastAsia="ru-RU"/>
        </w:rPr>
        <w:t xml:space="preserve"> </w:t>
      </w:r>
      <w:r w:rsidRPr="00DC11DF">
        <w:rPr>
          <w:rFonts w:ascii="Times New Roman" w:hAnsi="Times New Roman"/>
          <w:sz w:val="28"/>
          <w:szCs w:val="28"/>
          <w:lang w:eastAsia="ru-RU"/>
        </w:rPr>
        <w:t>исторические документы, дневниковые записи, речи выступлений,</w:t>
      </w:r>
      <w:r>
        <w:rPr>
          <w:rFonts w:ascii="Times New Roman" w:hAnsi="Times New Roman"/>
          <w:sz w:val="28"/>
          <w:szCs w:val="28"/>
          <w:lang w:eastAsia="ru-RU"/>
        </w:rPr>
        <w:t xml:space="preserve"> </w:t>
      </w:r>
      <w:r w:rsidRPr="00DC11DF">
        <w:rPr>
          <w:rFonts w:ascii="Times New Roman" w:hAnsi="Times New Roman"/>
          <w:sz w:val="28"/>
          <w:szCs w:val="28"/>
          <w:lang w:eastAsia="ru-RU"/>
        </w:rPr>
        <w:t>рекламные тексты и т.д. Когда говорят о контент-анализе текстов, то главный</w:t>
      </w:r>
      <w:r>
        <w:rPr>
          <w:rFonts w:ascii="Times New Roman" w:hAnsi="Times New Roman"/>
          <w:sz w:val="28"/>
          <w:szCs w:val="28"/>
          <w:lang w:eastAsia="ru-RU"/>
        </w:rPr>
        <w:t xml:space="preserve"> </w:t>
      </w:r>
      <w:r w:rsidRPr="00DC11DF">
        <w:rPr>
          <w:rFonts w:ascii="Times New Roman" w:hAnsi="Times New Roman"/>
          <w:sz w:val="28"/>
          <w:szCs w:val="28"/>
          <w:lang w:eastAsia="ru-RU"/>
        </w:rPr>
        <w:t>интерес всегда заключается не в самих характеристиках содержания, а во</w:t>
      </w:r>
      <w:r>
        <w:rPr>
          <w:rFonts w:ascii="Times New Roman" w:hAnsi="Times New Roman"/>
          <w:sz w:val="28"/>
          <w:szCs w:val="28"/>
          <w:lang w:eastAsia="ru-RU"/>
        </w:rPr>
        <w:t xml:space="preserve"> </w:t>
      </w:r>
      <w:r w:rsidRPr="00DC11DF">
        <w:rPr>
          <w:rFonts w:ascii="Times New Roman" w:hAnsi="Times New Roman"/>
          <w:sz w:val="28"/>
          <w:szCs w:val="28"/>
          <w:lang w:eastAsia="ru-RU"/>
        </w:rPr>
        <w:t>внеязыковой реальности, которая за ними стоит, — личных характеристиках</w:t>
      </w:r>
      <w:r>
        <w:rPr>
          <w:rFonts w:ascii="Times New Roman" w:hAnsi="Times New Roman"/>
          <w:sz w:val="28"/>
          <w:szCs w:val="28"/>
          <w:lang w:eastAsia="ru-RU"/>
        </w:rPr>
        <w:t xml:space="preserve"> </w:t>
      </w:r>
      <w:r w:rsidRPr="00DC11DF">
        <w:rPr>
          <w:rFonts w:ascii="Times New Roman" w:hAnsi="Times New Roman"/>
          <w:sz w:val="28"/>
          <w:szCs w:val="28"/>
          <w:lang w:eastAsia="ru-RU"/>
        </w:rPr>
        <w:t>автора текста, преследуемых им целях, характер истиках адресата текста,</w:t>
      </w:r>
      <w:r>
        <w:rPr>
          <w:rFonts w:ascii="Times New Roman" w:hAnsi="Times New Roman"/>
          <w:sz w:val="28"/>
          <w:szCs w:val="28"/>
          <w:lang w:eastAsia="ru-RU"/>
        </w:rPr>
        <w:t xml:space="preserve"> </w:t>
      </w:r>
      <w:r w:rsidRPr="00DC11DF">
        <w:rPr>
          <w:rFonts w:ascii="Times New Roman" w:hAnsi="Times New Roman"/>
          <w:sz w:val="28"/>
          <w:szCs w:val="28"/>
          <w:lang w:eastAsia="ru-RU"/>
        </w:rPr>
        <w:t>различных событиях общественной жизни и др.</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Принято считать, что контент-анализ состоит из трех основных этапов: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1) выделяются единицы анализа, которые затем сводятся в категории анализа</w:t>
      </w:r>
      <w:r>
        <w:rPr>
          <w:rFonts w:ascii="Times New Roman" w:hAnsi="Times New Roman"/>
          <w:sz w:val="28"/>
          <w:szCs w:val="28"/>
          <w:lang w:eastAsia="ru-RU"/>
        </w:rPr>
        <w:t xml:space="preserve"> </w:t>
      </w:r>
      <w:r w:rsidRPr="00DC11DF">
        <w:rPr>
          <w:rFonts w:ascii="Times New Roman" w:hAnsi="Times New Roman"/>
          <w:sz w:val="28"/>
          <w:szCs w:val="28"/>
          <w:lang w:eastAsia="ru-RU"/>
        </w:rPr>
        <w:t>и переводятся в машиночитаемый вид;</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2) проводится подсчет частотных распределений, применяется</w:t>
      </w:r>
      <w:r>
        <w:rPr>
          <w:rFonts w:ascii="Times New Roman" w:hAnsi="Times New Roman"/>
          <w:sz w:val="28"/>
          <w:szCs w:val="28"/>
          <w:lang w:eastAsia="ru-RU"/>
        </w:rPr>
        <w:t xml:space="preserve"> </w:t>
      </w:r>
      <w:r w:rsidRPr="00DC11DF">
        <w:rPr>
          <w:rFonts w:ascii="Times New Roman" w:hAnsi="Times New Roman"/>
          <w:sz w:val="28"/>
          <w:szCs w:val="28"/>
          <w:lang w:eastAsia="ru-RU"/>
        </w:rPr>
        <w:t>математический аппарат для выявления взаимосвязей единиц анализа;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3) осуществляется интер</w:t>
      </w:r>
      <w:r>
        <w:rPr>
          <w:rFonts w:ascii="Times New Roman" w:hAnsi="Times New Roman"/>
          <w:sz w:val="28"/>
          <w:szCs w:val="28"/>
          <w:lang w:eastAsia="ru-RU"/>
        </w:rPr>
        <w:t>претация полученных результато</w:t>
      </w:r>
      <w:r w:rsidRPr="00DC11DF">
        <w:rPr>
          <w:rFonts w:ascii="Times New Roman" w:hAnsi="Times New Roman"/>
          <w:sz w:val="28"/>
          <w:szCs w:val="28"/>
          <w:lang w:eastAsia="ru-RU"/>
        </w:rPr>
        <w:t>.</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Выбор объекта и единиц анализа — чуть ли не самые сложные шаги на</w:t>
      </w:r>
      <w:r>
        <w:rPr>
          <w:rFonts w:ascii="Times New Roman" w:hAnsi="Times New Roman"/>
          <w:sz w:val="28"/>
          <w:szCs w:val="28"/>
          <w:lang w:eastAsia="ru-RU"/>
        </w:rPr>
        <w:t xml:space="preserve"> </w:t>
      </w:r>
      <w:r w:rsidRPr="00DC11DF">
        <w:rPr>
          <w:rFonts w:ascii="Times New Roman" w:hAnsi="Times New Roman"/>
          <w:sz w:val="28"/>
          <w:szCs w:val="28"/>
          <w:lang w:eastAsia="ru-RU"/>
        </w:rPr>
        <w:t>этом пути. Нужно найти ответы на вопросы: где мне это искать и как</w:t>
      </w:r>
      <w:r>
        <w:rPr>
          <w:rFonts w:ascii="Times New Roman" w:hAnsi="Times New Roman"/>
          <w:sz w:val="28"/>
          <w:szCs w:val="28"/>
          <w:lang w:eastAsia="ru-RU"/>
        </w:rPr>
        <w:t xml:space="preserve"> </w:t>
      </w:r>
      <w:r w:rsidRPr="00DC11DF">
        <w:rPr>
          <w:rFonts w:ascii="Times New Roman" w:hAnsi="Times New Roman"/>
          <w:sz w:val="28"/>
          <w:szCs w:val="28"/>
          <w:lang w:eastAsia="ru-RU"/>
        </w:rPr>
        <w:t>проявляется изучаемое мною явление, событие, процесс.</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Объектом </w:t>
      </w:r>
      <w:r w:rsidRPr="00DC11DF">
        <w:rPr>
          <w:rFonts w:ascii="Times New Roman" w:hAnsi="Times New Roman"/>
          <w:sz w:val="28"/>
          <w:szCs w:val="28"/>
          <w:lang w:eastAsia="ru-RU"/>
        </w:rPr>
        <w:t>контент-анализа могут быть экземпляры книг, плакатов или</w:t>
      </w:r>
      <w:r>
        <w:rPr>
          <w:rFonts w:ascii="Times New Roman" w:hAnsi="Times New Roman"/>
          <w:sz w:val="28"/>
          <w:szCs w:val="28"/>
          <w:lang w:eastAsia="ru-RU"/>
        </w:rPr>
        <w:t xml:space="preserve"> </w:t>
      </w:r>
      <w:r w:rsidRPr="00DC11DF">
        <w:rPr>
          <w:rFonts w:ascii="Times New Roman" w:hAnsi="Times New Roman"/>
          <w:sz w:val="28"/>
          <w:szCs w:val="28"/>
          <w:lang w:eastAsia="ru-RU"/>
        </w:rPr>
        <w:t>листовок, номера газет, фильмы, публичные выступления, теле- ирадиопередачи, общественные и личные документы, журналистские</w:t>
      </w:r>
      <w:r>
        <w:rPr>
          <w:rFonts w:ascii="Times New Roman" w:hAnsi="Times New Roman"/>
          <w:sz w:val="28"/>
          <w:szCs w:val="28"/>
          <w:lang w:eastAsia="ru-RU"/>
        </w:rPr>
        <w:t xml:space="preserve"> </w:t>
      </w:r>
      <w:r w:rsidRPr="00DC11DF">
        <w:rPr>
          <w:rFonts w:ascii="Times New Roman" w:hAnsi="Times New Roman"/>
          <w:sz w:val="28"/>
          <w:szCs w:val="28"/>
          <w:lang w:eastAsia="ru-RU"/>
        </w:rPr>
        <w:t>интервью, ответы на открытые вопросы анкет и др. Они составляют то, что</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называется </w:t>
      </w:r>
      <w:r w:rsidRPr="00DC11DF">
        <w:rPr>
          <w:rFonts w:ascii="Times New Roman" w:eastAsia="Times New Roman,Italic" w:hAnsi="Times New Roman"/>
          <w:i/>
          <w:iCs/>
          <w:sz w:val="28"/>
          <w:szCs w:val="28"/>
          <w:lang w:eastAsia="ru-RU"/>
        </w:rPr>
        <w:t xml:space="preserve">выборкой, </w:t>
      </w:r>
      <w:r w:rsidRPr="00DC11DF">
        <w:rPr>
          <w:rFonts w:ascii="Times New Roman" w:hAnsi="Times New Roman"/>
          <w:sz w:val="28"/>
          <w:szCs w:val="28"/>
          <w:lang w:eastAsia="ru-RU"/>
        </w:rPr>
        <w:t>— ту часть текстов, которые достаточны для анализа</w:t>
      </w:r>
      <w:r>
        <w:rPr>
          <w:rFonts w:ascii="Times New Roman" w:hAnsi="Times New Roman"/>
          <w:sz w:val="28"/>
          <w:szCs w:val="28"/>
          <w:lang w:eastAsia="ru-RU"/>
        </w:rPr>
        <w:t xml:space="preserve"> </w:t>
      </w:r>
      <w:r w:rsidRPr="00DC11DF">
        <w:rPr>
          <w:rFonts w:ascii="Times New Roman" w:hAnsi="Times New Roman"/>
          <w:sz w:val="28"/>
          <w:szCs w:val="28"/>
          <w:lang w:eastAsia="ru-RU"/>
        </w:rPr>
        <w:t>всего массива публикаций, и обеспечивают репрезентативность данных. А</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теперь внимание. Хотя в природе контент-анализа не заложено никаких</w:t>
      </w:r>
      <w:r>
        <w:rPr>
          <w:rFonts w:ascii="Times New Roman" w:hAnsi="Times New Roman"/>
          <w:sz w:val="28"/>
          <w:szCs w:val="28"/>
          <w:lang w:eastAsia="ru-RU"/>
        </w:rPr>
        <w:t xml:space="preserve"> </w:t>
      </w:r>
      <w:r w:rsidRPr="00DC11DF">
        <w:rPr>
          <w:rFonts w:ascii="Times New Roman" w:hAnsi="Times New Roman"/>
          <w:sz w:val="28"/>
          <w:szCs w:val="28"/>
          <w:lang w:eastAsia="ru-RU"/>
        </w:rPr>
        <w:t>ограничений, а потому ничто не препятствует его применению к отдельному</w:t>
      </w:r>
      <w:r>
        <w:rPr>
          <w:rFonts w:ascii="Times New Roman" w:hAnsi="Times New Roman"/>
          <w:sz w:val="28"/>
          <w:szCs w:val="28"/>
          <w:lang w:eastAsia="ru-RU"/>
        </w:rPr>
        <w:t xml:space="preserve"> </w:t>
      </w:r>
      <w:r w:rsidRPr="00DC11DF">
        <w:rPr>
          <w:rFonts w:ascii="Times New Roman" w:hAnsi="Times New Roman"/>
          <w:sz w:val="28"/>
          <w:szCs w:val="28"/>
          <w:lang w:eastAsia="ru-RU"/>
        </w:rPr>
        <w:t>тексту, тем не менее существует ряд причин, по которым его используют</w:t>
      </w:r>
      <w:r>
        <w:rPr>
          <w:rFonts w:ascii="Times New Roman" w:hAnsi="Times New Roman"/>
          <w:sz w:val="28"/>
          <w:szCs w:val="28"/>
          <w:lang w:eastAsia="ru-RU"/>
        </w:rPr>
        <w:t xml:space="preserve"> </w:t>
      </w:r>
      <w:r w:rsidRPr="00DC11DF">
        <w:rPr>
          <w:rFonts w:ascii="Times New Roman" w:hAnsi="Times New Roman"/>
          <w:sz w:val="28"/>
          <w:szCs w:val="28"/>
          <w:lang w:eastAsia="ru-RU"/>
        </w:rPr>
        <w:t>только в информационных массивах, состоящих из большого количества</w:t>
      </w:r>
      <w:r>
        <w:rPr>
          <w:rFonts w:ascii="Times New Roman" w:hAnsi="Times New Roman"/>
          <w:sz w:val="28"/>
          <w:szCs w:val="28"/>
          <w:lang w:eastAsia="ru-RU"/>
        </w:rPr>
        <w:t xml:space="preserve"> </w:t>
      </w:r>
      <w:r w:rsidRPr="00DC11DF">
        <w:rPr>
          <w:rFonts w:ascii="Times New Roman" w:hAnsi="Times New Roman"/>
          <w:sz w:val="28"/>
          <w:szCs w:val="28"/>
          <w:lang w:eastAsia="ru-RU"/>
        </w:rPr>
        <w:t>текстов. Во-первых, статистические закономерности проявляются тем более</w:t>
      </w:r>
      <w:r>
        <w:rPr>
          <w:rFonts w:ascii="Times New Roman" w:hAnsi="Times New Roman"/>
          <w:sz w:val="28"/>
          <w:szCs w:val="28"/>
          <w:lang w:eastAsia="ru-RU"/>
        </w:rPr>
        <w:t xml:space="preserve"> </w:t>
      </w:r>
      <w:r w:rsidRPr="00DC11DF">
        <w:rPr>
          <w:rFonts w:ascii="Times New Roman" w:hAnsi="Times New Roman"/>
          <w:sz w:val="28"/>
          <w:szCs w:val="28"/>
          <w:lang w:eastAsia="ru-RU"/>
        </w:rPr>
        <w:t>отчетливо, чем больше объем выборки. Во-вторых, в большинстве случаев</w:t>
      </w:r>
      <w:r>
        <w:rPr>
          <w:rFonts w:ascii="Times New Roman" w:hAnsi="Times New Roman"/>
          <w:sz w:val="28"/>
          <w:szCs w:val="28"/>
          <w:lang w:eastAsia="ru-RU"/>
        </w:rPr>
        <w:t xml:space="preserve"> </w:t>
      </w:r>
      <w:r w:rsidRPr="00DC11DF">
        <w:rPr>
          <w:rFonts w:ascii="Times New Roman" w:hAnsi="Times New Roman"/>
          <w:sz w:val="28"/>
          <w:szCs w:val="28"/>
          <w:lang w:eastAsia="ru-RU"/>
        </w:rPr>
        <w:t>контент-анализ используется в компаративных, т.е. историко-сравнительных,</w:t>
      </w:r>
      <w:r>
        <w:rPr>
          <w:rFonts w:ascii="Times New Roman" w:hAnsi="Times New Roman"/>
          <w:sz w:val="28"/>
          <w:szCs w:val="28"/>
          <w:lang w:eastAsia="ru-RU"/>
        </w:rPr>
        <w:t xml:space="preserve"> </w:t>
      </w:r>
      <w:r w:rsidRPr="00DC11DF">
        <w:rPr>
          <w:rFonts w:ascii="Times New Roman" w:hAnsi="Times New Roman"/>
          <w:sz w:val="28"/>
          <w:szCs w:val="28"/>
          <w:lang w:eastAsia="ru-RU"/>
        </w:rPr>
        <w:t>целях. Он силен, когда раскрывает не одномоментные срезы, а динамику</w:t>
      </w:r>
      <w:r>
        <w:rPr>
          <w:rFonts w:ascii="Times New Roman" w:hAnsi="Times New Roman"/>
          <w:sz w:val="28"/>
          <w:szCs w:val="28"/>
          <w:lang w:eastAsia="ru-RU"/>
        </w:rPr>
        <w:t xml:space="preserve"> </w:t>
      </w:r>
      <w:r w:rsidRPr="00DC11DF">
        <w:rPr>
          <w:rFonts w:ascii="Times New Roman" w:hAnsi="Times New Roman"/>
          <w:sz w:val="28"/>
          <w:szCs w:val="28"/>
          <w:lang w:eastAsia="ru-RU"/>
        </w:rPr>
        <w:t>изменений.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Таким образом, идея контент-анализа предполагает анализ больших</w:t>
      </w:r>
      <w:r>
        <w:rPr>
          <w:rFonts w:ascii="Times New Roman" w:hAnsi="Times New Roman"/>
          <w:sz w:val="28"/>
          <w:szCs w:val="28"/>
          <w:lang w:eastAsia="ru-RU"/>
        </w:rPr>
        <w:t xml:space="preserve"> </w:t>
      </w:r>
      <w:r w:rsidRPr="00DC11DF">
        <w:rPr>
          <w:rFonts w:ascii="Times New Roman" w:hAnsi="Times New Roman"/>
          <w:sz w:val="28"/>
          <w:szCs w:val="28"/>
          <w:lang w:eastAsia="ru-RU"/>
        </w:rPr>
        <w:t>информационных массивов; с другой стороны, его относительная дешевизна</w:t>
      </w:r>
      <w:r>
        <w:rPr>
          <w:rFonts w:ascii="Times New Roman" w:hAnsi="Times New Roman"/>
          <w:sz w:val="28"/>
          <w:szCs w:val="28"/>
          <w:lang w:eastAsia="ru-RU"/>
        </w:rPr>
        <w:t xml:space="preserve"> </w:t>
      </w:r>
      <w:r w:rsidRPr="00DC11DF">
        <w:rPr>
          <w:rFonts w:ascii="Times New Roman" w:hAnsi="Times New Roman"/>
          <w:sz w:val="28"/>
          <w:szCs w:val="28"/>
          <w:lang w:eastAsia="ru-RU"/>
        </w:rPr>
        <w:t>и технологичность делают такой анализ принципиально возможным.</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
          <w:bCs/>
          <w:sz w:val="28"/>
          <w:szCs w:val="28"/>
          <w:lang w:eastAsia="ru-RU"/>
        </w:rPr>
      </w:pPr>
      <w:r w:rsidRPr="00DC11DF">
        <w:rPr>
          <w:rFonts w:ascii="Times New Roman" w:hAnsi="Times New Roman"/>
          <w:sz w:val="28"/>
          <w:szCs w:val="28"/>
          <w:lang w:eastAsia="ru-RU"/>
        </w:rPr>
        <w:t>Количественный подсчет встречаемости слов в тексте — самый</w:t>
      </w:r>
      <w:r>
        <w:rPr>
          <w:rFonts w:ascii="Times New Roman" w:hAnsi="Times New Roman"/>
          <w:sz w:val="28"/>
          <w:szCs w:val="28"/>
          <w:lang w:eastAsia="ru-RU"/>
        </w:rPr>
        <w:t xml:space="preserve"> </w:t>
      </w:r>
      <w:r w:rsidRPr="00DC11DF">
        <w:rPr>
          <w:rFonts w:ascii="Times New Roman" w:hAnsi="Times New Roman"/>
          <w:sz w:val="28"/>
          <w:szCs w:val="28"/>
          <w:lang w:eastAsia="ru-RU"/>
        </w:rPr>
        <w:t>простой вариант контент-анализа, который, однако, приводит к интересным</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результатам. Чаще всего подсчитывают </w:t>
      </w:r>
      <w:r w:rsidRPr="00B869E5">
        <w:rPr>
          <w:rFonts w:ascii="Times New Roman" w:hAnsi="Times New Roman"/>
          <w:b/>
          <w:sz w:val="28"/>
          <w:szCs w:val="28"/>
          <w:lang w:eastAsia="ru-RU"/>
        </w:rPr>
        <w:t>«интересные» или «ключевые» слова и (или) словосочетания</w:t>
      </w:r>
      <w:r w:rsidRPr="00DC11DF">
        <w:rPr>
          <w:rFonts w:ascii="Times New Roman" w:hAnsi="Times New Roman"/>
          <w:sz w:val="28"/>
          <w:szCs w:val="28"/>
          <w:lang w:eastAsia="ru-RU"/>
        </w:rPr>
        <w:t xml:space="preserve">, например названия </w:t>
      </w:r>
      <w:r>
        <w:rPr>
          <w:rFonts w:ascii="Times New Roman" w:hAnsi="Times New Roman"/>
          <w:sz w:val="28"/>
          <w:szCs w:val="28"/>
          <w:lang w:eastAsia="ru-RU"/>
        </w:rPr>
        <w:t xml:space="preserve">группы лекарств, конкретные заболевания, </w:t>
      </w:r>
      <w:r w:rsidRPr="00DC11DF">
        <w:rPr>
          <w:rFonts w:ascii="Times New Roman" w:eastAsia="Times New Roman,Bold" w:hAnsi="Times New Roman"/>
          <w:b/>
          <w:bCs/>
          <w:sz w:val="28"/>
          <w:szCs w:val="28"/>
          <w:lang w:eastAsia="ru-RU"/>
        </w:rPr>
        <w:t>ценностны</w:t>
      </w:r>
      <w:r>
        <w:rPr>
          <w:rFonts w:ascii="Times New Roman" w:eastAsia="Times New Roman,Bold" w:hAnsi="Times New Roman"/>
          <w:b/>
          <w:bCs/>
          <w:sz w:val="28"/>
          <w:szCs w:val="28"/>
          <w:lang w:eastAsia="ru-RU"/>
        </w:rPr>
        <w:t>е</w:t>
      </w:r>
      <w:r w:rsidRPr="00DC11DF">
        <w:rPr>
          <w:rFonts w:ascii="Times New Roman" w:eastAsia="Times New Roman,Bold" w:hAnsi="Times New Roman"/>
          <w:b/>
          <w:bCs/>
          <w:sz w:val="28"/>
          <w:szCs w:val="28"/>
          <w:lang w:eastAsia="ru-RU"/>
        </w:rPr>
        <w:t xml:space="preserve"> категори</w:t>
      </w:r>
      <w:r>
        <w:rPr>
          <w:rFonts w:ascii="Times New Roman" w:eastAsia="Times New Roman,Bold" w:hAnsi="Times New Roman"/>
          <w:b/>
          <w:bCs/>
          <w:sz w:val="28"/>
          <w:szCs w:val="28"/>
          <w:lang w:eastAsia="ru-RU"/>
        </w:rPr>
        <w:t>и</w:t>
      </w:r>
      <w:r w:rsidRPr="00DC11DF">
        <w:rPr>
          <w:rFonts w:ascii="Times New Roman" w:eastAsia="Times New Roman,Bold" w:hAnsi="Times New Roman"/>
          <w:b/>
          <w:bCs/>
          <w:sz w:val="28"/>
          <w:szCs w:val="28"/>
          <w:lang w:eastAsia="ru-RU"/>
        </w:rPr>
        <w:t xml:space="preserve"> </w:t>
      </w:r>
      <w:r>
        <w:rPr>
          <w:rFonts w:ascii="Times New Roman" w:eastAsia="Times New Roman,Bold" w:hAnsi="Times New Roman"/>
          <w:b/>
          <w:bCs/>
          <w:sz w:val="28"/>
          <w:szCs w:val="28"/>
          <w:lang w:eastAsia="ru-RU"/>
        </w:rPr>
        <w:t xml:space="preserve"> </w:t>
      </w:r>
      <w:r w:rsidRPr="00DC11DF">
        <w:rPr>
          <w:rFonts w:ascii="Times New Roman" w:eastAsia="Times New Roman,Bold" w:hAnsi="Times New Roman"/>
          <w:b/>
          <w:bCs/>
          <w:sz w:val="28"/>
          <w:szCs w:val="28"/>
          <w:lang w:eastAsia="ru-RU"/>
        </w:rPr>
        <w:t>типа</w:t>
      </w:r>
      <w:r>
        <w:rPr>
          <w:rFonts w:ascii="Times New Roman" w:eastAsia="Times New Roman,Bold" w:hAnsi="Times New Roman"/>
          <w:b/>
          <w:bCs/>
          <w:sz w:val="28"/>
          <w:szCs w:val="28"/>
          <w:lang w:eastAsia="ru-RU"/>
        </w:rPr>
        <w:t xml:space="preserve"> здоровье</w:t>
      </w:r>
      <w:r w:rsidRPr="00DC11DF">
        <w:rPr>
          <w:rFonts w:ascii="Times New Roman" w:hAnsi="Times New Roman"/>
          <w:b/>
          <w:bCs/>
          <w:i/>
          <w:iCs/>
          <w:sz w:val="28"/>
          <w:szCs w:val="28"/>
          <w:lang w:eastAsia="ru-RU"/>
        </w:rPr>
        <w:t>,</w:t>
      </w:r>
      <w:r>
        <w:rPr>
          <w:rFonts w:ascii="Times New Roman" w:hAnsi="Times New Roman"/>
          <w:b/>
          <w:bCs/>
          <w:i/>
          <w:iCs/>
          <w:sz w:val="28"/>
          <w:szCs w:val="28"/>
          <w:lang w:eastAsia="ru-RU"/>
        </w:rPr>
        <w:t xml:space="preserve"> здоровый образ жизни</w:t>
      </w:r>
      <w:r w:rsidRPr="00DC11DF">
        <w:rPr>
          <w:rFonts w:ascii="Times New Roman" w:eastAsia="Times New Roman,Bold" w:hAnsi="Times New Roman"/>
          <w:b/>
          <w:bCs/>
          <w:sz w:val="28"/>
          <w:szCs w:val="28"/>
          <w:lang w:eastAsia="ru-RU"/>
        </w:rPr>
        <w:t>.</w:t>
      </w:r>
    </w:p>
    <w:p w:rsidR="00C65866" w:rsidRPr="00B869E5" w:rsidRDefault="00C65866" w:rsidP="00DC11DF">
      <w:pPr>
        <w:autoSpaceDE w:val="0"/>
        <w:autoSpaceDN w:val="0"/>
        <w:adjustRightInd w:val="0"/>
        <w:spacing w:after="0" w:line="360" w:lineRule="auto"/>
        <w:ind w:firstLine="709"/>
        <w:jc w:val="both"/>
        <w:rPr>
          <w:rFonts w:ascii="Times New Roman" w:eastAsia="Times New Roman,Bold" w:hAnsi="Times New Roman"/>
          <w:bCs/>
          <w:sz w:val="28"/>
          <w:szCs w:val="28"/>
          <w:lang w:eastAsia="ru-RU"/>
        </w:rPr>
      </w:pPr>
      <w:r w:rsidRPr="00DC11DF">
        <w:rPr>
          <w:rFonts w:ascii="Times New Roman" w:hAnsi="Times New Roman"/>
          <w:sz w:val="28"/>
          <w:szCs w:val="28"/>
          <w:lang w:eastAsia="ru-RU"/>
        </w:rPr>
        <w:t>С научно-познавательной точки зрения социолога интересуют все-таки</w:t>
      </w:r>
      <w:r>
        <w:rPr>
          <w:rFonts w:ascii="Times New Roman" w:hAnsi="Times New Roman"/>
          <w:sz w:val="28"/>
          <w:szCs w:val="28"/>
          <w:lang w:eastAsia="ru-RU"/>
        </w:rPr>
        <w:t xml:space="preserve"> </w:t>
      </w:r>
      <w:r w:rsidRPr="00DC11DF">
        <w:rPr>
          <w:rFonts w:ascii="Times New Roman" w:hAnsi="Times New Roman"/>
          <w:sz w:val="28"/>
          <w:szCs w:val="28"/>
          <w:lang w:eastAsia="ru-RU"/>
        </w:rPr>
        <w:t>не отдельные слова, а стоящие за их «спиной» понятийные категории,</w:t>
      </w:r>
      <w:r>
        <w:rPr>
          <w:rFonts w:ascii="Times New Roman" w:hAnsi="Times New Roman"/>
          <w:sz w:val="28"/>
          <w:szCs w:val="28"/>
          <w:lang w:eastAsia="ru-RU"/>
        </w:rPr>
        <w:t xml:space="preserve"> </w:t>
      </w:r>
      <w:r w:rsidRPr="00DC11DF">
        <w:rPr>
          <w:rFonts w:ascii="Times New Roman" w:hAnsi="Times New Roman"/>
          <w:sz w:val="28"/>
          <w:szCs w:val="28"/>
          <w:lang w:eastAsia="ru-RU"/>
        </w:rPr>
        <w:t>объединяющие множество разрозненных слов-признаков в тематическое</w:t>
      </w:r>
      <w:r>
        <w:rPr>
          <w:rFonts w:ascii="Times New Roman" w:hAnsi="Times New Roman"/>
          <w:sz w:val="28"/>
          <w:szCs w:val="28"/>
          <w:lang w:eastAsia="ru-RU"/>
        </w:rPr>
        <w:t xml:space="preserve"> </w:t>
      </w:r>
      <w:r w:rsidRPr="00DC11DF">
        <w:rPr>
          <w:rFonts w:ascii="Times New Roman" w:hAnsi="Times New Roman"/>
          <w:sz w:val="28"/>
          <w:szCs w:val="28"/>
          <w:lang w:eastAsia="ru-RU"/>
        </w:rPr>
        <w:t>целое. Исследователь, интересующийся тем, какое место в общественном</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сознании занимает, скажем, проблема </w:t>
      </w:r>
      <w:r>
        <w:rPr>
          <w:rFonts w:ascii="Times New Roman" w:hAnsi="Times New Roman"/>
          <w:sz w:val="28"/>
          <w:szCs w:val="28"/>
          <w:lang w:eastAsia="ru-RU"/>
        </w:rPr>
        <w:t>наркомании</w:t>
      </w:r>
      <w:r w:rsidRPr="00DC11DF">
        <w:rPr>
          <w:rFonts w:ascii="Times New Roman" w:hAnsi="Times New Roman"/>
          <w:sz w:val="28"/>
          <w:szCs w:val="28"/>
          <w:lang w:eastAsia="ru-RU"/>
        </w:rPr>
        <w:t>, обязан принимать во</w:t>
      </w:r>
      <w:r>
        <w:rPr>
          <w:rFonts w:ascii="Times New Roman" w:hAnsi="Times New Roman"/>
          <w:sz w:val="28"/>
          <w:szCs w:val="28"/>
          <w:lang w:eastAsia="ru-RU"/>
        </w:rPr>
        <w:t xml:space="preserve"> </w:t>
      </w:r>
      <w:r w:rsidRPr="00DC11DF">
        <w:rPr>
          <w:rFonts w:ascii="Times New Roman" w:hAnsi="Times New Roman"/>
          <w:sz w:val="28"/>
          <w:szCs w:val="28"/>
          <w:lang w:eastAsia="ru-RU"/>
        </w:rPr>
        <w:t>внимание не только присутствие в анализируемом информационном массиве</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слова </w:t>
      </w:r>
      <w:r w:rsidRPr="00DC11DF">
        <w:rPr>
          <w:rFonts w:ascii="Times New Roman" w:eastAsia="Times New Roman,Italic" w:hAnsi="Times New Roman"/>
          <w:i/>
          <w:iCs/>
          <w:sz w:val="28"/>
          <w:szCs w:val="28"/>
          <w:lang w:eastAsia="ru-RU"/>
        </w:rPr>
        <w:t>«</w:t>
      </w:r>
      <w:r>
        <w:rPr>
          <w:rFonts w:ascii="Times New Roman" w:eastAsia="Times New Roman,Italic" w:hAnsi="Times New Roman"/>
          <w:i/>
          <w:iCs/>
          <w:sz w:val="28"/>
          <w:szCs w:val="28"/>
          <w:lang w:eastAsia="ru-RU"/>
        </w:rPr>
        <w:t>наркотическая зависимость</w:t>
      </w:r>
      <w:r w:rsidRPr="00DC11DF">
        <w:rPr>
          <w:rFonts w:ascii="Times New Roman" w:eastAsia="Times New Roman,Italic" w:hAnsi="Times New Roman"/>
          <w:i/>
          <w:iCs/>
          <w:sz w:val="28"/>
          <w:szCs w:val="28"/>
          <w:lang w:eastAsia="ru-RU"/>
        </w:rPr>
        <w:t xml:space="preserve">», </w:t>
      </w:r>
      <w:r w:rsidRPr="00DC11DF">
        <w:rPr>
          <w:rFonts w:ascii="Times New Roman" w:hAnsi="Times New Roman"/>
          <w:sz w:val="28"/>
          <w:szCs w:val="28"/>
          <w:lang w:eastAsia="ru-RU"/>
        </w:rPr>
        <w:t xml:space="preserve">но и упоминания </w:t>
      </w:r>
      <w:r w:rsidRPr="00B869E5">
        <w:rPr>
          <w:rFonts w:ascii="Times New Roman" w:hAnsi="Times New Roman"/>
          <w:i/>
          <w:sz w:val="28"/>
          <w:szCs w:val="28"/>
          <w:lang w:eastAsia="ru-RU"/>
        </w:rPr>
        <w:t>«ПАВ», «Созависимое поведение», «Наркотическое опьянение», «Распространение наркотиков»</w:t>
      </w:r>
      <w:r>
        <w:rPr>
          <w:rFonts w:ascii="Times New Roman" w:hAnsi="Times New Roman"/>
          <w:sz w:val="28"/>
          <w:szCs w:val="28"/>
          <w:lang w:eastAsia="ru-RU"/>
        </w:rPr>
        <w:t xml:space="preserve"> </w:t>
      </w:r>
      <w:r w:rsidRPr="00B869E5">
        <w:rPr>
          <w:rFonts w:ascii="Times New Roman" w:eastAsia="Times New Roman,Bold" w:hAnsi="Times New Roman"/>
          <w:bCs/>
          <w:sz w:val="28"/>
          <w:szCs w:val="28"/>
          <w:lang w:eastAsia="ru-RU"/>
        </w:rPr>
        <w:t>и т.п.</w:t>
      </w:r>
    </w:p>
    <w:p w:rsidR="00C65866" w:rsidRPr="00DC11DF" w:rsidRDefault="00C65866" w:rsidP="00DC11DF">
      <w:pPr>
        <w:autoSpaceDE w:val="0"/>
        <w:autoSpaceDN w:val="0"/>
        <w:adjustRightInd w:val="0"/>
        <w:spacing w:after="0" w:line="360" w:lineRule="auto"/>
        <w:ind w:firstLine="709"/>
        <w:jc w:val="both"/>
        <w:rPr>
          <w:rFonts w:ascii="Times New Roman" w:eastAsia="Times New Roman,Italic" w:hAnsi="Times New Roman"/>
          <w:i/>
          <w:iCs/>
          <w:sz w:val="28"/>
          <w:szCs w:val="28"/>
          <w:lang w:eastAsia="ru-RU"/>
        </w:rPr>
      </w:pPr>
      <w:r w:rsidRPr="00DC11DF">
        <w:rPr>
          <w:rFonts w:ascii="Times New Roman" w:hAnsi="Times New Roman"/>
          <w:sz w:val="28"/>
          <w:szCs w:val="28"/>
          <w:lang w:eastAsia="ru-RU"/>
        </w:rPr>
        <w:t>По отношению к единицам анализа, сгруппированным по единому</w:t>
      </w:r>
      <w:r>
        <w:rPr>
          <w:rFonts w:ascii="Times New Roman" w:hAnsi="Times New Roman"/>
          <w:sz w:val="28"/>
          <w:szCs w:val="28"/>
          <w:lang w:eastAsia="ru-RU"/>
        </w:rPr>
        <w:t xml:space="preserve"> </w:t>
      </w:r>
      <w:r w:rsidRPr="00DC11DF">
        <w:rPr>
          <w:rFonts w:ascii="Times New Roman" w:hAnsi="Times New Roman"/>
          <w:sz w:val="28"/>
          <w:szCs w:val="28"/>
          <w:lang w:eastAsia="ru-RU"/>
        </w:rPr>
        <w:t>основанию, иначе говоря, составляющим концептуальное целое,</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специалисты употребляют другой термин — </w:t>
      </w:r>
      <w:r w:rsidRPr="00DC11DF">
        <w:rPr>
          <w:rFonts w:ascii="Times New Roman" w:eastAsia="Times New Roman,Italic" w:hAnsi="Times New Roman"/>
          <w:i/>
          <w:iCs/>
          <w:sz w:val="28"/>
          <w:szCs w:val="28"/>
          <w:lang w:eastAsia="ru-RU"/>
        </w:rPr>
        <w:t>«категории анализа».</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lastRenderedPageBreak/>
        <w:t xml:space="preserve">Категории анализа — </w:t>
      </w:r>
      <w:r w:rsidRPr="00DC11DF">
        <w:rPr>
          <w:rFonts w:ascii="Times New Roman" w:hAnsi="Times New Roman"/>
          <w:sz w:val="28"/>
          <w:szCs w:val="28"/>
          <w:lang w:eastAsia="ru-RU"/>
        </w:rPr>
        <w:t>его смысловые единицы, обозначающие</w:t>
      </w:r>
      <w:r>
        <w:rPr>
          <w:rFonts w:ascii="Times New Roman" w:hAnsi="Times New Roman"/>
          <w:sz w:val="28"/>
          <w:szCs w:val="28"/>
          <w:lang w:eastAsia="ru-RU"/>
        </w:rPr>
        <w:t xml:space="preserve"> </w:t>
      </w:r>
      <w:r w:rsidRPr="00DC11DF">
        <w:rPr>
          <w:rFonts w:ascii="Times New Roman" w:hAnsi="Times New Roman"/>
          <w:sz w:val="28"/>
          <w:szCs w:val="28"/>
          <w:lang w:eastAsia="ru-RU"/>
        </w:rPr>
        <w:t>эмпирические признаки текстовой информации, которые являются</w:t>
      </w:r>
      <w:r>
        <w:rPr>
          <w:rFonts w:ascii="Times New Roman" w:hAnsi="Times New Roman"/>
          <w:sz w:val="28"/>
          <w:szCs w:val="28"/>
          <w:lang w:eastAsia="ru-RU"/>
        </w:rPr>
        <w:t xml:space="preserve"> </w:t>
      </w:r>
      <w:r w:rsidRPr="00DC11DF">
        <w:rPr>
          <w:rFonts w:ascii="Times New Roman" w:hAnsi="Times New Roman"/>
          <w:sz w:val="28"/>
          <w:szCs w:val="28"/>
          <w:lang w:eastAsia="ru-RU"/>
        </w:rPr>
        <w:t>результатом операционализации опорных теоретических понятий вконцепции исследования. К категориям анализа предъявляютсяопределенные требования: они должны выражать теоретические понятия</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исследования, иметь в соответствии признаки (смысловые единицы) в тексте,обладать возможностями однозначной регистрации признаков,</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составляющих эти категории. </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Основная задача сбора информации в ходе</w:t>
      </w:r>
      <w:r>
        <w:rPr>
          <w:rFonts w:ascii="Times New Roman" w:hAnsi="Times New Roman"/>
          <w:sz w:val="28"/>
          <w:szCs w:val="28"/>
          <w:lang w:eastAsia="ru-RU"/>
        </w:rPr>
        <w:t xml:space="preserve"> </w:t>
      </w:r>
      <w:r w:rsidRPr="00DC11DF">
        <w:rPr>
          <w:rFonts w:ascii="Times New Roman" w:hAnsi="Times New Roman"/>
          <w:sz w:val="28"/>
          <w:szCs w:val="28"/>
          <w:lang w:eastAsia="ru-RU"/>
        </w:rPr>
        <w:t>анализа — поиск индикатора, указывающего на наличие в документе</w:t>
      </w:r>
      <w:r>
        <w:rPr>
          <w:rFonts w:ascii="Times New Roman" w:hAnsi="Times New Roman"/>
          <w:sz w:val="28"/>
          <w:szCs w:val="28"/>
          <w:lang w:eastAsia="ru-RU"/>
        </w:rPr>
        <w:t xml:space="preserve"> </w:t>
      </w:r>
      <w:r w:rsidRPr="00DC11DF">
        <w:rPr>
          <w:rFonts w:ascii="Times New Roman" w:hAnsi="Times New Roman"/>
          <w:sz w:val="28"/>
          <w:szCs w:val="28"/>
          <w:lang w:eastAsia="ru-RU"/>
        </w:rPr>
        <w:t>выделенной п</w:t>
      </w:r>
      <w:r>
        <w:rPr>
          <w:rFonts w:ascii="Times New Roman" w:hAnsi="Times New Roman"/>
          <w:sz w:val="28"/>
          <w:szCs w:val="28"/>
          <w:lang w:eastAsia="ru-RU"/>
        </w:rPr>
        <w:t>роблемы, идеи, темы</w:t>
      </w:r>
      <w:r w:rsidRPr="00DC11DF">
        <w:rPr>
          <w:rFonts w:ascii="Times New Roman" w:hAnsi="Times New Roman"/>
          <w:sz w:val="28"/>
          <w:szCs w:val="28"/>
          <w:lang w:eastAsia="ru-RU"/>
        </w:rPr>
        <w:t>. Категории анализа выражаются определенными признаками</w:t>
      </w:r>
      <w:r>
        <w:rPr>
          <w:rFonts w:ascii="Times New Roman" w:hAnsi="Times New Roman"/>
          <w:sz w:val="28"/>
          <w:szCs w:val="28"/>
          <w:lang w:eastAsia="ru-RU"/>
        </w:rPr>
        <w:t xml:space="preserve"> </w:t>
      </w:r>
      <w:r w:rsidRPr="00DC11DF">
        <w:rPr>
          <w:rFonts w:ascii="Times New Roman" w:hAnsi="Times New Roman"/>
          <w:sz w:val="28"/>
          <w:szCs w:val="28"/>
          <w:lang w:eastAsia="ru-RU"/>
        </w:rPr>
        <w:t>(подкатегориями), характеризующими интенсивность, направленность,</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значимость выраженной в категории идеи, проблемы. </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Первым шагом будет определение системы </w:t>
      </w:r>
      <w:r w:rsidRPr="00DC11DF">
        <w:rPr>
          <w:rFonts w:ascii="Times New Roman" w:eastAsia="Times New Roman,Italic" w:hAnsi="Times New Roman"/>
          <w:i/>
          <w:iCs/>
          <w:sz w:val="28"/>
          <w:szCs w:val="28"/>
          <w:lang w:eastAsia="ru-RU"/>
        </w:rPr>
        <w:t xml:space="preserve">категорий анализа, </w:t>
      </w:r>
      <w:r w:rsidRPr="00DC11DF">
        <w:rPr>
          <w:rFonts w:ascii="Times New Roman" w:hAnsi="Times New Roman"/>
          <w:sz w:val="28"/>
          <w:szCs w:val="28"/>
          <w:lang w:eastAsia="ru-RU"/>
        </w:rPr>
        <w:t>вторым</w:t>
      </w:r>
      <w:r>
        <w:rPr>
          <w:rFonts w:ascii="Times New Roman" w:hAnsi="Times New Roman"/>
          <w:sz w:val="28"/>
          <w:szCs w:val="28"/>
          <w:lang w:eastAsia="ru-RU"/>
        </w:rPr>
        <w:t xml:space="preserve"> </w:t>
      </w:r>
      <w:r w:rsidRPr="00DC11DF">
        <w:rPr>
          <w:rFonts w:ascii="Times New Roman" w:hAnsi="Times New Roman"/>
          <w:sz w:val="28"/>
          <w:szCs w:val="28"/>
          <w:lang w:eastAsia="ru-RU"/>
        </w:rPr>
        <w:t>— соответствующая им единица анализа текста, а третьим — установление</w:t>
      </w:r>
      <w:r>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единиц счета, </w:t>
      </w:r>
      <w:r w:rsidRPr="00DC11DF">
        <w:rPr>
          <w:rFonts w:ascii="Times New Roman" w:hAnsi="Times New Roman"/>
          <w:sz w:val="28"/>
          <w:szCs w:val="28"/>
          <w:lang w:eastAsia="ru-RU"/>
        </w:rPr>
        <w:t xml:space="preserve">т.е. количественной меры </w:t>
      </w:r>
      <w:r w:rsidRPr="00DC11DF">
        <w:rPr>
          <w:rFonts w:ascii="Times New Roman" w:eastAsia="Times New Roman,Italic" w:hAnsi="Times New Roman"/>
          <w:i/>
          <w:iCs/>
          <w:sz w:val="28"/>
          <w:szCs w:val="28"/>
          <w:lang w:eastAsia="ru-RU"/>
        </w:rPr>
        <w:t xml:space="preserve">единиц анализа </w:t>
      </w:r>
      <w:r w:rsidRPr="00DC11DF">
        <w:rPr>
          <w:rFonts w:ascii="Times New Roman" w:hAnsi="Times New Roman"/>
          <w:sz w:val="28"/>
          <w:szCs w:val="28"/>
          <w:lang w:eastAsia="ru-RU"/>
        </w:rPr>
        <w:t>(их еще называютиндикаторами контент-анализа), позволяющей регистрировать частоту</w:t>
      </w:r>
      <w:r>
        <w:rPr>
          <w:rFonts w:ascii="Times New Roman" w:hAnsi="Times New Roman"/>
          <w:sz w:val="28"/>
          <w:szCs w:val="28"/>
          <w:lang w:eastAsia="ru-RU"/>
        </w:rPr>
        <w:t xml:space="preserve"> </w:t>
      </w:r>
      <w:r w:rsidRPr="00DC11DF">
        <w:rPr>
          <w:rFonts w:ascii="Times New Roman" w:hAnsi="Times New Roman"/>
          <w:sz w:val="28"/>
          <w:szCs w:val="28"/>
          <w:lang w:eastAsia="ru-RU"/>
        </w:rPr>
        <w:t>(регулярность) появления признака категории анализа в тексте. За единицу</w:t>
      </w:r>
      <w:r>
        <w:rPr>
          <w:rFonts w:ascii="Times New Roman" w:hAnsi="Times New Roman"/>
          <w:sz w:val="28"/>
          <w:szCs w:val="28"/>
          <w:lang w:eastAsia="ru-RU"/>
        </w:rPr>
        <w:t xml:space="preserve"> </w:t>
      </w:r>
      <w:r w:rsidRPr="00DC11DF">
        <w:rPr>
          <w:rFonts w:ascii="Times New Roman" w:hAnsi="Times New Roman"/>
          <w:sz w:val="28"/>
          <w:szCs w:val="28"/>
          <w:lang w:eastAsia="ru-RU"/>
        </w:rPr>
        <w:t>счета могут быть приняты: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 1) частота появления признака категории анализа;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2) объем внимания, уделяемого категории анализа в содержании текста. Для</w:t>
      </w:r>
      <w:r>
        <w:rPr>
          <w:rFonts w:ascii="Times New Roman" w:hAnsi="Times New Roman"/>
          <w:sz w:val="28"/>
          <w:szCs w:val="28"/>
          <w:lang w:eastAsia="ru-RU"/>
        </w:rPr>
        <w:t xml:space="preserve"> </w:t>
      </w:r>
      <w:r w:rsidRPr="00DC11DF">
        <w:rPr>
          <w:rFonts w:ascii="Times New Roman" w:hAnsi="Times New Roman"/>
          <w:sz w:val="28"/>
          <w:szCs w:val="28"/>
          <w:lang w:eastAsia="ru-RU"/>
        </w:rPr>
        <w:t>установления объема внимания могут быть учтены количество печатных</w:t>
      </w:r>
      <w:r>
        <w:rPr>
          <w:rFonts w:ascii="Times New Roman" w:hAnsi="Times New Roman"/>
          <w:sz w:val="28"/>
          <w:szCs w:val="28"/>
          <w:lang w:eastAsia="ru-RU"/>
        </w:rPr>
        <w:t xml:space="preserve"> </w:t>
      </w:r>
      <w:r w:rsidRPr="00DC11DF">
        <w:rPr>
          <w:rFonts w:ascii="Times New Roman" w:hAnsi="Times New Roman"/>
          <w:sz w:val="28"/>
          <w:szCs w:val="28"/>
          <w:lang w:eastAsia="ru-RU"/>
        </w:rPr>
        <w:t>знаков, абзацы, площадь текста, выраженная в физических пространственных</w:t>
      </w:r>
      <w:r>
        <w:rPr>
          <w:rFonts w:ascii="Times New Roman" w:hAnsi="Times New Roman"/>
          <w:sz w:val="28"/>
          <w:szCs w:val="28"/>
          <w:lang w:eastAsia="ru-RU"/>
        </w:rPr>
        <w:t xml:space="preserve"> </w:t>
      </w:r>
      <w:r w:rsidRPr="00DC11DF">
        <w:rPr>
          <w:rFonts w:ascii="Times New Roman" w:hAnsi="Times New Roman"/>
          <w:sz w:val="28"/>
          <w:szCs w:val="28"/>
          <w:lang w:eastAsia="ru-RU"/>
        </w:rPr>
        <w:t>единицах. Для газетных и других стандартных текстов — ширина колонки и</w:t>
      </w:r>
      <w:r>
        <w:rPr>
          <w:rFonts w:ascii="Times New Roman" w:hAnsi="Times New Roman"/>
          <w:sz w:val="28"/>
          <w:szCs w:val="28"/>
          <w:lang w:eastAsia="ru-RU"/>
        </w:rPr>
        <w:t xml:space="preserve"> </w:t>
      </w:r>
      <w:r w:rsidRPr="00DC11DF">
        <w:rPr>
          <w:rFonts w:ascii="Times New Roman" w:hAnsi="Times New Roman"/>
          <w:sz w:val="28"/>
          <w:szCs w:val="28"/>
          <w:lang w:eastAsia="ru-RU"/>
        </w:rPr>
        <w:t>высота высказывания. Для текстов, передаваемых устно, в качестве единицы</w:t>
      </w:r>
      <w:r>
        <w:rPr>
          <w:rFonts w:ascii="Times New Roman" w:hAnsi="Times New Roman"/>
          <w:sz w:val="28"/>
          <w:szCs w:val="28"/>
          <w:lang w:eastAsia="ru-RU"/>
        </w:rPr>
        <w:t xml:space="preserve"> </w:t>
      </w:r>
      <w:r w:rsidRPr="00DC11DF">
        <w:rPr>
          <w:rFonts w:ascii="Times New Roman" w:hAnsi="Times New Roman"/>
          <w:sz w:val="28"/>
          <w:szCs w:val="28"/>
          <w:lang w:eastAsia="ru-RU"/>
        </w:rPr>
        <w:t>счета могут использоваться единицы времени.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Единицами счета могут быть число определенных слов или их</w:t>
      </w:r>
      <w:r>
        <w:rPr>
          <w:rFonts w:ascii="Times New Roman" w:hAnsi="Times New Roman"/>
          <w:sz w:val="28"/>
          <w:szCs w:val="28"/>
          <w:lang w:eastAsia="ru-RU"/>
        </w:rPr>
        <w:t xml:space="preserve"> </w:t>
      </w:r>
      <w:r w:rsidRPr="00DC11DF">
        <w:rPr>
          <w:rFonts w:ascii="Times New Roman" w:hAnsi="Times New Roman"/>
          <w:sz w:val="28"/>
          <w:szCs w:val="28"/>
          <w:lang w:eastAsia="ru-RU"/>
        </w:rPr>
        <w:t>сочетаний, частота упоминаний слов, количество строк, печатных знаков,</w:t>
      </w:r>
      <w:r>
        <w:rPr>
          <w:rFonts w:ascii="Times New Roman" w:hAnsi="Times New Roman"/>
          <w:sz w:val="28"/>
          <w:szCs w:val="28"/>
          <w:lang w:eastAsia="ru-RU"/>
        </w:rPr>
        <w:t xml:space="preserve"> </w:t>
      </w:r>
      <w:r w:rsidRPr="00DC11DF">
        <w:rPr>
          <w:rFonts w:ascii="Times New Roman" w:hAnsi="Times New Roman"/>
          <w:sz w:val="28"/>
          <w:szCs w:val="28"/>
          <w:lang w:eastAsia="ru-RU"/>
        </w:rPr>
        <w:t>страниц, абзацев, авторских листов, площадь текста, выраженная в</w:t>
      </w:r>
      <w:r>
        <w:rPr>
          <w:rFonts w:ascii="Times New Roman" w:hAnsi="Times New Roman"/>
          <w:sz w:val="28"/>
          <w:szCs w:val="28"/>
          <w:lang w:eastAsia="ru-RU"/>
        </w:rPr>
        <w:t xml:space="preserve"> </w:t>
      </w:r>
      <w:r w:rsidRPr="00DC11DF">
        <w:rPr>
          <w:rFonts w:ascii="Times New Roman" w:hAnsi="Times New Roman"/>
          <w:sz w:val="28"/>
          <w:szCs w:val="28"/>
          <w:lang w:eastAsia="ru-RU"/>
        </w:rPr>
        <w:t>физических величинах, эфирное время и многое другое. Единицы счета</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«могут и совпадать и не совпадать с единицами анализа. В первом случае</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квантификация сводится к определению частот упоминания </w:t>
      </w:r>
      <w:r>
        <w:rPr>
          <w:rFonts w:ascii="Times New Roman" w:hAnsi="Times New Roman"/>
          <w:sz w:val="28"/>
          <w:szCs w:val="28"/>
          <w:lang w:eastAsia="ru-RU"/>
        </w:rPr>
        <w:t xml:space="preserve"> </w:t>
      </w:r>
      <w:r w:rsidRPr="00DC11DF">
        <w:rPr>
          <w:rFonts w:ascii="Times New Roman" w:hAnsi="Times New Roman"/>
          <w:sz w:val="28"/>
          <w:szCs w:val="28"/>
          <w:lang w:eastAsia="ru-RU"/>
        </w:rPr>
        <w:t>выделенной</w:t>
      </w:r>
      <w:r>
        <w:rPr>
          <w:rFonts w:ascii="Times New Roman" w:hAnsi="Times New Roman"/>
          <w:sz w:val="28"/>
          <w:szCs w:val="28"/>
          <w:lang w:eastAsia="ru-RU"/>
        </w:rPr>
        <w:t xml:space="preserve"> </w:t>
      </w:r>
      <w:r w:rsidRPr="00DC11DF">
        <w:rPr>
          <w:rFonts w:ascii="Times New Roman" w:hAnsi="Times New Roman"/>
          <w:sz w:val="28"/>
          <w:szCs w:val="28"/>
          <w:lang w:eastAsia="ru-RU"/>
        </w:rPr>
        <w:t>смысловой единицы по отношению к другим категориям (как в случае</w:t>
      </w:r>
      <w:r>
        <w:rPr>
          <w:rFonts w:ascii="Times New Roman" w:hAnsi="Times New Roman"/>
          <w:sz w:val="28"/>
          <w:szCs w:val="28"/>
          <w:lang w:eastAsia="ru-RU"/>
        </w:rPr>
        <w:t xml:space="preserve"> </w:t>
      </w:r>
      <w:r w:rsidRPr="00DC11DF">
        <w:rPr>
          <w:rFonts w:ascii="Times New Roman" w:hAnsi="Times New Roman"/>
          <w:sz w:val="28"/>
          <w:szCs w:val="28"/>
          <w:lang w:eastAsia="ru-RU"/>
        </w:rPr>
        <w:t>построения индекса самостоятельности инженеров). Во втором случаеединицей счета избирают физическую протяженность или площадь текстов,</w:t>
      </w:r>
      <w:r>
        <w:rPr>
          <w:rFonts w:ascii="Times New Roman" w:hAnsi="Times New Roman"/>
          <w:sz w:val="28"/>
          <w:szCs w:val="28"/>
          <w:lang w:eastAsia="ru-RU"/>
        </w:rPr>
        <w:t xml:space="preserve"> </w:t>
      </w:r>
      <w:r w:rsidRPr="00DC11DF">
        <w:rPr>
          <w:rFonts w:ascii="Times New Roman" w:hAnsi="Times New Roman"/>
          <w:sz w:val="28"/>
          <w:szCs w:val="28"/>
          <w:lang w:eastAsia="ru-RU"/>
        </w:rPr>
        <w:t>заполненную смысловыми единицами: число строк, абзацев, квадратных</w:t>
      </w:r>
      <w:r>
        <w:rPr>
          <w:rFonts w:ascii="Times New Roman" w:hAnsi="Times New Roman"/>
          <w:sz w:val="28"/>
          <w:szCs w:val="28"/>
          <w:lang w:eastAsia="ru-RU"/>
        </w:rPr>
        <w:t xml:space="preserve"> </w:t>
      </w:r>
      <w:r w:rsidRPr="00DC11DF">
        <w:rPr>
          <w:rFonts w:ascii="Times New Roman" w:hAnsi="Times New Roman"/>
          <w:sz w:val="28"/>
          <w:szCs w:val="28"/>
          <w:lang w:eastAsia="ru-RU"/>
        </w:rPr>
        <w:t>миллиметров, знаков, колонок — в печатных текстах; длительность</w:t>
      </w:r>
      <w:r>
        <w:rPr>
          <w:rFonts w:ascii="Times New Roman" w:hAnsi="Times New Roman"/>
          <w:sz w:val="28"/>
          <w:szCs w:val="28"/>
          <w:lang w:eastAsia="ru-RU"/>
        </w:rPr>
        <w:t xml:space="preserve"> </w:t>
      </w:r>
      <w:r w:rsidRPr="00DC11DF">
        <w:rPr>
          <w:rFonts w:ascii="Times New Roman" w:hAnsi="Times New Roman"/>
          <w:sz w:val="28"/>
          <w:szCs w:val="28"/>
          <w:lang w:eastAsia="ru-RU"/>
        </w:rPr>
        <w:t>трансляции по радио или телевидению, метраж пленки при магнитофонных</w:t>
      </w:r>
      <w:r>
        <w:rPr>
          <w:rFonts w:ascii="Times New Roman" w:hAnsi="Times New Roman"/>
          <w:sz w:val="28"/>
          <w:szCs w:val="28"/>
          <w:lang w:eastAsia="ru-RU"/>
        </w:rPr>
        <w:t xml:space="preserve"> </w:t>
      </w:r>
      <w:r w:rsidRPr="00DC11DF">
        <w:rPr>
          <w:rFonts w:ascii="Times New Roman" w:hAnsi="Times New Roman"/>
          <w:sz w:val="28"/>
          <w:szCs w:val="28"/>
          <w:lang w:eastAsia="ru-RU"/>
        </w:rPr>
        <w:t>записях».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Процедура </w:t>
      </w:r>
      <w:r w:rsidRPr="00DC11DF">
        <w:rPr>
          <w:rFonts w:ascii="Times New Roman" w:hAnsi="Times New Roman"/>
          <w:sz w:val="28"/>
          <w:szCs w:val="28"/>
          <w:lang w:eastAsia="ru-RU"/>
        </w:rPr>
        <w:t>контент-анализа включает в себя применение стандартных</w:t>
      </w:r>
      <w:r>
        <w:rPr>
          <w:rFonts w:ascii="Times New Roman" w:hAnsi="Times New Roman"/>
          <w:sz w:val="28"/>
          <w:szCs w:val="28"/>
          <w:lang w:eastAsia="ru-RU"/>
        </w:rPr>
        <w:t xml:space="preserve"> </w:t>
      </w:r>
      <w:r w:rsidRPr="00DC11DF">
        <w:rPr>
          <w:rFonts w:ascii="Times New Roman" w:hAnsi="Times New Roman"/>
          <w:sz w:val="28"/>
          <w:szCs w:val="28"/>
          <w:lang w:eastAsia="ru-RU"/>
        </w:rPr>
        <w:t>правил выделения в изучаемом тексте однотипных единиц анализа (счета,</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наблюдения) и подсчет частоты встречаемости этих единиц в выборке</w:t>
      </w:r>
      <w:r>
        <w:rPr>
          <w:rFonts w:ascii="Times New Roman" w:hAnsi="Times New Roman"/>
          <w:sz w:val="28"/>
          <w:szCs w:val="28"/>
          <w:lang w:eastAsia="ru-RU"/>
        </w:rPr>
        <w:t xml:space="preserve"> </w:t>
      </w:r>
      <w:r w:rsidRPr="00DC11DF">
        <w:rPr>
          <w:rFonts w:ascii="Times New Roman" w:hAnsi="Times New Roman"/>
          <w:sz w:val="28"/>
          <w:szCs w:val="28"/>
          <w:lang w:eastAsia="ru-RU"/>
        </w:rPr>
        <w:t>(количество документов, подвергаемых непосредственному счету) как в</w:t>
      </w:r>
      <w:r>
        <w:rPr>
          <w:rFonts w:ascii="Times New Roman" w:hAnsi="Times New Roman"/>
          <w:sz w:val="28"/>
          <w:szCs w:val="28"/>
          <w:lang w:eastAsia="ru-RU"/>
        </w:rPr>
        <w:t xml:space="preserve"> </w:t>
      </w:r>
      <w:r w:rsidRPr="00DC11DF">
        <w:rPr>
          <w:rFonts w:ascii="Times New Roman" w:hAnsi="Times New Roman"/>
          <w:sz w:val="28"/>
          <w:szCs w:val="28"/>
          <w:lang w:eastAsia="ru-RU"/>
        </w:rPr>
        <w:t>абсолютных (число раз), так и в относительных (проценты) величинах.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Обязательный момент в такой процедуре — использование математико-статистических методов счета. Ведь основу контент-анализа составляет</w:t>
      </w:r>
      <w:r>
        <w:rPr>
          <w:rFonts w:ascii="Times New Roman" w:hAnsi="Times New Roman"/>
          <w:sz w:val="28"/>
          <w:szCs w:val="28"/>
          <w:lang w:eastAsia="ru-RU"/>
        </w:rPr>
        <w:t xml:space="preserve"> </w:t>
      </w:r>
      <w:r w:rsidRPr="00DC11DF">
        <w:rPr>
          <w:rFonts w:ascii="Times New Roman" w:hAnsi="Times New Roman"/>
          <w:sz w:val="28"/>
          <w:szCs w:val="28"/>
          <w:lang w:eastAsia="ru-RU"/>
        </w:rPr>
        <w:t>подсчет встречаемости некоторых компонентов в анализируемом</w:t>
      </w:r>
      <w:r>
        <w:rPr>
          <w:rFonts w:ascii="Times New Roman" w:hAnsi="Times New Roman"/>
          <w:sz w:val="28"/>
          <w:szCs w:val="28"/>
          <w:lang w:eastAsia="ru-RU"/>
        </w:rPr>
        <w:t xml:space="preserve"> </w:t>
      </w:r>
      <w:r w:rsidRPr="00DC11DF">
        <w:rPr>
          <w:rFonts w:ascii="Times New Roman" w:hAnsi="Times New Roman"/>
          <w:sz w:val="28"/>
          <w:szCs w:val="28"/>
          <w:lang w:eastAsia="ru-RU"/>
        </w:rPr>
        <w:t>информационном массиве, дополняемый выявлением статистических</w:t>
      </w:r>
      <w:r>
        <w:rPr>
          <w:rFonts w:ascii="Times New Roman" w:hAnsi="Times New Roman"/>
          <w:sz w:val="28"/>
          <w:szCs w:val="28"/>
          <w:lang w:eastAsia="ru-RU"/>
        </w:rPr>
        <w:t xml:space="preserve"> </w:t>
      </w:r>
      <w:r w:rsidRPr="00DC11DF">
        <w:rPr>
          <w:rFonts w:ascii="Times New Roman" w:hAnsi="Times New Roman"/>
          <w:sz w:val="28"/>
          <w:szCs w:val="28"/>
          <w:lang w:eastAsia="ru-RU"/>
        </w:rPr>
        <w:t>взаимосвязей и анализом структурных связей между ними, а также</w:t>
      </w:r>
      <w:r>
        <w:rPr>
          <w:rFonts w:ascii="Times New Roman" w:hAnsi="Times New Roman"/>
          <w:sz w:val="28"/>
          <w:szCs w:val="28"/>
          <w:lang w:eastAsia="ru-RU"/>
        </w:rPr>
        <w:t xml:space="preserve"> </w:t>
      </w:r>
      <w:r w:rsidRPr="00DC11DF">
        <w:rPr>
          <w:rFonts w:ascii="Times New Roman" w:hAnsi="Times New Roman"/>
          <w:sz w:val="28"/>
          <w:szCs w:val="28"/>
          <w:lang w:eastAsia="ru-RU"/>
        </w:rPr>
        <w:t>снабжением их теми или иными количественными или качественными</w:t>
      </w:r>
      <w:r>
        <w:rPr>
          <w:rFonts w:ascii="Times New Roman" w:hAnsi="Times New Roman"/>
          <w:sz w:val="28"/>
          <w:szCs w:val="28"/>
          <w:lang w:eastAsia="ru-RU"/>
        </w:rPr>
        <w:t xml:space="preserve"> </w:t>
      </w:r>
      <w:r w:rsidRPr="00DC11DF">
        <w:rPr>
          <w:rFonts w:ascii="Times New Roman" w:hAnsi="Times New Roman"/>
          <w:sz w:val="28"/>
          <w:szCs w:val="28"/>
          <w:lang w:eastAsia="ru-RU"/>
        </w:rPr>
        <w:t>характеристиками.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Связь между категориями устанавливают </w:t>
      </w:r>
      <w:r w:rsidRPr="00DC11DF">
        <w:rPr>
          <w:rFonts w:ascii="Times New Roman" w:eastAsia="Times New Roman,Italic" w:hAnsi="Times New Roman"/>
          <w:i/>
          <w:iCs/>
          <w:sz w:val="28"/>
          <w:szCs w:val="28"/>
          <w:lang w:eastAsia="ru-RU"/>
        </w:rPr>
        <w:t>методом совместной</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 xml:space="preserve">встречаемости (сооссигепсе) </w:t>
      </w:r>
      <w:r w:rsidRPr="00DC11DF">
        <w:rPr>
          <w:rFonts w:ascii="Times New Roman" w:hAnsi="Times New Roman"/>
          <w:sz w:val="28"/>
          <w:szCs w:val="28"/>
          <w:lang w:eastAsia="ru-RU"/>
        </w:rPr>
        <w:t>слов различных категорий: для каждогопредложения текста выясняют, слова каких категорий в нем встречаются.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После этого легко подсчитать обычный коэффициент корреляции, который</w:t>
      </w:r>
      <w:r>
        <w:rPr>
          <w:rFonts w:ascii="Times New Roman" w:hAnsi="Times New Roman"/>
          <w:sz w:val="28"/>
          <w:szCs w:val="28"/>
          <w:lang w:eastAsia="ru-RU"/>
        </w:rPr>
        <w:t xml:space="preserve"> </w:t>
      </w:r>
      <w:r w:rsidRPr="00DC11DF">
        <w:rPr>
          <w:rFonts w:ascii="Times New Roman" w:hAnsi="Times New Roman"/>
          <w:sz w:val="28"/>
          <w:szCs w:val="28"/>
          <w:lang w:eastAsia="ru-RU"/>
        </w:rPr>
        <w:t>выражает силу связи между категориями и знак этой связи.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Контент-анализ текстов с использованием категорий иногда называют</w:t>
      </w:r>
      <w:r>
        <w:rPr>
          <w:rFonts w:ascii="Times New Roman" w:hAnsi="Times New Roman"/>
          <w:sz w:val="28"/>
          <w:szCs w:val="28"/>
          <w:lang w:eastAsia="ru-RU"/>
        </w:rPr>
        <w:t xml:space="preserve"> </w:t>
      </w:r>
      <w:r w:rsidRPr="00DC11DF">
        <w:rPr>
          <w:rFonts w:ascii="Times New Roman" w:hAnsi="Times New Roman"/>
          <w:sz w:val="28"/>
          <w:szCs w:val="28"/>
          <w:lang w:eastAsia="ru-RU"/>
        </w:rPr>
        <w:t>концептуальным анализом. Сфера его применения довольно широка. С его</w:t>
      </w:r>
      <w:r>
        <w:rPr>
          <w:rFonts w:ascii="Times New Roman" w:hAnsi="Times New Roman"/>
          <w:sz w:val="28"/>
          <w:szCs w:val="28"/>
          <w:lang w:eastAsia="ru-RU"/>
        </w:rPr>
        <w:t xml:space="preserve"> </w:t>
      </w:r>
      <w:r w:rsidRPr="00DC11DF">
        <w:rPr>
          <w:rFonts w:ascii="Times New Roman" w:hAnsi="Times New Roman"/>
          <w:sz w:val="28"/>
          <w:szCs w:val="28"/>
          <w:lang w:eastAsia="ru-RU"/>
        </w:rPr>
        <w:t>помощью решают два основных типа задач</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1. Есть два или более текстов, которые необходимо сравнить в</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отношении нагрузки на определенные категории.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2. Задача отслеживания динамики изменения нагрузки на</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определенные категории.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 настоящее время различается четыре методологии контент-анализа:</w:t>
      </w:r>
      <w:r>
        <w:rPr>
          <w:rFonts w:ascii="Times New Roman" w:hAnsi="Times New Roman"/>
          <w:sz w:val="28"/>
          <w:szCs w:val="28"/>
          <w:lang w:eastAsia="ru-RU"/>
        </w:rPr>
        <w:t xml:space="preserve">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-грамматический (лингвистический) — по размеру абзацев, длине</w:t>
      </w:r>
      <w:r>
        <w:rPr>
          <w:rFonts w:ascii="Times New Roman" w:hAnsi="Times New Roman"/>
          <w:sz w:val="28"/>
          <w:szCs w:val="28"/>
          <w:lang w:eastAsia="ru-RU"/>
        </w:rPr>
        <w:t xml:space="preserve"> </w:t>
      </w:r>
      <w:r w:rsidRPr="00DC11DF">
        <w:rPr>
          <w:rFonts w:ascii="Times New Roman" w:hAnsi="Times New Roman"/>
          <w:sz w:val="28"/>
          <w:szCs w:val="28"/>
          <w:lang w:eastAsia="ru-RU"/>
        </w:rPr>
        <w:t>фраз, порядку слов в предложении, метрическому составу и другим</w:t>
      </w:r>
      <w:r>
        <w:rPr>
          <w:rFonts w:ascii="Times New Roman" w:hAnsi="Times New Roman"/>
          <w:sz w:val="28"/>
          <w:szCs w:val="28"/>
          <w:lang w:eastAsia="ru-RU"/>
        </w:rPr>
        <w:t xml:space="preserve"> </w:t>
      </w:r>
      <w:r w:rsidRPr="00DC11DF">
        <w:rPr>
          <w:rFonts w:ascii="Times New Roman" w:hAnsi="Times New Roman"/>
          <w:sz w:val="28"/>
          <w:szCs w:val="28"/>
          <w:lang w:eastAsia="ru-RU"/>
        </w:rPr>
        <w:t>формальным признакам языка;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-семантический (социологический) — по экспертным оценкам</w:t>
      </w:r>
      <w:r>
        <w:rPr>
          <w:rFonts w:ascii="Times New Roman" w:hAnsi="Times New Roman"/>
          <w:sz w:val="28"/>
          <w:szCs w:val="28"/>
          <w:lang w:eastAsia="ru-RU"/>
        </w:rPr>
        <w:t xml:space="preserve"> </w:t>
      </w:r>
      <w:r w:rsidRPr="00DC11DF">
        <w:rPr>
          <w:rFonts w:ascii="Times New Roman" w:hAnsi="Times New Roman"/>
          <w:sz w:val="28"/>
          <w:szCs w:val="28"/>
          <w:lang w:eastAsia="ru-RU"/>
        </w:rPr>
        <w:t>содержания;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-документалистический (кибернетический) — по параметрам языка,</w:t>
      </w:r>
      <w:r>
        <w:rPr>
          <w:rFonts w:ascii="Times New Roman" w:hAnsi="Times New Roman"/>
          <w:sz w:val="28"/>
          <w:szCs w:val="28"/>
          <w:lang w:eastAsia="ru-RU"/>
        </w:rPr>
        <w:t xml:space="preserve"> </w:t>
      </w:r>
      <w:r w:rsidRPr="00DC11DF">
        <w:rPr>
          <w:rFonts w:ascii="Times New Roman" w:hAnsi="Times New Roman"/>
          <w:sz w:val="28"/>
          <w:szCs w:val="28"/>
          <w:lang w:eastAsia="ru-RU"/>
        </w:rPr>
        <w:t>текста и документа как сообщения (дескрипторы и их нагрузка,</w:t>
      </w:r>
      <w:r>
        <w:rPr>
          <w:rFonts w:ascii="Times New Roman" w:hAnsi="Times New Roman"/>
          <w:sz w:val="28"/>
          <w:szCs w:val="28"/>
          <w:lang w:eastAsia="ru-RU"/>
        </w:rPr>
        <w:t xml:space="preserve"> </w:t>
      </w:r>
      <w:r w:rsidRPr="00DC11DF">
        <w:rPr>
          <w:rFonts w:ascii="Times New Roman" w:hAnsi="Times New Roman"/>
          <w:sz w:val="28"/>
          <w:szCs w:val="28"/>
          <w:lang w:eastAsia="ru-RU"/>
        </w:rPr>
        <w:t>компактность, информационная плотность, аспектность, проточность,</w:t>
      </w:r>
      <w:r>
        <w:rPr>
          <w:rFonts w:ascii="Times New Roman" w:hAnsi="Times New Roman"/>
          <w:sz w:val="28"/>
          <w:szCs w:val="28"/>
          <w:lang w:eastAsia="ru-RU"/>
        </w:rPr>
        <w:t xml:space="preserve"> </w:t>
      </w:r>
      <w:r w:rsidRPr="00DC11DF">
        <w:rPr>
          <w:rFonts w:ascii="Times New Roman" w:hAnsi="Times New Roman"/>
          <w:sz w:val="28"/>
          <w:szCs w:val="28"/>
          <w:lang w:eastAsia="ru-RU"/>
        </w:rPr>
        <w:t>физический и информационный объемы, информационная емкость и</w:t>
      </w:r>
      <w:r>
        <w:rPr>
          <w:rFonts w:ascii="Times New Roman" w:hAnsi="Times New Roman"/>
          <w:sz w:val="28"/>
          <w:szCs w:val="28"/>
          <w:lang w:eastAsia="ru-RU"/>
        </w:rPr>
        <w:t xml:space="preserve"> </w:t>
      </w:r>
      <w:r w:rsidRPr="00DC11DF">
        <w:rPr>
          <w:rFonts w:ascii="Times New Roman" w:hAnsi="Times New Roman"/>
          <w:sz w:val="28"/>
          <w:szCs w:val="28"/>
          <w:lang w:eastAsia="ru-RU"/>
        </w:rPr>
        <w:t>информативность);</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цитационный — анализ библиографических ссылок в научной</w:t>
      </w:r>
      <w:r>
        <w:rPr>
          <w:rFonts w:ascii="Times New Roman" w:hAnsi="Times New Roman"/>
          <w:sz w:val="28"/>
          <w:szCs w:val="28"/>
          <w:lang w:eastAsia="ru-RU"/>
        </w:rPr>
        <w:t xml:space="preserve"> </w:t>
      </w:r>
      <w:r w:rsidRPr="00DC11DF">
        <w:rPr>
          <w:rFonts w:ascii="Times New Roman" w:hAnsi="Times New Roman"/>
          <w:sz w:val="28"/>
          <w:szCs w:val="28"/>
          <w:lang w:eastAsia="ru-RU"/>
        </w:rPr>
        <w:t>литературе.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Проведение контент-анализа требует предварительной разработки ряда</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исследовательских инструментов. Разные специалисты и источники</w:t>
      </w:r>
      <w:r>
        <w:rPr>
          <w:rFonts w:ascii="Times New Roman" w:hAnsi="Times New Roman"/>
          <w:sz w:val="28"/>
          <w:szCs w:val="28"/>
          <w:lang w:eastAsia="ru-RU"/>
        </w:rPr>
        <w:t xml:space="preserve"> </w:t>
      </w:r>
      <w:r w:rsidRPr="00DC11DF">
        <w:rPr>
          <w:rFonts w:ascii="Times New Roman" w:hAnsi="Times New Roman"/>
          <w:sz w:val="28"/>
          <w:szCs w:val="28"/>
          <w:lang w:eastAsia="ru-RU"/>
        </w:rPr>
        <w:t>называют неодинаковое число таких документов. По мнению СИ. Григорьева</w:t>
      </w:r>
      <w:r>
        <w:rPr>
          <w:rFonts w:ascii="Times New Roman" w:hAnsi="Times New Roman"/>
          <w:sz w:val="28"/>
          <w:szCs w:val="28"/>
          <w:lang w:eastAsia="ru-RU"/>
        </w:rPr>
        <w:t xml:space="preserve"> </w:t>
      </w:r>
      <w:r w:rsidRPr="00DC11DF">
        <w:rPr>
          <w:rFonts w:ascii="Times New Roman" w:hAnsi="Times New Roman"/>
          <w:sz w:val="28"/>
          <w:szCs w:val="28"/>
          <w:lang w:eastAsia="ru-RU"/>
        </w:rPr>
        <w:t>и Ю.Е. Растова, их должно быть пять: 1) классификатор контент-анализа; 2)</w:t>
      </w:r>
      <w:r>
        <w:rPr>
          <w:rFonts w:ascii="Times New Roman" w:hAnsi="Times New Roman"/>
          <w:sz w:val="28"/>
          <w:szCs w:val="28"/>
          <w:lang w:eastAsia="ru-RU"/>
        </w:rPr>
        <w:t xml:space="preserve"> </w:t>
      </w:r>
      <w:r w:rsidRPr="00DC11DF">
        <w:rPr>
          <w:rFonts w:ascii="Times New Roman" w:hAnsi="Times New Roman"/>
          <w:sz w:val="28"/>
          <w:szCs w:val="28"/>
          <w:lang w:eastAsia="ru-RU"/>
        </w:rPr>
        <w:t>протокол итогов анализа (он еще называется — бланк контент-анализа); 3)регистрационная карточка (кодировальная матрица); 4) инструкция</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исследователю, непосредственно занимающемуся регистрацией и</w:t>
      </w:r>
      <w:r>
        <w:rPr>
          <w:rFonts w:ascii="Times New Roman" w:hAnsi="Times New Roman"/>
          <w:sz w:val="28"/>
          <w:szCs w:val="28"/>
          <w:lang w:eastAsia="ru-RU"/>
        </w:rPr>
        <w:t xml:space="preserve"> </w:t>
      </w:r>
      <w:r w:rsidRPr="00DC11DF">
        <w:rPr>
          <w:rFonts w:ascii="Times New Roman" w:hAnsi="Times New Roman"/>
          <w:sz w:val="28"/>
          <w:szCs w:val="28"/>
          <w:lang w:eastAsia="ru-RU"/>
        </w:rPr>
        <w:t>кодировкой единиц счета; 5) каталог (список) проанализированных</w:t>
      </w:r>
      <w:r>
        <w:rPr>
          <w:rFonts w:ascii="Times New Roman" w:hAnsi="Times New Roman"/>
          <w:sz w:val="28"/>
          <w:szCs w:val="28"/>
          <w:lang w:eastAsia="ru-RU"/>
        </w:rPr>
        <w:t xml:space="preserve"> </w:t>
      </w:r>
      <w:r w:rsidRPr="00DC11DF">
        <w:rPr>
          <w:rFonts w:ascii="Times New Roman" w:hAnsi="Times New Roman"/>
          <w:sz w:val="28"/>
          <w:szCs w:val="28"/>
          <w:lang w:eastAsia="ru-RU"/>
        </w:rPr>
        <w:t>документов.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Классификатором </w:t>
      </w:r>
      <w:r w:rsidRPr="00DC11DF">
        <w:rPr>
          <w:rFonts w:ascii="Times New Roman" w:hAnsi="Times New Roman"/>
          <w:sz w:val="28"/>
          <w:szCs w:val="28"/>
          <w:lang w:eastAsia="ru-RU"/>
        </w:rPr>
        <w:t>контент-анализа авторы называют общую таблицу,</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в которую сведены все категории (и подкатегории) анализа и единицыанализа. Ее основное предназначение — предельно четко </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афиксировать то, в</w:t>
      </w:r>
      <w:r>
        <w:rPr>
          <w:rFonts w:ascii="Times New Roman" w:hAnsi="Times New Roman"/>
          <w:sz w:val="28"/>
          <w:szCs w:val="28"/>
          <w:lang w:eastAsia="ru-RU"/>
        </w:rPr>
        <w:t xml:space="preserve"> </w:t>
      </w:r>
      <w:r w:rsidRPr="00DC11DF">
        <w:rPr>
          <w:rFonts w:ascii="Times New Roman" w:hAnsi="Times New Roman"/>
          <w:sz w:val="28"/>
          <w:szCs w:val="28"/>
          <w:lang w:eastAsia="ru-RU"/>
        </w:rPr>
        <w:t>каких единицах выражается каждая категория, используемая в исследовании.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Классификатор уподобляется социологической анкете, где категории анализа</w:t>
      </w:r>
      <w:r>
        <w:rPr>
          <w:rFonts w:ascii="Times New Roman" w:hAnsi="Times New Roman"/>
          <w:sz w:val="28"/>
          <w:szCs w:val="28"/>
          <w:lang w:eastAsia="ru-RU"/>
        </w:rPr>
        <w:t xml:space="preserve"> </w:t>
      </w:r>
      <w:r w:rsidRPr="00DC11DF">
        <w:rPr>
          <w:rFonts w:ascii="Times New Roman" w:hAnsi="Times New Roman"/>
          <w:sz w:val="28"/>
          <w:szCs w:val="28"/>
          <w:lang w:eastAsia="ru-RU"/>
        </w:rPr>
        <w:t>играют роль вопросов, а единицы анализа — ответов, и считается основным</w:t>
      </w:r>
      <w:r>
        <w:rPr>
          <w:rFonts w:ascii="Times New Roman" w:hAnsi="Times New Roman"/>
          <w:sz w:val="28"/>
          <w:szCs w:val="28"/>
          <w:lang w:eastAsia="ru-RU"/>
        </w:rPr>
        <w:t xml:space="preserve"> </w:t>
      </w:r>
      <w:r w:rsidRPr="00DC11DF">
        <w:rPr>
          <w:rFonts w:ascii="Times New Roman" w:hAnsi="Times New Roman"/>
          <w:sz w:val="28"/>
          <w:szCs w:val="28"/>
          <w:lang w:eastAsia="ru-RU"/>
        </w:rPr>
        <w:t>методическим документом контент-анализа, предопределяющим содержание</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других документов. </w:t>
      </w:r>
      <w:r w:rsidRPr="00DC11DF">
        <w:rPr>
          <w:rFonts w:ascii="Times New Roman" w:eastAsia="Times New Roman,Italic" w:hAnsi="Times New Roman"/>
          <w:i/>
          <w:iCs/>
          <w:sz w:val="28"/>
          <w:szCs w:val="28"/>
          <w:lang w:eastAsia="ru-RU"/>
        </w:rPr>
        <w:t xml:space="preserve">Протокол </w:t>
      </w:r>
      <w:r w:rsidRPr="00DC11DF">
        <w:rPr>
          <w:rFonts w:ascii="Times New Roman" w:hAnsi="Times New Roman"/>
          <w:sz w:val="28"/>
          <w:szCs w:val="28"/>
          <w:lang w:eastAsia="ru-RU"/>
        </w:rPr>
        <w:t>(бланк) контент-анализа содержит: во первых,</w:t>
      </w:r>
      <w:r>
        <w:rPr>
          <w:rFonts w:ascii="Times New Roman" w:hAnsi="Times New Roman"/>
          <w:sz w:val="28"/>
          <w:szCs w:val="28"/>
          <w:lang w:eastAsia="ru-RU"/>
        </w:rPr>
        <w:t xml:space="preserve"> </w:t>
      </w:r>
      <w:r w:rsidRPr="00DC11DF">
        <w:rPr>
          <w:rFonts w:ascii="Times New Roman" w:hAnsi="Times New Roman"/>
          <w:sz w:val="28"/>
          <w:szCs w:val="28"/>
          <w:lang w:eastAsia="ru-RU"/>
        </w:rPr>
        <w:t>сведения о документе (его авторе, времени издания, объеме и т.п.); во-вторых, итоги его анализа (количество случаев употребления в нем</w:t>
      </w:r>
      <w:r>
        <w:rPr>
          <w:rFonts w:ascii="Times New Roman" w:hAnsi="Times New Roman"/>
          <w:sz w:val="28"/>
          <w:szCs w:val="28"/>
          <w:lang w:eastAsia="ru-RU"/>
        </w:rPr>
        <w:t xml:space="preserve"> </w:t>
      </w:r>
      <w:r w:rsidRPr="00DC11DF">
        <w:rPr>
          <w:rFonts w:ascii="Times New Roman" w:hAnsi="Times New Roman"/>
          <w:sz w:val="28"/>
          <w:szCs w:val="28"/>
          <w:lang w:eastAsia="ru-RU"/>
        </w:rPr>
        <w:t>определенных единиц анализа и следующие отсюда выводы относительно</w:t>
      </w:r>
      <w:r>
        <w:rPr>
          <w:rFonts w:ascii="Times New Roman" w:hAnsi="Times New Roman"/>
          <w:sz w:val="28"/>
          <w:szCs w:val="28"/>
          <w:lang w:eastAsia="ru-RU"/>
        </w:rPr>
        <w:t xml:space="preserve"> </w:t>
      </w:r>
      <w:r w:rsidRPr="00DC11DF">
        <w:rPr>
          <w:rFonts w:ascii="Times New Roman" w:hAnsi="Times New Roman"/>
          <w:sz w:val="28"/>
          <w:szCs w:val="28"/>
          <w:lang w:eastAsia="ru-RU"/>
        </w:rPr>
        <w:t>категорий анализа). Протоколы заполняются, как правило, в закодированном</w:t>
      </w:r>
      <w:r>
        <w:rPr>
          <w:rFonts w:ascii="Times New Roman" w:hAnsi="Times New Roman"/>
          <w:sz w:val="28"/>
          <w:szCs w:val="28"/>
          <w:lang w:eastAsia="ru-RU"/>
        </w:rPr>
        <w:t xml:space="preserve"> </w:t>
      </w:r>
      <w:r w:rsidRPr="00DC11DF">
        <w:rPr>
          <w:rFonts w:ascii="Times New Roman" w:hAnsi="Times New Roman"/>
          <w:sz w:val="28"/>
          <w:szCs w:val="28"/>
          <w:lang w:eastAsia="ru-RU"/>
        </w:rPr>
        <w:t>виде, но не ради сохранения тайны контент-анализа, а исходя из желания на</w:t>
      </w:r>
      <w:r>
        <w:rPr>
          <w:rFonts w:ascii="Times New Roman" w:hAnsi="Times New Roman"/>
          <w:sz w:val="28"/>
          <w:szCs w:val="28"/>
          <w:lang w:eastAsia="ru-RU"/>
        </w:rPr>
        <w:t xml:space="preserve"> </w:t>
      </w:r>
      <w:r w:rsidRPr="00DC11DF">
        <w:rPr>
          <w:rFonts w:ascii="Times New Roman" w:hAnsi="Times New Roman"/>
          <w:sz w:val="28"/>
          <w:szCs w:val="28"/>
          <w:lang w:eastAsia="ru-RU"/>
        </w:rPr>
        <w:t>одном листе бумаги уместить всю информацию о документе (так удобнее</w:t>
      </w:r>
      <w:r>
        <w:rPr>
          <w:rFonts w:ascii="Times New Roman" w:hAnsi="Times New Roman"/>
          <w:sz w:val="28"/>
          <w:szCs w:val="28"/>
          <w:lang w:eastAsia="ru-RU"/>
        </w:rPr>
        <w:t xml:space="preserve"> </w:t>
      </w:r>
      <w:r w:rsidRPr="00DC11DF">
        <w:rPr>
          <w:rFonts w:ascii="Times New Roman" w:hAnsi="Times New Roman"/>
          <w:sz w:val="28"/>
          <w:szCs w:val="28"/>
          <w:lang w:eastAsia="ru-RU"/>
        </w:rPr>
        <w:t>сопоставлять друг с другом итоги анализа разных документов).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Регистрационная карточка </w:t>
      </w:r>
      <w:r w:rsidRPr="00DC11DF">
        <w:rPr>
          <w:rFonts w:ascii="Times New Roman" w:hAnsi="Times New Roman"/>
          <w:sz w:val="28"/>
          <w:szCs w:val="28"/>
          <w:lang w:eastAsia="ru-RU"/>
        </w:rPr>
        <w:t>представляет собой кодировальную матрицу, в</w:t>
      </w:r>
      <w:r>
        <w:rPr>
          <w:rFonts w:ascii="Times New Roman" w:hAnsi="Times New Roman"/>
          <w:sz w:val="28"/>
          <w:szCs w:val="28"/>
          <w:lang w:eastAsia="ru-RU"/>
        </w:rPr>
        <w:t xml:space="preserve"> </w:t>
      </w:r>
      <w:r w:rsidRPr="00DC11DF">
        <w:rPr>
          <w:rFonts w:ascii="Times New Roman" w:hAnsi="Times New Roman"/>
          <w:sz w:val="28"/>
          <w:szCs w:val="28"/>
          <w:lang w:eastAsia="ru-RU"/>
        </w:rPr>
        <w:t>которой отмечается количество единиц счета, характеризующих единицы</w:t>
      </w:r>
      <w:r>
        <w:rPr>
          <w:rFonts w:ascii="Times New Roman" w:hAnsi="Times New Roman"/>
          <w:sz w:val="28"/>
          <w:szCs w:val="28"/>
          <w:lang w:eastAsia="ru-RU"/>
        </w:rPr>
        <w:t xml:space="preserve"> </w:t>
      </w:r>
      <w:r w:rsidRPr="00DC11DF">
        <w:rPr>
          <w:rFonts w:ascii="Times New Roman" w:hAnsi="Times New Roman"/>
          <w:sz w:val="28"/>
          <w:szCs w:val="28"/>
          <w:lang w:eastAsia="ru-RU"/>
        </w:rPr>
        <w:t>анализа. Протокол контент-анализа каждого конкретного документа</w:t>
      </w:r>
      <w:r>
        <w:rPr>
          <w:rFonts w:ascii="Times New Roman" w:hAnsi="Times New Roman"/>
          <w:sz w:val="28"/>
          <w:szCs w:val="28"/>
          <w:lang w:eastAsia="ru-RU"/>
        </w:rPr>
        <w:t xml:space="preserve"> </w:t>
      </w:r>
      <w:r w:rsidRPr="00DC11DF">
        <w:rPr>
          <w:rFonts w:ascii="Times New Roman" w:hAnsi="Times New Roman"/>
          <w:sz w:val="28"/>
          <w:szCs w:val="28"/>
          <w:lang w:eastAsia="ru-RU"/>
        </w:rPr>
        <w:t>заполняется на основе подсчета данных всех регистрационных карточек,</w:t>
      </w:r>
      <w:r>
        <w:rPr>
          <w:rFonts w:ascii="Times New Roman" w:hAnsi="Times New Roman"/>
          <w:sz w:val="28"/>
          <w:szCs w:val="28"/>
          <w:lang w:eastAsia="ru-RU"/>
        </w:rPr>
        <w:t xml:space="preserve"> </w:t>
      </w:r>
      <w:r w:rsidRPr="00DC11DF">
        <w:rPr>
          <w:rFonts w:ascii="Times New Roman" w:hAnsi="Times New Roman"/>
          <w:sz w:val="28"/>
          <w:szCs w:val="28"/>
          <w:lang w:eastAsia="ru-RU"/>
        </w:rPr>
        <w:t>относящихся к этому документу.</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Контент-анализ прессы требует сравнительно больших затрат времени</w:t>
      </w:r>
      <w:r>
        <w:rPr>
          <w:rFonts w:ascii="Times New Roman" w:hAnsi="Times New Roman"/>
          <w:sz w:val="28"/>
          <w:szCs w:val="28"/>
          <w:lang w:eastAsia="ru-RU"/>
        </w:rPr>
        <w:t xml:space="preserve"> </w:t>
      </w:r>
      <w:r w:rsidRPr="00DC11DF">
        <w:rPr>
          <w:rFonts w:ascii="Times New Roman" w:hAnsi="Times New Roman"/>
          <w:sz w:val="28"/>
          <w:szCs w:val="28"/>
          <w:lang w:eastAsia="ru-RU"/>
        </w:rPr>
        <w:t>и средств, поэтому может использоваться и метод экспресс-анализа. В его</w:t>
      </w:r>
      <w:r>
        <w:rPr>
          <w:rFonts w:ascii="Times New Roman" w:hAnsi="Times New Roman"/>
          <w:sz w:val="28"/>
          <w:szCs w:val="28"/>
          <w:lang w:eastAsia="ru-RU"/>
        </w:rPr>
        <w:t xml:space="preserve"> </w:t>
      </w:r>
      <w:r w:rsidRPr="00DC11DF">
        <w:rPr>
          <w:rFonts w:ascii="Times New Roman" w:hAnsi="Times New Roman"/>
          <w:sz w:val="28"/>
          <w:szCs w:val="28"/>
          <w:lang w:eastAsia="ru-RU"/>
        </w:rPr>
        <w:t>основе лежит количественный подсчет содержательных элементов текста(факт, конфликт, аргумент, тем</w:t>
      </w:r>
      <w:r>
        <w:rPr>
          <w:rFonts w:ascii="Times New Roman" w:hAnsi="Times New Roman"/>
          <w:sz w:val="28"/>
          <w:szCs w:val="28"/>
          <w:lang w:eastAsia="ru-RU"/>
        </w:rPr>
        <w:t>а, обобщение), а также учет кач</w:t>
      </w:r>
      <w:r w:rsidRPr="00DC11DF">
        <w:rPr>
          <w:rFonts w:ascii="Times New Roman" w:hAnsi="Times New Roman"/>
          <w:sz w:val="28"/>
          <w:szCs w:val="28"/>
          <w:lang w:eastAsia="ru-RU"/>
        </w:rPr>
        <w:t>ественных</w:t>
      </w:r>
      <w:r>
        <w:rPr>
          <w:rFonts w:ascii="Times New Roman" w:hAnsi="Times New Roman"/>
          <w:sz w:val="28"/>
          <w:szCs w:val="28"/>
          <w:lang w:eastAsia="ru-RU"/>
        </w:rPr>
        <w:t xml:space="preserve"> </w:t>
      </w:r>
      <w:r w:rsidRPr="00DC11DF">
        <w:rPr>
          <w:rFonts w:ascii="Times New Roman" w:hAnsi="Times New Roman"/>
          <w:sz w:val="28"/>
          <w:szCs w:val="28"/>
          <w:lang w:eastAsia="ru-RU"/>
        </w:rPr>
        <w:t>характеристик публикаций (соответствие цели, информативность,</w:t>
      </w:r>
      <w:r>
        <w:rPr>
          <w:rFonts w:ascii="Times New Roman" w:hAnsi="Times New Roman"/>
          <w:sz w:val="28"/>
          <w:szCs w:val="28"/>
          <w:lang w:eastAsia="ru-RU"/>
        </w:rPr>
        <w:t xml:space="preserve"> </w:t>
      </w:r>
      <w:r w:rsidRPr="00DC11DF">
        <w:rPr>
          <w:rFonts w:ascii="Times New Roman" w:hAnsi="Times New Roman"/>
          <w:sz w:val="28"/>
          <w:szCs w:val="28"/>
          <w:lang w:eastAsia="ru-RU"/>
        </w:rPr>
        <w:t>актуальность, доказательность, конструктивность). Как и при контент-анализе, эти характеристики текста кодируются, обозначаются определенной</w:t>
      </w:r>
      <w:r>
        <w:rPr>
          <w:rFonts w:ascii="Times New Roman" w:hAnsi="Times New Roman"/>
          <w:sz w:val="28"/>
          <w:szCs w:val="28"/>
          <w:lang w:eastAsia="ru-RU"/>
        </w:rPr>
        <w:t xml:space="preserve"> </w:t>
      </w:r>
      <w:r w:rsidRPr="00DC11DF">
        <w:rPr>
          <w:rFonts w:ascii="Times New Roman" w:hAnsi="Times New Roman"/>
          <w:sz w:val="28"/>
          <w:szCs w:val="28"/>
          <w:lang w:eastAsia="ru-RU"/>
        </w:rPr>
        <w:t>цифрой, и затем при чтении тек</w:t>
      </w:r>
      <w:r>
        <w:rPr>
          <w:rFonts w:ascii="Times New Roman" w:hAnsi="Times New Roman"/>
          <w:sz w:val="28"/>
          <w:szCs w:val="28"/>
          <w:lang w:eastAsia="ru-RU"/>
        </w:rPr>
        <w:t>ста исследователь их фиксирует.</w:t>
      </w:r>
    </w:p>
    <w:p w:rsidR="00C65866" w:rsidRDefault="00C65866" w:rsidP="00DC11DF">
      <w:pPr>
        <w:autoSpaceDE w:val="0"/>
        <w:autoSpaceDN w:val="0"/>
        <w:adjustRightInd w:val="0"/>
        <w:spacing w:after="0" w:line="360" w:lineRule="auto"/>
        <w:ind w:firstLine="709"/>
        <w:jc w:val="both"/>
        <w:rPr>
          <w:rFonts w:ascii="Times New Roman" w:hAnsi="Times New Roman"/>
          <w:b/>
          <w:bCs/>
          <w:sz w:val="28"/>
          <w:szCs w:val="28"/>
          <w:lang w:eastAsia="ru-RU"/>
        </w:rPr>
      </w:pPr>
    </w:p>
    <w:p w:rsidR="0037667D" w:rsidRDefault="0037667D" w:rsidP="00DC11DF">
      <w:pPr>
        <w:autoSpaceDE w:val="0"/>
        <w:autoSpaceDN w:val="0"/>
        <w:adjustRightInd w:val="0"/>
        <w:spacing w:after="0" w:line="360" w:lineRule="auto"/>
        <w:ind w:firstLine="709"/>
        <w:jc w:val="both"/>
        <w:rPr>
          <w:rFonts w:ascii="Times New Roman" w:hAnsi="Times New Roman"/>
          <w:b/>
          <w:bCs/>
          <w:sz w:val="28"/>
          <w:szCs w:val="28"/>
          <w:lang w:eastAsia="ru-RU"/>
        </w:rPr>
      </w:pPr>
    </w:p>
    <w:p w:rsidR="00C65866" w:rsidRPr="00DC11DF" w:rsidRDefault="0037667D" w:rsidP="00DC11DF">
      <w:pPr>
        <w:autoSpaceDE w:val="0"/>
        <w:autoSpaceDN w:val="0"/>
        <w:adjustRightInd w:val="0"/>
        <w:spacing w:after="0" w:line="360" w:lineRule="auto"/>
        <w:ind w:firstLine="709"/>
        <w:jc w:val="both"/>
        <w:rPr>
          <w:rFonts w:ascii="Times New Roman" w:hAnsi="Times New Roman"/>
          <w:b/>
          <w:bCs/>
          <w:sz w:val="28"/>
          <w:szCs w:val="28"/>
          <w:lang w:eastAsia="ru-RU"/>
        </w:rPr>
      </w:pPr>
      <w:r>
        <w:rPr>
          <w:rFonts w:ascii="Times New Roman" w:hAnsi="Times New Roman"/>
          <w:b/>
          <w:bCs/>
          <w:sz w:val="28"/>
          <w:szCs w:val="28"/>
          <w:lang w:eastAsia="ru-RU"/>
        </w:rPr>
        <w:lastRenderedPageBreak/>
        <w:t xml:space="preserve">Тема </w:t>
      </w:r>
      <w:r>
        <w:rPr>
          <w:rFonts w:ascii="Times New Roman" w:hAnsi="Times New Roman"/>
          <w:b/>
          <w:bCs/>
          <w:sz w:val="28"/>
          <w:szCs w:val="28"/>
          <w:lang w:val="en-US" w:eastAsia="ru-RU"/>
        </w:rPr>
        <w:t>IX</w:t>
      </w:r>
      <w:r w:rsidRPr="0037667D">
        <w:rPr>
          <w:rFonts w:ascii="Times New Roman" w:hAnsi="Times New Roman"/>
          <w:b/>
          <w:bCs/>
          <w:sz w:val="28"/>
          <w:szCs w:val="28"/>
          <w:lang w:eastAsia="ru-RU"/>
        </w:rPr>
        <w:t xml:space="preserve"> </w:t>
      </w:r>
      <w:r>
        <w:rPr>
          <w:rFonts w:ascii="Times New Roman" w:hAnsi="Times New Roman"/>
          <w:b/>
          <w:bCs/>
          <w:sz w:val="28"/>
          <w:szCs w:val="28"/>
          <w:lang w:eastAsia="ru-RU"/>
        </w:rPr>
        <w:t>Методика проведения н</w:t>
      </w:r>
      <w:r w:rsidR="00C65866" w:rsidRPr="00DC11DF">
        <w:rPr>
          <w:rFonts w:ascii="Times New Roman" w:hAnsi="Times New Roman"/>
          <w:b/>
          <w:bCs/>
          <w:sz w:val="28"/>
          <w:szCs w:val="28"/>
          <w:lang w:eastAsia="ru-RU"/>
        </w:rPr>
        <w:t>аучн</w:t>
      </w:r>
      <w:r>
        <w:rPr>
          <w:rFonts w:ascii="Times New Roman" w:hAnsi="Times New Roman"/>
          <w:b/>
          <w:bCs/>
          <w:sz w:val="28"/>
          <w:szCs w:val="28"/>
          <w:lang w:eastAsia="ru-RU"/>
        </w:rPr>
        <w:t>ого</w:t>
      </w:r>
      <w:r w:rsidR="00C65866" w:rsidRPr="00DC11DF">
        <w:rPr>
          <w:rFonts w:ascii="Times New Roman" w:hAnsi="Times New Roman"/>
          <w:b/>
          <w:bCs/>
          <w:sz w:val="28"/>
          <w:szCs w:val="28"/>
          <w:lang w:eastAsia="ru-RU"/>
        </w:rPr>
        <w:t xml:space="preserve"> эксперимент</w:t>
      </w:r>
      <w:r>
        <w:rPr>
          <w:rFonts w:ascii="Times New Roman" w:hAnsi="Times New Roman"/>
          <w:b/>
          <w:bCs/>
          <w:sz w:val="28"/>
          <w:szCs w:val="28"/>
          <w:lang w:eastAsia="ru-RU"/>
        </w:rPr>
        <w:t>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Эксперимент надо понимать в двух значениях: как 1) средство</w:t>
      </w:r>
      <w:r>
        <w:rPr>
          <w:rFonts w:ascii="Times New Roman" w:hAnsi="Times New Roman"/>
          <w:sz w:val="28"/>
          <w:szCs w:val="28"/>
          <w:lang w:eastAsia="ru-RU"/>
        </w:rPr>
        <w:t xml:space="preserve"> </w:t>
      </w:r>
      <w:r w:rsidRPr="00DC11DF">
        <w:rPr>
          <w:rFonts w:ascii="Times New Roman" w:hAnsi="Times New Roman"/>
          <w:sz w:val="28"/>
          <w:szCs w:val="28"/>
          <w:lang w:eastAsia="ru-RU"/>
        </w:rPr>
        <w:t>приращения новых знаний, и тогда он выступает методом познания</w:t>
      </w:r>
      <w:r>
        <w:rPr>
          <w:rFonts w:ascii="Times New Roman" w:hAnsi="Times New Roman"/>
          <w:sz w:val="28"/>
          <w:szCs w:val="28"/>
          <w:lang w:eastAsia="ru-RU"/>
        </w:rPr>
        <w:t xml:space="preserve"> </w:t>
      </w:r>
      <w:r w:rsidRPr="00DC11DF">
        <w:rPr>
          <w:rFonts w:ascii="Times New Roman" w:hAnsi="Times New Roman"/>
          <w:sz w:val="28"/>
          <w:szCs w:val="28"/>
          <w:lang w:eastAsia="ru-RU"/>
        </w:rPr>
        <w:t>фундаментальной науки; 2) способ изменения социальной действительности,</w:t>
      </w:r>
      <w:r>
        <w:rPr>
          <w:rFonts w:ascii="Times New Roman" w:hAnsi="Times New Roman"/>
          <w:sz w:val="28"/>
          <w:szCs w:val="28"/>
          <w:lang w:eastAsia="ru-RU"/>
        </w:rPr>
        <w:t xml:space="preserve"> </w:t>
      </w:r>
      <w:r w:rsidRPr="00DC11DF">
        <w:rPr>
          <w:rFonts w:ascii="Times New Roman" w:hAnsi="Times New Roman"/>
          <w:sz w:val="28"/>
          <w:szCs w:val="28"/>
          <w:lang w:eastAsia="ru-RU"/>
        </w:rPr>
        <w:t>опробования передовой идеи, опыта, программы, и тогда он относится ксфере прикладной науки.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Эксперимент </w:t>
      </w:r>
      <w:r w:rsidRPr="00DC11DF">
        <w:rPr>
          <w:rFonts w:ascii="Times New Roman" w:hAnsi="Times New Roman"/>
          <w:sz w:val="28"/>
          <w:szCs w:val="28"/>
          <w:lang w:eastAsia="ru-RU"/>
        </w:rPr>
        <w:t xml:space="preserve">(от лат. </w:t>
      </w:r>
      <w:r w:rsidRPr="00DC11DF">
        <w:rPr>
          <w:rFonts w:ascii="Times New Roman" w:hAnsi="Times New Roman"/>
          <w:i/>
          <w:iCs/>
          <w:sz w:val="28"/>
          <w:szCs w:val="28"/>
          <w:lang w:eastAsia="ru-RU"/>
        </w:rPr>
        <w:t xml:space="preserve">experimentum </w:t>
      </w:r>
      <w:r w:rsidRPr="00DC11DF">
        <w:rPr>
          <w:rFonts w:ascii="Times New Roman" w:hAnsi="Times New Roman"/>
          <w:sz w:val="28"/>
          <w:szCs w:val="28"/>
          <w:lang w:eastAsia="ru-RU"/>
        </w:rPr>
        <w:t>— проба, опыт) —исследовательская стратегия, в ходе которой осуществляется</w:t>
      </w:r>
      <w:r>
        <w:rPr>
          <w:rFonts w:ascii="Times New Roman" w:hAnsi="Times New Roman"/>
          <w:sz w:val="28"/>
          <w:szCs w:val="28"/>
          <w:lang w:eastAsia="ru-RU"/>
        </w:rPr>
        <w:t xml:space="preserve"> </w:t>
      </w:r>
      <w:r w:rsidRPr="00DC11DF">
        <w:rPr>
          <w:rFonts w:ascii="Times New Roman" w:hAnsi="Times New Roman"/>
          <w:sz w:val="28"/>
          <w:szCs w:val="28"/>
          <w:lang w:eastAsia="ru-RU"/>
        </w:rPr>
        <w:t>целенаправленное наблюдение за тем, как ведут себя одни характеристики</w:t>
      </w:r>
      <w:r>
        <w:rPr>
          <w:rFonts w:ascii="Times New Roman" w:hAnsi="Times New Roman"/>
          <w:sz w:val="28"/>
          <w:szCs w:val="28"/>
          <w:lang w:eastAsia="ru-RU"/>
        </w:rPr>
        <w:t xml:space="preserve"> </w:t>
      </w:r>
      <w:r w:rsidRPr="00DC11DF">
        <w:rPr>
          <w:rFonts w:ascii="Times New Roman" w:hAnsi="Times New Roman"/>
          <w:sz w:val="28"/>
          <w:szCs w:val="28"/>
          <w:lang w:eastAsia="ru-RU"/>
        </w:rPr>
        <w:t>явления (процесса, ситуации), если последовательно и в определенном</w:t>
      </w:r>
      <w:r>
        <w:rPr>
          <w:rFonts w:ascii="Times New Roman" w:hAnsi="Times New Roman"/>
          <w:sz w:val="28"/>
          <w:szCs w:val="28"/>
          <w:lang w:eastAsia="ru-RU"/>
        </w:rPr>
        <w:t xml:space="preserve"> </w:t>
      </w:r>
      <w:r w:rsidRPr="00DC11DF">
        <w:rPr>
          <w:rFonts w:ascii="Times New Roman" w:hAnsi="Times New Roman"/>
          <w:sz w:val="28"/>
          <w:szCs w:val="28"/>
          <w:lang w:eastAsia="ru-RU"/>
        </w:rPr>
        <w:t>порядке изменять другие характеристики.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Эксперимент сформировался и существует как метод проверки</w:t>
      </w:r>
      <w:r>
        <w:rPr>
          <w:rFonts w:ascii="Times New Roman" w:hAnsi="Times New Roman"/>
          <w:sz w:val="28"/>
          <w:szCs w:val="28"/>
          <w:lang w:eastAsia="ru-RU"/>
        </w:rPr>
        <w:t xml:space="preserve"> </w:t>
      </w:r>
      <w:r w:rsidRPr="00DC11DF">
        <w:rPr>
          <w:rFonts w:ascii="Times New Roman" w:hAnsi="Times New Roman"/>
          <w:sz w:val="28"/>
          <w:szCs w:val="28"/>
          <w:lang w:eastAsia="ru-RU"/>
        </w:rPr>
        <w:t>гипотезы, основанной на теоретических представлениях о связи междухарактеристиками изучаемого явления. В методологическом плане первым</w:t>
      </w:r>
      <w:r>
        <w:rPr>
          <w:rFonts w:ascii="Times New Roman" w:hAnsi="Times New Roman"/>
          <w:sz w:val="28"/>
          <w:szCs w:val="28"/>
          <w:lang w:eastAsia="ru-RU"/>
        </w:rPr>
        <w:t xml:space="preserve"> </w:t>
      </w:r>
      <w:r w:rsidRPr="00DC11DF">
        <w:rPr>
          <w:rFonts w:ascii="Times New Roman" w:hAnsi="Times New Roman"/>
          <w:sz w:val="28"/>
          <w:szCs w:val="28"/>
          <w:lang w:eastAsia="ru-RU"/>
        </w:rPr>
        <w:t>этапом считают теоретический анализ объекта исследования, вторым —</w:t>
      </w:r>
      <w:r>
        <w:rPr>
          <w:rFonts w:ascii="Times New Roman" w:hAnsi="Times New Roman"/>
          <w:sz w:val="28"/>
          <w:szCs w:val="28"/>
          <w:lang w:eastAsia="ru-RU"/>
        </w:rPr>
        <w:t xml:space="preserve"> </w:t>
      </w:r>
      <w:r w:rsidRPr="00DC11DF">
        <w:rPr>
          <w:rFonts w:ascii="Times New Roman" w:hAnsi="Times New Roman"/>
          <w:sz w:val="28"/>
          <w:szCs w:val="28"/>
          <w:lang w:eastAsia="ru-RU"/>
        </w:rPr>
        <w:t>формирование гипотезы о наличии, характере или направлении связей между</w:t>
      </w:r>
      <w:r>
        <w:rPr>
          <w:rFonts w:ascii="Times New Roman" w:hAnsi="Times New Roman"/>
          <w:sz w:val="28"/>
          <w:szCs w:val="28"/>
          <w:lang w:eastAsia="ru-RU"/>
        </w:rPr>
        <w:t xml:space="preserve"> </w:t>
      </w:r>
      <w:r w:rsidRPr="00DC11DF">
        <w:rPr>
          <w:rFonts w:ascii="Times New Roman" w:hAnsi="Times New Roman"/>
          <w:sz w:val="28"/>
          <w:szCs w:val="28"/>
          <w:lang w:eastAsia="ru-RU"/>
        </w:rPr>
        <w:t>переменными, третьим — разделение переменных на зависимые и</w:t>
      </w:r>
      <w:r>
        <w:rPr>
          <w:rFonts w:ascii="Times New Roman" w:hAnsi="Times New Roman"/>
          <w:sz w:val="28"/>
          <w:szCs w:val="28"/>
          <w:lang w:eastAsia="ru-RU"/>
        </w:rPr>
        <w:t xml:space="preserve"> н</w:t>
      </w:r>
      <w:r w:rsidRPr="00DC11DF">
        <w:rPr>
          <w:rFonts w:ascii="Times New Roman" w:hAnsi="Times New Roman"/>
          <w:sz w:val="28"/>
          <w:szCs w:val="28"/>
          <w:lang w:eastAsia="ru-RU"/>
        </w:rPr>
        <w:t>езависимые. Выделение экспериментальных переменных — это результат</w:t>
      </w:r>
      <w:r>
        <w:rPr>
          <w:rFonts w:ascii="Times New Roman" w:hAnsi="Times New Roman"/>
          <w:sz w:val="28"/>
          <w:szCs w:val="28"/>
          <w:lang w:eastAsia="ru-RU"/>
        </w:rPr>
        <w:t xml:space="preserve"> </w:t>
      </w:r>
      <w:r w:rsidRPr="00DC11DF">
        <w:rPr>
          <w:rFonts w:ascii="Times New Roman" w:hAnsi="Times New Roman"/>
          <w:sz w:val="28"/>
          <w:szCs w:val="28"/>
          <w:lang w:eastAsia="ru-RU"/>
        </w:rPr>
        <w:t>предварительного теоретического анализа объекта. Те из них, на которые</w:t>
      </w:r>
      <w:r>
        <w:rPr>
          <w:rFonts w:ascii="Times New Roman" w:hAnsi="Times New Roman"/>
          <w:sz w:val="28"/>
          <w:szCs w:val="28"/>
          <w:lang w:eastAsia="ru-RU"/>
        </w:rPr>
        <w:t xml:space="preserve"> </w:t>
      </w:r>
      <w:r w:rsidRPr="00DC11DF">
        <w:rPr>
          <w:rFonts w:ascii="Times New Roman" w:hAnsi="Times New Roman"/>
          <w:sz w:val="28"/>
          <w:szCs w:val="28"/>
          <w:lang w:eastAsia="ru-RU"/>
        </w:rPr>
        <w:t>направлено воздействие исследователя, называются контролируемыми и</w:t>
      </w:r>
      <w:r>
        <w:rPr>
          <w:rFonts w:ascii="Times New Roman" w:hAnsi="Times New Roman"/>
          <w:sz w:val="28"/>
          <w:szCs w:val="28"/>
          <w:lang w:eastAsia="ru-RU"/>
        </w:rPr>
        <w:t xml:space="preserve"> </w:t>
      </w:r>
      <w:r w:rsidRPr="00DC11DF">
        <w:rPr>
          <w:rFonts w:ascii="Times New Roman" w:hAnsi="Times New Roman"/>
          <w:sz w:val="28"/>
          <w:szCs w:val="28"/>
          <w:lang w:eastAsia="ru-RU"/>
        </w:rPr>
        <w:t>независимыми. После этого начинается методическая часть эксперимента.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Когда поставлена цель исследования и подготовлена программа, создают две</w:t>
      </w:r>
      <w:r>
        <w:rPr>
          <w:rFonts w:ascii="Times New Roman" w:hAnsi="Times New Roman"/>
          <w:sz w:val="28"/>
          <w:szCs w:val="28"/>
          <w:lang w:eastAsia="ru-RU"/>
        </w:rPr>
        <w:t xml:space="preserve"> </w:t>
      </w:r>
      <w:r w:rsidRPr="00DC11DF">
        <w:rPr>
          <w:rFonts w:ascii="Times New Roman" w:hAnsi="Times New Roman"/>
          <w:sz w:val="28"/>
          <w:szCs w:val="28"/>
          <w:lang w:eastAsia="ru-RU"/>
        </w:rPr>
        <w:t>группы — экспериментальную и контрольную.</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Основная цель экспериментального метода — проверка тех или иных</w:t>
      </w:r>
      <w:r>
        <w:rPr>
          <w:rFonts w:ascii="Times New Roman" w:hAnsi="Times New Roman"/>
          <w:sz w:val="28"/>
          <w:szCs w:val="28"/>
          <w:lang w:eastAsia="ru-RU"/>
        </w:rPr>
        <w:t xml:space="preserve"> </w:t>
      </w:r>
      <w:r w:rsidRPr="00DC11DF">
        <w:rPr>
          <w:rFonts w:ascii="Times New Roman" w:hAnsi="Times New Roman"/>
          <w:sz w:val="28"/>
          <w:szCs w:val="28"/>
          <w:lang w:eastAsia="ru-RU"/>
        </w:rPr>
        <w:t>гипотез, результаты которых имеют прямой выход на практику.</w:t>
      </w:r>
      <w:r>
        <w:rPr>
          <w:rFonts w:ascii="Times New Roman" w:hAnsi="Times New Roman"/>
          <w:sz w:val="28"/>
          <w:szCs w:val="28"/>
          <w:lang w:eastAsia="ru-RU"/>
        </w:rPr>
        <w:t xml:space="preserve"> </w:t>
      </w:r>
      <w:r w:rsidRPr="00DC11DF">
        <w:rPr>
          <w:rFonts w:ascii="Times New Roman" w:hAnsi="Times New Roman"/>
          <w:sz w:val="28"/>
          <w:szCs w:val="28"/>
          <w:lang w:eastAsia="ru-RU"/>
        </w:rPr>
        <w:t>У эксперимента есть свои ограничения в применении: он осуществим</w:t>
      </w:r>
      <w:r>
        <w:rPr>
          <w:rFonts w:ascii="Times New Roman" w:hAnsi="Times New Roman"/>
          <w:sz w:val="28"/>
          <w:szCs w:val="28"/>
          <w:lang w:eastAsia="ru-RU"/>
        </w:rPr>
        <w:t xml:space="preserve"> </w:t>
      </w:r>
      <w:r w:rsidRPr="00DC11DF">
        <w:rPr>
          <w:rFonts w:ascii="Times New Roman" w:hAnsi="Times New Roman"/>
          <w:sz w:val="28"/>
          <w:szCs w:val="28"/>
          <w:lang w:eastAsia="ru-RU"/>
        </w:rPr>
        <w:t>только относительно тех объектов, в которых на основе имеющихся знаний</w:t>
      </w:r>
      <w:r>
        <w:rPr>
          <w:rFonts w:ascii="Times New Roman" w:hAnsi="Times New Roman"/>
          <w:sz w:val="28"/>
          <w:szCs w:val="28"/>
          <w:lang w:eastAsia="ru-RU"/>
        </w:rPr>
        <w:t xml:space="preserve"> </w:t>
      </w:r>
      <w:r w:rsidRPr="00DC11DF">
        <w:rPr>
          <w:rFonts w:ascii="Times New Roman" w:hAnsi="Times New Roman"/>
          <w:sz w:val="28"/>
          <w:szCs w:val="28"/>
          <w:lang w:eastAsia="ru-RU"/>
        </w:rPr>
        <w:t>можно выделить структуру переменных, допустимо введение</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экспериментального фактора, возможно наблюдение и измерение изменений,</w:t>
      </w:r>
      <w:r>
        <w:rPr>
          <w:rFonts w:ascii="Times New Roman" w:hAnsi="Times New Roman"/>
          <w:sz w:val="28"/>
          <w:szCs w:val="28"/>
          <w:lang w:eastAsia="ru-RU"/>
        </w:rPr>
        <w:t xml:space="preserve"> </w:t>
      </w:r>
      <w:r w:rsidRPr="00DC11DF">
        <w:rPr>
          <w:rFonts w:ascii="Times New Roman" w:hAnsi="Times New Roman"/>
          <w:sz w:val="28"/>
          <w:szCs w:val="28"/>
          <w:lang w:eastAsia="ru-RU"/>
        </w:rPr>
        <w:t>происходящих в объекте. Сложность социальных объектов ограничивает</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возможности </w:t>
      </w:r>
      <w:r w:rsidRPr="00DC11DF">
        <w:rPr>
          <w:rFonts w:ascii="Times New Roman" w:hAnsi="Times New Roman"/>
          <w:sz w:val="28"/>
          <w:szCs w:val="28"/>
          <w:lang w:eastAsia="ru-RU"/>
        </w:rPr>
        <w:lastRenderedPageBreak/>
        <w:t>достижения чистоты естественно-научного эксперимента,</w:t>
      </w:r>
      <w:r>
        <w:rPr>
          <w:rFonts w:ascii="Times New Roman" w:hAnsi="Times New Roman"/>
          <w:sz w:val="28"/>
          <w:szCs w:val="28"/>
          <w:lang w:eastAsia="ru-RU"/>
        </w:rPr>
        <w:t xml:space="preserve"> </w:t>
      </w:r>
      <w:r w:rsidRPr="00DC11DF">
        <w:rPr>
          <w:rFonts w:ascii="Times New Roman" w:hAnsi="Times New Roman"/>
          <w:sz w:val="28"/>
          <w:szCs w:val="28"/>
          <w:lang w:eastAsia="ru-RU"/>
        </w:rPr>
        <w:t>установления прямых зависимостей между переменными: трудно вычленить</w:t>
      </w:r>
      <w:r>
        <w:rPr>
          <w:rFonts w:ascii="Times New Roman" w:hAnsi="Times New Roman"/>
          <w:sz w:val="28"/>
          <w:szCs w:val="28"/>
          <w:lang w:eastAsia="ru-RU"/>
        </w:rPr>
        <w:t xml:space="preserve"> </w:t>
      </w:r>
      <w:r w:rsidRPr="00DC11DF">
        <w:rPr>
          <w:rFonts w:ascii="Times New Roman" w:hAnsi="Times New Roman"/>
          <w:sz w:val="28"/>
          <w:szCs w:val="28"/>
          <w:lang w:eastAsia="ru-RU"/>
        </w:rPr>
        <w:t>причину из коррелятивных зависимостей. Локальность эксперимента</w:t>
      </w:r>
      <w:r>
        <w:rPr>
          <w:rFonts w:ascii="Times New Roman" w:hAnsi="Times New Roman"/>
          <w:sz w:val="28"/>
          <w:szCs w:val="28"/>
          <w:lang w:eastAsia="ru-RU"/>
        </w:rPr>
        <w:t xml:space="preserve"> </w:t>
      </w:r>
      <w:r w:rsidRPr="00DC11DF">
        <w:rPr>
          <w:rFonts w:ascii="Times New Roman" w:hAnsi="Times New Roman"/>
          <w:sz w:val="28"/>
          <w:szCs w:val="28"/>
          <w:lang w:eastAsia="ru-RU"/>
        </w:rPr>
        <w:t>ограничивает исследователя в возможностях широких обобщающих выводов.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Программа эксперимента состоит из всех структурных элементов</w:t>
      </w:r>
      <w:r>
        <w:rPr>
          <w:rFonts w:ascii="Times New Roman" w:hAnsi="Times New Roman"/>
          <w:sz w:val="28"/>
          <w:szCs w:val="28"/>
          <w:lang w:eastAsia="ru-RU"/>
        </w:rPr>
        <w:t xml:space="preserve"> </w:t>
      </w:r>
      <w:r w:rsidRPr="00DC11DF">
        <w:rPr>
          <w:rFonts w:ascii="Times New Roman" w:hAnsi="Times New Roman"/>
          <w:sz w:val="28"/>
          <w:szCs w:val="28"/>
          <w:lang w:eastAsia="ru-RU"/>
        </w:rPr>
        <w:t>программы социологического исследования. Ведущей задачей в составлении</w:t>
      </w:r>
      <w:r>
        <w:rPr>
          <w:rFonts w:ascii="Times New Roman" w:hAnsi="Times New Roman"/>
          <w:sz w:val="28"/>
          <w:szCs w:val="28"/>
          <w:lang w:eastAsia="ru-RU"/>
        </w:rPr>
        <w:t xml:space="preserve"> </w:t>
      </w:r>
      <w:r w:rsidRPr="00DC11DF">
        <w:rPr>
          <w:rFonts w:ascii="Times New Roman" w:hAnsi="Times New Roman"/>
          <w:sz w:val="28"/>
          <w:szCs w:val="28"/>
          <w:lang w:eastAsia="ru-RU"/>
        </w:rPr>
        <w:t>программы является формулирование гипотезы и планирование ее проверки</w:t>
      </w:r>
      <w:r>
        <w:rPr>
          <w:rFonts w:ascii="Times New Roman" w:hAnsi="Times New Roman"/>
          <w:sz w:val="28"/>
          <w:szCs w:val="28"/>
          <w:lang w:eastAsia="ru-RU"/>
        </w:rPr>
        <w:t xml:space="preserve"> </w:t>
      </w:r>
      <w:r w:rsidRPr="00DC11DF">
        <w:rPr>
          <w:rFonts w:ascii="Times New Roman" w:hAnsi="Times New Roman"/>
          <w:sz w:val="28"/>
          <w:szCs w:val="28"/>
          <w:lang w:eastAsia="ru-RU"/>
        </w:rPr>
        <w:t>в системе факторов (переменных), детерминирующих поведение социального</w:t>
      </w:r>
      <w:r>
        <w:rPr>
          <w:rFonts w:ascii="Times New Roman" w:hAnsi="Times New Roman"/>
          <w:sz w:val="28"/>
          <w:szCs w:val="28"/>
          <w:lang w:eastAsia="ru-RU"/>
        </w:rPr>
        <w:t xml:space="preserve"> </w:t>
      </w:r>
      <w:r w:rsidRPr="00DC11DF">
        <w:rPr>
          <w:rFonts w:ascii="Times New Roman" w:hAnsi="Times New Roman"/>
          <w:sz w:val="28"/>
          <w:szCs w:val="28"/>
          <w:lang w:eastAsia="ru-RU"/>
        </w:rPr>
        <w:t>объекта. Ее специфика состоит также в том, что она включает в себя</w:t>
      </w:r>
      <w:r>
        <w:rPr>
          <w:rFonts w:ascii="Times New Roman" w:hAnsi="Times New Roman"/>
          <w:sz w:val="28"/>
          <w:szCs w:val="28"/>
          <w:lang w:eastAsia="ru-RU"/>
        </w:rPr>
        <w:t xml:space="preserve"> </w:t>
      </w:r>
      <w:r w:rsidRPr="00DC11DF">
        <w:rPr>
          <w:rFonts w:ascii="Times New Roman" w:hAnsi="Times New Roman"/>
          <w:sz w:val="28"/>
          <w:szCs w:val="28"/>
          <w:lang w:eastAsia="ru-RU"/>
        </w:rPr>
        <w:t>процедуры, осуществляемые как в системе управления объектом (социальной</w:t>
      </w:r>
      <w:r>
        <w:rPr>
          <w:rFonts w:ascii="Times New Roman" w:hAnsi="Times New Roman"/>
          <w:sz w:val="28"/>
          <w:szCs w:val="28"/>
          <w:lang w:eastAsia="ru-RU"/>
        </w:rPr>
        <w:t xml:space="preserve"> </w:t>
      </w:r>
      <w:r w:rsidRPr="00DC11DF">
        <w:rPr>
          <w:rFonts w:ascii="Times New Roman" w:hAnsi="Times New Roman"/>
          <w:sz w:val="28"/>
          <w:szCs w:val="28"/>
          <w:lang w:eastAsia="ru-RU"/>
        </w:rPr>
        <w:t>группой), так и в системе исследования.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b/>
          <w:bCs/>
          <w:i/>
          <w:iCs/>
          <w:sz w:val="28"/>
          <w:szCs w:val="28"/>
          <w:lang w:eastAsia="ru-RU"/>
        </w:rPr>
        <w:t xml:space="preserve">Предмет эксперимента </w:t>
      </w:r>
      <w:r w:rsidRPr="00DC11DF">
        <w:rPr>
          <w:rFonts w:ascii="Times New Roman" w:hAnsi="Times New Roman"/>
          <w:sz w:val="28"/>
          <w:szCs w:val="28"/>
          <w:lang w:eastAsia="ru-RU"/>
        </w:rPr>
        <w:t>— отношения и связи между свойствами</w:t>
      </w:r>
      <w:r>
        <w:rPr>
          <w:rFonts w:ascii="Times New Roman" w:hAnsi="Times New Roman"/>
          <w:sz w:val="28"/>
          <w:szCs w:val="28"/>
          <w:lang w:eastAsia="ru-RU"/>
        </w:rPr>
        <w:t xml:space="preserve"> </w:t>
      </w:r>
      <w:r w:rsidRPr="00DC11DF">
        <w:rPr>
          <w:rFonts w:ascii="Times New Roman" w:hAnsi="Times New Roman"/>
          <w:sz w:val="28"/>
          <w:szCs w:val="28"/>
          <w:lang w:eastAsia="ru-RU"/>
        </w:rPr>
        <w:t>изучаемого объекта и системой факторов (переменных), детерминирующих</w:t>
      </w:r>
      <w:r>
        <w:rPr>
          <w:rFonts w:ascii="Times New Roman" w:hAnsi="Times New Roman"/>
          <w:sz w:val="28"/>
          <w:szCs w:val="28"/>
          <w:lang w:eastAsia="ru-RU"/>
        </w:rPr>
        <w:t xml:space="preserve"> </w:t>
      </w:r>
      <w:r w:rsidRPr="00DC11DF">
        <w:rPr>
          <w:rFonts w:ascii="Times New Roman" w:hAnsi="Times New Roman"/>
          <w:sz w:val="28"/>
          <w:szCs w:val="28"/>
          <w:lang w:eastAsia="ru-RU"/>
        </w:rPr>
        <w:t>его социальную деятельность и поведение.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b/>
          <w:bCs/>
          <w:i/>
          <w:iCs/>
          <w:sz w:val="28"/>
          <w:szCs w:val="28"/>
          <w:lang w:eastAsia="ru-RU"/>
        </w:rPr>
        <w:t xml:space="preserve">Переменные </w:t>
      </w:r>
      <w:r w:rsidRPr="00DC11DF">
        <w:rPr>
          <w:rFonts w:ascii="Times New Roman" w:hAnsi="Times New Roman"/>
          <w:sz w:val="28"/>
          <w:szCs w:val="28"/>
          <w:lang w:eastAsia="ru-RU"/>
        </w:rPr>
        <w:t>в эксперименте — контролируемые и неконтролируемые</w:t>
      </w:r>
      <w:r>
        <w:rPr>
          <w:rFonts w:ascii="Times New Roman" w:hAnsi="Times New Roman"/>
          <w:sz w:val="28"/>
          <w:szCs w:val="28"/>
          <w:lang w:eastAsia="ru-RU"/>
        </w:rPr>
        <w:t xml:space="preserve"> </w:t>
      </w:r>
      <w:r w:rsidRPr="00DC11DF">
        <w:rPr>
          <w:rFonts w:ascii="Times New Roman" w:hAnsi="Times New Roman"/>
          <w:sz w:val="28"/>
          <w:szCs w:val="28"/>
          <w:lang w:eastAsia="ru-RU"/>
        </w:rPr>
        <w:t>факторы, оказывающие прямое или косвенное воздействие на состояние</w:t>
      </w:r>
      <w:r>
        <w:rPr>
          <w:rFonts w:ascii="Times New Roman" w:hAnsi="Times New Roman"/>
          <w:sz w:val="28"/>
          <w:szCs w:val="28"/>
          <w:lang w:eastAsia="ru-RU"/>
        </w:rPr>
        <w:t xml:space="preserve"> </w:t>
      </w:r>
      <w:r w:rsidRPr="00DC11DF">
        <w:rPr>
          <w:rFonts w:ascii="Times New Roman" w:hAnsi="Times New Roman"/>
          <w:sz w:val="28"/>
          <w:szCs w:val="28"/>
          <w:lang w:eastAsia="ru-RU"/>
        </w:rPr>
        <w:t>изучаемого объекта. Системой переменных задается и описывается</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экспериментальная ситуация. Основными переменными являются</w:t>
      </w:r>
      <w:r>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независимые </w:t>
      </w:r>
      <w:r w:rsidRPr="00DC11DF">
        <w:rPr>
          <w:rFonts w:ascii="Times New Roman" w:hAnsi="Times New Roman"/>
          <w:sz w:val="28"/>
          <w:szCs w:val="28"/>
          <w:lang w:eastAsia="ru-RU"/>
        </w:rPr>
        <w:t xml:space="preserve">и </w:t>
      </w:r>
      <w:r w:rsidRPr="00DC11DF">
        <w:rPr>
          <w:rFonts w:ascii="Times New Roman" w:eastAsia="Times New Roman,Italic" w:hAnsi="Times New Roman"/>
          <w:i/>
          <w:iCs/>
          <w:sz w:val="28"/>
          <w:szCs w:val="28"/>
          <w:lang w:eastAsia="ru-RU"/>
        </w:rPr>
        <w:t xml:space="preserve">зависимые. </w:t>
      </w:r>
      <w:r w:rsidRPr="00DC11DF">
        <w:rPr>
          <w:rFonts w:ascii="Times New Roman" w:hAnsi="Times New Roman"/>
          <w:sz w:val="28"/>
          <w:szCs w:val="28"/>
          <w:lang w:eastAsia="ru-RU"/>
        </w:rPr>
        <w:t>Независимая переменная — фактор, изменяемый</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исследователем и вводимый им в деятельность экспериментальной группы.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Это относительно самостоятельный, устойчивый, существенный фактор,</w:t>
      </w:r>
      <w:r>
        <w:rPr>
          <w:rFonts w:ascii="Times New Roman" w:hAnsi="Times New Roman"/>
          <w:sz w:val="28"/>
          <w:szCs w:val="28"/>
          <w:lang w:eastAsia="ru-RU"/>
        </w:rPr>
        <w:t xml:space="preserve"> </w:t>
      </w:r>
      <w:r w:rsidRPr="00DC11DF">
        <w:rPr>
          <w:rFonts w:ascii="Times New Roman" w:hAnsi="Times New Roman"/>
          <w:sz w:val="28"/>
          <w:szCs w:val="28"/>
          <w:lang w:eastAsia="ru-RU"/>
        </w:rPr>
        <w:t>оказывающий влияние на состояние объекта. Зависимая переменная —</w:t>
      </w:r>
      <w:r>
        <w:rPr>
          <w:rFonts w:ascii="Times New Roman" w:hAnsi="Times New Roman"/>
          <w:sz w:val="28"/>
          <w:szCs w:val="28"/>
          <w:lang w:eastAsia="ru-RU"/>
        </w:rPr>
        <w:t xml:space="preserve"> </w:t>
      </w:r>
      <w:r w:rsidRPr="00DC11DF">
        <w:rPr>
          <w:rFonts w:ascii="Times New Roman" w:hAnsi="Times New Roman"/>
          <w:sz w:val="28"/>
          <w:szCs w:val="28"/>
          <w:lang w:eastAsia="ru-RU"/>
        </w:rPr>
        <w:t>фактор, изменяющийся под воздействием независимой переменной.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Переменные представляют категории анализа в эксперименте и, так же, как</w:t>
      </w:r>
      <w:r>
        <w:rPr>
          <w:rFonts w:ascii="Times New Roman" w:hAnsi="Times New Roman"/>
          <w:sz w:val="28"/>
          <w:szCs w:val="28"/>
          <w:lang w:eastAsia="ru-RU"/>
        </w:rPr>
        <w:t xml:space="preserve"> </w:t>
      </w:r>
      <w:r w:rsidRPr="00DC11DF">
        <w:rPr>
          <w:rFonts w:ascii="Times New Roman" w:hAnsi="Times New Roman"/>
          <w:sz w:val="28"/>
          <w:szCs w:val="28"/>
          <w:lang w:eastAsia="ru-RU"/>
        </w:rPr>
        <w:t>категории анализа, отображаются в виде эмпирических показателей.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b/>
          <w:bCs/>
          <w:i/>
          <w:iCs/>
          <w:sz w:val="28"/>
          <w:szCs w:val="28"/>
          <w:lang w:eastAsia="ru-RU"/>
        </w:rPr>
        <w:t xml:space="preserve">Экспериментальная ситуация </w:t>
      </w:r>
      <w:r w:rsidRPr="00DC11DF">
        <w:rPr>
          <w:rFonts w:ascii="Times New Roman" w:hAnsi="Times New Roman"/>
          <w:sz w:val="28"/>
          <w:szCs w:val="28"/>
          <w:lang w:eastAsia="ru-RU"/>
        </w:rPr>
        <w:t>— совокупность условий, в которых</w:t>
      </w:r>
      <w:r>
        <w:rPr>
          <w:rFonts w:ascii="Times New Roman" w:hAnsi="Times New Roman"/>
          <w:sz w:val="28"/>
          <w:szCs w:val="28"/>
          <w:lang w:eastAsia="ru-RU"/>
        </w:rPr>
        <w:t xml:space="preserve"> </w:t>
      </w:r>
      <w:r w:rsidRPr="00DC11DF">
        <w:rPr>
          <w:rFonts w:ascii="Times New Roman" w:hAnsi="Times New Roman"/>
          <w:sz w:val="28"/>
          <w:szCs w:val="28"/>
          <w:lang w:eastAsia="ru-RU"/>
        </w:rPr>
        <w:t>проходит эксперимент. Они могут быть полевыми и лабораторными.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Уникальность научного эксперимента кроется в его способности создать</w:t>
      </w:r>
      <w:r>
        <w:rPr>
          <w:rFonts w:ascii="Times New Roman" w:hAnsi="Times New Roman"/>
          <w:sz w:val="28"/>
          <w:szCs w:val="28"/>
          <w:lang w:eastAsia="ru-RU"/>
        </w:rPr>
        <w:t xml:space="preserve"> </w:t>
      </w:r>
      <w:r w:rsidRPr="00DC11DF">
        <w:rPr>
          <w:rFonts w:ascii="Times New Roman" w:hAnsi="Times New Roman"/>
          <w:sz w:val="28"/>
          <w:szCs w:val="28"/>
          <w:lang w:eastAsia="ru-RU"/>
        </w:rPr>
        <w:t>исключительные условия для того, чтобы уч</w:t>
      </w:r>
      <w:r>
        <w:rPr>
          <w:rFonts w:ascii="Times New Roman" w:hAnsi="Times New Roman"/>
          <w:sz w:val="28"/>
          <w:szCs w:val="28"/>
          <w:lang w:eastAsia="ru-RU"/>
        </w:rPr>
        <w:t>е</w:t>
      </w:r>
      <w:r w:rsidRPr="00DC11DF">
        <w:rPr>
          <w:rFonts w:ascii="Times New Roman" w:hAnsi="Times New Roman"/>
          <w:sz w:val="28"/>
          <w:szCs w:val="28"/>
          <w:lang w:eastAsia="ru-RU"/>
        </w:rPr>
        <w:t>ные могли «проиграть»</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определенную ситуацию, получив в итоге очень ценную информацию о</w:t>
      </w:r>
      <w:r>
        <w:rPr>
          <w:rFonts w:ascii="Times New Roman" w:hAnsi="Times New Roman"/>
          <w:sz w:val="28"/>
          <w:szCs w:val="28"/>
          <w:lang w:eastAsia="ru-RU"/>
        </w:rPr>
        <w:t xml:space="preserve"> </w:t>
      </w:r>
      <w:r w:rsidRPr="00DC11DF">
        <w:rPr>
          <w:rFonts w:ascii="Times New Roman" w:hAnsi="Times New Roman"/>
          <w:sz w:val="28"/>
          <w:szCs w:val="28"/>
          <w:lang w:eastAsia="ru-RU"/>
        </w:rPr>
        <w:t>социальном явлении.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b/>
          <w:bCs/>
          <w:i/>
          <w:iCs/>
          <w:sz w:val="28"/>
          <w:szCs w:val="28"/>
          <w:lang w:eastAsia="ru-RU"/>
        </w:rPr>
        <w:t xml:space="preserve">Объект эксперимента </w:t>
      </w:r>
      <w:r w:rsidRPr="00DC11DF">
        <w:rPr>
          <w:rFonts w:ascii="Times New Roman" w:hAnsi="Times New Roman"/>
          <w:sz w:val="28"/>
          <w:szCs w:val="28"/>
          <w:lang w:eastAsia="ru-RU"/>
        </w:rPr>
        <w:t>— социальная группа, коллектив, личность</w:t>
      </w:r>
      <w:r>
        <w:rPr>
          <w:rFonts w:ascii="Times New Roman" w:hAnsi="Times New Roman"/>
          <w:sz w:val="28"/>
          <w:szCs w:val="28"/>
          <w:lang w:eastAsia="ru-RU"/>
        </w:rPr>
        <w:t xml:space="preserve"> </w:t>
      </w:r>
      <w:r w:rsidRPr="00DC11DF">
        <w:rPr>
          <w:rFonts w:ascii="Times New Roman" w:hAnsi="Times New Roman"/>
          <w:sz w:val="28"/>
          <w:szCs w:val="28"/>
          <w:lang w:eastAsia="ru-RU"/>
        </w:rPr>
        <w:t>(участники эксперимента). В эксперименте выделяют два вида объектов</w:t>
      </w:r>
      <w:r>
        <w:rPr>
          <w:rFonts w:ascii="Times New Roman" w:hAnsi="Times New Roman"/>
          <w:sz w:val="28"/>
          <w:szCs w:val="28"/>
          <w:lang w:eastAsia="ru-RU"/>
        </w:rPr>
        <w:t xml:space="preserve"> </w:t>
      </w:r>
      <w:r w:rsidRPr="00DC11DF">
        <w:rPr>
          <w:rFonts w:ascii="Times New Roman" w:hAnsi="Times New Roman"/>
          <w:sz w:val="28"/>
          <w:szCs w:val="28"/>
          <w:lang w:eastAsia="ru-RU"/>
        </w:rPr>
        <w:t>(единиц эксперимента): контрольные и экспериментальные группы.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Сопоставление двух групп выявляет разницу и позволяет судить о том,</w:t>
      </w:r>
      <w:r>
        <w:rPr>
          <w:rFonts w:ascii="Times New Roman" w:hAnsi="Times New Roman"/>
          <w:sz w:val="28"/>
          <w:szCs w:val="28"/>
          <w:lang w:eastAsia="ru-RU"/>
        </w:rPr>
        <w:t xml:space="preserve"> </w:t>
      </w:r>
      <w:r w:rsidRPr="00DC11DF">
        <w:rPr>
          <w:rFonts w:ascii="Times New Roman" w:hAnsi="Times New Roman"/>
          <w:sz w:val="28"/>
          <w:szCs w:val="28"/>
          <w:lang w:eastAsia="ru-RU"/>
        </w:rPr>
        <w:t>произошли ожидаемые изменения или нет. Количество участвующих в</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эксперименте обычно невелико и редко превышает 10—15 человек.</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b/>
          <w:bCs/>
          <w:i/>
          <w:iCs/>
          <w:sz w:val="28"/>
          <w:szCs w:val="28"/>
          <w:lang w:eastAsia="ru-RU"/>
        </w:rPr>
        <w:t xml:space="preserve">Экспериментальная группа </w:t>
      </w:r>
      <w:r w:rsidRPr="00DC11DF">
        <w:rPr>
          <w:rFonts w:ascii="Times New Roman" w:hAnsi="Times New Roman"/>
          <w:sz w:val="28"/>
          <w:szCs w:val="28"/>
          <w:lang w:eastAsia="ru-RU"/>
        </w:rPr>
        <w:t>— та, на которую оказывают воздействие</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экспериментальным фактором (независимой переменной). Помимо общего</w:t>
      </w:r>
      <w:r>
        <w:rPr>
          <w:rFonts w:ascii="Times New Roman" w:hAnsi="Times New Roman"/>
          <w:sz w:val="28"/>
          <w:szCs w:val="28"/>
          <w:lang w:eastAsia="ru-RU"/>
        </w:rPr>
        <w:t xml:space="preserve"> </w:t>
      </w:r>
      <w:r w:rsidRPr="00DC11DF">
        <w:rPr>
          <w:rFonts w:ascii="Times New Roman" w:hAnsi="Times New Roman"/>
          <w:sz w:val="28"/>
          <w:szCs w:val="28"/>
          <w:lang w:eastAsia="ru-RU"/>
        </w:rPr>
        <w:t>требования выбора объекта — репрезентативности в классе исследуемых</w:t>
      </w:r>
      <w:r>
        <w:rPr>
          <w:rFonts w:ascii="Times New Roman" w:hAnsi="Times New Roman"/>
          <w:sz w:val="28"/>
          <w:szCs w:val="28"/>
          <w:lang w:eastAsia="ru-RU"/>
        </w:rPr>
        <w:t xml:space="preserve"> </w:t>
      </w:r>
      <w:r w:rsidRPr="00DC11DF">
        <w:rPr>
          <w:rFonts w:ascii="Times New Roman" w:hAnsi="Times New Roman"/>
          <w:sz w:val="28"/>
          <w:szCs w:val="28"/>
          <w:lang w:eastAsia="ru-RU"/>
        </w:rPr>
        <w:t>объектов — к этой группе предъявляются требования относительной</w:t>
      </w:r>
      <w:r>
        <w:rPr>
          <w:rFonts w:ascii="Times New Roman" w:hAnsi="Times New Roman"/>
          <w:sz w:val="28"/>
          <w:szCs w:val="28"/>
          <w:lang w:eastAsia="ru-RU"/>
        </w:rPr>
        <w:t xml:space="preserve"> </w:t>
      </w:r>
      <w:r w:rsidRPr="00DC11DF">
        <w:rPr>
          <w:rFonts w:ascii="Times New Roman" w:hAnsi="Times New Roman"/>
          <w:sz w:val="28"/>
          <w:szCs w:val="28"/>
          <w:lang w:eastAsia="ru-RU"/>
        </w:rPr>
        <w:t>стабильности состава на период эксперимента, возможности вести</w:t>
      </w:r>
      <w:r>
        <w:rPr>
          <w:rFonts w:ascii="Times New Roman" w:hAnsi="Times New Roman"/>
          <w:sz w:val="28"/>
          <w:szCs w:val="28"/>
          <w:lang w:eastAsia="ru-RU"/>
        </w:rPr>
        <w:t xml:space="preserve"> </w:t>
      </w:r>
      <w:r w:rsidRPr="00DC11DF">
        <w:rPr>
          <w:rFonts w:ascii="Times New Roman" w:hAnsi="Times New Roman"/>
          <w:sz w:val="28"/>
          <w:szCs w:val="28"/>
          <w:lang w:eastAsia="ru-RU"/>
        </w:rPr>
        <w:t>систематическое контролируемое наблюдение; в ряде случаев требуется</w:t>
      </w:r>
      <w:r>
        <w:rPr>
          <w:rFonts w:ascii="Times New Roman" w:hAnsi="Times New Roman"/>
          <w:sz w:val="28"/>
          <w:szCs w:val="28"/>
          <w:lang w:eastAsia="ru-RU"/>
        </w:rPr>
        <w:t xml:space="preserve"> </w:t>
      </w:r>
      <w:r w:rsidRPr="00DC11DF">
        <w:rPr>
          <w:rFonts w:ascii="Times New Roman" w:hAnsi="Times New Roman"/>
          <w:sz w:val="28"/>
          <w:szCs w:val="28"/>
          <w:lang w:eastAsia="ru-RU"/>
        </w:rPr>
        <w:t>согласие группы на участие в эксперименте3.</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b/>
          <w:bCs/>
          <w:i/>
          <w:iCs/>
          <w:sz w:val="28"/>
          <w:szCs w:val="28"/>
          <w:lang w:eastAsia="ru-RU"/>
        </w:rPr>
        <w:t xml:space="preserve">Контрольная </w:t>
      </w:r>
      <w:r w:rsidRPr="00DC11DF">
        <w:rPr>
          <w:rFonts w:ascii="Times New Roman" w:eastAsia="Times New Roman,Italic" w:hAnsi="Times New Roman"/>
          <w:i/>
          <w:iCs/>
          <w:sz w:val="28"/>
          <w:szCs w:val="28"/>
          <w:lang w:eastAsia="ru-RU"/>
        </w:rPr>
        <w:t xml:space="preserve">группа </w:t>
      </w:r>
      <w:r w:rsidRPr="00DC11DF">
        <w:rPr>
          <w:rFonts w:ascii="Times New Roman" w:hAnsi="Times New Roman"/>
          <w:sz w:val="28"/>
          <w:szCs w:val="28"/>
          <w:lang w:eastAsia="ru-RU"/>
        </w:rPr>
        <w:t>идентична экспериментальной по заданным</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исследователем параметрам, но не испытывающая воздействия</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экспериментальных факторов (независимой переменной). При наличии</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контрольной группы повышается чистота социального эксперимента в силу</w:t>
      </w:r>
      <w:r>
        <w:rPr>
          <w:rFonts w:ascii="Times New Roman" w:hAnsi="Times New Roman"/>
          <w:sz w:val="28"/>
          <w:szCs w:val="28"/>
          <w:lang w:eastAsia="ru-RU"/>
        </w:rPr>
        <w:t xml:space="preserve"> </w:t>
      </w:r>
      <w:r w:rsidRPr="00DC11DF">
        <w:rPr>
          <w:rFonts w:ascii="Times New Roman" w:hAnsi="Times New Roman"/>
          <w:sz w:val="28"/>
          <w:szCs w:val="28"/>
          <w:lang w:eastAsia="ru-RU"/>
        </w:rPr>
        <w:t>того, что воздействие побочных параметров в одинаковой степени вероятно</w:t>
      </w:r>
      <w:r>
        <w:rPr>
          <w:rFonts w:ascii="Times New Roman" w:hAnsi="Times New Roman"/>
          <w:sz w:val="28"/>
          <w:szCs w:val="28"/>
          <w:lang w:eastAsia="ru-RU"/>
        </w:rPr>
        <w:t xml:space="preserve"> </w:t>
      </w:r>
      <w:r w:rsidRPr="00DC11DF">
        <w:rPr>
          <w:rFonts w:ascii="Times New Roman" w:hAnsi="Times New Roman"/>
          <w:sz w:val="28"/>
          <w:szCs w:val="28"/>
          <w:lang w:eastAsia="ru-RU"/>
        </w:rPr>
        <w:t>как в экспериментальной, так и в контрольной группах.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Процедура проведения эксперимента заключается в том, что ученые</w:t>
      </w:r>
      <w:r>
        <w:rPr>
          <w:rFonts w:ascii="Times New Roman" w:hAnsi="Times New Roman"/>
          <w:sz w:val="28"/>
          <w:szCs w:val="28"/>
          <w:lang w:eastAsia="ru-RU"/>
        </w:rPr>
        <w:t xml:space="preserve"> </w:t>
      </w:r>
      <w:r w:rsidRPr="00DC11DF">
        <w:rPr>
          <w:rFonts w:ascii="Times New Roman" w:hAnsi="Times New Roman"/>
          <w:sz w:val="28"/>
          <w:szCs w:val="28"/>
          <w:lang w:eastAsia="ru-RU"/>
        </w:rPr>
        <w:t>вначале планируют разбиение объекта исследования на две однородные</w:t>
      </w:r>
      <w:r>
        <w:rPr>
          <w:rFonts w:ascii="Times New Roman" w:hAnsi="Times New Roman"/>
          <w:sz w:val="28"/>
          <w:szCs w:val="28"/>
          <w:lang w:eastAsia="ru-RU"/>
        </w:rPr>
        <w:t xml:space="preserve">  </w:t>
      </w:r>
      <w:r w:rsidRPr="00DC11DF">
        <w:rPr>
          <w:rFonts w:ascii="Times New Roman" w:hAnsi="Times New Roman"/>
          <w:sz w:val="28"/>
          <w:szCs w:val="28"/>
          <w:lang w:eastAsia="ru-RU"/>
        </w:rPr>
        <w:t>группы и в одну из них вводят несколько новых факторов, а вторую</w:t>
      </w:r>
      <w:r>
        <w:rPr>
          <w:rFonts w:ascii="Times New Roman" w:hAnsi="Times New Roman"/>
          <w:sz w:val="28"/>
          <w:szCs w:val="28"/>
          <w:lang w:eastAsia="ru-RU"/>
        </w:rPr>
        <w:t xml:space="preserve"> </w:t>
      </w:r>
      <w:r w:rsidRPr="00DC11DF">
        <w:rPr>
          <w:rFonts w:ascii="Times New Roman" w:hAnsi="Times New Roman"/>
          <w:sz w:val="28"/>
          <w:szCs w:val="28"/>
          <w:lang w:eastAsia="ru-RU"/>
        </w:rPr>
        <w:t>оставляют без изменения. После чего организуется сравнение двух групп.</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Объект, с помощью которого он проводится, часто выступает только как</w:t>
      </w:r>
      <w:r>
        <w:rPr>
          <w:rFonts w:ascii="Times New Roman" w:hAnsi="Times New Roman"/>
          <w:sz w:val="28"/>
          <w:szCs w:val="28"/>
          <w:lang w:eastAsia="ru-RU"/>
        </w:rPr>
        <w:t xml:space="preserve"> </w:t>
      </w:r>
      <w:r w:rsidRPr="00DC11DF">
        <w:rPr>
          <w:rFonts w:ascii="Times New Roman" w:hAnsi="Times New Roman"/>
          <w:sz w:val="28"/>
          <w:szCs w:val="28"/>
          <w:lang w:eastAsia="ru-RU"/>
        </w:rPr>
        <w:t>средство для создания экспериментальной ситуации. Поэтому в</w:t>
      </w:r>
      <w:r>
        <w:rPr>
          <w:rFonts w:ascii="Times New Roman" w:hAnsi="Times New Roman"/>
          <w:sz w:val="28"/>
          <w:szCs w:val="28"/>
          <w:lang w:eastAsia="ru-RU"/>
        </w:rPr>
        <w:t xml:space="preserve"> </w:t>
      </w:r>
      <w:r w:rsidRPr="00DC11DF">
        <w:rPr>
          <w:rFonts w:ascii="Times New Roman" w:hAnsi="Times New Roman"/>
          <w:sz w:val="28"/>
          <w:szCs w:val="28"/>
          <w:lang w:eastAsia="ru-RU"/>
        </w:rPr>
        <w:t>последующем, в отличие, к примеру, от объекта массово го опроса, он может</w:t>
      </w:r>
      <w:r>
        <w:rPr>
          <w:rFonts w:ascii="Times New Roman" w:hAnsi="Times New Roman"/>
          <w:sz w:val="28"/>
          <w:szCs w:val="28"/>
          <w:lang w:eastAsia="ru-RU"/>
        </w:rPr>
        <w:t xml:space="preserve"> </w:t>
      </w:r>
      <w:r w:rsidRPr="00DC11DF">
        <w:rPr>
          <w:rFonts w:ascii="Times New Roman" w:hAnsi="Times New Roman"/>
          <w:sz w:val="28"/>
          <w:szCs w:val="28"/>
          <w:lang w:eastAsia="ru-RU"/>
        </w:rPr>
        <w:t>не иметь отношения к использованию полученных результатов и выводов.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Эксперимент как метод познания, при помощи которого в</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контролируемых и управляемых условиях исследуются явления природы и</w:t>
      </w:r>
      <w:r>
        <w:rPr>
          <w:rFonts w:ascii="Times New Roman" w:hAnsi="Times New Roman"/>
          <w:sz w:val="28"/>
          <w:szCs w:val="28"/>
          <w:lang w:eastAsia="ru-RU"/>
        </w:rPr>
        <w:t xml:space="preserve"> </w:t>
      </w:r>
      <w:r w:rsidRPr="00DC11DF">
        <w:rPr>
          <w:rFonts w:ascii="Times New Roman" w:hAnsi="Times New Roman"/>
          <w:sz w:val="28"/>
          <w:szCs w:val="28"/>
          <w:lang w:eastAsia="ru-RU"/>
        </w:rPr>
        <w:t>общества, проходит пять стадий: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1. Создаются две группы: а) экспериментальная (группа, в которую</w:t>
      </w:r>
      <w:r>
        <w:rPr>
          <w:rFonts w:ascii="Times New Roman" w:hAnsi="Times New Roman"/>
          <w:sz w:val="28"/>
          <w:szCs w:val="28"/>
          <w:lang w:eastAsia="ru-RU"/>
        </w:rPr>
        <w:t xml:space="preserve"> </w:t>
      </w:r>
      <w:r w:rsidRPr="00DC11DF">
        <w:rPr>
          <w:rFonts w:ascii="Times New Roman" w:hAnsi="Times New Roman"/>
          <w:sz w:val="28"/>
          <w:szCs w:val="28"/>
          <w:lang w:eastAsia="ru-RU"/>
        </w:rPr>
        <w:t>ученый вмешивается), ее еще называют интервенционной или стимульной; б)</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контрольная группа, в которую никто не вмешивается.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2. В обе группы испытуемые подбираются только на основе случайной</w:t>
      </w:r>
      <w:r>
        <w:rPr>
          <w:rFonts w:ascii="Times New Roman" w:hAnsi="Times New Roman"/>
          <w:sz w:val="28"/>
          <w:szCs w:val="28"/>
          <w:lang w:eastAsia="ru-RU"/>
        </w:rPr>
        <w:t xml:space="preserve"> </w:t>
      </w:r>
      <w:r w:rsidRPr="00DC11DF">
        <w:rPr>
          <w:rFonts w:ascii="Times New Roman" w:hAnsi="Times New Roman"/>
          <w:sz w:val="28"/>
          <w:szCs w:val="28"/>
          <w:lang w:eastAsia="ru-RU"/>
        </w:rPr>
        <w:t>выборки, которая и обеспечит их эквивалентность. Чем больше по размеру</w:t>
      </w:r>
      <w:r>
        <w:rPr>
          <w:rFonts w:ascii="Times New Roman" w:hAnsi="Times New Roman"/>
          <w:sz w:val="28"/>
          <w:szCs w:val="28"/>
          <w:lang w:eastAsia="ru-RU"/>
        </w:rPr>
        <w:t xml:space="preserve"> </w:t>
      </w:r>
      <w:r w:rsidRPr="00DC11DF">
        <w:rPr>
          <w:rFonts w:ascii="Times New Roman" w:hAnsi="Times New Roman"/>
          <w:sz w:val="28"/>
          <w:szCs w:val="28"/>
          <w:lang w:eastAsia="ru-RU"/>
        </w:rPr>
        <w:t>группы, тем больше их эквивалентность. Группы в 25 человек менее</w:t>
      </w:r>
      <w:r>
        <w:rPr>
          <w:rFonts w:ascii="Times New Roman" w:hAnsi="Times New Roman"/>
          <w:sz w:val="28"/>
          <w:szCs w:val="28"/>
          <w:lang w:eastAsia="ru-RU"/>
        </w:rPr>
        <w:t xml:space="preserve"> </w:t>
      </w:r>
      <w:r w:rsidRPr="00DC11DF">
        <w:rPr>
          <w:rFonts w:ascii="Times New Roman" w:hAnsi="Times New Roman"/>
          <w:sz w:val="28"/>
          <w:szCs w:val="28"/>
          <w:lang w:eastAsia="ru-RU"/>
        </w:rPr>
        <w:t>эквивалентны, чем в 50, если качества (религиозность, социальное</w:t>
      </w:r>
      <w:r>
        <w:rPr>
          <w:rFonts w:ascii="Times New Roman" w:hAnsi="Times New Roman"/>
          <w:sz w:val="28"/>
          <w:szCs w:val="28"/>
          <w:lang w:eastAsia="ru-RU"/>
        </w:rPr>
        <w:t xml:space="preserve"> </w:t>
      </w:r>
      <w:r w:rsidRPr="00DC11DF">
        <w:rPr>
          <w:rFonts w:ascii="Times New Roman" w:hAnsi="Times New Roman"/>
          <w:sz w:val="28"/>
          <w:szCs w:val="28"/>
          <w:lang w:eastAsia="ru-RU"/>
        </w:rPr>
        <w:t>положение, возраст, материальное благополучие, склонности и т.п.)</w:t>
      </w:r>
      <w:r>
        <w:rPr>
          <w:rFonts w:ascii="Times New Roman" w:hAnsi="Times New Roman"/>
          <w:sz w:val="28"/>
          <w:szCs w:val="28"/>
          <w:lang w:eastAsia="ru-RU"/>
        </w:rPr>
        <w:t xml:space="preserve"> </w:t>
      </w:r>
      <w:r w:rsidRPr="00DC11DF">
        <w:rPr>
          <w:rFonts w:ascii="Times New Roman" w:hAnsi="Times New Roman"/>
          <w:sz w:val="28"/>
          <w:szCs w:val="28"/>
          <w:lang w:eastAsia="ru-RU"/>
        </w:rPr>
        <w:t>распределяются в населении равномерно. Эксперимент лучше всего</w:t>
      </w:r>
      <w:r>
        <w:rPr>
          <w:rFonts w:ascii="Times New Roman" w:hAnsi="Times New Roman"/>
          <w:sz w:val="28"/>
          <w:szCs w:val="28"/>
          <w:lang w:eastAsia="ru-RU"/>
        </w:rPr>
        <w:t xml:space="preserve"> </w:t>
      </w:r>
      <w:r w:rsidRPr="00DC11DF">
        <w:rPr>
          <w:rFonts w:ascii="Times New Roman" w:hAnsi="Times New Roman"/>
          <w:sz w:val="28"/>
          <w:szCs w:val="28"/>
          <w:lang w:eastAsia="ru-RU"/>
        </w:rPr>
        <w:t>проводить в относительно однородных условиях, поначалу на небольших (до</w:t>
      </w:r>
      <w:r>
        <w:rPr>
          <w:rFonts w:ascii="Times New Roman" w:hAnsi="Times New Roman"/>
          <w:sz w:val="28"/>
          <w:szCs w:val="28"/>
          <w:lang w:eastAsia="ru-RU"/>
        </w:rPr>
        <w:t xml:space="preserve"> </w:t>
      </w:r>
      <w:r w:rsidRPr="00DC11DF">
        <w:rPr>
          <w:rFonts w:ascii="Times New Roman" w:hAnsi="Times New Roman"/>
          <w:sz w:val="28"/>
          <w:szCs w:val="28"/>
          <w:lang w:eastAsia="ru-RU"/>
        </w:rPr>
        <w:t>нескольких десятков) группах обследуемых.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3. Предварительно обе группы проходят так называемый пре-тест</w:t>
      </w:r>
      <w:r>
        <w:rPr>
          <w:rFonts w:ascii="Times New Roman" w:hAnsi="Times New Roman"/>
          <w:sz w:val="28"/>
          <w:szCs w:val="28"/>
          <w:lang w:eastAsia="ru-RU"/>
        </w:rPr>
        <w:t xml:space="preserve"> </w:t>
      </w:r>
      <w:r w:rsidRPr="00DC11DF">
        <w:rPr>
          <w:rFonts w:ascii="Times New Roman" w:hAnsi="Times New Roman"/>
          <w:i/>
          <w:iCs/>
          <w:sz w:val="28"/>
          <w:szCs w:val="28"/>
          <w:lang w:eastAsia="ru-RU"/>
        </w:rPr>
        <w:t xml:space="preserve">(pretest), </w:t>
      </w:r>
      <w:r w:rsidRPr="00DC11DF">
        <w:rPr>
          <w:rFonts w:ascii="Times New Roman" w:hAnsi="Times New Roman"/>
          <w:sz w:val="28"/>
          <w:szCs w:val="28"/>
          <w:lang w:eastAsia="ru-RU"/>
        </w:rPr>
        <w:t>т.е. у них измеряют несколько переменных, например доход,</w:t>
      </w:r>
      <w:r>
        <w:rPr>
          <w:rFonts w:ascii="Times New Roman" w:hAnsi="Times New Roman"/>
          <w:sz w:val="28"/>
          <w:szCs w:val="28"/>
          <w:lang w:eastAsia="ru-RU"/>
        </w:rPr>
        <w:t xml:space="preserve"> </w:t>
      </w:r>
      <w:r w:rsidRPr="00DC11DF">
        <w:rPr>
          <w:rFonts w:ascii="Times New Roman" w:hAnsi="Times New Roman"/>
          <w:sz w:val="28"/>
          <w:szCs w:val="28"/>
          <w:lang w:eastAsia="ru-RU"/>
        </w:rPr>
        <w:t>установку на аборт и другие переменные, которые вы намереваетесь</w:t>
      </w:r>
      <w:r>
        <w:rPr>
          <w:rFonts w:ascii="Times New Roman" w:hAnsi="Times New Roman"/>
          <w:sz w:val="28"/>
          <w:szCs w:val="28"/>
          <w:lang w:eastAsia="ru-RU"/>
        </w:rPr>
        <w:t xml:space="preserve"> </w:t>
      </w:r>
      <w:r w:rsidRPr="00DC11DF">
        <w:rPr>
          <w:rFonts w:ascii="Times New Roman" w:hAnsi="Times New Roman"/>
          <w:sz w:val="28"/>
          <w:szCs w:val="28"/>
          <w:lang w:eastAsia="ru-RU"/>
        </w:rPr>
        <w:t>изменять в ходе эксперимента.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4. Вводятся независимые переменные, т.е. планируемые изменения.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5. Измеряются зависимые переменные, т.е. последствия нововведений.</w:t>
      </w:r>
    </w:p>
    <w:p w:rsidR="00C65866" w:rsidRPr="00DC11DF" w:rsidRDefault="00C65866" w:rsidP="00DC11DF">
      <w:pPr>
        <w:autoSpaceDE w:val="0"/>
        <w:autoSpaceDN w:val="0"/>
        <w:adjustRightInd w:val="0"/>
        <w:spacing w:after="0" w:line="360" w:lineRule="auto"/>
        <w:ind w:firstLine="709"/>
        <w:jc w:val="both"/>
        <w:rPr>
          <w:rFonts w:ascii="Times New Roman" w:hAnsi="Times New Roman"/>
          <w:i/>
          <w:iCs/>
          <w:sz w:val="28"/>
          <w:szCs w:val="28"/>
          <w:lang w:eastAsia="ru-RU"/>
        </w:rPr>
      </w:pPr>
      <w:r w:rsidRPr="00DC11DF">
        <w:rPr>
          <w:rFonts w:ascii="Times New Roman" w:hAnsi="Times New Roman"/>
          <w:sz w:val="28"/>
          <w:szCs w:val="28"/>
          <w:lang w:eastAsia="ru-RU"/>
        </w:rPr>
        <w:t xml:space="preserve">Это называется пост-тестом </w:t>
      </w:r>
      <w:r w:rsidRPr="00DC11DF">
        <w:rPr>
          <w:rFonts w:ascii="Times New Roman" w:hAnsi="Times New Roman"/>
          <w:i/>
          <w:iCs/>
          <w:sz w:val="28"/>
          <w:szCs w:val="28"/>
          <w:lang w:eastAsia="ru-RU"/>
        </w:rPr>
        <w:t>(posttesi).</w:t>
      </w:r>
    </w:p>
    <w:p w:rsidR="00C65866" w:rsidRPr="00DC11DF" w:rsidRDefault="00C65866" w:rsidP="00DC11DF">
      <w:pPr>
        <w:autoSpaceDE w:val="0"/>
        <w:autoSpaceDN w:val="0"/>
        <w:adjustRightInd w:val="0"/>
        <w:spacing w:after="0" w:line="360" w:lineRule="auto"/>
        <w:ind w:firstLine="709"/>
        <w:jc w:val="both"/>
        <w:rPr>
          <w:rFonts w:ascii="Times New Roman" w:eastAsia="Times New Roman,Italic" w:hAnsi="Times New Roman"/>
          <w:i/>
          <w:iCs/>
          <w:sz w:val="28"/>
          <w:szCs w:val="28"/>
          <w:lang w:eastAsia="ru-RU"/>
        </w:rPr>
      </w:pPr>
      <w:r w:rsidRPr="00DC11DF">
        <w:rPr>
          <w:rFonts w:ascii="Times New Roman" w:eastAsia="Times New Roman,Italic" w:hAnsi="Times New Roman"/>
          <w:i/>
          <w:iCs/>
          <w:sz w:val="28"/>
          <w:szCs w:val="28"/>
          <w:lang w:eastAsia="ru-RU"/>
        </w:rPr>
        <w:t>Если значения зависимых переменных меняются в экспериментальной</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группе, но не меняются в контрольной, то социолог вправе сделать вывод о</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том, что изменение зависимой переменной связано с «чистым»</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воздействием изменяемой экспериментатором независимой переменной, т.е.</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свободно от сопутствующего влияния других переменных. Гипотеза о связях</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между независимой и зависимой переменными считается доказанной в том</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случае, если изменение независимо</w:t>
      </w:r>
      <w:r>
        <w:rPr>
          <w:rFonts w:ascii="Times New Roman" w:eastAsia="Times New Roman,Italic" w:hAnsi="Times New Roman"/>
          <w:i/>
          <w:iCs/>
          <w:sz w:val="28"/>
          <w:szCs w:val="28"/>
          <w:lang w:eastAsia="ru-RU"/>
        </w:rPr>
        <w:t>й переменной вызывает изменени</w:t>
      </w:r>
      <w:r w:rsidRPr="00DC11DF">
        <w:rPr>
          <w:rFonts w:ascii="Times New Roman" w:eastAsia="Times New Roman,Italic" w:hAnsi="Times New Roman"/>
          <w:i/>
          <w:iCs/>
          <w:sz w:val="28"/>
          <w:szCs w:val="28"/>
          <w:lang w:eastAsia="ru-RU"/>
        </w:rPr>
        <w:t>е</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зависимой переменной в экспериментальной группе, при условии, что в</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lastRenderedPageBreak/>
        <w:t>контрольной группе состояние тех же самых переменных остается</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стабильным.</w:t>
      </w:r>
    </w:p>
    <w:p w:rsidR="00C65866" w:rsidRPr="00DC11DF" w:rsidRDefault="00C65866" w:rsidP="00DC11DF">
      <w:pPr>
        <w:autoSpaceDE w:val="0"/>
        <w:autoSpaceDN w:val="0"/>
        <w:adjustRightInd w:val="0"/>
        <w:spacing w:after="0" w:line="360" w:lineRule="auto"/>
        <w:ind w:firstLine="709"/>
        <w:jc w:val="both"/>
        <w:rPr>
          <w:rFonts w:ascii="Times New Roman" w:eastAsia="Times New Roman,Bold" w:hAnsi="Times New Roman"/>
          <w:b/>
          <w:bCs/>
          <w:sz w:val="28"/>
          <w:szCs w:val="28"/>
          <w:lang w:eastAsia="ru-RU"/>
        </w:rPr>
      </w:pPr>
      <w:r w:rsidRPr="00DC11DF">
        <w:rPr>
          <w:rFonts w:ascii="Times New Roman" w:eastAsia="Times New Roman,Bold" w:hAnsi="Times New Roman"/>
          <w:b/>
          <w:bCs/>
          <w:sz w:val="28"/>
          <w:szCs w:val="28"/>
          <w:lang w:eastAsia="ru-RU"/>
        </w:rPr>
        <w:t>Формирование групп в эксперименте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Важным условием эксперимента выступает формирование или подбор</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экспериментальных групп. Самый простой способ проведения эксперимента</w:t>
      </w:r>
      <w:r>
        <w:rPr>
          <w:rFonts w:ascii="Times New Roman" w:hAnsi="Times New Roman"/>
          <w:sz w:val="28"/>
          <w:szCs w:val="28"/>
          <w:lang w:eastAsia="ru-RU"/>
        </w:rPr>
        <w:t xml:space="preserve"> </w:t>
      </w:r>
      <w:r w:rsidRPr="00DC11DF">
        <w:rPr>
          <w:rFonts w:ascii="Times New Roman" w:hAnsi="Times New Roman"/>
          <w:sz w:val="28"/>
          <w:szCs w:val="28"/>
          <w:lang w:eastAsia="ru-RU"/>
        </w:rPr>
        <w:t>— сравнение состояния до и после. Можно, например, сравнить показатели</w:t>
      </w:r>
      <w:r>
        <w:rPr>
          <w:rFonts w:ascii="Times New Roman" w:hAnsi="Times New Roman"/>
          <w:sz w:val="28"/>
          <w:szCs w:val="28"/>
          <w:lang w:eastAsia="ru-RU"/>
        </w:rPr>
        <w:t xml:space="preserve"> </w:t>
      </w:r>
      <w:r w:rsidRPr="00DC11DF">
        <w:rPr>
          <w:rFonts w:ascii="Times New Roman" w:hAnsi="Times New Roman"/>
          <w:sz w:val="28"/>
          <w:szCs w:val="28"/>
          <w:lang w:eastAsia="ru-RU"/>
        </w:rPr>
        <w:t>производительности труда и освещенности рабочих мест, если вторые</w:t>
      </w:r>
      <w:r>
        <w:rPr>
          <w:rFonts w:ascii="Times New Roman" w:hAnsi="Times New Roman"/>
          <w:sz w:val="28"/>
          <w:szCs w:val="28"/>
          <w:lang w:eastAsia="ru-RU"/>
        </w:rPr>
        <w:t xml:space="preserve"> </w:t>
      </w:r>
      <w:r w:rsidRPr="00DC11DF">
        <w:rPr>
          <w:rFonts w:ascii="Times New Roman" w:hAnsi="Times New Roman"/>
          <w:sz w:val="28"/>
          <w:szCs w:val="28"/>
          <w:lang w:eastAsia="ru-RU"/>
        </w:rPr>
        <w:t>изменять умышленно. Однако такая упрощенная процедура не позволяет</w:t>
      </w:r>
      <w:r>
        <w:rPr>
          <w:rFonts w:ascii="Times New Roman" w:hAnsi="Times New Roman"/>
          <w:sz w:val="28"/>
          <w:szCs w:val="28"/>
          <w:lang w:eastAsia="ru-RU"/>
        </w:rPr>
        <w:t xml:space="preserve"> </w:t>
      </w:r>
      <w:r w:rsidRPr="00DC11DF">
        <w:rPr>
          <w:rFonts w:ascii="Times New Roman" w:hAnsi="Times New Roman"/>
          <w:sz w:val="28"/>
          <w:szCs w:val="28"/>
          <w:lang w:eastAsia="ru-RU"/>
        </w:rPr>
        <w:t>следить за множеством других, не учтенных переменных, которые влияют на</w:t>
      </w:r>
      <w:r>
        <w:rPr>
          <w:rFonts w:ascii="Times New Roman" w:hAnsi="Times New Roman"/>
          <w:sz w:val="28"/>
          <w:szCs w:val="28"/>
          <w:lang w:eastAsia="ru-RU"/>
        </w:rPr>
        <w:t xml:space="preserve"> </w:t>
      </w:r>
      <w:r w:rsidRPr="00DC11DF">
        <w:rPr>
          <w:rFonts w:ascii="Times New Roman" w:hAnsi="Times New Roman"/>
          <w:sz w:val="28"/>
          <w:szCs w:val="28"/>
          <w:lang w:eastAsia="ru-RU"/>
        </w:rPr>
        <w:t>зависимые. Чтобы снять эти влияния или хотя бы проконтролировать их</w:t>
      </w:r>
      <w:r>
        <w:rPr>
          <w:rFonts w:ascii="Times New Roman" w:hAnsi="Times New Roman"/>
          <w:sz w:val="28"/>
          <w:szCs w:val="28"/>
          <w:lang w:eastAsia="ru-RU"/>
        </w:rPr>
        <w:t xml:space="preserve"> </w:t>
      </w:r>
      <w:r w:rsidRPr="00DC11DF">
        <w:rPr>
          <w:rFonts w:ascii="Times New Roman" w:hAnsi="Times New Roman"/>
          <w:sz w:val="28"/>
          <w:szCs w:val="28"/>
          <w:lang w:eastAsia="ru-RU"/>
        </w:rPr>
        <w:t>присутствие, применяют выделение не только экспериментальных, но и</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контрольных групп. Оно основано на предположении о том, что неучтенные</w:t>
      </w:r>
      <w:r>
        <w:rPr>
          <w:rFonts w:ascii="Times New Roman" w:hAnsi="Times New Roman"/>
          <w:sz w:val="28"/>
          <w:szCs w:val="28"/>
          <w:lang w:eastAsia="ru-RU"/>
        </w:rPr>
        <w:t xml:space="preserve"> </w:t>
      </w:r>
      <w:r w:rsidRPr="00DC11DF">
        <w:rPr>
          <w:rFonts w:ascii="Times New Roman" w:hAnsi="Times New Roman"/>
          <w:sz w:val="28"/>
          <w:szCs w:val="28"/>
          <w:lang w:eastAsia="ru-RU"/>
        </w:rPr>
        <w:t>факторы одинаково действуют как в экспериментальной, так и в контрольной</w:t>
      </w:r>
      <w:r>
        <w:rPr>
          <w:rFonts w:ascii="Times New Roman" w:hAnsi="Times New Roman"/>
          <w:sz w:val="28"/>
          <w:szCs w:val="28"/>
          <w:lang w:eastAsia="ru-RU"/>
        </w:rPr>
        <w:t xml:space="preserve"> </w:t>
      </w:r>
      <w:r w:rsidRPr="00DC11DF">
        <w:rPr>
          <w:rFonts w:ascii="Times New Roman" w:hAnsi="Times New Roman"/>
          <w:sz w:val="28"/>
          <w:szCs w:val="28"/>
          <w:lang w:eastAsia="ru-RU"/>
        </w:rPr>
        <w:t>группах. В экспериментальной группе производится изменение</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контролируемых (независимых) переменных. В контрольных группах</w:t>
      </w:r>
      <w:r>
        <w:rPr>
          <w:rFonts w:ascii="Times New Roman" w:hAnsi="Times New Roman"/>
          <w:sz w:val="28"/>
          <w:szCs w:val="28"/>
          <w:lang w:eastAsia="ru-RU"/>
        </w:rPr>
        <w:t xml:space="preserve"> </w:t>
      </w:r>
      <w:r w:rsidRPr="00DC11DF">
        <w:rPr>
          <w:rFonts w:ascii="Times New Roman" w:hAnsi="Times New Roman"/>
          <w:sz w:val="28"/>
          <w:szCs w:val="28"/>
          <w:lang w:eastAsia="ru-RU"/>
        </w:rPr>
        <w:t>независимые переменные остаются без изменения.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Обе группы в научном эксперименте, если это действительно таковой,</w:t>
      </w:r>
      <w:r>
        <w:rPr>
          <w:rFonts w:ascii="Times New Roman" w:hAnsi="Times New Roman"/>
          <w:sz w:val="28"/>
          <w:szCs w:val="28"/>
          <w:lang w:eastAsia="ru-RU"/>
        </w:rPr>
        <w:t xml:space="preserve"> </w:t>
      </w:r>
      <w:r w:rsidRPr="00DC11DF">
        <w:rPr>
          <w:rFonts w:ascii="Times New Roman" w:hAnsi="Times New Roman"/>
          <w:sz w:val="28"/>
          <w:szCs w:val="28"/>
          <w:lang w:eastAsia="ru-RU"/>
        </w:rPr>
        <w:t>должны быть тождественными (идентичными, похожими по важнейшим</w:t>
      </w:r>
      <w:r>
        <w:rPr>
          <w:rFonts w:ascii="Times New Roman" w:hAnsi="Times New Roman"/>
          <w:sz w:val="28"/>
          <w:szCs w:val="28"/>
          <w:lang w:eastAsia="ru-RU"/>
        </w:rPr>
        <w:t xml:space="preserve"> </w:t>
      </w:r>
      <w:r w:rsidRPr="00DC11DF">
        <w:rPr>
          <w:rFonts w:ascii="Times New Roman" w:hAnsi="Times New Roman"/>
          <w:sz w:val="28"/>
          <w:szCs w:val="28"/>
          <w:lang w:eastAsia="ru-RU"/>
        </w:rPr>
        <w:t>признакам). Принцип сходства двух групп - экспериментальной и</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контрольной — не должен нарушаться во время всего хода эксперимента.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Его соблюдение называют контролем эксперимента. Контроль — одна из</w:t>
      </w:r>
      <w:r>
        <w:rPr>
          <w:rFonts w:ascii="Times New Roman" w:hAnsi="Times New Roman"/>
          <w:sz w:val="28"/>
          <w:szCs w:val="28"/>
          <w:lang w:eastAsia="ru-RU"/>
        </w:rPr>
        <w:t xml:space="preserve"> в</w:t>
      </w:r>
      <w:r w:rsidRPr="00DC11DF">
        <w:rPr>
          <w:rFonts w:ascii="Times New Roman" w:hAnsi="Times New Roman"/>
          <w:sz w:val="28"/>
          <w:szCs w:val="28"/>
          <w:lang w:eastAsia="ru-RU"/>
        </w:rPr>
        <w:t>едущих результирующих процедур на всех этапах проведения</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 Его основная функция -— обеспечение чистоты эксперимента</w:t>
      </w:r>
      <w:r>
        <w:rPr>
          <w:rFonts w:ascii="Times New Roman" w:hAnsi="Times New Roman"/>
          <w:sz w:val="28"/>
          <w:szCs w:val="28"/>
          <w:lang w:eastAsia="ru-RU"/>
        </w:rPr>
        <w:t xml:space="preserve"> </w:t>
      </w:r>
      <w:r w:rsidRPr="00DC11DF">
        <w:rPr>
          <w:rFonts w:ascii="Times New Roman" w:hAnsi="Times New Roman"/>
          <w:sz w:val="28"/>
          <w:szCs w:val="28"/>
          <w:lang w:eastAsia="ru-RU"/>
        </w:rPr>
        <w:t>в отношении сформированных групп и поведения переменных. Контроль</w:t>
      </w:r>
      <w:r>
        <w:rPr>
          <w:rFonts w:ascii="Times New Roman" w:hAnsi="Times New Roman"/>
          <w:sz w:val="28"/>
          <w:szCs w:val="28"/>
          <w:lang w:eastAsia="ru-RU"/>
        </w:rPr>
        <w:t xml:space="preserve"> </w:t>
      </w:r>
      <w:r w:rsidRPr="00DC11DF">
        <w:rPr>
          <w:rFonts w:ascii="Times New Roman" w:hAnsi="Times New Roman"/>
          <w:sz w:val="28"/>
          <w:szCs w:val="28"/>
          <w:lang w:eastAsia="ru-RU"/>
        </w:rPr>
        <w:t>предполагает четкое наблюдение за объектом — регистрацию переменных и</w:t>
      </w:r>
      <w:r>
        <w:rPr>
          <w:rFonts w:ascii="Times New Roman" w:hAnsi="Times New Roman"/>
          <w:sz w:val="28"/>
          <w:szCs w:val="28"/>
          <w:lang w:eastAsia="ru-RU"/>
        </w:rPr>
        <w:t xml:space="preserve"> </w:t>
      </w:r>
      <w:r w:rsidRPr="00DC11DF">
        <w:rPr>
          <w:rFonts w:ascii="Times New Roman" w:hAnsi="Times New Roman"/>
          <w:sz w:val="28"/>
          <w:szCs w:val="28"/>
          <w:lang w:eastAsia="ru-RU"/>
        </w:rPr>
        <w:t>их состояний, а также регулирование процессов с целью поддержания</w:t>
      </w:r>
      <w:r>
        <w:rPr>
          <w:rFonts w:ascii="Times New Roman" w:hAnsi="Times New Roman"/>
          <w:sz w:val="28"/>
          <w:szCs w:val="28"/>
          <w:lang w:eastAsia="ru-RU"/>
        </w:rPr>
        <w:t xml:space="preserve"> </w:t>
      </w:r>
      <w:r w:rsidRPr="00DC11DF">
        <w:rPr>
          <w:rFonts w:ascii="Times New Roman" w:hAnsi="Times New Roman"/>
          <w:sz w:val="28"/>
          <w:szCs w:val="28"/>
          <w:lang w:eastAsia="ru-RU"/>
        </w:rPr>
        <w:t>заданных параметров состояния объекта.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 социологии используются три метода формирования групп:</w:t>
      </w:r>
      <w:r>
        <w:rPr>
          <w:rFonts w:ascii="Times New Roman" w:hAnsi="Times New Roman"/>
          <w:sz w:val="28"/>
          <w:szCs w:val="28"/>
          <w:lang w:eastAsia="ru-RU"/>
        </w:rPr>
        <w:t xml:space="preserve"> </w:t>
      </w:r>
      <w:r w:rsidRPr="00DC11DF">
        <w:rPr>
          <w:rFonts w:ascii="Times New Roman" w:hAnsi="Times New Roman"/>
          <w:sz w:val="28"/>
          <w:szCs w:val="28"/>
          <w:lang w:eastAsia="ru-RU"/>
        </w:rPr>
        <w:t>попарного отбора, структурной идентификации и случайного отбора.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b/>
          <w:bCs/>
          <w:i/>
          <w:iCs/>
          <w:sz w:val="28"/>
          <w:szCs w:val="28"/>
          <w:lang w:eastAsia="ru-RU"/>
        </w:rPr>
        <w:lastRenderedPageBreak/>
        <w:t xml:space="preserve">Метод попарного отбора: </w:t>
      </w:r>
      <w:r w:rsidRPr="00DC11DF">
        <w:rPr>
          <w:rFonts w:ascii="Times New Roman" w:hAnsi="Times New Roman"/>
          <w:sz w:val="28"/>
          <w:szCs w:val="28"/>
          <w:lang w:eastAsia="ru-RU"/>
        </w:rPr>
        <w:t>из генеральной совокупности отбираются</w:t>
      </w:r>
      <w:r>
        <w:rPr>
          <w:rFonts w:ascii="Times New Roman" w:hAnsi="Times New Roman"/>
          <w:sz w:val="28"/>
          <w:szCs w:val="28"/>
          <w:lang w:eastAsia="ru-RU"/>
        </w:rPr>
        <w:t xml:space="preserve"> </w:t>
      </w:r>
      <w:r w:rsidRPr="00DC11DF">
        <w:rPr>
          <w:rFonts w:ascii="Times New Roman" w:hAnsi="Times New Roman"/>
          <w:sz w:val="28"/>
          <w:szCs w:val="28"/>
          <w:lang w:eastAsia="ru-RU"/>
        </w:rPr>
        <w:t>две группы таким образом, чтобы они были идентичны по нейтральным и</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контрольным, но отличались по факторным характеристикам6. После чего</w:t>
      </w:r>
      <w:r>
        <w:rPr>
          <w:rFonts w:ascii="Times New Roman" w:hAnsi="Times New Roman"/>
          <w:sz w:val="28"/>
          <w:szCs w:val="28"/>
          <w:lang w:eastAsia="ru-RU"/>
        </w:rPr>
        <w:t xml:space="preserve"> </w:t>
      </w:r>
      <w:r w:rsidRPr="00DC11DF">
        <w:rPr>
          <w:rFonts w:ascii="Times New Roman" w:hAnsi="Times New Roman"/>
          <w:sz w:val="28"/>
          <w:szCs w:val="28"/>
          <w:lang w:eastAsia="ru-RU"/>
        </w:rPr>
        <w:t>для обеих групп создаются одинаковые условия, а через некоторое время</w:t>
      </w:r>
      <w:r>
        <w:rPr>
          <w:rFonts w:ascii="Times New Roman" w:hAnsi="Times New Roman"/>
          <w:sz w:val="28"/>
          <w:szCs w:val="28"/>
          <w:lang w:eastAsia="ru-RU"/>
        </w:rPr>
        <w:t xml:space="preserve"> </w:t>
      </w:r>
      <w:r w:rsidRPr="00DC11DF">
        <w:rPr>
          <w:rFonts w:ascii="Times New Roman" w:hAnsi="Times New Roman"/>
          <w:sz w:val="28"/>
          <w:szCs w:val="28"/>
          <w:lang w:eastAsia="ru-RU"/>
        </w:rPr>
        <w:t>измеряется эффект эксперимента путем фиксации и сравнения параметров</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контрольных признаков в обеих группах. Метод используется</w:t>
      </w:r>
      <w:r>
        <w:rPr>
          <w:rFonts w:ascii="Times New Roman" w:hAnsi="Times New Roman"/>
          <w:sz w:val="28"/>
          <w:szCs w:val="28"/>
          <w:lang w:eastAsia="ru-RU"/>
        </w:rPr>
        <w:t xml:space="preserve"> </w:t>
      </w:r>
      <w:r w:rsidRPr="00DC11DF">
        <w:rPr>
          <w:rFonts w:ascii="Times New Roman" w:hAnsi="Times New Roman"/>
          <w:sz w:val="28"/>
          <w:szCs w:val="28"/>
          <w:lang w:eastAsia="ru-RU"/>
        </w:rPr>
        <w:t>преимущественно в параллельном эксперименте.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b/>
          <w:bCs/>
          <w:i/>
          <w:iCs/>
          <w:sz w:val="28"/>
          <w:szCs w:val="28"/>
          <w:lang w:eastAsia="ru-RU"/>
        </w:rPr>
        <w:t xml:space="preserve">Метод структурной идентификации </w:t>
      </w:r>
      <w:r w:rsidRPr="00DC11DF">
        <w:rPr>
          <w:rFonts w:ascii="Times New Roman" w:hAnsi="Times New Roman"/>
          <w:sz w:val="28"/>
          <w:szCs w:val="28"/>
          <w:lang w:eastAsia="ru-RU"/>
        </w:rPr>
        <w:t>применяется как в линейном,</w:t>
      </w:r>
      <w:r>
        <w:rPr>
          <w:rFonts w:ascii="Times New Roman" w:hAnsi="Times New Roman"/>
          <w:sz w:val="28"/>
          <w:szCs w:val="28"/>
          <w:lang w:eastAsia="ru-RU"/>
        </w:rPr>
        <w:t xml:space="preserve"> </w:t>
      </w:r>
      <w:r w:rsidRPr="00DC11DF">
        <w:rPr>
          <w:rFonts w:ascii="Times New Roman" w:hAnsi="Times New Roman"/>
          <w:sz w:val="28"/>
          <w:szCs w:val="28"/>
          <w:lang w:eastAsia="ru-RU"/>
        </w:rPr>
        <w:t>так и параллельном эксперименте. В линейном эксперименте группа</w:t>
      </w:r>
      <w:r>
        <w:rPr>
          <w:rFonts w:ascii="Times New Roman" w:hAnsi="Times New Roman"/>
          <w:sz w:val="28"/>
          <w:szCs w:val="28"/>
          <w:lang w:eastAsia="ru-RU"/>
        </w:rPr>
        <w:t xml:space="preserve"> </w:t>
      </w:r>
      <w:r w:rsidRPr="00DC11DF">
        <w:rPr>
          <w:rFonts w:ascii="Times New Roman" w:hAnsi="Times New Roman"/>
          <w:sz w:val="28"/>
          <w:szCs w:val="28"/>
          <w:lang w:eastAsia="ru-RU"/>
        </w:rPr>
        <w:t>отбирается так, чтобы она представляла собой макромодель генеральной</w:t>
      </w:r>
      <w:r>
        <w:rPr>
          <w:rFonts w:ascii="Times New Roman" w:hAnsi="Times New Roman"/>
          <w:sz w:val="28"/>
          <w:szCs w:val="28"/>
          <w:lang w:eastAsia="ru-RU"/>
        </w:rPr>
        <w:t xml:space="preserve"> </w:t>
      </w:r>
      <w:r w:rsidRPr="00DC11DF">
        <w:rPr>
          <w:rFonts w:ascii="Times New Roman" w:hAnsi="Times New Roman"/>
          <w:sz w:val="28"/>
          <w:szCs w:val="28"/>
          <w:lang w:eastAsia="ru-RU"/>
        </w:rPr>
        <w:t>совокупности по нейтральным и контрольным характеристикам. Такой отбор</w:t>
      </w:r>
      <w:r>
        <w:rPr>
          <w:rFonts w:ascii="Times New Roman" w:hAnsi="Times New Roman"/>
          <w:sz w:val="28"/>
          <w:szCs w:val="28"/>
          <w:lang w:eastAsia="ru-RU"/>
        </w:rPr>
        <w:t xml:space="preserve"> </w:t>
      </w:r>
      <w:r w:rsidRPr="00DC11DF">
        <w:rPr>
          <w:rFonts w:ascii="Times New Roman" w:hAnsi="Times New Roman"/>
          <w:sz w:val="28"/>
          <w:szCs w:val="28"/>
          <w:lang w:eastAsia="ru-RU"/>
        </w:rPr>
        <w:t>может быть осуществлен по принципу квотной выборки. В параллельном</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эксперименте по тем же характеристикам выравниваются структуры</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экспериментальной и контрольной групп.</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b/>
          <w:bCs/>
          <w:i/>
          <w:iCs/>
          <w:sz w:val="28"/>
          <w:szCs w:val="28"/>
          <w:lang w:eastAsia="ru-RU"/>
        </w:rPr>
        <w:t xml:space="preserve">Метод случайного отбора </w:t>
      </w:r>
      <w:r w:rsidRPr="00DC11DF">
        <w:rPr>
          <w:rFonts w:ascii="Times New Roman" w:hAnsi="Times New Roman"/>
          <w:sz w:val="28"/>
          <w:szCs w:val="28"/>
          <w:lang w:eastAsia="ru-RU"/>
        </w:rPr>
        <w:t>идентичен ранее рассмотренным методам</w:t>
      </w:r>
      <w:r>
        <w:rPr>
          <w:rFonts w:ascii="Times New Roman" w:hAnsi="Times New Roman"/>
          <w:sz w:val="28"/>
          <w:szCs w:val="28"/>
          <w:lang w:eastAsia="ru-RU"/>
        </w:rPr>
        <w:t xml:space="preserve"> </w:t>
      </w:r>
      <w:r w:rsidRPr="00DC11DF">
        <w:rPr>
          <w:rFonts w:ascii="Times New Roman" w:hAnsi="Times New Roman"/>
          <w:sz w:val="28"/>
          <w:szCs w:val="28"/>
          <w:lang w:eastAsia="ru-RU"/>
        </w:rPr>
        <w:t>вероятностной выборки с заранее заданным объемом. Как правило, его</w:t>
      </w:r>
      <w:r>
        <w:rPr>
          <w:rFonts w:ascii="Times New Roman" w:hAnsi="Times New Roman"/>
          <w:sz w:val="28"/>
          <w:szCs w:val="28"/>
          <w:lang w:eastAsia="ru-RU"/>
        </w:rPr>
        <w:t xml:space="preserve"> </w:t>
      </w:r>
      <w:r w:rsidRPr="00DC11DF">
        <w:rPr>
          <w:rFonts w:ascii="Times New Roman" w:hAnsi="Times New Roman"/>
          <w:sz w:val="28"/>
          <w:szCs w:val="28"/>
          <w:lang w:eastAsia="ru-RU"/>
        </w:rPr>
        <w:t>используют в полевых экспериментах при большой (до нескольких сотен</w:t>
      </w:r>
      <w:r>
        <w:rPr>
          <w:rFonts w:ascii="Times New Roman" w:hAnsi="Times New Roman"/>
          <w:sz w:val="28"/>
          <w:szCs w:val="28"/>
          <w:lang w:eastAsia="ru-RU"/>
        </w:rPr>
        <w:t xml:space="preserve"> </w:t>
      </w:r>
      <w:r w:rsidRPr="00DC11DF">
        <w:rPr>
          <w:rFonts w:ascii="Times New Roman" w:hAnsi="Times New Roman"/>
          <w:sz w:val="28"/>
          <w:szCs w:val="28"/>
          <w:lang w:eastAsia="ru-RU"/>
        </w:rPr>
        <w:t>человек) численности экспериментальной группы.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 технологии случайного отбора широко применяется рандомизация.</w:t>
      </w:r>
      <w:r>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Рандомизация </w:t>
      </w:r>
      <w:r w:rsidRPr="00DC11DF">
        <w:rPr>
          <w:rFonts w:ascii="Times New Roman" w:hAnsi="Times New Roman"/>
          <w:i/>
          <w:iCs/>
          <w:sz w:val="28"/>
          <w:szCs w:val="28"/>
          <w:lang w:eastAsia="ru-RU"/>
        </w:rPr>
        <w:t xml:space="preserve">{randomisation) </w:t>
      </w:r>
      <w:r w:rsidRPr="00DC11DF">
        <w:rPr>
          <w:rFonts w:ascii="Times New Roman" w:hAnsi="Times New Roman"/>
          <w:sz w:val="28"/>
          <w:szCs w:val="28"/>
          <w:lang w:eastAsia="ru-RU"/>
        </w:rPr>
        <w:t>— процедура, обеспечивающая случайное</w:t>
      </w:r>
      <w:r>
        <w:rPr>
          <w:rFonts w:ascii="Times New Roman" w:hAnsi="Times New Roman"/>
          <w:sz w:val="28"/>
          <w:szCs w:val="28"/>
          <w:lang w:eastAsia="ru-RU"/>
        </w:rPr>
        <w:t xml:space="preserve"> </w:t>
      </w:r>
      <w:r w:rsidRPr="00DC11DF">
        <w:rPr>
          <w:rFonts w:ascii="Times New Roman" w:hAnsi="Times New Roman"/>
          <w:sz w:val="28"/>
          <w:szCs w:val="28"/>
          <w:lang w:eastAsia="ru-RU"/>
        </w:rPr>
        <w:t>распределение испытуемых в экспериментальную и контрольную группы.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Цель — минимизировать возможность сознательного или неосознанного</w:t>
      </w:r>
      <w:r>
        <w:rPr>
          <w:rFonts w:ascii="Times New Roman" w:hAnsi="Times New Roman"/>
          <w:sz w:val="28"/>
          <w:szCs w:val="28"/>
          <w:lang w:eastAsia="ru-RU"/>
        </w:rPr>
        <w:t xml:space="preserve"> </w:t>
      </w:r>
      <w:r w:rsidRPr="00DC11DF">
        <w:rPr>
          <w:rFonts w:ascii="Times New Roman" w:hAnsi="Times New Roman"/>
          <w:sz w:val="28"/>
          <w:szCs w:val="28"/>
          <w:lang w:eastAsia="ru-RU"/>
        </w:rPr>
        <w:t>отбора испытуемых одного типа, например наиболее образованных или</w:t>
      </w:r>
      <w:r>
        <w:rPr>
          <w:rFonts w:ascii="Times New Roman" w:hAnsi="Times New Roman"/>
          <w:sz w:val="28"/>
          <w:szCs w:val="28"/>
          <w:lang w:eastAsia="ru-RU"/>
        </w:rPr>
        <w:t xml:space="preserve"> </w:t>
      </w:r>
      <w:r w:rsidRPr="00DC11DF">
        <w:rPr>
          <w:rFonts w:ascii="Times New Roman" w:hAnsi="Times New Roman"/>
          <w:sz w:val="28"/>
          <w:szCs w:val="28"/>
          <w:lang w:eastAsia="ru-RU"/>
        </w:rPr>
        <w:t>наиболее здоровых. Случайным распределением достигается отсутствие</w:t>
      </w:r>
      <w:r>
        <w:rPr>
          <w:rFonts w:ascii="Times New Roman" w:hAnsi="Times New Roman"/>
          <w:sz w:val="28"/>
          <w:szCs w:val="28"/>
          <w:lang w:eastAsia="ru-RU"/>
        </w:rPr>
        <w:t xml:space="preserve"> </w:t>
      </w:r>
      <w:r w:rsidRPr="00DC11DF">
        <w:rPr>
          <w:rFonts w:ascii="Times New Roman" w:hAnsi="Times New Roman"/>
          <w:sz w:val="28"/>
          <w:szCs w:val="28"/>
          <w:lang w:eastAsia="ru-RU"/>
        </w:rPr>
        <w:t>различий между двумя группами и, таким образом, снижается вероятность</w:t>
      </w:r>
      <w:r>
        <w:rPr>
          <w:rFonts w:ascii="Times New Roman" w:hAnsi="Times New Roman"/>
          <w:sz w:val="28"/>
          <w:szCs w:val="28"/>
          <w:lang w:eastAsia="ru-RU"/>
        </w:rPr>
        <w:t xml:space="preserve"> </w:t>
      </w:r>
      <w:r w:rsidRPr="00DC11DF">
        <w:rPr>
          <w:rFonts w:ascii="Times New Roman" w:hAnsi="Times New Roman"/>
          <w:sz w:val="28"/>
          <w:szCs w:val="28"/>
          <w:lang w:eastAsia="ru-RU"/>
        </w:rPr>
        <w:t>систематической ошибки вследствие различий групп по каким-либо</w:t>
      </w:r>
      <w:r>
        <w:rPr>
          <w:rFonts w:ascii="Times New Roman" w:hAnsi="Times New Roman"/>
          <w:sz w:val="28"/>
          <w:szCs w:val="28"/>
          <w:lang w:eastAsia="ru-RU"/>
        </w:rPr>
        <w:t xml:space="preserve"> </w:t>
      </w:r>
      <w:r w:rsidRPr="00DC11DF">
        <w:rPr>
          <w:rFonts w:ascii="Times New Roman" w:hAnsi="Times New Roman"/>
          <w:sz w:val="28"/>
          <w:szCs w:val="28"/>
          <w:lang w:eastAsia="ru-RU"/>
        </w:rPr>
        <w:t>признакам.</w:t>
      </w:r>
    </w:p>
    <w:p w:rsidR="00C65866" w:rsidRPr="00DC11DF" w:rsidRDefault="00C65866" w:rsidP="00DC11DF">
      <w:pPr>
        <w:autoSpaceDE w:val="0"/>
        <w:autoSpaceDN w:val="0"/>
        <w:adjustRightInd w:val="0"/>
        <w:spacing w:after="0" w:line="360" w:lineRule="auto"/>
        <w:ind w:firstLine="709"/>
        <w:jc w:val="both"/>
        <w:rPr>
          <w:rFonts w:ascii="Times New Roman" w:hAnsi="Times New Roman"/>
          <w:b/>
          <w:bCs/>
          <w:sz w:val="28"/>
          <w:szCs w:val="28"/>
          <w:lang w:eastAsia="ru-RU"/>
        </w:rPr>
      </w:pPr>
      <w:r w:rsidRPr="00DC11DF">
        <w:rPr>
          <w:rFonts w:ascii="Times New Roman" w:eastAsia="Times New Roman,Bold" w:hAnsi="Times New Roman"/>
          <w:b/>
          <w:bCs/>
          <w:sz w:val="28"/>
          <w:szCs w:val="28"/>
          <w:lang w:eastAsia="ru-RU"/>
        </w:rPr>
        <w:t>Ошибки и трудности в эксперименте</w:t>
      </w:r>
      <w:r w:rsidRPr="00DC11DF">
        <w:rPr>
          <w:rFonts w:ascii="Times New Roman" w:hAnsi="Times New Roman"/>
          <w:b/>
          <w:bCs/>
          <w:sz w:val="28"/>
          <w:szCs w:val="28"/>
          <w:lang w:eastAsia="ru-RU"/>
        </w:rPr>
        <w:t>8</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При проведении эксперимента иногда допускают ошибки и возникают</w:t>
      </w:r>
      <w:r>
        <w:rPr>
          <w:rFonts w:ascii="Times New Roman" w:hAnsi="Times New Roman"/>
          <w:sz w:val="28"/>
          <w:szCs w:val="28"/>
          <w:lang w:eastAsia="ru-RU"/>
        </w:rPr>
        <w:t xml:space="preserve"> </w:t>
      </w:r>
      <w:r w:rsidRPr="00DC11DF">
        <w:rPr>
          <w:rFonts w:ascii="Times New Roman" w:hAnsi="Times New Roman"/>
          <w:sz w:val="28"/>
          <w:szCs w:val="28"/>
          <w:lang w:eastAsia="ru-RU"/>
        </w:rPr>
        <w:t>определенные трудности: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 эксперимент производится для получения информации, которая</w:t>
      </w:r>
      <w:r>
        <w:rPr>
          <w:rFonts w:ascii="Times New Roman" w:hAnsi="Times New Roman"/>
          <w:sz w:val="28"/>
          <w:szCs w:val="28"/>
          <w:lang w:eastAsia="ru-RU"/>
        </w:rPr>
        <w:t xml:space="preserve"> </w:t>
      </w:r>
      <w:r w:rsidRPr="00DC11DF">
        <w:rPr>
          <w:rFonts w:ascii="Times New Roman" w:hAnsi="Times New Roman"/>
          <w:sz w:val="28"/>
          <w:szCs w:val="28"/>
          <w:lang w:eastAsia="ru-RU"/>
        </w:rPr>
        <w:t>может быть добыта иными, более простыми способами;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за эксперимент выдается включенное или стандар</w:t>
      </w:r>
      <w:r>
        <w:rPr>
          <w:rFonts w:ascii="Times New Roman" w:hAnsi="Times New Roman"/>
          <w:sz w:val="28"/>
          <w:szCs w:val="28"/>
          <w:lang w:eastAsia="ru-RU"/>
        </w:rPr>
        <w:t>тиз</w:t>
      </w:r>
      <w:r w:rsidRPr="00DC11DF">
        <w:rPr>
          <w:rFonts w:ascii="Times New Roman" w:hAnsi="Times New Roman"/>
          <w:sz w:val="28"/>
          <w:szCs w:val="28"/>
          <w:lang w:eastAsia="ru-RU"/>
        </w:rPr>
        <w:t>ированное</w:t>
      </w:r>
      <w:r>
        <w:rPr>
          <w:rFonts w:ascii="Times New Roman" w:hAnsi="Times New Roman"/>
          <w:sz w:val="28"/>
          <w:szCs w:val="28"/>
          <w:lang w:eastAsia="ru-RU"/>
        </w:rPr>
        <w:t xml:space="preserve"> </w:t>
      </w:r>
      <w:r w:rsidRPr="00DC11DF">
        <w:rPr>
          <w:rFonts w:ascii="Times New Roman" w:hAnsi="Times New Roman"/>
          <w:sz w:val="28"/>
          <w:szCs w:val="28"/>
          <w:lang w:eastAsia="ru-RU"/>
        </w:rPr>
        <w:t>невключенное наблюдение;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экспериментальная ситуация четко не определена, в силу чего</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 проводится с нарушением его условий;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субъективные оценки экспериментальной ситуации преобладают</w:t>
      </w:r>
      <w:r>
        <w:rPr>
          <w:rFonts w:ascii="Times New Roman" w:hAnsi="Times New Roman"/>
          <w:sz w:val="28"/>
          <w:szCs w:val="28"/>
          <w:lang w:eastAsia="ru-RU"/>
        </w:rPr>
        <w:t xml:space="preserve"> </w:t>
      </w:r>
      <w:r w:rsidRPr="00DC11DF">
        <w:rPr>
          <w:rFonts w:ascii="Times New Roman" w:hAnsi="Times New Roman"/>
          <w:sz w:val="28"/>
          <w:szCs w:val="28"/>
          <w:lang w:eastAsia="ru-RU"/>
        </w:rPr>
        <w:t>над объективными характеристиками;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неправильно построена теоретическая система переменных,</w:t>
      </w:r>
      <w:r>
        <w:rPr>
          <w:rFonts w:ascii="Times New Roman" w:hAnsi="Times New Roman"/>
          <w:sz w:val="28"/>
          <w:szCs w:val="28"/>
          <w:lang w:eastAsia="ru-RU"/>
        </w:rPr>
        <w:t xml:space="preserve"> </w:t>
      </w:r>
      <w:r w:rsidRPr="00DC11DF">
        <w:rPr>
          <w:rFonts w:ascii="Times New Roman" w:hAnsi="Times New Roman"/>
          <w:sz w:val="28"/>
          <w:szCs w:val="28"/>
          <w:lang w:eastAsia="ru-RU"/>
        </w:rPr>
        <w:t>перепутаны причины и следствия;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нет органической связи проведенного эксперимента с целью,</w:t>
      </w:r>
      <w:r>
        <w:rPr>
          <w:rFonts w:ascii="Times New Roman" w:hAnsi="Times New Roman"/>
          <w:sz w:val="28"/>
          <w:szCs w:val="28"/>
          <w:lang w:eastAsia="ru-RU"/>
        </w:rPr>
        <w:t xml:space="preserve"> </w:t>
      </w:r>
      <w:r w:rsidRPr="00DC11DF">
        <w:rPr>
          <w:rFonts w:ascii="Times New Roman" w:hAnsi="Times New Roman"/>
          <w:sz w:val="28"/>
          <w:szCs w:val="28"/>
          <w:lang w:eastAsia="ru-RU"/>
        </w:rPr>
        <w:t>задачами и гипотезами исследования;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сформулированные гипотезы не отражают проблемных ситуаций,</w:t>
      </w:r>
      <w:r>
        <w:rPr>
          <w:rFonts w:ascii="Times New Roman" w:hAnsi="Times New Roman"/>
          <w:sz w:val="28"/>
          <w:szCs w:val="28"/>
          <w:lang w:eastAsia="ru-RU"/>
        </w:rPr>
        <w:t xml:space="preserve"> </w:t>
      </w:r>
      <w:r w:rsidRPr="00DC11DF">
        <w:rPr>
          <w:rFonts w:ascii="Times New Roman" w:hAnsi="Times New Roman"/>
          <w:sz w:val="28"/>
          <w:szCs w:val="28"/>
          <w:lang w:eastAsia="ru-RU"/>
        </w:rPr>
        <w:t>существенных зависимостей в изучаемом объекте;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допущена двусмысленность или иная существенная неточность в</w:t>
      </w:r>
      <w:r>
        <w:rPr>
          <w:rFonts w:ascii="Times New Roman" w:hAnsi="Times New Roman"/>
          <w:sz w:val="28"/>
          <w:szCs w:val="28"/>
          <w:lang w:eastAsia="ru-RU"/>
        </w:rPr>
        <w:t xml:space="preserve"> </w:t>
      </w:r>
      <w:r w:rsidRPr="00DC11DF">
        <w:rPr>
          <w:rFonts w:ascii="Times New Roman" w:hAnsi="Times New Roman"/>
          <w:sz w:val="28"/>
          <w:szCs w:val="28"/>
          <w:lang w:eastAsia="ru-RU"/>
        </w:rPr>
        <w:t>формулировке гипотезы, вынесенной на экспериментальную проверку;</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в качестве независимой переменной выделен фактор, который не</w:t>
      </w:r>
      <w:r>
        <w:rPr>
          <w:rFonts w:ascii="Times New Roman" w:hAnsi="Times New Roman"/>
          <w:sz w:val="28"/>
          <w:szCs w:val="28"/>
          <w:lang w:eastAsia="ru-RU"/>
        </w:rPr>
        <w:t xml:space="preserve"> </w:t>
      </w:r>
      <w:r w:rsidRPr="00DC11DF">
        <w:rPr>
          <w:rFonts w:ascii="Times New Roman" w:hAnsi="Times New Roman"/>
          <w:sz w:val="28"/>
          <w:szCs w:val="28"/>
          <w:lang w:eastAsia="ru-RU"/>
        </w:rPr>
        <w:t>может быть причиной, устойчивой детерминантой процессов, происходящих</w:t>
      </w:r>
      <w:r>
        <w:rPr>
          <w:rFonts w:ascii="Times New Roman" w:hAnsi="Times New Roman"/>
          <w:sz w:val="28"/>
          <w:szCs w:val="28"/>
          <w:lang w:eastAsia="ru-RU"/>
        </w:rPr>
        <w:t xml:space="preserve"> </w:t>
      </w:r>
      <w:r w:rsidRPr="00DC11DF">
        <w:rPr>
          <w:rFonts w:ascii="Times New Roman" w:hAnsi="Times New Roman"/>
          <w:sz w:val="28"/>
          <w:szCs w:val="28"/>
          <w:lang w:eastAsia="ru-RU"/>
        </w:rPr>
        <w:t>в изучаемом явлении;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экспериментальный фактор (независимая переменная) выбран</w:t>
      </w:r>
      <w:r>
        <w:rPr>
          <w:rFonts w:ascii="Times New Roman" w:hAnsi="Times New Roman"/>
          <w:sz w:val="28"/>
          <w:szCs w:val="28"/>
          <w:lang w:eastAsia="ru-RU"/>
        </w:rPr>
        <w:t xml:space="preserve"> </w:t>
      </w:r>
      <w:r w:rsidRPr="00DC11DF">
        <w:rPr>
          <w:rFonts w:ascii="Times New Roman" w:hAnsi="Times New Roman"/>
          <w:sz w:val="28"/>
          <w:szCs w:val="28"/>
          <w:lang w:eastAsia="ru-RU"/>
        </w:rPr>
        <w:t>произвольно, без учета того, что он должен играть роль детерминанты и</w:t>
      </w:r>
      <w:r>
        <w:rPr>
          <w:rFonts w:ascii="Times New Roman" w:hAnsi="Times New Roman"/>
          <w:sz w:val="28"/>
          <w:szCs w:val="28"/>
          <w:lang w:eastAsia="ru-RU"/>
        </w:rPr>
        <w:t xml:space="preserve"> </w:t>
      </w:r>
      <w:r w:rsidRPr="00DC11DF">
        <w:rPr>
          <w:rFonts w:ascii="Times New Roman" w:hAnsi="Times New Roman"/>
          <w:sz w:val="28"/>
          <w:szCs w:val="28"/>
          <w:lang w:eastAsia="ru-RU"/>
        </w:rPr>
        <w:t>поддаваться управлению со стороны исследователя;</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недооценено воздействие на зависимые переменные факторов, не</w:t>
      </w:r>
      <w:r>
        <w:rPr>
          <w:rFonts w:ascii="Times New Roman" w:hAnsi="Times New Roman"/>
          <w:sz w:val="28"/>
          <w:szCs w:val="28"/>
          <w:lang w:eastAsia="ru-RU"/>
        </w:rPr>
        <w:t xml:space="preserve"> </w:t>
      </w:r>
      <w:r w:rsidRPr="00DC11DF">
        <w:rPr>
          <w:rFonts w:ascii="Times New Roman" w:hAnsi="Times New Roman"/>
          <w:sz w:val="28"/>
          <w:szCs w:val="28"/>
          <w:lang w:eastAsia="ru-RU"/>
        </w:rPr>
        <w:t>входящих в независимую переменную;</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связи между зависимой и независимой переменными носят</w:t>
      </w:r>
      <w:r>
        <w:rPr>
          <w:rFonts w:ascii="Times New Roman" w:hAnsi="Times New Roman"/>
          <w:sz w:val="28"/>
          <w:szCs w:val="28"/>
          <w:lang w:eastAsia="ru-RU"/>
        </w:rPr>
        <w:t xml:space="preserve"> </w:t>
      </w:r>
      <w:r w:rsidRPr="00DC11DF">
        <w:rPr>
          <w:rFonts w:ascii="Times New Roman" w:hAnsi="Times New Roman"/>
          <w:sz w:val="28"/>
          <w:szCs w:val="28"/>
          <w:lang w:eastAsia="ru-RU"/>
        </w:rPr>
        <w:t>случайный характер, неправильно установлена структура переменных;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независимая и зависимые переменные не нашли адекватного</w:t>
      </w:r>
      <w:r>
        <w:rPr>
          <w:rFonts w:ascii="Times New Roman" w:hAnsi="Times New Roman"/>
          <w:sz w:val="28"/>
          <w:szCs w:val="28"/>
          <w:lang w:eastAsia="ru-RU"/>
        </w:rPr>
        <w:t xml:space="preserve"> </w:t>
      </w:r>
      <w:r w:rsidRPr="00DC11DF">
        <w:rPr>
          <w:rFonts w:ascii="Times New Roman" w:hAnsi="Times New Roman"/>
          <w:sz w:val="28"/>
          <w:szCs w:val="28"/>
          <w:lang w:eastAsia="ru-RU"/>
        </w:rPr>
        <w:t>выражения в эмпирических индикаторах;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 допущены ошибки в предварительном описании объекта, что</w:t>
      </w:r>
      <w:r>
        <w:rPr>
          <w:rFonts w:ascii="Times New Roman" w:hAnsi="Times New Roman"/>
          <w:sz w:val="28"/>
          <w:szCs w:val="28"/>
          <w:lang w:eastAsia="ru-RU"/>
        </w:rPr>
        <w:t xml:space="preserve"> </w:t>
      </w:r>
      <w:r w:rsidRPr="00DC11DF">
        <w:rPr>
          <w:rFonts w:ascii="Times New Roman" w:hAnsi="Times New Roman"/>
          <w:sz w:val="28"/>
          <w:szCs w:val="28"/>
          <w:lang w:eastAsia="ru-RU"/>
        </w:rPr>
        <w:t>привело к неверной эмпирической интерпретации переменных, выбору</w:t>
      </w:r>
      <w:r>
        <w:rPr>
          <w:rFonts w:ascii="Times New Roman" w:hAnsi="Times New Roman"/>
          <w:sz w:val="28"/>
          <w:szCs w:val="28"/>
          <w:lang w:eastAsia="ru-RU"/>
        </w:rPr>
        <w:t xml:space="preserve"> </w:t>
      </w:r>
      <w:r w:rsidRPr="00DC11DF">
        <w:rPr>
          <w:rFonts w:ascii="Times New Roman" w:hAnsi="Times New Roman"/>
          <w:sz w:val="28"/>
          <w:szCs w:val="28"/>
          <w:lang w:eastAsia="ru-RU"/>
        </w:rPr>
        <w:t>неадекватных показателей;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были допущены ошибки при формировании экспериментальных и</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контрольных групп. В ходе эксперимента обнаружилось значительное</w:t>
      </w:r>
      <w:r>
        <w:rPr>
          <w:rFonts w:ascii="Times New Roman" w:hAnsi="Times New Roman"/>
          <w:sz w:val="28"/>
          <w:szCs w:val="28"/>
          <w:lang w:eastAsia="ru-RU"/>
        </w:rPr>
        <w:t xml:space="preserve"> </w:t>
      </w:r>
      <w:r w:rsidRPr="00DC11DF">
        <w:rPr>
          <w:rFonts w:ascii="Times New Roman" w:hAnsi="Times New Roman"/>
          <w:sz w:val="28"/>
          <w:szCs w:val="28"/>
          <w:lang w:eastAsia="ru-RU"/>
        </w:rPr>
        <w:t>различие групп, что вызвало сомнение в возможности сравнивать эти группы</w:t>
      </w:r>
      <w:r>
        <w:rPr>
          <w:rFonts w:ascii="Times New Roman" w:hAnsi="Times New Roman"/>
          <w:sz w:val="28"/>
          <w:szCs w:val="28"/>
          <w:lang w:eastAsia="ru-RU"/>
        </w:rPr>
        <w:t xml:space="preserve"> </w:t>
      </w:r>
      <w:r w:rsidRPr="00DC11DF">
        <w:rPr>
          <w:rFonts w:ascii="Times New Roman" w:hAnsi="Times New Roman"/>
          <w:sz w:val="28"/>
          <w:szCs w:val="28"/>
          <w:lang w:eastAsia="ru-RU"/>
        </w:rPr>
        <w:t>по составу переменных;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в ходе эксперимента выяснились такие важные свойства</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экспериментальной группы, которые не были известны до его начала;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контрольная группа не представляет собой аналога</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экспертментальной группы по существенным для исследования параметра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не поддается нейтрализации действие побочных факторов, трудно</w:t>
      </w:r>
      <w:r>
        <w:rPr>
          <w:rFonts w:ascii="Times New Roman" w:hAnsi="Times New Roman"/>
          <w:sz w:val="28"/>
          <w:szCs w:val="28"/>
          <w:lang w:eastAsia="ru-RU"/>
        </w:rPr>
        <w:t xml:space="preserve"> </w:t>
      </w:r>
      <w:r w:rsidRPr="00DC11DF">
        <w:rPr>
          <w:rFonts w:ascii="Times New Roman" w:hAnsi="Times New Roman"/>
          <w:sz w:val="28"/>
          <w:szCs w:val="28"/>
          <w:lang w:eastAsia="ru-RU"/>
        </w:rPr>
        <w:t>создать экспериментальную ситуацию;</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не обеспечен достаточный уровень измерения и контроля</w:t>
      </w:r>
      <w:r>
        <w:rPr>
          <w:rFonts w:ascii="Times New Roman" w:hAnsi="Times New Roman"/>
          <w:sz w:val="28"/>
          <w:szCs w:val="28"/>
          <w:lang w:eastAsia="ru-RU"/>
        </w:rPr>
        <w:t xml:space="preserve"> </w:t>
      </w:r>
      <w:r w:rsidRPr="00DC11DF">
        <w:rPr>
          <w:rFonts w:ascii="Times New Roman" w:hAnsi="Times New Roman"/>
          <w:sz w:val="28"/>
          <w:szCs w:val="28"/>
          <w:lang w:eastAsia="ru-RU"/>
        </w:rPr>
        <w:t>состоянием переменных;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при анализе данных использовался логико-математический аппарат,</w:t>
      </w:r>
      <w:r>
        <w:rPr>
          <w:rFonts w:ascii="Times New Roman" w:hAnsi="Times New Roman"/>
          <w:sz w:val="28"/>
          <w:szCs w:val="28"/>
          <w:lang w:eastAsia="ru-RU"/>
        </w:rPr>
        <w:t xml:space="preserve"> </w:t>
      </w:r>
      <w:r w:rsidRPr="00DC11DF">
        <w:rPr>
          <w:rFonts w:ascii="Times New Roman" w:hAnsi="Times New Roman"/>
          <w:sz w:val="28"/>
          <w:szCs w:val="28"/>
          <w:lang w:eastAsia="ru-RU"/>
        </w:rPr>
        <w:t>который неприменим к изучаемому классу явлений;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при анализе результатов эксперимента социолог переоценивает</w:t>
      </w:r>
      <w:r>
        <w:rPr>
          <w:rFonts w:ascii="Times New Roman" w:hAnsi="Times New Roman"/>
          <w:sz w:val="28"/>
          <w:szCs w:val="28"/>
          <w:lang w:eastAsia="ru-RU"/>
        </w:rPr>
        <w:t xml:space="preserve"> </w:t>
      </w:r>
      <w:r w:rsidRPr="00DC11DF">
        <w:rPr>
          <w:rFonts w:ascii="Times New Roman" w:hAnsi="Times New Roman"/>
          <w:sz w:val="28"/>
          <w:szCs w:val="28"/>
          <w:lang w:eastAsia="ru-RU"/>
        </w:rPr>
        <w:t>воздействие независимой на зависимую переменную, недоучитывает влияние</w:t>
      </w:r>
      <w:r>
        <w:rPr>
          <w:rFonts w:ascii="Times New Roman" w:hAnsi="Times New Roman"/>
          <w:sz w:val="28"/>
          <w:szCs w:val="28"/>
          <w:lang w:eastAsia="ru-RU"/>
        </w:rPr>
        <w:t xml:space="preserve"> </w:t>
      </w:r>
      <w:r w:rsidRPr="00DC11DF">
        <w:rPr>
          <w:rFonts w:ascii="Times New Roman" w:hAnsi="Times New Roman"/>
          <w:sz w:val="28"/>
          <w:szCs w:val="28"/>
          <w:lang w:eastAsia="ru-RU"/>
        </w:rPr>
        <w:t>ряда случайных факторов на изменения в экспериментальной ситуации;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инструментарий эксперимента нацелен лишь на фиксацию</w:t>
      </w:r>
      <w:r>
        <w:rPr>
          <w:rFonts w:ascii="Times New Roman" w:hAnsi="Times New Roman"/>
          <w:sz w:val="28"/>
          <w:szCs w:val="28"/>
          <w:lang w:eastAsia="ru-RU"/>
        </w:rPr>
        <w:t xml:space="preserve"> </w:t>
      </w:r>
      <w:r w:rsidRPr="00DC11DF">
        <w:rPr>
          <w:rFonts w:ascii="Times New Roman" w:hAnsi="Times New Roman"/>
          <w:sz w:val="28"/>
          <w:szCs w:val="28"/>
          <w:lang w:eastAsia="ru-RU"/>
        </w:rPr>
        <w:t>определенных данных (по типу инструмента наблюдения), а не на</w:t>
      </w:r>
      <w:r>
        <w:rPr>
          <w:rFonts w:ascii="Times New Roman" w:hAnsi="Times New Roman"/>
          <w:sz w:val="28"/>
          <w:szCs w:val="28"/>
          <w:lang w:eastAsia="ru-RU"/>
        </w:rPr>
        <w:t xml:space="preserve"> </w:t>
      </w:r>
      <w:r w:rsidRPr="00DC11DF">
        <w:rPr>
          <w:rFonts w:ascii="Times New Roman" w:hAnsi="Times New Roman"/>
          <w:sz w:val="28"/>
          <w:szCs w:val="28"/>
          <w:lang w:eastAsia="ru-RU"/>
        </w:rPr>
        <w:t>соблюдение чистоты эксперимента;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использованн</w:t>
      </w:r>
      <w:r>
        <w:rPr>
          <w:rFonts w:ascii="Times New Roman" w:hAnsi="Times New Roman"/>
          <w:sz w:val="28"/>
          <w:szCs w:val="28"/>
          <w:lang w:eastAsia="ru-RU"/>
        </w:rPr>
        <w:t>ые при анализе полученной инфор</w:t>
      </w:r>
      <w:r w:rsidRPr="00DC11DF">
        <w:rPr>
          <w:rFonts w:ascii="Times New Roman" w:hAnsi="Times New Roman"/>
          <w:sz w:val="28"/>
          <w:szCs w:val="28"/>
          <w:lang w:eastAsia="ru-RU"/>
        </w:rPr>
        <w:t>мации</w:t>
      </w:r>
      <w:r>
        <w:rPr>
          <w:rFonts w:ascii="Times New Roman" w:hAnsi="Times New Roman"/>
          <w:sz w:val="28"/>
          <w:szCs w:val="28"/>
          <w:lang w:eastAsia="ru-RU"/>
        </w:rPr>
        <w:t xml:space="preserve"> </w:t>
      </w:r>
      <w:r w:rsidRPr="00DC11DF">
        <w:rPr>
          <w:rFonts w:ascii="Times New Roman" w:hAnsi="Times New Roman"/>
          <w:sz w:val="28"/>
          <w:szCs w:val="28"/>
          <w:lang w:eastAsia="ru-RU"/>
        </w:rPr>
        <w:t>статистические методы не соответствуют природе причинно-следственных</w:t>
      </w:r>
      <w:r>
        <w:rPr>
          <w:rFonts w:ascii="Times New Roman" w:hAnsi="Times New Roman"/>
          <w:sz w:val="28"/>
          <w:szCs w:val="28"/>
          <w:lang w:eastAsia="ru-RU"/>
        </w:rPr>
        <w:t xml:space="preserve"> </w:t>
      </w:r>
      <w:r w:rsidRPr="00DC11DF">
        <w:rPr>
          <w:rFonts w:ascii="Times New Roman" w:hAnsi="Times New Roman"/>
          <w:sz w:val="28"/>
          <w:szCs w:val="28"/>
          <w:lang w:eastAsia="ru-RU"/>
        </w:rPr>
        <w:t>связей;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выводы экспериментаторов подстраиваются (подгоняются) под</w:t>
      </w:r>
      <w:r>
        <w:rPr>
          <w:rFonts w:ascii="Times New Roman" w:hAnsi="Times New Roman"/>
          <w:sz w:val="28"/>
          <w:szCs w:val="28"/>
          <w:lang w:eastAsia="ru-RU"/>
        </w:rPr>
        <w:t xml:space="preserve"> </w:t>
      </w:r>
      <w:r w:rsidRPr="00DC11DF">
        <w:rPr>
          <w:rFonts w:ascii="Times New Roman" w:hAnsi="Times New Roman"/>
          <w:sz w:val="28"/>
          <w:szCs w:val="28"/>
          <w:lang w:eastAsia="ru-RU"/>
        </w:rPr>
        <w:t>гипотезу без достаточных на то оснований;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эксперимент проводится над людьми, которые не желают этого и</w:t>
      </w:r>
      <w:r>
        <w:rPr>
          <w:rFonts w:ascii="Times New Roman" w:hAnsi="Times New Roman"/>
          <w:sz w:val="28"/>
          <w:szCs w:val="28"/>
          <w:lang w:eastAsia="ru-RU"/>
        </w:rPr>
        <w:t xml:space="preserve"> </w:t>
      </w:r>
      <w:r w:rsidRPr="00DC11DF">
        <w:rPr>
          <w:rFonts w:ascii="Times New Roman" w:hAnsi="Times New Roman"/>
          <w:sz w:val="28"/>
          <w:szCs w:val="28"/>
          <w:lang w:eastAsia="ru-RU"/>
        </w:rPr>
        <w:t>сопротивляются ему;</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lastRenderedPageBreak/>
        <w:t>♦ среди организаторов экспериментальных работ оказались люди, не</w:t>
      </w:r>
      <w:r>
        <w:rPr>
          <w:rFonts w:ascii="Times New Roman" w:hAnsi="Times New Roman"/>
          <w:sz w:val="28"/>
          <w:szCs w:val="28"/>
          <w:lang w:eastAsia="ru-RU"/>
        </w:rPr>
        <w:t xml:space="preserve"> </w:t>
      </w:r>
      <w:r w:rsidRPr="00DC11DF">
        <w:rPr>
          <w:rFonts w:ascii="Times New Roman" w:hAnsi="Times New Roman"/>
          <w:sz w:val="28"/>
          <w:szCs w:val="28"/>
          <w:lang w:eastAsia="ru-RU"/>
        </w:rPr>
        <w:t>заинтересованные в положительных результатах эксперимента;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в ходе эксперимента возникли конфликты среди участников по</w:t>
      </w:r>
      <w:r>
        <w:rPr>
          <w:rFonts w:ascii="Times New Roman" w:hAnsi="Times New Roman"/>
          <w:sz w:val="28"/>
          <w:szCs w:val="28"/>
          <w:lang w:eastAsia="ru-RU"/>
        </w:rPr>
        <w:t xml:space="preserve"> </w:t>
      </w:r>
      <w:r w:rsidRPr="00DC11DF">
        <w:rPr>
          <w:rFonts w:ascii="Times New Roman" w:hAnsi="Times New Roman"/>
          <w:sz w:val="28"/>
          <w:szCs w:val="28"/>
          <w:lang w:eastAsia="ru-RU"/>
        </w:rPr>
        <w:t>поводу участия в эксперименте;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коллектив отказывается принять участие в эксперименте, мотивируя</w:t>
      </w:r>
      <w:r>
        <w:rPr>
          <w:rFonts w:ascii="Times New Roman" w:hAnsi="Times New Roman"/>
          <w:sz w:val="28"/>
          <w:szCs w:val="28"/>
          <w:lang w:eastAsia="ru-RU"/>
        </w:rPr>
        <w:t xml:space="preserve"> </w:t>
      </w:r>
      <w:r w:rsidRPr="00DC11DF">
        <w:rPr>
          <w:rFonts w:ascii="Times New Roman" w:hAnsi="Times New Roman"/>
          <w:sz w:val="28"/>
          <w:szCs w:val="28"/>
          <w:lang w:eastAsia="ru-RU"/>
        </w:rPr>
        <w:t>свой отказ тем, что ранее уже приходилось участвовать в эксперименте и</w:t>
      </w:r>
      <w:r>
        <w:rPr>
          <w:rFonts w:ascii="Times New Roman" w:hAnsi="Times New Roman"/>
          <w:sz w:val="28"/>
          <w:szCs w:val="28"/>
          <w:lang w:eastAsia="ru-RU"/>
        </w:rPr>
        <w:t xml:space="preserve"> </w:t>
      </w:r>
      <w:r w:rsidRPr="00DC11DF">
        <w:rPr>
          <w:rFonts w:ascii="Times New Roman" w:hAnsi="Times New Roman"/>
          <w:sz w:val="28"/>
          <w:szCs w:val="28"/>
          <w:lang w:eastAsia="ru-RU"/>
        </w:rPr>
        <w:t>ничего кроме лишних забот это участие не принесло.</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В социальных науках </w:t>
      </w:r>
      <w:r w:rsidRPr="00DC11DF">
        <w:rPr>
          <w:rFonts w:ascii="Times New Roman" w:eastAsia="Times New Roman,Bold" w:hAnsi="Times New Roman"/>
          <w:b/>
          <w:bCs/>
          <w:sz w:val="28"/>
          <w:szCs w:val="28"/>
          <w:lang w:eastAsia="ru-RU"/>
        </w:rPr>
        <w:t xml:space="preserve">эксперименты подразделяются </w:t>
      </w:r>
      <w:r w:rsidRPr="00DC11DF">
        <w:rPr>
          <w:rFonts w:ascii="Times New Roman" w:hAnsi="Times New Roman"/>
          <w:sz w:val="28"/>
          <w:szCs w:val="28"/>
          <w:lang w:eastAsia="ru-RU"/>
        </w:rPr>
        <w:t>на: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1) истинные эксперименты и квазиэксперименты;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2) натурные (натуральные) эксперименты </w:t>
      </w:r>
      <w:r w:rsidRPr="00DC11DF">
        <w:rPr>
          <w:rFonts w:ascii="Times New Roman" w:hAnsi="Times New Roman"/>
          <w:i/>
          <w:iCs/>
          <w:sz w:val="28"/>
          <w:szCs w:val="28"/>
          <w:lang w:eastAsia="ru-RU"/>
        </w:rPr>
        <w:t xml:space="preserve">(natural experiments) </w:t>
      </w:r>
      <w:r w:rsidRPr="00DC11DF">
        <w:rPr>
          <w:rFonts w:ascii="Times New Roman" w:hAnsi="Times New Roman"/>
          <w:sz w:val="28"/>
          <w:szCs w:val="28"/>
          <w:lang w:eastAsia="ru-RU"/>
        </w:rPr>
        <w:t>и</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натуралистические эксперименты </w:t>
      </w:r>
      <w:r w:rsidRPr="00DC11DF">
        <w:rPr>
          <w:rFonts w:ascii="Times New Roman" w:hAnsi="Times New Roman"/>
          <w:i/>
          <w:iCs/>
          <w:sz w:val="28"/>
          <w:szCs w:val="28"/>
          <w:lang w:eastAsia="ru-RU"/>
        </w:rPr>
        <w:t xml:space="preserve">(naturalistic experiments) </w:t>
      </w:r>
      <w:r w:rsidRPr="00DC11DF">
        <w:rPr>
          <w:rFonts w:ascii="Times New Roman" w:hAnsi="Times New Roman"/>
          <w:sz w:val="28"/>
          <w:szCs w:val="28"/>
          <w:lang w:eastAsia="ru-RU"/>
        </w:rPr>
        <w:t>полевые</w:t>
      </w:r>
      <w:r>
        <w:rPr>
          <w:rFonts w:ascii="Times New Roman" w:hAnsi="Times New Roman"/>
          <w:sz w:val="28"/>
          <w:szCs w:val="28"/>
          <w:lang w:eastAsia="ru-RU"/>
        </w:rPr>
        <w:t xml:space="preserve"> </w:t>
      </w:r>
      <w:r w:rsidRPr="00DC11DF">
        <w:rPr>
          <w:rFonts w:ascii="Times New Roman" w:hAnsi="Times New Roman"/>
          <w:sz w:val="28"/>
          <w:szCs w:val="28"/>
          <w:lang w:eastAsia="ru-RU"/>
        </w:rPr>
        <w:t>(естественные) и лабораторные эксперименты;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3) параллельные и последовательные (линейные) эксперименты;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4) активные и пассивные эксперименты;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5) эксперименты «улучшающие» и «дублирующие реальный мир»;</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6) методическое экспериментирование и эксперименты в оценочных</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исследованиях;</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7) многофакторные и однофакторные эксперименты;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8) модельные и мысленные эксперименты и др. Кроме того, бывают</w:t>
      </w:r>
      <w:r>
        <w:rPr>
          <w:rFonts w:ascii="Times New Roman" w:hAnsi="Times New Roman"/>
          <w:sz w:val="28"/>
          <w:szCs w:val="28"/>
          <w:lang w:eastAsia="ru-RU"/>
        </w:rPr>
        <w:t xml:space="preserve"> </w:t>
      </w:r>
      <w:r w:rsidRPr="00DC11DF">
        <w:rPr>
          <w:rFonts w:ascii="Times New Roman" w:hAnsi="Times New Roman"/>
          <w:sz w:val="28"/>
          <w:szCs w:val="28"/>
          <w:lang w:eastAsia="ru-RU"/>
        </w:rPr>
        <w:t>еще пилотные эксперименты.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По характеру экспериментальной ситуации в социальных науках,</w:t>
      </w:r>
      <w:r>
        <w:rPr>
          <w:rFonts w:ascii="Times New Roman" w:hAnsi="Times New Roman"/>
          <w:sz w:val="28"/>
          <w:szCs w:val="28"/>
          <w:lang w:eastAsia="ru-RU"/>
        </w:rPr>
        <w:t xml:space="preserve"> </w:t>
      </w:r>
      <w:r w:rsidRPr="00DC11DF">
        <w:rPr>
          <w:rFonts w:ascii="Times New Roman" w:hAnsi="Times New Roman"/>
          <w:sz w:val="28"/>
          <w:szCs w:val="28"/>
          <w:lang w:eastAsia="ru-RU"/>
        </w:rPr>
        <w:t>прежде всего в социологии и антропологии, выделяют две главные формы —</w:t>
      </w:r>
      <w:r>
        <w:rPr>
          <w:rFonts w:ascii="Times New Roman" w:hAnsi="Times New Roman"/>
          <w:sz w:val="28"/>
          <w:szCs w:val="28"/>
          <w:lang w:eastAsia="ru-RU"/>
        </w:rPr>
        <w:t xml:space="preserve"> </w:t>
      </w:r>
      <w:r w:rsidRPr="00DC11DF">
        <w:rPr>
          <w:rFonts w:ascii="Times New Roman" w:hAnsi="Times New Roman"/>
          <w:sz w:val="28"/>
          <w:szCs w:val="28"/>
          <w:lang w:eastAsia="ru-RU"/>
        </w:rPr>
        <w:t>полевой и лабораторный эксперименты.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Лабораторный эксперимент — </w:t>
      </w:r>
      <w:r w:rsidRPr="00DC11DF">
        <w:rPr>
          <w:rFonts w:ascii="Times New Roman" w:hAnsi="Times New Roman"/>
          <w:sz w:val="28"/>
          <w:szCs w:val="28"/>
          <w:lang w:eastAsia="ru-RU"/>
        </w:rPr>
        <w:t>методическая стратегия, направленная</w:t>
      </w:r>
      <w:r>
        <w:rPr>
          <w:rFonts w:ascii="Times New Roman" w:hAnsi="Times New Roman"/>
          <w:sz w:val="28"/>
          <w:szCs w:val="28"/>
          <w:lang w:eastAsia="ru-RU"/>
        </w:rPr>
        <w:t xml:space="preserve"> </w:t>
      </w:r>
      <w:r w:rsidRPr="00DC11DF">
        <w:rPr>
          <w:rFonts w:ascii="Times New Roman" w:hAnsi="Times New Roman"/>
          <w:sz w:val="28"/>
          <w:szCs w:val="28"/>
          <w:lang w:eastAsia="ru-RU"/>
        </w:rPr>
        <w:t>на моделирование деятельности индивида в специальных условиях. Он</w:t>
      </w:r>
      <w:r>
        <w:rPr>
          <w:rFonts w:ascii="Times New Roman" w:hAnsi="Times New Roman"/>
          <w:sz w:val="28"/>
          <w:szCs w:val="28"/>
          <w:lang w:eastAsia="ru-RU"/>
        </w:rPr>
        <w:t xml:space="preserve"> </w:t>
      </w:r>
      <w:r w:rsidRPr="00DC11DF">
        <w:rPr>
          <w:rFonts w:ascii="Times New Roman" w:hAnsi="Times New Roman"/>
          <w:sz w:val="28"/>
          <w:szCs w:val="28"/>
          <w:lang w:eastAsia="ru-RU"/>
        </w:rPr>
        <w:t>основан на создании искусственных ситуаций, позволяющих изменять</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контролируемые переменные и следить за сопутствующими изменениями</w:t>
      </w:r>
      <w:r>
        <w:rPr>
          <w:rFonts w:ascii="Times New Roman" w:hAnsi="Times New Roman"/>
          <w:sz w:val="28"/>
          <w:szCs w:val="28"/>
          <w:lang w:eastAsia="ru-RU"/>
        </w:rPr>
        <w:t xml:space="preserve"> </w:t>
      </w:r>
      <w:r w:rsidRPr="00DC11DF">
        <w:rPr>
          <w:rFonts w:ascii="Times New Roman" w:hAnsi="Times New Roman"/>
          <w:sz w:val="28"/>
          <w:szCs w:val="28"/>
          <w:lang w:eastAsia="ru-RU"/>
        </w:rPr>
        <w:t>зависимых переменных. Чаще всего такой метод требует специального</w:t>
      </w:r>
      <w:r>
        <w:rPr>
          <w:rFonts w:ascii="Times New Roman" w:hAnsi="Times New Roman"/>
          <w:sz w:val="28"/>
          <w:szCs w:val="28"/>
          <w:lang w:eastAsia="ru-RU"/>
        </w:rPr>
        <w:t xml:space="preserve"> </w:t>
      </w:r>
      <w:r w:rsidRPr="00DC11DF">
        <w:rPr>
          <w:rFonts w:ascii="Times New Roman" w:hAnsi="Times New Roman"/>
          <w:sz w:val="28"/>
          <w:szCs w:val="28"/>
          <w:lang w:eastAsia="ru-RU"/>
        </w:rPr>
        <w:t>оснащения, а порой и применения технических приспособлений. Ведущим</w:t>
      </w:r>
      <w:r>
        <w:rPr>
          <w:rFonts w:ascii="Times New Roman" w:hAnsi="Times New Roman"/>
          <w:sz w:val="28"/>
          <w:szCs w:val="28"/>
          <w:lang w:eastAsia="ru-RU"/>
        </w:rPr>
        <w:t xml:space="preserve"> </w:t>
      </w:r>
      <w:r w:rsidRPr="00DC11DF">
        <w:rPr>
          <w:rFonts w:ascii="Times New Roman" w:hAnsi="Times New Roman"/>
          <w:sz w:val="28"/>
          <w:szCs w:val="28"/>
          <w:lang w:eastAsia="ru-RU"/>
        </w:rPr>
        <w:t>признаком лабораторного эксперимента является обеспечение</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воспроизводимости исследуемой характеристики и условий ее проявления.</w:t>
      </w:r>
      <w:r>
        <w:rPr>
          <w:rFonts w:ascii="Times New Roman" w:hAnsi="Times New Roman"/>
          <w:sz w:val="28"/>
          <w:szCs w:val="28"/>
          <w:lang w:eastAsia="ru-RU"/>
        </w:rPr>
        <w:t xml:space="preserve"> </w:t>
      </w:r>
      <w:r w:rsidRPr="00DC11DF">
        <w:rPr>
          <w:rFonts w:ascii="Times New Roman" w:hAnsi="Times New Roman"/>
          <w:sz w:val="28"/>
          <w:szCs w:val="28"/>
          <w:lang w:eastAsia="ru-RU"/>
        </w:rPr>
        <w:t>Требование чистоты получаемых данных вместе с тем связано и с</w:t>
      </w:r>
      <w:r>
        <w:rPr>
          <w:rFonts w:ascii="Times New Roman" w:hAnsi="Times New Roman"/>
          <w:sz w:val="28"/>
          <w:szCs w:val="28"/>
          <w:lang w:eastAsia="ru-RU"/>
        </w:rPr>
        <w:t xml:space="preserve"> </w:t>
      </w:r>
      <w:r w:rsidRPr="00DC11DF">
        <w:rPr>
          <w:rFonts w:ascii="Times New Roman" w:hAnsi="Times New Roman"/>
          <w:sz w:val="28"/>
          <w:szCs w:val="28"/>
          <w:lang w:eastAsia="ru-RU"/>
        </w:rPr>
        <w:t>некоторыми ограничениями: в искусственных лабораторных у</w:t>
      </w:r>
      <w:r>
        <w:rPr>
          <w:rFonts w:ascii="Times New Roman" w:hAnsi="Times New Roman"/>
          <w:sz w:val="28"/>
          <w:szCs w:val="28"/>
          <w:lang w:eastAsia="ru-RU"/>
        </w:rPr>
        <w:t>с</w:t>
      </w:r>
      <w:r w:rsidRPr="00DC11DF">
        <w:rPr>
          <w:rFonts w:ascii="Times New Roman" w:hAnsi="Times New Roman"/>
          <w:sz w:val="28"/>
          <w:szCs w:val="28"/>
          <w:lang w:eastAsia="ru-RU"/>
        </w:rPr>
        <w:t>ловиях</w:t>
      </w:r>
      <w:r>
        <w:rPr>
          <w:rFonts w:ascii="Times New Roman" w:hAnsi="Times New Roman"/>
          <w:sz w:val="28"/>
          <w:szCs w:val="28"/>
          <w:lang w:eastAsia="ru-RU"/>
        </w:rPr>
        <w:t xml:space="preserve"> </w:t>
      </w:r>
      <w:r w:rsidRPr="00DC11DF">
        <w:rPr>
          <w:rFonts w:ascii="Times New Roman" w:hAnsi="Times New Roman"/>
          <w:sz w:val="28"/>
          <w:szCs w:val="28"/>
          <w:lang w:eastAsia="ru-RU"/>
        </w:rPr>
        <w:t>практически невозможно моделировать реальные жизненные обстоятельства,</w:t>
      </w:r>
      <w:r>
        <w:rPr>
          <w:rFonts w:ascii="Times New Roman" w:hAnsi="Times New Roman"/>
          <w:sz w:val="28"/>
          <w:szCs w:val="28"/>
          <w:lang w:eastAsia="ru-RU"/>
        </w:rPr>
        <w:t xml:space="preserve"> </w:t>
      </w:r>
      <w:r w:rsidRPr="00DC11DF">
        <w:rPr>
          <w:rFonts w:ascii="Times New Roman" w:hAnsi="Times New Roman"/>
          <w:sz w:val="28"/>
          <w:szCs w:val="28"/>
          <w:lang w:eastAsia="ru-RU"/>
        </w:rPr>
        <w:t>только отдельные их фрагменты.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Лабораторный эксперимент содействует глубокому и всестороннему</w:t>
      </w:r>
      <w:r>
        <w:rPr>
          <w:rFonts w:ascii="Times New Roman" w:hAnsi="Times New Roman"/>
          <w:sz w:val="28"/>
          <w:szCs w:val="28"/>
          <w:lang w:eastAsia="ru-RU"/>
        </w:rPr>
        <w:t xml:space="preserve"> </w:t>
      </w:r>
      <w:r w:rsidRPr="00DC11DF">
        <w:rPr>
          <w:rFonts w:ascii="Times New Roman" w:hAnsi="Times New Roman"/>
          <w:sz w:val="28"/>
          <w:szCs w:val="28"/>
          <w:lang w:eastAsia="ru-RU"/>
        </w:rPr>
        <w:t>изучению психической деятельности людей. В лабораторных условиях</w:t>
      </w:r>
      <w:r>
        <w:rPr>
          <w:rFonts w:ascii="Times New Roman" w:hAnsi="Times New Roman"/>
          <w:sz w:val="28"/>
          <w:szCs w:val="28"/>
          <w:lang w:eastAsia="ru-RU"/>
        </w:rPr>
        <w:t xml:space="preserve"> </w:t>
      </w:r>
      <w:r w:rsidRPr="00DC11DF">
        <w:rPr>
          <w:rFonts w:ascii="Times New Roman" w:hAnsi="Times New Roman"/>
          <w:sz w:val="28"/>
          <w:szCs w:val="28"/>
          <w:lang w:eastAsia="ru-RU"/>
        </w:rPr>
        <w:t>проводятся обычно социально-психологические и психологические</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эксперименты.</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Полевой эксперимент </w:t>
      </w:r>
      <w:r w:rsidRPr="00DC11DF">
        <w:rPr>
          <w:rFonts w:ascii="Times New Roman" w:hAnsi="Times New Roman"/>
          <w:sz w:val="28"/>
          <w:szCs w:val="28"/>
          <w:lang w:eastAsia="ru-RU"/>
        </w:rPr>
        <w:t>проходит в естественных для изучаемого</w:t>
      </w:r>
      <w:r>
        <w:rPr>
          <w:rFonts w:ascii="Times New Roman" w:hAnsi="Times New Roman"/>
          <w:sz w:val="28"/>
          <w:szCs w:val="28"/>
          <w:lang w:eastAsia="ru-RU"/>
        </w:rPr>
        <w:t xml:space="preserve"> </w:t>
      </w:r>
      <w:r w:rsidRPr="00DC11DF">
        <w:rPr>
          <w:rFonts w:ascii="Times New Roman" w:hAnsi="Times New Roman"/>
          <w:sz w:val="28"/>
          <w:szCs w:val="28"/>
          <w:lang w:eastAsia="ru-RU"/>
        </w:rPr>
        <w:t>процесса условиях. Методика этого эксперимента требует подбора</w:t>
      </w:r>
      <w:r>
        <w:rPr>
          <w:rFonts w:ascii="Times New Roman" w:hAnsi="Times New Roman"/>
          <w:sz w:val="28"/>
          <w:szCs w:val="28"/>
          <w:lang w:eastAsia="ru-RU"/>
        </w:rPr>
        <w:t xml:space="preserve"> </w:t>
      </w:r>
      <w:r w:rsidRPr="00DC11DF">
        <w:rPr>
          <w:rFonts w:ascii="Times New Roman" w:hAnsi="Times New Roman"/>
          <w:sz w:val="28"/>
          <w:szCs w:val="28"/>
          <w:lang w:eastAsia="ru-RU"/>
        </w:rPr>
        <w:t>контрольных и экспериментальных групп с необходимым набором</w:t>
      </w:r>
      <w:r>
        <w:rPr>
          <w:rFonts w:ascii="Times New Roman" w:hAnsi="Times New Roman"/>
          <w:sz w:val="28"/>
          <w:szCs w:val="28"/>
          <w:lang w:eastAsia="ru-RU"/>
        </w:rPr>
        <w:t xml:space="preserve"> </w:t>
      </w:r>
      <w:r w:rsidRPr="00DC11DF">
        <w:rPr>
          <w:rFonts w:ascii="Times New Roman" w:hAnsi="Times New Roman"/>
          <w:sz w:val="28"/>
          <w:szCs w:val="28"/>
          <w:lang w:eastAsia="ru-RU"/>
        </w:rPr>
        <w:t>переменных. При этом члены группы (испытуемые) могут быть осведомлены</w:t>
      </w:r>
      <w:r>
        <w:rPr>
          <w:rFonts w:ascii="Times New Roman" w:hAnsi="Times New Roman"/>
          <w:sz w:val="28"/>
          <w:szCs w:val="28"/>
          <w:lang w:eastAsia="ru-RU"/>
        </w:rPr>
        <w:t xml:space="preserve"> </w:t>
      </w:r>
      <w:r w:rsidRPr="00DC11DF">
        <w:rPr>
          <w:rFonts w:ascii="Times New Roman" w:hAnsi="Times New Roman"/>
          <w:sz w:val="28"/>
          <w:szCs w:val="28"/>
          <w:lang w:eastAsia="ru-RU"/>
        </w:rPr>
        <w:t>либо не осведомлены о том, что они участвуют в эксперименте. Решение об</w:t>
      </w:r>
      <w:r>
        <w:rPr>
          <w:rFonts w:ascii="Times New Roman" w:hAnsi="Times New Roman"/>
          <w:sz w:val="28"/>
          <w:szCs w:val="28"/>
          <w:lang w:eastAsia="ru-RU"/>
        </w:rPr>
        <w:t xml:space="preserve"> </w:t>
      </w:r>
      <w:r w:rsidRPr="00DC11DF">
        <w:rPr>
          <w:rFonts w:ascii="Times New Roman" w:hAnsi="Times New Roman"/>
          <w:sz w:val="28"/>
          <w:szCs w:val="28"/>
          <w:lang w:eastAsia="ru-RU"/>
        </w:rPr>
        <w:t>их осведомлении в каждом конкретном случае зависит от того, насколько эта</w:t>
      </w:r>
      <w:r>
        <w:rPr>
          <w:rFonts w:ascii="Times New Roman" w:hAnsi="Times New Roman"/>
          <w:sz w:val="28"/>
          <w:szCs w:val="28"/>
          <w:lang w:eastAsia="ru-RU"/>
        </w:rPr>
        <w:t xml:space="preserve"> </w:t>
      </w:r>
      <w:r w:rsidRPr="00DC11DF">
        <w:rPr>
          <w:rFonts w:ascii="Times New Roman" w:hAnsi="Times New Roman"/>
          <w:sz w:val="28"/>
          <w:szCs w:val="28"/>
          <w:lang w:eastAsia="ru-RU"/>
        </w:rPr>
        <w:t>осведомленность может повлиять на ход эксперимента.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Истинные эксперименты, </w:t>
      </w:r>
      <w:r w:rsidRPr="00DC11DF">
        <w:rPr>
          <w:rFonts w:ascii="Times New Roman" w:hAnsi="Times New Roman"/>
          <w:sz w:val="28"/>
          <w:szCs w:val="28"/>
          <w:lang w:eastAsia="ru-RU"/>
        </w:rPr>
        <w:t>организованные с соблюдением всех</w:t>
      </w:r>
      <w:r>
        <w:rPr>
          <w:rFonts w:ascii="Times New Roman" w:hAnsi="Times New Roman"/>
          <w:sz w:val="28"/>
          <w:szCs w:val="28"/>
          <w:lang w:eastAsia="ru-RU"/>
        </w:rPr>
        <w:t xml:space="preserve"> </w:t>
      </w:r>
      <w:r w:rsidRPr="00DC11DF">
        <w:rPr>
          <w:rFonts w:ascii="Times New Roman" w:hAnsi="Times New Roman"/>
          <w:sz w:val="28"/>
          <w:szCs w:val="28"/>
          <w:lang w:eastAsia="ru-RU"/>
        </w:rPr>
        <w:t>требований научного метода, выработанных естествознанием (программа</w:t>
      </w:r>
      <w:r>
        <w:rPr>
          <w:rFonts w:ascii="Times New Roman" w:hAnsi="Times New Roman"/>
          <w:sz w:val="28"/>
          <w:szCs w:val="28"/>
          <w:lang w:eastAsia="ru-RU"/>
        </w:rPr>
        <w:t xml:space="preserve"> </w:t>
      </w:r>
      <w:r w:rsidRPr="00DC11DF">
        <w:rPr>
          <w:rFonts w:ascii="Times New Roman" w:hAnsi="Times New Roman"/>
          <w:sz w:val="28"/>
          <w:szCs w:val="28"/>
          <w:lang w:eastAsia="ru-RU"/>
        </w:rPr>
        <w:t>исследования, выдвижение гипотез о причинно-следственных связях,</w:t>
      </w:r>
      <w:r>
        <w:rPr>
          <w:rFonts w:ascii="Times New Roman" w:hAnsi="Times New Roman"/>
          <w:sz w:val="28"/>
          <w:szCs w:val="28"/>
          <w:lang w:eastAsia="ru-RU"/>
        </w:rPr>
        <w:t xml:space="preserve"> </w:t>
      </w:r>
      <w:r w:rsidRPr="00DC11DF">
        <w:rPr>
          <w:rFonts w:ascii="Times New Roman" w:hAnsi="Times New Roman"/>
          <w:sz w:val="28"/>
          <w:szCs w:val="28"/>
          <w:lang w:eastAsia="ru-RU"/>
        </w:rPr>
        <w:t>зависимых и независимых переменных, статистический подбор</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экспериментальной и контрольной групп, ученые не проводят контроль над</w:t>
      </w:r>
      <w:r>
        <w:rPr>
          <w:rFonts w:ascii="Times New Roman" w:hAnsi="Times New Roman"/>
          <w:sz w:val="28"/>
          <w:szCs w:val="28"/>
          <w:lang w:eastAsia="ru-RU"/>
        </w:rPr>
        <w:t xml:space="preserve"> </w:t>
      </w:r>
      <w:r w:rsidRPr="00DC11DF">
        <w:rPr>
          <w:rFonts w:ascii="Times New Roman" w:hAnsi="Times New Roman"/>
          <w:sz w:val="28"/>
          <w:szCs w:val="28"/>
          <w:lang w:eastAsia="ru-RU"/>
        </w:rPr>
        <w:t>всеми факторами, которые влияют на конечный результат, и т.д.),</w:t>
      </w:r>
      <w:r>
        <w:rPr>
          <w:rFonts w:ascii="Times New Roman" w:hAnsi="Times New Roman"/>
          <w:sz w:val="28"/>
          <w:szCs w:val="28"/>
          <w:lang w:eastAsia="ru-RU"/>
        </w:rPr>
        <w:t xml:space="preserve"> </w:t>
      </w:r>
      <w:r w:rsidRPr="00DC11DF">
        <w:rPr>
          <w:rFonts w:ascii="Times New Roman" w:hAnsi="Times New Roman"/>
          <w:sz w:val="28"/>
          <w:szCs w:val="28"/>
          <w:lang w:eastAsia="ru-RU"/>
        </w:rPr>
        <w:t>встречаются в социальных науках достаточно редко. Какое-либо правило</w:t>
      </w:r>
      <w:r>
        <w:rPr>
          <w:rFonts w:ascii="Times New Roman" w:hAnsi="Times New Roman"/>
          <w:sz w:val="28"/>
          <w:szCs w:val="28"/>
          <w:lang w:eastAsia="ru-RU"/>
        </w:rPr>
        <w:t xml:space="preserve"> </w:t>
      </w:r>
      <w:r w:rsidRPr="00DC11DF">
        <w:rPr>
          <w:rFonts w:ascii="Times New Roman" w:hAnsi="Times New Roman"/>
          <w:sz w:val="28"/>
          <w:szCs w:val="28"/>
          <w:lang w:eastAsia="ru-RU"/>
        </w:rPr>
        <w:t>обязательно нарушается или полностью не выполняется. Оправдываясь,</w:t>
      </w:r>
      <w:r>
        <w:rPr>
          <w:rFonts w:ascii="Times New Roman" w:hAnsi="Times New Roman"/>
          <w:sz w:val="28"/>
          <w:szCs w:val="28"/>
          <w:lang w:eastAsia="ru-RU"/>
        </w:rPr>
        <w:t xml:space="preserve"> </w:t>
      </w:r>
      <w:r w:rsidRPr="00DC11DF">
        <w:rPr>
          <w:rFonts w:ascii="Times New Roman" w:hAnsi="Times New Roman"/>
          <w:sz w:val="28"/>
          <w:szCs w:val="28"/>
          <w:lang w:eastAsia="ru-RU"/>
        </w:rPr>
        <w:t>социальные ученые кивают на сложность предмета своей науки,</w:t>
      </w:r>
      <w:r>
        <w:rPr>
          <w:rFonts w:ascii="Times New Roman" w:hAnsi="Times New Roman"/>
          <w:sz w:val="28"/>
          <w:szCs w:val="28"/>
          <w:lang w:eastAsia="ru-RU"/>
        </w:rPr>
        <w:t xml:space="preserve"> </w:t>
      </w:r>
      <w:r w:rsidRPr="00DC11DF">
        <w:rPr>
          <w:rFonts w:ascii="Times New Roman" w:hAnsi="Times New Roman"/>
          <w:sz w:val="28"/>
          <w:szCs w:val="28"/>
          <w:lang w:eastAsia="ru-RU"/>
        </w:rPr>
        <w:t>вмешательство человеческого фактора и множество других причин, которые</w:t>
      </w:r>
      <w:r>
        <w:rPr>
          <w:rFonts w:ascii="Times New Roman" w:hAnsi="Times New Roman"/>
          <w:sz w:val="28"/>
          <w:szCs w:val="28"/>
          <w:lang w:eastAsia="ru-RU"/>
        </w:rPr>
        <w:t xml:space="preserve"> </w:t>
      </w:r>
      <w:r w:rsidRPr="00DC11DF">
        <w:rPr>
          <w:rFonts w:ascii="Times New Roman" w:hAnsi="Times New Roman"/>
          <w:sz w:val="28"/>
          <w:szCs w:val="28"/>
          <w:lang w:eastAsia="ru-RU"/>
        </w:rPr>
        <w:t>отсутствуют, скажем, в физике.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Гораздо чаще в социальных науках применяется квазиэксперимент. Его</w:t>
      </w:r>
      <w:r>
        <w:rPr>
          <w:rFonts w:ascii="Times New Roman" w:hAnsi="Times New Roman"/>
          <w:sz w:val="28"/>
          <w:szCs w:val="28"/>
          <w:lang w:eastAsia="ru-RU"/>
        </w:rPr>
        <w:t xml:space="preserve"> </w:t>
      </w:r>
      <w:r w:rsidRPr="00DC11DF">
        <w:rPr>
          <w:rFonts w:ascii="Times New Roman" w:hAnsi="Times New Roman"/>
          <w:sz w:val="28"/>
          <w:szCs w:val="28"/>
          <w:lang w:eastAsia="ru-RU"/>
        </w:rPr>
        <w:t>считают чем-то противоположным истинному эксперименту. В</w:t>
      </w:r>
      <w:r>
        <w:rPr>
          <w:rFonts w:ascii="Times New Roman" w:hAnsi="Times New Roman"/>
          <w:sz w:val="28"/>
          <w:szCs w:val="28"/>
          <w:lang w:eastAsia="ru-RU"/>
        </w:rPr>
        <w:t xml:space="preserve"> </w:t>
      </w:r>
      <w:r w:rsidRPr="00DC11DF">
        <w:rPr>
          <w:rFonts w:ascii="Times New Roman" w:hAnsi="Times New Roman"/>
          <w:sz w:val="28"/>
          <w:szCs w:val="28"/>
          <w:lang w:eastAsia="ru-RU"/>
        </w:rPr>
        <w:t>квазиэкспериментах нарушаются все мыслимые и немыслимые требования</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научного метода, а именно отсутствует программа исследования, не</w:t>
      </w:r>
      <w:r>
        <w:rPr>
          <w:rFonts w:ascii="Times New Roman" w:hAnsi="Times New Roman"/>
          <w:sz w:val="28"/>
          <w:szCs w:val="28"/>
          <w:lang w:eastAsia="ru-RU"/>
        </w:rPr>
        <w:t xml:space="preserve"> </w:t>
      </w:r>
      <w:r w:rsidRPr="00DC11DF">
        <w:rPr>
          <w:rFonts w:ascii="Times New Roman" w:hAnsi="Times New Roman"/>
          <w:sz w:val="28"/>
          <w:szCs w:val="28"/>
          <w:lang w:eastAsia="ru-RU"/>
        </w:rPr>
        <w:t>выдвигаются гипотезы и переменные, не создаются два обязательных типа</w:t>
      </w:r>
      <w:r>
        <w:rPr>
          <w:rFonts w:ascii="Times New Roman" w:hAnsi="Times New Roman"/>
          <w:sz w:val="28"/>
          <w:szCs w:val="28"/>
          <w:lang w:eastAsia="ru-RU"/>
        </w:rPr>
        <w:t xml:space="preserve"> </w:t>
      </w:r>
      <w:r w:rsidRPr="00DC11DF">
        <w:rPr>
          <w:rFonts w:ascii="Times New Roman" w:hAnsi="Times New Roman"/>
          <w:sz w:val="28"/>
          <w:szCs w:val="28"/>
          <w:lang w:eastAsia="ru-RU"/>
        </w:rPr>
        <w:t>группы и т.д., тем не менее эксперимент считается проведенным. От</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 в подобной процедуре порою остается одно — воздействие</w:t>
      </w:r>
      <w:r>
        <w:rPr>
          <w:rFonts w:ascii="Times New Roman" w:hAnsi="Times New Roman"/>
          <w:sz w:val="28"/>
          <w:szCs w:val="28"/>
          <w:lang w:eastAsia="ru-RU"/>
        </w:rPr>
        <w:t xml:space="preserve"> </w:t>
      </w:r>
      <w:r w:rsidRPr="00DC11DF">
        <w:rPr>
          <w:rFonts w:ascii="Times New Roman" w:hAnsi="Times New Roman"/>
          <w:sz w:val="28"/>
          <w:szCs w:val="28"/>
          <w:lang w:eastAsia="ru-RU"/>
        </w:rPr>
        <w:t>субъекта на объект, изменение социальной среды. Вот почему практически</w:t>
      </w:r>
      <w:r>
        <w:rPr>
          <w:rFonts w:ascii="Times New Roman" w:hAnsi="Times New Roman"/>
          <w:sz w:val="28"/>
          <w:szCs w:val="28"/>
          <w:lang w:eastAsia="ru-RU"/>
        </w:rPr>
        <w:t xml:space="preserve"> </w:t>
      </w:r>
      <w:r w:rsidRPr="00DC11DF">
        <w:rPr>
          <w:rFonts w:ascii="Times New Roman" w:hAnsi="Times New Roman"/>
          <w:sz w:val="28"/>
          <w:szCs w:val="28"/>
          <w:lang w:eastAsia="ru-RU"/>
        </w:rPr>
        <w:t>все социальные эксперименты принимают форму квазиэкспериментов.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Натурный эксперимент </w:t>
      </w:r>
      <w:r w:rsidRPr="00DC11DF">
        <w:rPr>
          <w:rFonts w:ascii="Times New Roman" w:hAnsi="Times New Roman"/>
          <w:sz w:val="28"/>
          <w:szCs w:val="28"/>
          <w:lang w:eastAsia="ru-RU"/>
        </w:rPr>
        <w:t>сильно отличается от истинного и</w:t>
      </w:r>
      <w:r>
        <w:rPr>
          <w:rFonts w:ascii="Times New Roman" w:hAnsi="Times New Roman"/>
          <w:sz w:val="28"/>
          <w:szCs w:val="28"/>
          <w:lang w:eastAsia="ru-RU"/>
        </w:rPr>
        <w:t xml:space="preserve"> </w:t>
      </w:r>
      <w:r w:rsidRPr="00DC11DF">
        <w:rPr>
          <w:rFonts w:ascii="Times New Roman" w:hAnsi="Times New Roman"/>
          <w:sz w:val="28"/>
          <w:szCs w:val="28"/>
          <w:lang w:eastAsia="ru-RU"/>
        </w:rPr>
        <w:t>квазиэкспериментов. Во втором случае любое вмешательство устраивается</w:t>
      </w:r>
      <w:r>
        <w:rPr>
          <w:rFonts w:ascii="Times New Roman" w:hAnsi="Times New Roman"/>
          <w:sz w:val="28"/>
          <w:szCs w:val="28"/>
          <w:lang w:eastAsia="ru-RU"/>
        </w:rPr>
        <w:t xml:space="preserve"> </w:t>
      </w:r>
      <w:r w:rsidRPr="00DC11DF">
        <w:rPr>
          <w:rFonts w:ascii="Times New Roman" w:hAnsi="Times New Roman"/>
          <w:sz w:val="28"/>
          <w:szCs w:val="28"/>
          <w:lang w:eastAsia="ru-RU"/>
        </w:rPr>
        <w:t>ученым, в первом оно происходит естественно. Ученый теоретически или по вторичным источникам</w:t>
      </w:r>
      <w:r>
        <w:rPr>
          <w:rFonts w:ascii="Times New Roman" w:hAnsi="Times New Roman"/>
          <w:sz w:val="28"/>
          <w:szCs w:val="28"/>
          <w:lang w:eastAsia="ru-RU"/>
        </w:rPr>
        <w:t xml:space="preserve"> </w:t>
      </w:r>
      <w:r w:rsidRPr="00DC11DF">
        <w:rPr>
          <w:rFonts w:ascii="Times New Roman" w:hAnsi="Times New Roman"/>
          <w:sz w:val="28"/>
          <w:szCs w:val="28"/>
          <w:lang w:eastAsia="ru-RU"/>
        </w:rPr>
        <w:t>мысленно восстанавливает исходные условия, затем изучает ход</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 и последствия. Часто он лишь застает последние, а все другое</w:t>
      </w:r>
      <w:r>
        <w:rPr>
          <w:rFonts w:ascii="Times New Roman" w:hAnsi="Times New Roman"/>
          <w:sz w:val="28"/>
          <w:szCs w:val="28"/>
          <w:lang w:eastAsia="ru-RU"/>
        </w:rPr>
        <w:t xml:space="preserve"> </w:t>
      </w:r>
      <w:r w:rsidRPr="00DC11DF">
        <w:rPr>
          <w:rFonts w:ascii="Times New Roman" w:hAnsi="Times New Roman"/>
          <w:sz w:val="28"/>
          <w:szCs w:val="28"/>
          <w:lang w:eastAsia="ru-RU"/>
        </w:rPr>
        <w:t>приходится реконструировать по опросам респондентов.</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В отличие от натурального эксперимента, где стимульный материал не</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придумывается, в </w:t>
      </w:r>
      <w:r w:rsidRPr="00DC11DF">
        <w:rPr>
          <w:rFonts w:ascii="Times New Roman" w:eastAsia="Times New Roman,Italic" w:hAnsi="Times New Roman"/>
          <w:i/>
          <w:iCs/>
          <w:sz w:val="28"/>
          <w:szCs w:val="28"/>
          <w:lang w:eastAsia="ru-RU"/>
        </w:rPr>
        <w:t xml:space="preserve">натуралистическом эксперименте </w:t>
      </w:r>
      <w:r w:rsidRPr="00DC11DF">
        <w:rPr>
          <w:rFonts w:ascii="Times New Roman" w:hAnsi="Times New Roman"/>
          <w:sz w:val="28"/>
          <w:szCs w:val="28"/>
          <w:lang w:eastAsia="ru-RU"/>
        </w:rPr>
        <w:t>мы искусственно</w:t>
      </w:r>
      <w:r>
        <w:rPr>
          <w:rFonts w:ascii="Times New Roman" w:hAnsi="Times New Roman"/>
          <w:sz w:val="28"/>
          <w:szCs w:val="28"/>
          <w:lang w:eastAsia="ru-RU"/>
        </w:rPr>
        <w:t xml:space="preserve"> </w:t>
      </w:r>
      <w:r w:rsidRPr="00DC11DF">
        <w:rPr>
          <w:rFonts w:ascii="Times New Roman" w:hAnsi="Times New Roman"/>
          <w:sz w:val="28"/>
          <w:szCs w:val="28"/>
          <w:lang w:eastAsia="ru-RU"/>
        </w:rPr>
        <w:t>конструируем условия и обстановку, позволяющие собрать необходимую</w:t>
      </w:r>
      <w:r>
        <w:rPr>
          <w:rFonts w:ascii="Times New Roman" w:hAnsi="Times New Roman"/>
          <w:sz w:val="28"/>
          <w:szCs w:val="28"/>
          <w:lang w:eastAsia="ru-RU"/>
        </w:rPr>
        <w:t xml:space="preserve"> </w:t>
      </w:r>
      <w:r w:rsidRPr="00DC11DF">
        <w:rPr>
          <w:rFonts w:ascii="Times New Roman" w:hAnsi="Times New Roman"/>
          <w:sz w:val="28"/>
          <w:szCs w:val="28"/>
          <w:lang w:eastAsia="ru-RU"/>
        </w:rPr>
        <w:t>информацию.</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Параллельный эксперимент </w:t>
      </w:r>
      <w:r w:rsidRPr="00DC11DF">
        <w:rPr>
          <w:rFonts w:ascii="Times New Roman" w:hAnsi="Times New Roman"/>
          <w:sz w:val="28"/>
          <w:szCs w:val="28"/>
          <w:lang w:eastAsia="ru-RU"/>
        </w:rPr>
        <w:t>предполагает использование контрольных</w:t>
      </w:r>
      <w:r>
        <w:rPr>
          <w:rFonts w:ascii="Times New Roman" w:hAnsi="Times New Roman"/>
          <w:sz w:val="28"/>
          <w:szCs w:val="28"/>
          <w:lang w:eastAsia="ru-RU"/>
        </w:rPr>
        <w:t xml:space="preserve"> </w:t>
      </w:r>
      <w:r w:rsidRPr="00DC11DF">
        <w:rPr>
          <w:rFonts w:ascii="Times New Roman" w:hAnsi="Times New Roman"/>
          <w:sz w:val="28"/>
          <w:szCs w:val="28"/>
          <w:lang w:eastAsia="ru-RU"/>
        </w:rPr>
        <w:t>групп, в которых состояние независимых и зависимых переменных</w:t>
      </w:r>
      <w:r>
        <w:rPr>
          <w:rFonts w:ascii="Times New Roman" w:hAnsi="Times New Roman"/>
          <w:sz w:val="28"/>
          <w:szCs w:val="28"/>
          <w:lang w:eastAsia="ru-RU"/>
        </w:rPr>
        <w:t xml:space="preserve"> </w:t>
      </w:r>
      <w:r w:rsidRPr="00DC11DF">
        <w:rPr>
          <w:rFonts w:ascii="Times New Roman" w:hAnsi="Times New Roman"/>
          <w:sz w:val="28"/>
          <w:szCs w:val="28"/>
          <w:lang w:eastAsia="ru-RU"/>
        </w:rPr>
        <w:t>измеряется параллельно с их состоянием в экспериментальной группе,</w:t>
      </w:r>
      <w:r>
        <w:rPr>
          <w:rFonts w:ascii="Times New Roman" w:hAnsi="Times New Roman"/>
          <w:sz w:val="28"/>
          <w:szCs w:val="28"/>
          <w:lang w:eastAsia="ru-RU"/>
        </w:rPr>
        <w:t xml:space="preserve"> </w:t>
      </w:r>
      <w:r w:rsidRPr="00DC11DF">
        <w:rPr>
          <w:rFonts w:ascii="Times New Roman" w:hAnsi="Times New Roman"/>
          <w:sz w:val="28"/>
          <w:szCs w:val="28"/>
          <w:lang w:eastAsia="ru-RU"/>
        </w:rPr>
        <w:t>причем экспериментальные воздействия в контрольной группе не</w:t>
      </w:r>
      <w:r>
        <w:rPr>
          <w:rFonts w:ascii="Times New Roman" w:hAnsi="Times New Roman"/>
          <w:sz w:val="28"/>
          <w:szCs w:val="28"/>
          <w:lang w:eastAsia="ru-RU"/>
        </w:rPr>
        <w:t xml:space="preserve"> </w:t>
      </w:r>
      <w:r w:rsidRPr="00DC11DF">
        <w:rPr>
          <w:rFonts w:ascii="Times New Roman" w:hAnsi="Times New Roman"/>
          <w:sz w:val="28"/>
          <w:szCs w:val="28"/>
          <w:lang w:eastAsia="ru-RU"/>
        </w:rPr>
        <w:t>производятся. Состав групп должен быть идентичен по всем контрольным, а</w:t>
      </w:r>
      <w:r>
        <w:rPr>
          <w:rFonts w:ascii="Times New Roman" w:hAnsi="Times New Roman"/>
          <w:sz w:val="28"/>
          <w:szCs w:val="28"/>
          <w:lang w:eastAsia="ru-RU"/>
        </w:rPr>
        <w:t xml:space="preserve"> </w:t>
      </w:r>
      <w:r w:rsidRPr="00DC11DF">
        <w:rPr>
          <w:rFonts w:ascii="Times New Roman" w:hAnsi="Times New Roman"/>
          <w:sz w:val="28"/>
          <w:szCs w:val="28"/>
          <w:lang w:eastAsia="ru-RU"/>
        </w:rPr>
        <w:t>также по нейтральным характеристикам, которые могут повлиять на исход</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 (в первую очередь это социально-демографические признаки).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Характеристики контрольной группы остаются постоянными в течение всего</w:t>
      </w:r>
      <w:r>
        <w:rPr>
          <w:rFonts w:ascii="Times New Roman" w:hAnsi="Times New Roman"/>
          <w:sz w:val="28"/>
          <w:szCs w:val="28"/>
          <w:lang w:eastAsia="ru-RU"/>
        </w:rPr>
        <w:t xml:space="preserve"> </w:t>
      </w:r>
      <w:r w:rsidRPr="00DC11DF">
        <w:rPr>
          <w:rFonts w:ascii="Times New Roman" w:hAnsi="Times New Roman"/>
          <w:sz w:val="28"/>
          <w:szCs w:val="28"/>
          <w:lang w:eastAsia="ru-RU"/>
        </w:rPr>
        <w:t>периода эксперимента, а экспериментальной — изменяются. По итогам</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 контрольные характеристики двух групп сравниваются и</w:t>
      </w:r>
      <w:r>
        <w:rPr>
          <w:rFonts w:ascii="Times New Roman" w:hAnsi="Times New Roman"/>
          <w:sz w:val="28"/>
          <w:szCs w:val="28"/>
          <w:lang w:eastAsia="ru-RU"/>
        </w:rPr>
        <w:t xml:space="preserve"> </w:t>
      </w:r>
      <w:r w:rsidRPr="00DC11DF">
        <w:rPr>
          <w:rFonts w:ascii="Times New Roman" w:hAnsi="Times New Roman"/>
          <w:sz w:val="28"/>
          <w:szCs w:val="28"/>
          <w:lang w:eastAsia="ru-RU"/>
        </w:rPr>
        <w:t>делается вывод о причинах и величине произошедших изменений.</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В зависимости от активности экспериментатора различают </w:t>
      </w:r>
      <w:r w:rsidRPr="00DC11DF">
        <w:rPr>
          <w:rFonts w:ascii="Times New Roman" w:eastAsia="Times New Roman,Italic" w:hAnsi="Times New Roman"/>
          <w:i/>
          <w:iCs/>
          <w:sz w:val="28"/>
          <w:szCs w:val="28"/>
          <w:lang w:eastAsia="ru-RU"/>
        </w:rPr>
        <w:t>активные и</w:t>
      </w:r>
      <w:r>
        <w:rPr>
          <w:rFonts w:ascii="Times New Roman" w:eastAsia="Times New Roman,Italic" w:hAnsi="Times New Roman"/>
          <w:i/>
          <w:iCs/>
          <w:sz w:val="28"/>
          <w:szCs w:val="28"/>
          <w:lang w:eastAsia="ru-RU"/>
        </w:rPr>
        <w:t xml:space="preserve"> </w:t>
      </w:r>
      <w:r w:rsidRPr="00DC11DF">
        <w:rPr>
          <w:rFonts w:ascii="Times New Roman" w:eastAsia="Times New Roman,Italic" w:hAnsi="Times New Roman"/>
          <w:i/>
          <w:iCs/>
          <w:sz w:val="28"/>
          <w:szCs w:val="28"/>
          <w:lang w:eastAsia="ru-RU"/>
        </w:rPr>
        <w:t xml:space="preserve">пассивные эксперименты. </w:t>
      </w:r>
      <w:r w:rsidRPr="00DC11DF">
        <w:rPr>
          <w:rFonts w:ascii="Times New Roman" w:hAnsi="Times New Roman"/>
          <w:sz w:val="28"/>
          <w:szCs w:val="28"/>
          <w:lang w:eastAsia="ru-RU"/>
        </w:rPr>
        <w:t>Первый предусматривает целенаправленное</w:t>
      </w:r>
      <w:r>
        <w:rPr>
          <w:rFonts w:ascii="Times New Roman" w:hAnsi="Times New Roman"/>
          <w:sz w:val="28"/>
          <w:szCs w:val="28"/>
          <w:lang w:eastAsia="ru-RU"/>
        </w:rPr>
        <w:t xml:space="preserve"> </w:t>
      </w:r>
      <w:r w:rsidRPr="00DC11DF">
        <w:rPr>
          <w:rFonts w:ascii="Times New Roman" w:hAnsi="Times New Roman"/>
          <w:sz w:val="28"/>
          <w:szCs w:val="28"/>
          <w:lang w:eastAsia="ru-RU"/>
        </w:rPr>
        <w:t>изменение изучаемой ситуации за счет введения контролируемой</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переменной, являющейся гипотетической причиной состояния зависимойпеременной. Экспериментатор прибегает к управленческому воздействию на</w:t>
      </w:r>
      <w:r>
        <w:rPr>
          <w:rFonts w:ascii="Times New Roman" w:hAnsi="Times New Roman"/>
          <w:sz w:val="28"/>
          <w:szCs w:val="28"/>
          <w:lang w:eastAsia="ru-RU"/>
        </w:rPr>
        <w:t xml:space="preserve"> </w:t>
      </w:r>
      <w:r w:rsidRPr="00DC11DF">
        <w:rPr>
          <w:rFonts w:ascii="Times New Roman" w:hAnsi="Times New Roman"/>
          <w:sz w:val="28"/>
          <w:szCs w:val="28"/>
          <w:lang w:eastAsia="ru-RU"/>
        </w:rPr>
        <w:t>изучаемый объект: вводятся новая форма оплаты труда, скользящий график</w:t>
      </w:r>
      <w:r>
        <w:rPr>
          <w:rFonts w:ascii="Times New Roman" w:hAnsi="Times New Roman"/>
          <w:sz w:val="28"/>
          <w:szCs w:val="28"/>
          <w:lang w:eastAsia="ru-RU"/>
        </w:rPr>
        <w:t xml:space="preserve"> </w:t>
      </w:r>
      <w:r w:rsidRPr="00DC11DF">
        <w:rPr>
          <w:rFonts w:ascii="Times New Roman" w:hAnsi="Times New Roman"/>
          <w:sz w:val="28"/>
          <w:szCs w:val="28"/>
          <w:lang w:eastAsia="ru-RU"/>
        </w:rPr>
        <w:t>выходных дней, система контроля качества и т.д. Пассивный эксперимент</w:t>
      </w:r>
      <w:r>
        <w:rPr>
          <w:rFonts w:ascii="Times New Roman" w:hAnsi="Times New Roman"/>
          <w:sz w:val="28"/>
          <w:szCs w:val="28"/>
          <w:lang w:eastAsia="ru-RU"/>
        </w:rPr>
        <w:t xml:space="preserve"> </w:t>
      </w:r>
      <w:r w:rsidRPr="00DC11DF">
        <w:rPr>
          <w:rFonts w:ascii="Times New Roman" w:hAnsi="Times New Roman"/>
          <w:sz w:val="28"/>
          <w:szCs w:val="28"/>
          <w:lang w:eastAsia="ru-RU"/>
        </w:rPr>
        <w:t>характеризуется подбором в естественных условиях объектов, обладающих</w:t>
      </w:r>
      <w:r>
        <w:rPr>
          <w:rFonts w:ascii="Times New Roman" w:hAnsi="Times New Roman"/>
          <w:sz w:val="28"/>
          <w:szCs w:val="28"/>
          <w:lang w:eastAsia="ru-RU"/>
        </w:rPr>
        <w:t xml:space="preserve"> </w:t>
      </w:r>
      <w:r w:rsidRPr="00DC11DF">
        <w:rPr>
          <w:rFonts w:ascii="Times New Roman" w:hAnsi="Times New Roman"/>
          <w:sz w:val="28"/>
          <w:szCs w:val="28"/>
          <w:lang w:eastAsia="ru-RU"/>
        </w:rPr>
        <w:t xml:space="preserve">нужным экспериментатору сочетанием переменных. </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Эксперимент «экс-пост-фактум» предусматривает реконстру</w:t>
      </w:r>
      <w:r>
        <w:rPr>
          <w:rFonts w:ascii="Times New Roman" w:hAnsi="Times New Roman"/>
          <w:sz w:val="28"/>
          <w:szCs w:val="28"/>
          <w:lang w:eastAsia="ru-RU"/>
        </w:rPr>
        <w:t>к</w:t>
      </w:r>
      <w:r w:rsidRPr="00DC11DF">
        <w:rPr>
          <w:rFonts w:ascii="Times New Roman" w:hAnsi="Times New Roman"/>
          <w:sz w:val="28"/>
          <w:szCs w:val="28"/>
          <w:lang w:eastAsia="ru-RU"/>
        </w:rPr>
        <w:t>цию</w:t>
      </w:r>
      <w:r>
        <w:rPr>
          <w:rFonts w:ascii="Times New Roman" w:hAnsi="Times New Roman"/>
          <w:sz w:val="28"/>
          <w:szCs w:val="28"/>
          <w:lang w:eastAsia="ru-RU"/>
        </w:rPr>
        <w:t xml:space="preserve"> </w:t>
      </w:r>
      <w:r w:rsidRPr="00DC11DF">
        <w:rPr>
          <w:rFonts w:ascii="Times New Roman" w:hAnsi="Times New Roman"/>
          <w:sz w:val="28"/>
          <w:szCs w:val="28"/>
          <w:lang w:eastAsia="ru-RU"/>
        </w:rPr>
        <w:t>действия гипотетической причины от настоящего к прошлому. Известен</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 «экс-пост-фактум», проведенный США (в 1930-х гг.), по</w:t>
      </w:r>
      <w:r>
        <w:rPr>
          <w:rFonts w:ascii="Times New Roman" w:hAnsi="Times New Roman"/>
          <w:sz w:val="28"/>
          <w:szCs w:val="28"/>
          <w:lang w:eastAsia="ru-RU"/>
        </w:rPr>
        <w:t xml:space="preserve"> </w:t>
      </w:r>
      <w:r w:rsidRPr="00DC11DF">
        <w:rPr>
          <w:rFonts w:ascii="Times New Roman" w:hAnsi="Times New Roman"/>
          <w:sz w:val="28"/>
          <w:szCs w:val="28"/>
          <w:lang w:eastAsia="ru-RU"/>
        </w:rPr>
        <w:t>изучению влияния уровня образования выпускников школ на экономическую</w:t>
      </w:r>
      <w:r>
        <w:rPr>
          <w:rFonts w:ascii="Times New Roman" w:hAnsi="Times New Roman"/>
          <w:sz w:val="28"/>
          <w:szCs w:val="28"/>
          <w:lang w:eastAsia="ru-RU"/>
        </w:rPr>
        <w:t xml:space="preserve"> </w:t>
      </w:r>
      <w:r w:rsidRPr="00DC11DF">
        <w:rPr>
          <w:rFonts w:ascii="Times New Roman" w:hAnsi="Times New Roman"/>
          <w:sz w:val="28"/>
          <w:szCs w:val="28"/>
          <w:lang w:eastAsia="ru-RU"/>
        </w:rPr>
        <w:t>адаптацию в обществе период самостоятельной жизни.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Мысленным экспериментом </w:t>
      </w:r>
      <w:r w:rsidRPr="00DC11DF">
        <w:rPr>
          <w:rFonts w:ascii="Times New Roman" w:hAnsi="Times New Roman"/>
          <w:sz w:val="28"/>
          <w:szCs w:val="28"/>
          <w:lang w:eastAsia="ru-RU"/>
        </w:rPr>
        <w:t>называют специальную технологию</w:t>
      </w:r>
      <w:r>
        <w:rPr>
          <w:rFonts w:ascii="Times New Roman" w:hAnsi="Times New Roman"/>
          <w:sz w:val="28"/>
          <w:szCs w:val="28"/>
          <w:lang w:eastAsia="ru-RU"/>
        </w:rPr>
        <w:t xml:space="preserve"> </w:t>
      </w:r>
      <w:r w:rsidRPr="00DC11DF">
        <w:rPr>
          <w:rFonts w:ascii="Times New Roman" w:hAnsi="Times New Roman"/>
          <w:sz w:val="28"/>
          <w:szCs w:val="28"/>
          <w:lang w:eastAsia="ru-RU"/>
        </w:rPr>
        <w:t>интерпретации полученной информации об изучаемом объекте,</w:t>
      </w:r>
      <w:r>
        <w:rPr>
          <w:rFonts w:ascii="Times New Roman" w:hAnsi="Times New Roman"/>
          <w:sz w:val="28"/>
          <w:szCs w:val="28"/>
          <w:lang w:eastAsia="ru-RU"/>
        </w:rPr>
        <w:t xml:space="preserve"> </w:t>
      </w:r>
      <w:r w:rsidRPr="00DC11DF">
        <w:rPr>
          <w:rFonts w:ascii="Times New Roman" w:hAnsi="Times New Roman"/>
          <w:sz w:val="28"/>
          <w:szCs w:val="28"/>
          <w:lang w:eastAsia="ru-RU"/>
        </w:rPr>
        <w:t>исключающую вмешательство исследователя в процессы, происходящие в</w:t>
      </w:r>
      <w:r>
        <w:rPr>
          <w:rFonts w:ascii="Times New Roman" w:hAnsi="Times New Roman"/>
          <w:sz w:val="28"/>
          <w:szCs w:val="28"/>
          <w:lang w:eastAsia="ru-RU"/>
        </w:rPr>
        <w:t xml:space="preserve"> </w:t>
      </w:r>
      <w:r w:rsidRPr="00DC11DF">
        <w:rPr>
          <w:rFonts w:ascii="Times New Roman" w:hAnsi="Times New Roman"/>
          <w:sz w:val="28"/>
          <w:szCs w:val="28"/>
          <w:lang w:eastAsia="ru-RU"/>
        </w:rPr>
        <w:t>объекте.</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Ассоциативный эксперимент — </w:t>
      </w:r>
      <w:r w:rsidRPr="00DC11DF">
        <w:rPr>
          <w:rFonts w:ascii="Times New Roman" w:hAnsi="Times New Roman"/>
          <w:sz w:val="28"/>
          <w:szCs w:val="28"/>
          <w:lang w:eastAsia="ru-RU"/>
        </w:rPr>
        <w:t>проективный метод, предложенный</w:t>
      </w:r>
      <w:r>
        <w:rPr>
          <w:rFonts w:ascii="Times New Roman" w:hAnsi="Times New Roman"/>
          <w:sz w:val="28"/>
          <w:szCs w:val="28"/>
          <w:lang w:eastAsia="ru-RU"/>
        </w:rPr>
        <w:t xml:space="preserve"> </w:t>
      </w:r>
      <w:r w:rsidRPr="00DC11DF">
        <w:rPr>
          <w:rFonts w:ascii="Times New Roman" w:hAnsi="Times New Roman"/>
          <w:sz w:val="28"/>
          <w:szCs w:val="28"/>
          <w:lang w:eastAsia="ru-RU"/>
        </w:rPr>
        <w:t>одновременно К.Г. Юнгом, М. Вертгеймером и Д. Кляйном и</w:t>
      </w:r>
      <w:r>
        <w:rPr>
          <w:rFonts w:ascii="Times New Roman" w:hAnsi="Times New Roman"/>
          <w:sz w:val="28"/>
          <w:szCs w:val="28"/>
          <w:lang w:eastAsia="ru-RU"/>
        </w:rPr>
        <w:t xml:space="preserve"> </w:t>
      </w:r>
      <w:r w:rsidRPr="00DC11DF">
        <w:rPr>
          <w:rFonts w:ascii="Times New Roman" w:hAnsi="Times New Roman"/>
          <w:sz w:val="28"/>
          <w:szCs w:val="28"/>
          <w:lang w:eastAsia="ru-RU"/>
        </w:rPr>
        <w:t>предназначенный для исследования мотивации личности. В нем</w:t>
      </w:r>
      <w:r>
        <w:rPr>
          <w:rFonts w:ascii="Times New Roman" w:hAnsi="Times New Roman"/>
          <w:sz w:val="28"/>
          <w:szCs w:val="28"/>
          <w:lang w:eastAsia="ru-RU"/>
        </w:rPr>
        <w:t xml:space="preserve"> </w:t>
      </w:r>
      <w:r w:rsidRPr="00DC11DF">
        <w:rPr>
          <w:rFonts w:ascii="Times New Roman" w:hAnsi="Times New Roman"/>
          <w:sz w:val="28"/>
          <w:szCs w:val="28"/>
          <w:lang w:eastAsia="ru-RU"/>
        </w:rPr>
        <w:t>испытуемому предлагается как можно быстрее отвечать на набор слов-стимулов любым словом, которое приходит ему в голову. При этом</w:t>
      </w:r>
      <w:r>
        <w:rPr>
          <w:rFonts w:ascii="Times New Roman" w:hAnsi="Times New Roman"/>
          <w:sz w:val="28"/>
          <w:szCs w:val="28"/>
          <w:lang w:eastAsia="ru-RU"/>
        </w:rPr>
        <w:t xml:space="preserve"> </w:t>
      </w:r>
      <w:r w:rsidRPr="00DC11DF">
        <w:rPr>
          <w:rFonts w:ascii="Times New Roman" w:hAnsi="Times New Roman"/>
          <w:sz w:val="28"/>
          <w:szCs w:val="28"/>
          <w:lang w:eastAsia="ru-RU"/>
        </w:rPr>
        <w:t>возникающие ассоциации регистрируются по их типу, частоте однородных</w:t>
      </w:r>
      <w:r>
        <w:rPr>
          <w:rFonts w:ascii="Times New Roman" w:hAnsi="Times New Roman"/>
          <w:sz w:val="28"/>
          <w:szCs w:val="28"/>
          <w:lang w:eastAsia="ru-RU"/>
        </w:rPr>
        <w:t xml:space="preserve"> </w:t>
      </w:r>
      <w:r w:rsidRPr="00DC11DF">
        <w:rPr>
          <w:rFonts w:ascii="Times New Roman" w:hAnsi="Times New Roman"/>
          <w:sz w:val="28"/>
          <w:szCs w:val="28"/>
          <w:lang w:eastAsia="ru-RU"/>
        </w:rPr>
        <w:t>ассоциаций, времени между словом-стимулом и ответом испытуемого. На</w:t>
      </w:r>
      <w:r>
        <w:rPr>
          <w:rFonts w:ascii="Times New Roman" w:hAnsi="Times New Roman"/>
          <w:sz w:val="28"/>
          <w:szCs w:val="28"/>
          <w:lang w:eastAsia="ru-RU"/>
        </w:rPr>
        <w:t xml:space="preserve"> </w:t>
      </w:r>
      <w:r w:rsidRPr="00DC11DF">
        <w:rPr>
          <w:rFonts w:ascii="Times New Roman" w:hAnsi="Times New Roman"/>
          <w:sz w:val="28"/>
          <w:szCs w:val="28"/>
          <w:lang w:eastAsia="ru-RU"/>
        </w:rPr>
        <w:t>основании полученных данных делается вывод о скрытых влечениях и</w:t>
      </w:r>
      <w:r>
        <w:rPr>
          <w:rFonts w:ascii="Times New Roman" w:hAnsi="Times New Roman"/>
          <w:sz w:val="28"/>
          <w:szCs w:val="28"/>
          <w:lang w:eastAsia="ru-RU"/>
        </w:rPr>
        <w:t xml:space="preserve"> </w:t>
      </w:r>
      <w:r w:rsidRPr="00DC11DF">
        <w:rPr>
          <w:rFonts w:ascii="Times New Roman" w:hAnsi="Times New Roman"/>
          <w:sz w:val="28"/>
          <w:szCs w:val="28"/>
          <w:lang w:eastAsia="ru-RU"/>
        </w:rPr>
        <w:t>аффективных комплексах испытуемого.</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Двойной слепой опыт </w:t>
      </w:r>
      <w:r w:rsidRPr="00DC11DF">
        <w:rPr>
          <w:rFonts w:ascii="Times New Roman" w:hAnsi="Times New Roman"/>
          <w:sz w:val="28"/>
          <w:szCs w:val="28"/>
          <w:lang w:eastAsia="ru-RU"/>
        </w:rPr>
        <w:t>— особая экспериментальная процедура, когда</w:t>
      </w:r>
      <w:r>
        <w:rPr>
          <w:rFonts w:ascii="Times New Roman" w:hAnsi="Times New Roman"/>
          <w:sz w:val="28"/>
          <w:szCs w:val="28"/>
          <w:lang w:eastAsia="ru-RU"/>
        </w:rPr>
        <w:t xml:space="preserve"> </w:t>
      </w:r>
      <w:r w:rsidRPr="00DC11DF">
        <w:rPr>
          <w:rFonts w:ascii="Times New Roman" w:hAnsi="Times New Roman"/>
          <w:sz w:val="28"/>
          <w:szCs w:val="28"/>
          <w:lang w:eastAsia="ru-RU"/>
        </w:rPr>
        <w:t>не только испытуемый остается в неведении о смысле и особенностях</w:t>
      </w:r>
      <w:r>
        <w:rPr>
          <w:rFonts w:ascii="Times New Roman" w:hAnsi="Times New Roman"/>
          <w:sz w:val="28"/>
          <w:szCs w:val="28"/>
          <w:lang w:eastAsia="ru-RU"/>
        </w:rPr>
        <w:t xml:space="preserve"> </w:t>
      </w:r>
      <w:r w:rsidRPr="00DC11DF">
        <w:rPr>
          <w:rFonts w:ascii="Times New Roman" w:hAnsi="Times New Roman"/>
          <w:sz w:val="28"/>
          <w:szCs w:val="28"/>
          <w:lang w:eastAsia="ru-RU"/>
        </w:rPr>
        <w:t>проведения эксперимента, но и экспериментатор, который его проводит. Засчет таких условий достигаются исключение возможности влияния</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экспериментатора на результаты эксперимента и повышение показателей его</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объективности. В частности, подобные условия могут моделироваться с</w:t>
      </w:r>
      <w:r>
        <w:rPr>
          <w:rFonts w:ascii="Times New Roman" w:hAnsi="Times New Roman"/>
          <w:sz w:val="28"/>
          <w:szCs w:val="28"/>
          <w:lang w:eastAsia="ru-RU"/>
        </w:rPr>
        <w:t xml:space="preserve"> </w:t>
      </w:r>
      <w:r w:rsidRPr="00DC11DF">
        <w:rPr>
          <w:rFonts w:ascii="Times New Roman" w:hAnsi="Times New Roman"/>
          <w:sz w:val="28"/>
          <w:szCs w:val="28"/>
          <w:lang w:eastAsia="ru-RU"/>
        </w:rPr>
        <w:t>помощью компьютера.</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Естественный эксперимент </w:t>
      </w:r>
      <w:r w:rsidRPr="00DC11DF">
        <w:rPr>
          <w:rFonts w:ascii="Times New Roman" w:hAnsi="Times New Roman"/>
          <w:sz w:val="28"/>
          <w:szCs w:val="28"/>
          <w:lang w:eastAsia="ru-RU"/>
        </w:rPr>
        <w:t>—- экспериментальная стратегия,</w:t>
      </w:r>
      <w:r>
        <w:rPr>
          <w:rFonts w:ascii="Times New Roman" w:hAnsi="Times New Roman"/>
          <w:sz w:val="28"/>
          <w:szCs w:val="28"/>
          <w:lang w:eastAsia="ru-RU"/>
        </w:rPr>
        <w:t xml:space="preserve"> </w:t>
      </w:r>
      <w:r w:rsidRPr="00DC11DF">
        <w:rPr>
          <w:rFonts w:ascii="Times New Roman" w:hAnsi="Times New Roman"/>
          <w:sz w:val="28"/>
          <w:szCs w:val="28"/>
          <w:lang w:eastAsia="ru-RU"/>
        </w:rPr>
        <w:t>разработанная А.Ф. Лазурским в 1910 г. Характеризуется тем, что</w:t>
      </w:r>
      <w:r>
        <w:rPr>
          <w:rFonts w:ascii="Times New Roman" w:hAnsi="Times New Roman"/>
          <w:sz w:val="28"/>
          <w:szCs w:val="28"/>
          <w:lang w:eastAsia="ru-RU"/>
        </w:rPr>
        <w:t xml:space="preserve"> </w:t>
      </w:r>
      <w:r w:rsidRPr="00DC11DF">
        <w:rPr>
          <w:rFonts w:ascii="Times New Roman" w:hAnsi="Times New Roman"/>
          <w:sz w:val="28"/>
          <w:szCs w:val="28"/>
          <w:lang w:eastAsia="ru-RU"/>
        </w:rPr>
        <w:t>проводится в условиях, близких к обычной деятельности испытуемого,</w:t>
      </w:r>
      <w:r>
        <w:rPr>
          <w:rFonts w:ascii="Times New Roman" w:hAnsi="Times New Roman"/>
          <w:sz w:val="28"/>
          <w:szCs w:val="28"/>
          <w:lang w:eastAsia="ru-RU"/>
        </w:rPr>
        <w:t xml:space="preserve"> </w:t>
      </w:r>
      <w:r w:rsidRPr="00DC11DF">
        <w:rPr>
          <w:rFonts w:ascii="Times New Roman" w:hAnsi="Times New Roman"/>
          <w:sz w:val="28"/>
          <w:szCs w:val="28"/>
          <w:lang w:eastAsia="ru-RU"/>
        </w:rPr>
        <w:t>который не знает, что участвует в исследовании. За счет этого достигается</w:t>
      </w:r>
      <w:r>
        <w:rPr>
          <w:rFonts w:ascii="Times New Roman" w:hAnsi="Times New Roman"/>
          <w:sz w:val="28"/>
          <w:szCs w:val="28"/>
          <w:lang w:eastAsia="ru-RU"/>
        </w:rPr>
        <w:t xml:space="preserve"> </w:t>
      </w:r>
      <w:r w:rsidRPr="00DC11DF">
        <w:rPr>
          <w:rFonts w:ascii="Times New Roman" w:hAnsi="Times New Roman"/>
          <w:sz w:val="28"/>
          <w:szCs w:val="28"/>
          <w:lang w:eastAsia="ru-RU"/>
        </w:rPr>
        <w:t>большая чистота эксперимента. Основными методами являются наблюдение</w:t>
      </w:r>
      <w:r>
        <w:rPr>
          <w:rFonts w:ascii="Times New Roman" w:hAnsi="Times New Roman"/>
          <w:sz w:val="28"/>
          <w:szCs w:val="28"/>
          <w:lang w:eastAsia="ru-RU"/>
        </w:rPr>
        <w:t xml:space="preserve"> </w:t>
      </w:r>
      <w:r w:rsidRPr="00DC11DF">
        <w:rPr>
          <w:rFonts w:ascii="Times New Roman" w:hAnsi="Times New Roman"/>
          <w:sz w:val="28"/>
          <w:szCs w:val="28"/>
          <w:lang w:eastAsia="ru-RU"/>
        </w:rPr>
        <w:t>и беседа с испытуемым, резуль</w:t>
      </w:r>
      <w:r>
        <w:rPr>
          <w:rFonts w:ascii="Times New Roman" w:hAnsi="Times New Roman"/>
          <w:sz w:val="28"/>
          <w:szCs w:val="28"/>
          <w:lang w:eastAsia="ru-RU"/>
        </w:rPr>
        <w:t>таты чего об</w:t>
      </w:r>
      <w:r w:rsidRPr="00DC11DF">
        <w:rPr>
          <w:rFonts w:ascii="Times New Roman" w:hAnsi="Times New Roman"/>
          <w:sz w:val="28"/>
          <w:szCs w:val="28"/>
          <w:lang w:eastAsia="ru-RU"/>
        </w:rPr>
        <w:t>рабатываются качественно.</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Такой эксперимент сочетает в себе положительные стороны метода</w:t>
      </w:r>
      <w:r>
        <w:rPr>
          <w:rFonts w:ascii="Times New Roman" w:hAnsi="Times New Roman"/>
          <w:sz w:val="28"/>
          <w:szCs w:val="28"/>
          <w:lang w:eastAsia="ru-RU"/>
        </w:rPr>
        <w:t xml:space="preserve"> </w:t>
      </w:r>
      <w:r w:rsidRPr="00DC11DF">
        <w:rPr>
          <w:rFonts w:ascii="Times New Roman" w:hAnsi="Times New Roman"/>
          <w:sz w:val="28"/>
          <w:szCs w:val="28"/>
          <w:lang w:eastAsia="ru-RU"/>
        </w:rPr>
        <w:t>наблюдения и лабораторного эксперимента. Здесь сохраняется</w:t>
      </w:r>
      <w:r>
        <w:rPr>
          <w:rFonts w:ascii="Times New Roman" w:hAnsi="Times New Roman"/>
          <w:sz w:val="28"/>
          <w:szCs w:val="28"/>
          <w:lang w:eastAsia="ru-RU"/>
        </w:rPr>
        <w:t xml:space="preserve"> </w:t>
      </w:r>
      <w:r w:rsidRPr="00DC11DF">
        <w:rPr>
          <w:rFonts w:ascii="Times New Roman" w:hAnsi="Times New Roman"/>
          <w:sz w:val="28"/>
          <w:szCs w:val="28"/>
          <w:lang w:eastAsia="ru-RU"/>
        </w:rPr>
        <w:t>естественность условий наблюдения и вводится точность эксперимента. Для</w:t>
      </w:r>
      <w:r>
        <w:rPr>
          <w:rFonts w:ascii="Times New Roman" w:hAnsi="Times New Roman"/>
          <w:sz w:val="28"/>
          <w:szCs w:val="28"/>
          <w:lang w:eastAsia="ru-RU"/>
        </w:rPr>
        <w:t xml:space="preserve"> </w:t>
      </w:r>
      <w:r w:rsidRPr="00DC11DF">
        <w:rPr>
          <w:rFonts w:ascii="Times New Roman" w:hAnsi="Times New Roman"/>
          <w:sz w:val="28"/>
          <w:szCs w:val="28"/>
          <w:lang w:eastAsia="ru-RU"/>
        </w:rPr>
        <w:t>правильного и успешного проведения естественного эксперимента</w:t>
      </w:r>
      <w:r>
        <w:rPr>
          <w:rFonts w:ascii="Times New Roman" w:hAnsi="Times New Roman"/>
          <w:sz w:val="28"/>
          <w:szCs w:val="28"/>
          <w:lang w:eastAsia="ru-RU"/>
        </w:rPr>
        <w:t xml:space="preserve"> </w:t>
      </w:r>
      <w:r w:rsidRPr="00DC11DF">
        <w:rPr>
          <w:rFonts w:ascii="Times New Roman" w:hAnsi="Times New Roman"/>
          <w:sz w:val="28"/>
          <w:szCs w:val="28"/>
          <w:lang w:eastAsia="ru-RU"/>
        </w:rPr>
        <w:t>необходимо соблюдать вс</w:t>
      </w:r>
      <w:r>
        <w:rPr>
          <w:rFonts w:ascii="Times New Roman" w:hAnsi="Times New Roman"/>
          <w:sz w:val="28"/>
          <w:szCs w:val="28"/>
          <w:lang w:eastAsia="ru-RU"/>
        </w:rPr>
        <w:t>е те требования, которые предъя</w:t>
      </w:r>
      <w:r w:rsidRPr="00DC11DF">
        <w:rPr>
          <w:rFonts w:ascii="Times New Roman" w:hAnsi="Times New Roman"/>
          <w:sz w:val="28"/>
          <w:szCs w:val="28"/>
          <w:lang w:eastAsia="ru-RU"/>
        </w:rPr>
        <w:t>вляются к</w:t>
      </w:r>
      <w:r>
        <w:rPr>
          <w:rFonts w:ascii="Times New Roman" w:hAnsi="Times New Roman"/>
          <w:sz w:val="28"/>
          <w:szCs w:val="28"/>
          <w:lang w:eastAsia="ru-RU"/>
        </w:rPr>
        <w:t xml:space="preserve"> </w:t>
      </w:r>
      <w:r w:rsidRPr="00DC11DF">
        <w:rPr>
          <w:rFonts w:ascii="Times New Roman" w:hAnsi="Times New Roman"/>
          <w:sz w:val="28"/>
          <w:szCs w:val="28"/>
          <w:lang w:eastAsia="ru-RU"/>
        </w:rPr>
        <w:t>лабораторному эксперименту. В соответствии с задачей исследования</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экспериментатор подбирает такие условия, которые обеспечивают наиболее</w:t>
      </w:r>
      <w:r>
        <w:rPr>
          <w:rFonts w:ascii="Times New Roman" w:hAnsi="Times New Roman"/>
          <w:sz w:val="28"/>
          <w:szCs w:val="28"/>
          <w:lang w:eastAsia="ru-RU"/>
        </w:rPr>
        <w:t xml:space="preserve"> </w:t>
      </w:r>
      <w:r w:rsidRPr="00DC11DF">
        <w:rPr>
          <w:rFonts w:ascii="Times New Roman" w:hAnsi="Times New Roman"/>
          <w:sz w:val="28"/>
          <w:szCs w:val="28"/>
          <w:lang w:eastAsia="ru-RU"/>
        </w:rPr>
        <w:t>яркое проявление интересующих его сторон психической деятельности.</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 xml:space="preserve">Вариантом естественного </w:t>
      </w:r>
      <w:r>
        <w:rPr>
          <w:rFonts w:ascii="Times New Roman" w:hAnsi="Times New Roman"/>
          <w:sz w:val="28"/>
          <w:szCs w:val="28"/>
          <w:lang w:eastAsia="ru-RU"/>
        </w:rPr>
        <w:t>эксперимента является психолого</w:t>
      </w:r>
      <w:r w:rsidRPr="00DC11DF">
        <w:rPr>
          <w:rFonts w:ascii="Times New Roman" w:hAnsi="Times New Roman"/>
          <w:sz w:val="28"/>
          <w:szCs w:val="28"/>
          <w:lang w:eastAsia="ru-RU"/>
        </w:rPr>
        <w:t>-</w:t>
      </w:r>
      <w:r>
        <w:rPr>
          <w:rFonts w:ascii="Times New Roman" w:hAnsi="Times New Roman"/>
          <w:sz w:val="28"/>
          <w:szCs w:val="28"/>
          <w:lang w:eastAsia="ru-RU"/>
        </w:rPr>
        <w:t>п</w:t>
      </w:r>
      <w:r w:rsidRPr="00DC11DF">
        <w:rPr>
          <w:rFonts w:ascii="Times New Roman" w:hAnsi="Times New Roman"/>
          <w:sz w:val="28"/>
          <w:szCs w:val="28"/>
          <w:lang w:eastAsia="ru-RU"/>
        </w:rPr>
        <w:t>едагогический</w:t>
      </w:r>
      <w:r>
        <w:rPr>
          <w:rFonts w:ascii="Times New Roman" w:hAnsi="Times New Roman"/>
          <w:sz w:val="28"/>
          <w:szCs w:val="28"/>
          <w:lang w:eastAsia="ru-RU"/>
        </w:rPr>
        <w:t xml:space="preserve"> </w:t>
      </w:r>
      <w:r w:rsidRPr="00DC11DF">
        <w:rPr>
          <w:rFonts w:ascii="Times New Roman" w:hAnsi="Times New Roman"/>
          <w:sz w:val="28"/>
          <w:szCs w:val="28"/>
          <w:lang w:eastAsia="ru-RU"/>
        </w:rPr>
        <w:t>эксперимент, или экспериментальное обучение, где изучение психических</w:t>
      </w:r>
      <w:r>
        <w:rPr>
          <w:rFonts w:ascii="Times New Roman" w:hAnsi="Times New Roman"/>
          <w:sz w:val="28"/>
          <w:szCs w:val="28"/>
          <w:lang w:eastAsia="ru-RU"/>
        </w:rPr>
        <w:t xml:space="preserve"> </w:t>
      </w:r>
      <w:r w:rsidRPr="00DC11DF">
        <w:rPr>
          <w:rFonts w:ascii="Times New Roman" w:hAnsi="Times New Roman"/>
          <w:sz w:val="28"/>
          <w:szCs w:val="28"/>
          <w:lang w:eastAsia="ru-RU"/>
        </w:rPr>
        <w:t>особенностей школьника, подлежащих формированию.</w:t>
      </w:r>
    </w:p>
    <w:p w:rsidR="00C65866" w:rsidRPr="00DC11DF"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eastAsia="Times New Roman,Italic" w:hAnsi="Times New Roman"/>
          <w:i/>
          <w:iCs/>
          <w:sz w:val="28"/>
          <w:szCs w:val="28"/>
          <w:lang w:eastAsia="ru-RU"/>
        </w:rPr>
        <w:t xml:space="preserve">Обучающий эксперимент </w:t>
      </w:r>
      <w:r w:rsidRPr="00DC11DF">
        <w:rPr>
          <w:rFonts w:ascii="Times New Roman" w:hAnsi="Times New Roman"/>
          <w:sz w:val="28"/>
          <w:szCs w:val="28"/>
          <w:lang w:eastAsia="ru-RU"/>
        </w:rPr>
        <w:t>— форма естественного эксперимента,</w:t>
      </w:r>
      <w:r>
        <w:rPr>
          <w:rFonts w:ascii="Times New Roman" w:hAnsi="Times New Roman"/>
          <w:sz w:val="28"/>
          <w:szCs w:val="28"/>
          <w:lang w:eastAsia="ru-RU"/>
        </w:rPr>
        <w:t xml:space="preserve"> </w:t>
      </w:r>
      <w:r w:rsidRPr="00DC11DF">
        <w:rPr>
          <w:rFonts w:ascii="Times New Roman" w:hAnsi="Times New Roman"/>
          <w:sz w:val="28"/>
          <w:szCs w:val="28"/>
          <w:lang w:eastAsia="ru-RU"/>
        </w:rPr>
        <w:t>который характеризуется тем, что изучение тех или иных психических</w:t>
      </w:r>
      <w:r>
        <w:rPr>
          <w:rFonts w:ascii="Times New Roman" w:hAnsi="Times New Roman"/>
          <w:sz w:val="28"/>
          <w:szCs w:val="28"/>
          <w:lang w:eastAsia="ru-RU"/>
        </w:rPr>
        <w:t xml:space="preserve"> </w:t>
      </w:r>
      <w:r w:rsidRPr="00DC11DF">
        <w:rPr>
          <w:rFonts w:ascii="Times New Roman" w:hAnsi="Times New Roman"/>
          <w:sz w:val="28"/>
          <w:szCs w:val="28"/>
          <w:lang w:eastAsia="ru-RU"/>
        </w:rPr>
        <w:t>процессов происходит при их целенаправленном формировании. С помощью</w:t>
      </w:r>
      <w:r>
        <w:rPr>
          <w:rFonts w:ascii="Times New Roman" w:hAnsi="Times New Roman"/>
          <w:sz w:val="28"/>
          <w:szCs w:val="28"/>
          <w:lang w:eastAsia="ru-RU"/>
        </w:rPr>
        <w:t xml:space="preserve"> </w:t>
      </w:r>
      <w:r w:rsidRPr="00DC11DF">
        <w:rPr>
          <w:rFonts w:ascii="Times New Roman" w:hAnsi="Times New Roman"/>
          <w:sz w:val="28"/>
          <w:szCs w:val="28"/>
          <w:lang w:eastAsia="ru-RU"/>
        </w:rPr>
        <w:t>данного метода выявляется не столько наличное состояние знаний, умений,</w:t>
      </w:r>
      <w:r>
        <w:rPr>
          <w:rFonts w:ascii="Times New Roman" w:hAnsi="Times New Roman"/>
          <w:sz w:val="28"/>
          <w:szCs w:val="28"/>
          <w:lang w:eastAsia="ru-RU"/>
        </w:rPr>
        <w:t xml:space="preserve"> </w:t>
      </w:r>
      <w:r w:rsidRPr="00DC11DF">
        <w:rPr>
          <w:rFonts w:ascii="Times New Roman" w:hAnsi="Times New Roman"/>
          <w:sz w:val="28"/>
          <w:szCs w:val="28"/>
          <w:lang w:eastAsia="ru-RU"/>
        </w:rPr>
        <w:t>навыков, сколько особенности их становления. В его рамках испытуемому</w:t>
      </w:r>
      <w:r>
        <w:rPr>
          <w:rFonts w:ascii="Times New Roman" w:hAnsi="Times New Roman"/>
          <w:sz w:val="28"/>
          <w:szCs w:val="28"/>
          <w:lang w:eastAsia="ru-RU"/>
        </w:rPr>
        <w:t xml:space="preserve"> </w:t>
      </w:r>
      <w:r w:rsidRPr="00DC11DF">
        <w:rPr>
          <w:rFonts w:ascii="Times New Roman" w:hAnsi="Times New Roman"/>
          <w:sz w:val="28"/>
          <w:szCs w:val="28"/>
          <w:lang w:eastAsia="ru-RU"/>
        </w:rPr>
        <w:t>сначала предлагается самостоятельно овладеть новым действием или новым</w:t>
      </w:r>
      <w:r>
        <w:rPr>
          <w:rFonts w:ascii="Times New Roman" w:hAnsi="Times New Roman"/>
          <w:sz w:val="28"/>
          <w:szCs w:val="28"/>
          <w:lang w:eastAsia="ru-RU"/>
        </w:rPr>
        <w:t xml:space="preserve"> </w:t>
      </w:r>
      <w:r w:rsidRPr="00DC11DF">
        <w:rPr>
          <w:rFonts w:ascii="Times New Roman" w:hAnsi="Times New Roman"/>
          <w:sz w:val="28"/>
          <w:szCs w:val="28"/>
          <w:lang w:eastAsia="ru-RU"/>
        </w:rPr>
        <w:t>знанием (например, сформулировать закономерность), затем, если это не</w:t>
      </w:r>
      <w:r>
        <w:rPr>
          <w:rFonts w:ascii="Times New Roman" w:hAnsi="Times New Roman"/>
          <w:sz w:val="28"/>
          <w:szCs w:val="28"/>
          <w:lang w:eastAsia="ru-RU"/>
        </w:rPr>
        <w:t xml:space="preserve"> </w:t>
      </w:r>
      <w:r w:rsidRPr="00DC11DF">
        <w:rPr>
          <w:rFonts w:ascii="Times New Roman" w:hAnsi="Times New Roman"/>
          <w:sz w:val="28"/>
          <w:szCs w:val="28"/>
          <w:lang w:eastAsia="ru-RU"/>
        </w:rPr>
        <w:t>удалось, ему оказывается строго регламентированная и</w:t>
      </w:r>
      <w:r>
        <w:rPr>
          <w:rFonts w:ascii="Times New Roman" w:hAnsi="Times New Roman"/>
          <w:sz w:val="28"/>
          <w:szCs w:val="28"/>
          <w:lang w:eastAsia="ru-RU"/>
        </w:rPr>
        <w:t xml:space="preserve"> </w:t>
      </w:r>
      <w:r w:rsidRPr="00DC11DF">
        <w:rPr>
          <w:rFonts w:ascii="Times New Roman" w:hAnsi="Times New Roman"/>
          <w:sz w:val="28"/>
          <w:szCs w:val="28"/>
          <w:lang w:eastAsia="ru-RU"/>
        </w:rPr>
        <w:t>индивидуализированная помощь. Весь этот процесс сопровождается</w:t>
      </w:r>
      <w:r>
        <w:rPr>
          <w:rFonts w:ascii="Times New Roman" w:hAnsi="Times New Roman"/>
          <w:sz w:val="28"/>
          <w:szCs w:val="28"/>
          <w:lang w:eastAsia="ru-RU"/>
        </w:rPr>
        <w:t xml:space="preserve"> </w:t>
      </w:r>
      <w:r w:rsidRPr="00DC11DF">
        <w:rPr>
          <w:rFonts w:ascii="Times New Roman" w:hAnsi="Times New Roman"/>
          <w:sz w:val="28"/>
          <w:szCs w:val="28"/>
          <w:lang w:eastAsia="ru-RU"/>
        </w:rPr>
        <w:t>констатирующим экспериментом, благодаря которому удается установить</w:t>
      </w:r>
      <w:r>
        <w:rPr>
          <w:rFonts w:ascii="Times New Roman" w:hAnsi="Times New Roman"/>
          <w:sz w:val="28"/>
          <w:szCs w:val="28"/>
          <w:lang w:eastAsia="ru-RU"/>
        </w:rPr>
        <w:t xml:space="preserve"> </w:t>
      </w:r>
      <w:r w:rsidRPr="00DC11DF">
        <w:rPr>
          <w:rFonts w:ascii="Times New Roman" w:hAnsi="Times New Roman"/>
          <w:sz w:val="28"/>
          <w:szCs w:val="28"/>
          <w:lang w:eastAsia="ru-RU"/>
        </w:rPr>
        <w:t>различие начального, актуального уровня и конечного, соответствующего</w:t>
      </w:r>
      <w:r>
        <w:rPr>
          <w:rFonts w:ascii="Times New Roman" w:hAnsi="Times New Roman"/>
          <w:sz w:val="28"/>
          <w:szCs w:val="28"/>
          <w:lang w:eastAsia="ru-RU"/>
        </w:rPr>
        <w:t xml:space="preserve"> </w:t>
      </w:r>
      <w:r w:rsidRPr="00DC11DF">
        <w:rPr>
          <w:rFonts w:ascii="Times New Roman" w:hAnsi="Times New Roman"/>
          <w:sz w:val="28"/>
          <w:szCs w:val="28"/>
          <w:lang w:eastAsia="ru-RU"/>
        </w:rPr>
        <w:lastRenderedPageBreak/>
        <w:t>зоне ближайшего развития. Обучающий эксперимент используется не только</w:t>
      </w:r>
      <w:r>
        <w:rPr>
          <w:rFonts w:ascii="Times New Roman" w:hAnsi="Times New Roman"/>
          <w:sz w:val="28"/>
          <w:szCs w:val="28"/>
          <w:lang w:eastAsia="ru-RU"/>
        </w:rPr>
        <w:t xml:space="preserve"> </w:t>
      </w:r>
      <w:r w:rsidRPr="00DC11DF">
        <w:rPr>
          <w:rFonts w:ascii="Times New Roman" w:hAnsi="Times New Roman"/>
          <w:sz w:val="28"/>
          <w:szCs w:val="28"/>
          <w:lang w:eastAsia="ru-RU"/>
        </w:rPr>
        <w:t>в теоретической психологии, но и для диагностики умственного развития, в</w:t>
      </w:r>
      <w:r>
        <w:rPr>
          <w:rFonts w:ascii="Times New Roman" w:hAnsi="Times New Roman"/>
          <w:sz w:val="28"/>
          <w:szCs w:val="28"/>
          <w:lang w:eastAsia="ru-RU"/>
        </w:rPr>
        <w:t xml:space="preserve"> </w:t>
      </w:r>
      <w:r w:rsidRPr="00DC11DF">
        <w:rPr>
          <w:rFonts w:ascii="Times New Roman" w:hAnsi="Times New Roman"/>
          <w:sz w:val="28"/>
          <w:szCs w:val="28"/>
          <w:lang w:eastAsia="ru-RU"/>
        </w:rPr>
        <w:t>частности в патопсихологии. Обучающий эксперимент стал применяться в</w:t>
      </w:r>
      <w:r>
        <w:rPr>
          <w:rFonts w:ascii="Times New Roman" w:hAnsi="Times New Roman"/>
          <w:sz w:val="28"/>
          <w:szCs w:val="28"/>
          <w:lang w:eastAsia="ru-RU"/>
        </w:rPr>
        <w:t xml:space="preserve"> </w:t>
      </w:r>
      <w:r w:rsidRPr="00DC11DF">
        <w:rPr>
          <w:rFonts w:ascii="Times New Roman" w:hAnsi="Times New Roman"/>
          <w:sz w:val="28"/>
          <w:szCs w:val="28"/>
          <w:lang w:eastAsia="ru-RU"/>
        </w:rPr>
        <w:t>отечественной психологии в конце 30-х тт.</w:t>
      </w:r>
    </w:p>
    <w:p w:rsidR="00C65866" w:rsidRDefault="00C65866" w:rsidP="00DC11DF">
      <w:pPr>
        <w:autoSpaceDE w:val="0"/>
        <w:autoSpaceDN w:val="0"/>
        <w:adjustRightInd w:val="0"/>
        <w:spacing w:after="0" w:line="360" w:lineRule="auto"/>
        <w:ind w:firstLine="709"/>
        <w:jc w:val="both"/>
        <w:rPr>
          <w:rFonts w:ascii="Times New Roman" w:hAnsi="Times New Roman"/>
          <w:sz w:val="28"/>
          <w:szCs w:val="28"/>
          <w:lang w:eastAsia="ru-RU"/>
        </w:rPr>
      </w:pPr>
      <w:r w:rsidRPr="00DC11DF">
        <w:rPr>
          <w:rFonts w:ascii="Times New Roman" w:hAnsi="Times New Roman"/>
          <w:sz w:val="28"/>
          <w:szCs w:val="28"/>
          <w:lang w:eastAsia="ru-RU"/>
        </w:rPr>
        <w:t>Одна из разновидностей эксперимента</w:t>
      </w:r>
      <w:r>
        <w:rPr>
          <w:rFonts w:ascii="Times New Roman" w:hAnsi="Times New Roman"/>
          <w:sz w:val="28"/>
          <w:szCs w:val="28"/>
          <w:lang w:eastAsia="ru-RU"/>
        </w:rPr>
        <w:t xml:space="preserve"> </w:t>
      </w:r>
      <w:r w:rsidRPr="00DC11DF">
        <w:rPr>
          <w:rFonts w:ascii="Times New Roman" w:hAnsi="Times New Roman"/>
          <w:sz w:val="28"/>
          <w:szCs w:val="28"/>
          <w:lang w:eastAsia="ru-RU"/>
        </w:rPr>
        <w:t>—</w:t>
      </w:r>
      <w:r>
        <w:rPr>
          <w:rFonts w:ascii="Times New Roman" w:hAnsi="Times New Roman"/>
          <w:sz w:val="28"/>
          <w:szCs w:val="28"/>
          <w:lang w:eastAsia="ru-RU"/>
        </w:rPr>
        <w:t xml:space="preserve"> </w:t>
      </w:r>
      <w:r w:rsidRPr="00DC11DF">
        <w:rPr>
          <w:rFonts w:ascii="Times New Roman" w:eastAsia="Times New Roman,Italic" w:hAnsi="Times New Roman"/>
          <w:i/>
          <w:iCs/>
          <w:sz w:val="28"/>
          <w:szCs w:val="28"/>
          <w:lang w:eastAsia="ru-RU"/>
        </w:rPr>
        <w:t xml:space="preserve">социометрический эксперимент. </w:t>
      </w:r>
      <w:r w:rsidRPr="00DC11DF">
        <w:rPr>
          <w:rFonts w:ascii="Times New Roman" w:hAnsi="Times New Roman"/>
          <w:sz w:val="28"/>
          <w:szCs w:val="28"/>
          <w:lang w:eastAsia="ru-RU"/>
        </w:rPr>
        <w:t>Он используется для изучения</w:t>
      </w:r>
      <w:r>
        <w:rPr>
          <w:rFonts w:ascii="Times New Roman" w:hAnsi="Times New Roman"/>
          <w:sz w:val="28"/>
          <w:szCs w:val="28"/>
          <w:lang w:eastAsia="ru-RU"/>
        </w:rPr>
        <w:t xml:space="preserve"> </w:t>
      </w:r>
      <w:r w:rsidRPr="00DC11DF">
        <w:rPr>
          <w:rFonts w:ascii="Times New Roman" w:hAnsi="Times New Roman"/>
          <w:sz w:val="28"/>
          <w:szCs w:val="28"/>
          <w:lang w:eastAsia="ru-RU"/>
        </w:rPr>
        <w:t>взаимоотношений между людьми, положения, которое занимает человек той</w:t>
      </w:r>
      <w:r>
        <w:rPr>
          <w:rFonts w:ascii="Times New Roman" w:hAnsi="Times New Roman"/>
          <w:sz w:val="28"/>
          <w:szCs w:val="28"/>
          <w:lang w:eastAsia="ru-RU"/>
        </w:rPr>
        <w:t xml:space="preserve"> </w:t>
      </w:r>
      <w:r w:rsidRPr="00DC11DF">
        <w:rPr>
          <w:rFonts w:ascii="Times New Roman" w:hAnsi="Times New Roman"/>
          <w:sz w:val="28"/>
          <w:szCs w:val="28"/>
          <w:lang w:eastAsia="ru-RU"/>
        </w:rPr>
        <w:t>или иной группе (производственной бригаде, школьном классе, группе</w:t>
      </w:r>
      <w:r>
        <w:rPr>
          <w:rFonts w:ascii="Times New Roman" w:hAnsi="Times New Roman"/>
          <w:sz w:val="28"/>
          <w:szCs w:val="28"/>
          <w:lang w:eastAsia="ru-RU"/>
        </w:rPr>
        <w:t xml:space="preserve"> </w:t>
      </w:r>
      <w:r w:rsidRPr="00DC11DF">
        <w:rPr>
          <w:rFonts w:ascii="Times New Roman" w:hAnsi="Times New Roman"/>
          <w:sz w:val="28"/>
          <w:szCs w:val="28"/>
          <w:lang w:eastAsia="ru-RU"/>
        </w:rPr>
        <w:t>детского сада). При изучении группы каждый отвечает на ряд вопросов,</w:t>
      </w:r>
      <w:r>
        <w:rPr>
          <w:rFonts w:ascii="Times New Roman" w:hAnsi="Times New Roman"/>
          <w:sz w:val="28"/>
          <w:szCs w:val="28"/>
          <w:lang w:eastAsia="ru-RU"/>
        </w:rPr>
        <w:t xml:space="preserve"> </w:t>
      </w:r>
      <w:r w:rsidRPr="00DC11DF">
        <w:rPr>
          <w:rFonts w:ascii="Times New Roman" w:hAnsi="Times New Roman"/>
          <w:sz w:val="28"/>
          <w:szCs w:val="28"/>
          <w:lang w:eastAsia="ru-RU"/>
        </w:rPr>
        <w:t>касающихся выбора партнеров для совместной работы, отдыха, занятий. По</w:t>
      </w:r>
      <w:r>
        <w:rPr>
          <w:rFonts w:ascii="Times New Roman" w:hAnsi="Times New Roman"/>
          <w:sz w:val="28"/>
          <w:szCs w:val="28"/>
          <w:lang w:eastAsia="ru-RU"/>
        </w:rPr>
        <w:t xml:space="preserve"> </w:t>
      </w:r>
      <w:r w:rsidRPr="00DC11DF">
        <w:rPr>
          <w:rFonts w:ascii="Times New Roman" w:hAnsi="Times New Roman"/>
          <w:sz w:val="28"/>
          <w:szCs w:val="28"/>
          <w:lang w:eastAsia="ru-RU"/>
        </w:rPr>
        <w:t>результатам можно определить наиболее и наименее популярного человека в</w:t>
      </w:r>
      <w:r>
        <w:rPr>
          <w:rFonts w:ascii="Times New Roman" w:hAnsi="Times New Roman"/>
          <w:sz w:val="28"/>
          <w:szCs w:val="28"/>
          <w:lang w:eastAsia="ru-RU"/>
        </w:rPr>
        <w:t xml:space="preserve"> </w:t>
      </w:r>
      <w:r w:rsidRPr="00DC11DF">
        <w:rPr>
          <w:rFonts w:ascii="Times New Roman" w:hAnsi="Times New Roman"/>
          <w:sz w:val="28"/>
          <w:szCs w:val="28"/>
          <w:lang w:eastAsia="ru-RU"/>
        </w:rPr>
        <w:t>группе.</w:t>
      </w:r>
    </w:p>
    <w:p w:rsidR="00C65866" w:rsidRPr="001F2E24" w:rsidRDefault="004E7B7F" w:rsidP="00DC11DF">
      <w:pPr>
        <w:autoSpaceDE w:val="0"/>
        <w:autoSpaceDN w:val="0"/>
        <w:adjustRightInd w:val="0"/>
        <w:spacing w:after="0" w:line="360" w:lineRule="auto"/>
        <w:ind w:firstLine="709"/>
        <w:jc w:val="both"/>
        <w:rPr>
          <w:rFonts w:ascii="Times New Roman" w:hAnsi="Times New Roman"/>
          <w:b/>
          <w:sz w:val="28"/>
          <w:szCs w:val="28"/>
          <w:lang w:eastAsia="ru-RU"/>
        </w:rPr>
      </w:pPr>
      <w:r>
        <w:rPr>
          <w:rFonts w:ascii="Times New Roman" w:hAnsi="Times New Roman"/>
          <w:b/>
          <w:sz w:val="28"/>
          <w:szCs w:val="28"/>
          <w:lang w:eastAsia="ru-RU"/>
        </w:rPr>
        <w:br w:type="page"/>
      </w:r>
      <w:r w:rsidR="00C65866" w:rsidRPr="001F2E24">
        <w:rPr>
          <w:rFonts w:ascii="Times New Roman" w:hAnsi="Times New Roman"/>
          <w:b/>
          <w:sz w:val="28"/>
          <w:szCs w:val="28"/>
          <w:lang w:eastAsia="ru-RU"/>
        </w:rPr>
        <w:lastRenderedPageBreak/>
        <w:t>Словарь терминов</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Анализ документов </w:t>
      </w:r>
      <w:r w:rsidRPr="001F2E24">
        <w:rPr>
          <w:rFonts w:ascii="Times New Roman" w:eastAsia="Times New Roman,Bold" w:hAnsi="Times New Roman"/>
          <w:sz w:val="28"/>
          <w:szCs w:val="28"/>
          <w:lang w:eastAsia="ru-RU"/>
        </w:rPr>
        <w:t>– метод исследования в социологии, при котором источником информации служат текстовые сообщения, содержащиеся в любых документах: протоколах, докладах, резолюциях и решениях,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публикациях газет, журналов, в письмах художественных про изведениях,</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иллюстрациях.</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Анкетирование </w:t>
      </w:r>
      <w:r w:rsidRPr="001F2E24">
        <w:rPr>
          <w:rFonts w:ascii="Times New Roman" w:eastAsia="Times New Roman,Bold" w:hAnsi="Times New Roman"/>
          <w:sz w:val="28"/>
          <w:szCs w:val="28"/>
          <w:lang w:eastAsia="ru-RU"/>
        </w:rPr>
        <w:t xml:space="preserve">– </w:t>
      </w:r>
      <w:r>
        <w:rPr>
          <w:rFonts w:ascii="Times New Roman" w:eastAsia="Times New Roman,Bold" w:hAnsi="Times New Roman"/>
          <w:sz w:val="28"/>
          <w:szCs w:val="28"/>
          <w:lang w:eastAsia="ru-RU"/>
        </w:rPr>
        <w:t>метод опроса, при котором ответы фиксируются письменно самим респондентом</w:t>
      </w:r>
      <w:r w:rsidRPr="001F2E24">
        <w:rPr>
          <w:rFonts w:ascii="Times New Roman" w:eastAsia="Times New Roman,Bold" w:hAnsi="Times New Roman"/>
          <w:sz w:val="28"/>
          <w:szCs w:val="28"/>
          <w:lang w:eastAsia="ru-RU"/>
        </w:rPr>
        <w:t>.</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Анкетные вопросы </w:t>
      </w:r>
      <w:r w:rsidRPr="001F2E24">
        <w:rPr>
          <w:rFonts w:ascii="Times New Roman" w:eastAsia="Times New Roman,Bold" w:hAnsi="Times New Roman"/>
          <w:sz w:val="28"/>
          <w:szCs w:val="28"/>
          <w:lang w:eastAsia="ru-RU"/>
        </w:rPr>
        <w:t>- все, адресованные респондентам речевые сообщения в</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вопросительной, утвердительной и (или) отрицательной формулировках, 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также предлагаемые варианты ответов.</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Валидность – </w:t>
      </w:r>
      <w:r w:rsidRPr="001F2E24">
        <w:rPr>
          <w:rFonts w:ascii="Times New Roman" w:eastAsia="Times New Roman,Bold" w:hAnsi="Times New Roman"/>
          <w:sz w:val="28"/>
          <w:szCs w:val="28"/>
          <w:lang w:eastAsia="ru-RU"/>
        </w:rPr>
        <w:t>основная характеристика качества измерения в социологии,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отражающая степень соответствия измеренного показателя тому, что</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подлежало измерению.</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Вариация </w:t>
      </w:r>
      <w:r w:rsidRPr="001F2E24">
        <w:rPr>
          <w:rFonts w:ascii="Times New Roman" w:eastAsia="Times New Roman,Bold" w:hAnsi="Times New Roman"/>
          <w:sz w:val="28"/>
          <w:szCs w:val="28"/>
          <w:lang w:eastAsia="ru-RU"/>
        </w:rPr>
        <w:t>– разброс в значениях переменной.</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sz w:val="28"/>
          <w:szCs w:val="28"/>
          <w:lang w:eastAsia="ru-RU"/>
        </w:rPr>
        <w:t>Верификация</w:t>
      </w:r>
      <w:r w:rsidRPr="001F2E24">
        <w:rPr>
          <w:rFonts w:ascii="Times New Roman" w:eastAsia="Times New Roman,Bold" w:hAnsi="Times New Roman"/>
          <w:sz w:val="28"/>
          <w:szCs w:val="28"/>
          <w:lang w:eastAsia="ru-RU"/>
        </w:rPr>
        <w:t xml:space="preserve"> – подтверждение научной теории всем множеством</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эмпирических фактов, которые к ней относятся.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Вероятностное знание </w:t>
      </w:r>
      <w:r w:rsidRPr="001F2E24">
        <w:rPr>
          <w:rFonts w:ascii="Times New Roman" w:eastAsia="Times New Roman,Bold" w:hAnsi="Times New Roman"/>
          <w:sz w:val="28"/>
          <w:szCs w:val="28"/>
          <w:lang w:eastAsia="ru-RU"/>
        </w:rPr>
        <w:t>– предположительное знание, требующее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эмпирического подтверждения, обращения к фактам.</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Вероятность </w:t>
      </w:r>
      <w:r w:rsidRPr="001F2E24">
        <w:rPr>
          <w:rFonts w:ascii="Times New Roman" w:eastAsia="Times New Roman,Bold" w:hAnsi="Times New Roman"/>
          <w:sz w:val="28"/>
          <w:szCs w:val="28"/>
          <w:lang w:eastAsia="ru-RU"/>
        </w:rPr>
        <w:t>– числовая характеристика степени возможности появления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какого либо случайного события при тех или иных, могущих повторяться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неограниченное число раз условиях.</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Вопросы-фильтры </w:t>
      </w:r>
      <w:r w:rsidRPr="001F2E24">
        <w:rPr>
          <w:rFonts w:ascii="Times New Roman" w:eastAsia="Times New Roman,Bold" w:hAnsi="Times New Roman"/>
          <w:sz w:val="28"/>
          <w:szCs w:val="28"/>
          <w:lang w:eastAsia="ru-RU"/>
        </w:rPr>
        <w:t>– класс дополнительных вопросов социологической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анкеты, в задачу которых входит установление основного адресата вопроса 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установление тех, кто не имеет отношения к данному вопросу.</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Вторичные данные </w:t>
      </w:r>
      <w:r w:rsidRPr="001F2E24">
        <w:rPr>
          <w:rFonts w:ascii="Times New Roman" w:eastAsia="Times New Roman,Bold" w:hAnsi="Times New Roman"/>
          <w:sz w:val="28"/>
          <w:szCs w:val="28"/>
          <w:lang w:eastAsia="ru-RU"/>
        </w:rPr>
        <w:t>– информация, которая уже была кем-то получена 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обработана.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Выборка </w:t>
      </w:r>
      <w:r w:rsidRPr="001F2E24">
        <w:rPr>
          <w:rFonts w:ascii="Times New Roman" w:eastAsia="Times New Roman,Bold" w:hAnsi="Times New Roman"/>
          <w:sz w:val="28"/>
          <w:szCs w:val="28"/>
          <w:lang w:eastAsia="ru-RU"/>
        </w:rPr>
        <w:t>– 1) группа людей, подобранная для исследования,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репрезентирующая тех, кого социолог намерен изучить; 2) процесс отбора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людей из генеральной совокупности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Выборочная совокупность </w:t>
      </w:r>
      <w:r w:rsidRPr="001F2E24">
        <w:rPr>
          <w:rFonts w:ascii="Times New Roman" w:eastAsia="Times New Roman,Bold" w:hAnsi="Times New Roman"/>
          <w:sz w:val="28"/>
          <w:szCs w:val="28"/>
          <w:lang w:eastAsia="ru-RU"/>
        </w:rPr>
        <w:t>– люди, которыми социолог интересуется как</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исследователь и кто реально включен в опрос; то</w:t>
      </w:r>
      <w:r>
        <w:rPr>
          <w:rFonts w:ascii="Times New Roman" w:eastAsia="Times New Roman,Bold" w:hAnsi="Times New Roman"/>
          <w:sz w:val="28"/>
          <w:szCs w:val="28"/>
          <w:lang w:eastAsia="ru-RU"/>
        </w:rPr>
        <w:t>ж</w:t>
      </w:r>
      <w:r w:rsidRPr="001F2E24">
        <w:rPr>
          <w:rFonts w:ascii="Times New Roman" w:eastAsia="Times New Roman,Bold" w:hAnsi="Times New Roman"/>
          <w:sz w:val="28"/>
          <w:szCs w:val="28"/>
          <w:lang w:eastAsia="ru-RU"/>
        </w:rPr>
        <w:t>е самое, что выборка</w:t>
      </w:r>
      <w:r>
        <w:rPr>
          <w:rFonts w:ascii="Times New Roman" w:eastAsia="Times New Roman,Bold" w:hAnsi="Times New Roman"/>
          <w:sz w:val="28"/>
          <w:szCs w:val="28"/>
          <w:lang w:eastAsia="ru-RU"/>
        </w:rPr>
        <w:t>.</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Выборочное исследование </w:t>
      </w:r>
      <w:r w:rsidRPr="001F2E24">
        <w:rPr>
          <w:rFonts w:ascii="Times New Roman" w:eastAsia="Times New Roman,Bold" w:hAnsi="Times New Roman"/>
          <w:sz w:val="28"/>
          <w:szCs w:val="28"/>
          <w:lang w:eastAsia="ru-RU"/>
        </w:rPr>
        <w:t>– способ систематического сбора данных о</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поведении и установках людей посредством опроса специально подобранной</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группы респондентов, дающих информацию о себе и своем мнении.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Генеральная совокупность </w:t>
      </w:r>
      <w:r w:rsidRPr="001F2E24">
        <w:rPr>
          <w:rFonts w:ascii="Times New Roman" w:eastAsia="Times New Roman,Bold" w:hAnsi="Times New Roman"/>
          <w:sz w:val="28"/>
          <w:szCs w:val="28"/>
          <w:lang w:eastAsia="ru-RU"/>
        </w:rPr>
        <w:t>- множество тех людей, сведения о которых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стремится получить социолог в своем исследовании.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Гипотеза </w:t>
      </w:r>
      <w:r w:rsidRPr="001F2E24">
        <w:rPr>
          <w:rFonts w:ascii="Times New Roman" w:eastAsia="Times New Roman,Bold" w:hAnsi="Times New Roman"/>
          <w:sz w:val="28"/>
          <w:szCs w:val="28"/>
          <w:lang w:eastAsia="ru-RU"/>
        </w:rPr>
        <w:t>– научное предположение, выдвигаемое для объяснения изучаемых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явлений и процессов, которые надо подтвердить или опровергнуть.</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Гистограмма </w:t>
      </w:r>
      <w:r w:rsidRPr="001F2E24">
        <w:rPr>
          <w:rFonts w:ascii="Times New Roman" w:eastAsia="Times New Roman,Bold" w:hAnsi="Times New Roman"/>
          <w:sz w:val="28"/>
          <w:szCs w:val="28"/>
          <w:lang w:eastAsia="ru-RU"/>
        </w:rPr>
        <w:t>– графическое изображение распределения, построенного</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чаще всего по интервальной шкале.</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Глубинные интервью </w:t>
      </w:r>
      <w:r w:rsidRPr="001F2E24">
        <w:rPr>
          <w:rFonts w:ascii="Times New Roman" w:eastAsia="Times New Roman,Bold" w:hAnsi="Times New Roman"/>
          <w:sz w:val="28"/>
          <w:szCs w:val="28"/>
          <w:lang w:eastAsia="ru-RU"/>
        </w:rPr>
        <w:t>– детальное изучение представителей целевой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аудитории, на которую сфокусирован производимый товар, услуга.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lastRenderedPageBreak/>
        <w:t xml:space="preserve">Гнездовая (кластерная) выборка </w:t>
      </w:r>
      <w:r w:rsidRPr="001F2E24">
        <w:rPr>
          <w:rFonts w:ascii="Times New Roman" w:eastAsia="Times New Roman,Bold" w:hAnsi="Times New Roman"/>
          <w:sz w:val="28"/>
          <w:szCs w:val="28"/>
          <w:lang w:eastAsia="ru-RU"/>
        </w:rPr>
        <w:t>– тип выборки, при котором отбираемые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объекты представляют собой группы или гнезда (кластеры) более мелких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единиц.</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Группировка данных </w:t>
      </w:r>
      <w:r w:rsidRPr="001F2E24">
        <w:rPr>
          <w:rFonts w:ascii="Times New Roman" w:eastAsia="Times New Roman,Bold" w:hAnsi="Times New Roman"/>
          <w:sz w:val="28"/>
          <w:szCs w:val="28"/>
          <w:lang w:eastAsia="ru-RU"/>
        </w:rPr>
        <w:t>– один из основных методов обработки первичной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статистической информации, представляющий собой процесс образования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групп единиц совокупности, однородных в каком-либо отношении, а также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имеющих одинаковые или близкие значения изучаемого признака.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Групповое интервью </w:t>
      </w:r>
      <w:r w:rsidRPr="001F2E24">
        <w:rPr>
          <w:rFonts w:ascii="Times New Roman" w:eastAsia="Times New Roman,Bold" w:hAnsi="Times New Roman"/>
          <w:sz w:val="28"/>
          <w:szCs w:val="28"/>
          <w:lang w:eastAsia="ru-RU"/>
        </w:rPr>
        <w:t>– беседа одного интервьюера, который в этом случае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называется модератором, с несколькими людьми для выяснения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коллективного мнения, установления общей точки зрения на предмет.</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Данные </w:t>
      </w:r>
      <w:r w:rsidRPr="001F2E24">
        <w:rPr>
          <w:rFonts w:ascii="Times New Roman" w:eastAsia="Times New Roman,Bold" w:hAnsi="Times New Roman"/>
          <w:sz w:val="28"/>
          <w:szCs w:val="28"/>
          <w:lang w:eastAsia="ru-RU"/>
        </w:rPr>
        <w:t>– информация, представленная в формализованном виде,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позволяющем передавать или обрабатывать ее при помощи средств</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вычислительной техники.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Дельфи-метод </w:t>
      </w:r>
      <w:r w:rsidRPr="001F2E24">
        <w:rPr>
          <w:rFonts w:ascii="Times New Roman" w:eastAsia="Times New Roman,Bold" w:hAnsi="Times New Roman"/>
          <w:sz w:val="28"/>
          <w:szCs w:val="28"/>
          <w:lang w:eastAsia="ru-RU"/>
        </w:rPr>
        <w:t>– метод экспертных оценок, основанный на предположении,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что обобщенная оценка экспертов будет иметь наименьшую дисперсию, 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медианное значение индивидуальных оценок стремится к фактическому</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значению прогнозируемого результата.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Дескриптивная интерпретация </w:t>
      </w:r>
      <w:r w:rsidRPr="001F2E24">
        <w:rPr>
          <w:rFonts w:ascii="Times New Roman" w:eastAsia="Times New Roman,Bold" w:hAnsi="Times New Roman"/>
          <w:sz w:val="28"/>
          <w:szCs w:val="28"/>
          <w:lang w:eastAsia="ru-RU"/>
        </w:rPr>
        <w:t>– описание понятий, которые используются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при построении теоретической модели.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Дескриптивные исследования </w:t>
      </w:r>
      <w:r w:rsidRPr="001F2E24">
        <w:rPr>
          <w:rFonts w:ascii="Times New Roman" w:eastAsia="Times New Roman,Bold" w:hAnsi="Times New Roman"/>
          <w:sz w:val="28"/>
          <w:szCs w:val="28"/>
          <w:lang w:eastAsia="ru-RU"/>
        </w:rPr>
        <w:t xml:space="preserve">– </w:t>
      </w:r>
      <w:r w:rsidRPr="001F2E24">
        <w:rPr>
          <w:rFonts w:ascii="Times New Roman" w:eastAsia="Times New Roman,Bold" w:hAnsi="Times New Roman"/>
          <w:i/>
          <w:iCs/>
          <w:sz w:val="28"/>
          <w:szCs w:val="28"/>
          <w:lang w:eastAsia="ru-RU"/>
        </w:rPr>
        <w:t xml:space="preserve">(descriptive research) </w:t>
      </w:r>
      <w:r w:rsidRPr="001F2E24">
        <w:rPr>
          <w:rFonts w:ascii="Times New Roman" w:eastAsia="Times New Roman,Bold" w:hAnsi="Times New Roman"/>
          <w:sz w:val="28"/>
          <w:szCs w:val="28"/>
          <w:lang w:eastAsia="ru-RU"/>
        </w:rPr>
        <w:t>– исследования,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построенные на простом описании изучаемого объекта.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Диаграмма </w:t>
      </w:r>
      <w:r w:rsidRPr="001F2E24">
        <w:rPr>
          <w:rFonts w:ascii="Times New Roman" w:eastAsia="Times New Roman,Bold" w:hAnsi="Times New Roman"/>
          <w:sz w:val="28"/>
          <w:szCs w:val="28"/>
          <w:lang w:eastAsia="ru-RU"/>
        </w:rPr>
        <w:t>– обобщенное название самых разнообразных графических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изображений, наглядно показывающих соотношение каких-либо величин.</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Дискриминантная валидность </w:t>
      </w:r>
      <w:r w:rsidRPr="001F2E24">
        <w:rPr>
          <w:rFonts w:ascii="Times New Roman" w:eastAsia="Times New Roman,Bold" w:hAnsi="Times New Roman"/>
          <w:sz w:val="28"/>
          <w:szCs w:val="28"/>
          <w:lang w:eastAsia="ru-RU"/>
        </w:rPr>
        <w:t>– те переменные, которые в теории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считаются невзаимосвязанными (некоррелирующими), должны быть</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таковыми и в эмпирии.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Дискриминантный анализ </w:t>
      </w:r>
      <w:r w:rsidRPr="001F2E24">
        <w:rPr>
          <w:rFonts w:ascii="Times New Roman" w:eastAsia="Times New Roman,Bold" w:hAnsi="Times New Roman"/>
          <w:sz w:val="28"/>
          <w:szCs w:val="28"/>
          <w:lang w:eastAsia="ru-RU"/>
        </w:rPr>
        <w:t>– статистический метод, который позволяет</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изучать различия между двумя и более объектами по нескольким признакам</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одновременно.</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Дисперсия </w:t>
      </w:r>
      <w:r w:rsidRPr="001F2E24">
        <w:rPr>
          <w:rFonts w:ascii="Times New Roman" w:eastAsia="Times New Roman,Bold" w:hAnsi="Times New Roman"/>
          <w:sz w:val="28"/>
          <w:szCs w:val="28"/>
          <w:lang w:eastAsia="ru-RU"/>
        </w:rPr>
        <w:t>– средняя из квадратов отклонений значений признака от их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средней величины.</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Зависимые переменные </w:t>
      </w:r>
      <w:r w:rsidRPr="001F2E24">
        <w:rPr>
          <w:rFonts w:ascii="Times New Roman" w:eastAsia="Times New Roman,Bold" w:hAnsi="Times New Roman"/>
          <w:sz w:val="28"/>
          <w:szCs w:val="28"/>
          <w:lang w:eastAsia="ru-RU"/>
        </w:rPr>
        <w:t>– переменные, на изменение которых влияют</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другие переменные.</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Задачи исследования </w:t>
      </w:r>
      <w:r w:rsidRPr="001F2E24">
        <w:rPr>
          <w:rFonts w:ascii="Times New Roman" w:eastAsia="Times New Roman,Bold" w:hAnsi="Times New Roman"/>
          <w:sz w:val="28"/>
          <w:szCs w:val="28"/>
          <w:lang w:eastAsia="ru-RU"/>
        </w:rPr>
        <w:t>— конкретные требования, предъявляемые к анализу</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 решению сформулированной проблемы.</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Закон больших чисел </w:t>
      </w:r>
      <w:r w:rsidRPr="001F2E24">
        <w:rPr>
          <w:rFonts w:ascii="Times New Roman" w:eastAsia="Times New Roman,Bold" w:hAnsi="Times New Roman"/>
          <w:sz w:val="28"/>
          <w:szCs w:val="28"/>
          <w:lang w:eastAsia="ru-RU"/>
        </w:rPr>
        <w:t>– утверждение, гласящее, что совокупное действие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большого числа случайных факторов приводит, при некоторых весьма общих</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условиях, к результату, почти не зависящему от случая.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Закономерность </w:t>
      </w:r>
      <w:r w:rsidRPr="001F2E24">
        <w:rPr>
          <w:rFonts w:ascii="Times New Roman" w:eastAsia="Times New Roman,Bold" w:hAnsi="Times New Roman"/>
          <w:sz w:val="28"/>
          <w:szCs w:val="28"/>
          <w:lang w:eastAsia="ru-RU"/>
        </w:rPr>
        <w:t>– мера вероятности наступления какого-то собыитя или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явления либо их взаимосвязи.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Идеализированный объект </w:t>
      </w:r>
      <w:r w:rsidRPr="001F2E24">
        <w:rPr>
          <w:rFonts w:ascii="Times New Roman" w:eastAsia="Times New Roman,Bold" w:hAnsi="Times New Roman"/>
          <w:sz w:val="28"/>
          <w:szCs w:val="28"/>
          <w:lang w:eastAsia="ru-RU"/>
        </w:rPr>
        <w:t>– теоретическая модель исследуемого объекта,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вводимая на теоретическом уровне анализа.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Измерение </w:t>
      </w:r>
      <w:r w:rsidRPr="001F2E24">
        <w:rPr>
          <w:rFonts w:ascii="Times New Roman" w:eastAsia="Times New Roman,Bold" w:hAnsi="Times New Roman"/>
          <w:sz w:val="28"/>
          <w:szCs w:val="28"/>
          <w:lang w:eastAsia="ru-RU"/>
        </w:rPr>
        <w:t>–</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приписывание, согласно определенным правилам, числовых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значений объектам, их признакам в виде эмпиричес ких индикаторов 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математических символов.</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lastRenderedPageBreak/>
        <w:t xml:space="preserve">Индекс </w:t>
      </w:r>
      <w:r w:rsidRPr="001F2E24">
        <w:rPr>
          <w:rFonts w:ascii="Times New Roman" w:eastAsia="Times New Roman,Bold" w:hAnsi="Times New Roman"/>
          <w:sz w:val="28"/>
          <w:szCs w:val="28"/>
          <w:lang w:eastAsia="ru-RU"/>
        </w:rPr>
        <w:t>– относительная величина среднего измерения двух состояний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одного и того же явления, состоящих из совокупности элементов (услуг, ресурсов и т.п.).</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Индикатор </w:t>
      </w:r>
      <w:r w:rsidRPr="001F2E24">
        <w:rPr>
          <w:rFonts w:ascii="Times New Roman" w:eastAsia="Times New Roman,Bold" w:hAnsi="Times New Roman"/>
          <w:sz w:val="28"/>
          <w:szCs w:val="28"/>
          <w:lang w:eastAsia="ru-RU"/>
        </w:rPr>
        <w:t>– ориентирующий показатель, измеритель, позволяющий в</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определенной степени предвидеть, в каком направлении следует ожидать</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развития экономических, социальных, политических и экологических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процессов.</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Инновация </w:t>
      </w:r>
      <w:r w:rsidRPr="001F2E24">
        <w:rPr>
          <w:rFonts w:ascii="Times New Roman" w:eastAsia="Times New Roman,Bold" w:hAnsi="Times New Roman"/>
          <w:sz w:val="28"/>
          <w:szCs w:val="28"/>
          <w:lang w:eastAsia="ru-RU"/>
        </w:rPr>
        <w:t>– конечный результат инновационной деятельности,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получивший воплощение в виде нового или усовершенствованного продукта,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внедряемого на рынке; нового или усовершенствованного процесса,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используемого в практической деятельности либо нового подхода к оказанию</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социальных услуг.</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Интервенционистская социология </w:t>
      </w:r>
      <w:r w:rsidRPr="001F2E24">
        <w:rPr>
          <w:rFonts w:ascii="Times New Roman" w:eastAsia="Times New Roman,Bold" w:hAnsi="Times New Roman"/>
          <w:sz w:val="28"/>
          <w:szCs w:val="28"/>
          <w:lang w:eastAsia="ru-RU"/>
        </w:rPr>
        <w:t>– научное исследование социальной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проблемы методом активного вмешательства исследователя в изучаемый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процесс.</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Интерпретация </w:t>
      </w:r>
      <w:r w:rsidRPr="001F2E24">
        <w:rPr>
          <w:rFonts w:ascii="Times New Roman" w:eastAsia="Times New Roman,Bold" w:hAnsi="Times New Roman"/>
          <w:sz w:val="28"/>
          <w:szCs w:val="28"/>
          <w:lang w:eastAsia="ru-RU"/>
        </w:rPr>
        <w:t>– истолкование, объяснение.</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Исследовательские вопросы </w:t>
      </w:r>
      <w:r w:rsidRPr="001F2E24">
        <w:rPr>
          <w:rFonts w:ascii="Times New Roman" w:eastAsia="Times New Roman,Bold" w:hAnsi="Times New Roman"/>
          <w:sz w:val="28"/>
          <w:szCs w:val="28"/>
          <w:lang w:eastAsia="ru-RU"/>
        </w:rPr>
        <w:t>– гипотезы, построенные на основе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сформулированных научных проблем.</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Квазиэксперимент </w:t>
      </w:r>
      <w:r w:rsidRPr="001F2E24">
        <w:rPr>
          <w:rFonts w:ascii="Times New Roman" w:eastAsia="Times New Roman,Bold" w:hAnsi="Times New Roman"/>
          <w:sz w:val="28"/>
          <w:szCs w:val="28"/>
          <w:lang w:eastAsia="ru-RU"/>
        </w:rPr>
        <w:t>– крупномасштабное социальное нововведение без</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предварительного тестирования объекта.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Квотная выборка </w:t>
      </w:r>
      <w:r w:rsidRPr="001F2E24">
        <w:rPr>
          <w:rFonts w:ascii="Times New Roman" w:eastAsia="Times New Roman,Bold" w:hAnsi="Times New Roman"/>
          <w:sz w:val="28"/>
          <w:szCs w:val="28"/>
          <w:lang w:eastAsia="ru-RU"/>
        </w:rPr>
        <w:t>– микромодель объекта социологического исследования,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формируемая на основе статистических сведений (параметров квот)</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преимущественно о социально-демографических характеристиках элементов</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генеральной совокупности. Нужные данные обычно берут из статистических</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справочников.</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Кейс-стади </w:t>
      </w:r>
      <w:r w:rsidRPr="001F2E24">
        <w:rPr>
          <w:rFonts w:ascii="Times New Roman" w:eastAsia="Times New Roman,Bold" w:hAnsi="Times New Roman"/>
          <w:sz w:val="28"/>
          <w:szCs w:val="28"/>
          <w:lang w:eastAsia="ru-RU"/>
        </w:rPr>
        <w:t>– глубинное, детальное исследование одного объекта, имеющего</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четкие временные и пространственные границы.</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Классификация </w:t>
      </w:r>
      <w:r w:rsidRPr="001F2E24">
        <w:rPr>
          <w:rFonts w:ascii="Times New Roman" w:eastAsia="Times New Roman,Bold" w:hAnsi="Times New Roman"/>
          <w:sz w:val="28"/>
          <w:szCs w:val="28"/>
          <w:lang w:eastAsia="ru-RU"/>
        </w:rPr>
        <w:t>– процесс организации эмпирических данных и приведения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их к обобщенным понятиям (категории, классы, субкатегории) для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последующего выявления формальных связей между ними.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Кластерная (гнездовая) выборка </w:t>
      </w:r>
      <w:r w:rsidRPr="001F2E24">
        <w:rPr>
          <w:rFonts w:ascii="Times New Roman" w:eastAsia="Times New Roman,Bold" w:hAnsi="Times New Roman"/>
          <w:sz w:val="28"/>
          <w:szCs w:val="28"/>
          <w:lang w:eastAsia="ru-RU"/>
        </w:rPr>
        <w:t>– тип выборки, при котором отбираемые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объекты представляют собой группы или гнезда (кластеры) более мелких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единиц.</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Кластерный анализ </w:t>
      </w:r>
      <w:r w:rsidRPr="001F2E24">
        <w:rPr>
          <w:rFonts w:ascii="Times New Roman" w:eastAsia="Times New Roman,Bold" w:hAnsi="Times New Roman"/>
          <w:sz w:val="28"/>
          <w:szCs w:val="28"/>
          <w:lang w:eastAsia="ru-RU"/>
        </w:rPr>
        <w:t>– группа технических процедур, используемых для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объединения объектов или людей, похожих между собой по двум и более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классификационным признакам.</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Кодирование </w:t>
      </w:r>
      <w:r w:rsidRPr="001F2E24">
        <w:rPr>
          <w:rFonts w:ascii="Times New Roman" w:eastAsia="Times New Roman,Bold" w:hAnsi="Times New Roman"/>
          <w:sz w:val="28"/>
          <w:szCs w:val="28"/>
          <w:lang w:eastAsia="ru-RU"/>
        </w:rPr>
        <w:t>– присвоение числовых кодов позициям в социологической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анкете.</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Конвергентная валидность </w:t>
      </w:r>
      <w:r w:rsidRPr="001F2E24">
        <w:rPr>
          <w:rFonts w:ascii="Times New Roman" w:eastAsia="Times New Roman,Bold" w:hAnsi="Times New Roman"/>
          <w:sz w:val="28"/>
          <w:szCs w:val="28"/>
          <w:lang w:eastAsia="ru-RU"/>
        </w:rPr>
        <w:t>– те переменные, которые в теории считаются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взаимосвязанными (коррелирующими), должны быть таковыми и в эмпирии.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Конкретизация </w:t>
      </w:r>
      <w:r w:rsidRPr="001F2E24">
        <w:rPr>
          <w:rFonts w:ascii="Times New Roman" w:eastAsia="Times New Roman,Bold" w:hAnsi="Times New Roman"/>
          <w:sz w:val="28"/>
          <w:szCs w:val="28"/>
          <w:lang w:eastAsia="ru-RU"/>
        </w:rPr>
        <w:t>– перевод категорий в понятия (эмпирическая</w:t>
      </w:r>
      <w:r>
        <w:rPr>
          <w:rFonts w:ascii="Times New Roman" w:eastAsia="Times New Roman,Bold" w:hAnsi="Times New Roman"/>
          <w:sz w:val="28"/>
          <w:szCs w:val="28"/>
          <w:lang w:eastAsia="ru-RU"/>
        </w:rPr>
        <w:t xml:space="preserve"> интерпретация) </w:t>
      </w:r>
      <w:r w:rsidRPr="001F2E24">
        <w:rPr>
          <w:rFonts w:ascii="Times New Roman" w:eastAsia="Times New Roman,Bold" w:hAnsi="Times New Roman"/>
          <w:sz w:val="28"/>
          <w:szCs w:val="28"/>
          <w:lang w:eastAsia="ru-RU"/>
        </w:rPr>
        <w:t>целью последующей содержательной интерпретации выявленных числовых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закономерностей.</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Контролирование репрезентативности </w:t>
      </w:r>
      <w:r w:rsidRPr="001F2E24">
        <w:rPr>
          <w:rFonts w:ascii="Times New Roman" w:eastAsia="Times New Roman,Bold" w:hAnsi="Times New Roman"/>
          <w:sz w:val="28"/>
          <w:szCs w:val="28"/>
          <w:lang w:eastAsia="ru-RU"/>
        </w:rPr>
        <w:t>– сравнение средних генеральной 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lastRenderedPageBreak/>
        <w:t xml:space="preserve">выборочной совокупностей </w:t>
      </w:r>
      <w:r>
        <w:rPr>
          <w:rFonts w:ascii="Times New Roman" w:eastAsia="Times New Roman,Bold" w:hAnsi="Times New Roman"/>
          <w:sz w:val="28"/>
          <w:szCs w:val="28"/>
          <w:lang w:eastAsia="ru-RU"/>
        </w:rPr>
        <w:t>с целью определения ошибки выбо</w:t>
      </w:r>
      <w:r w:rsidRPr="001F2E24">
        <w:rPr>
          <w:rFonts w:ascii="Times New Roman" w:eastAsia="Times New Roman,Bold" w:hAnsi="Times New Roman"/>
          <w:sz w:val="28"/>
          <w:szCs w:val="28"/>
          <w:lang w:eastAsia="ru-RU"/>
        </w:rPr>
        <w:t>рки и ее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уменьшения.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Концептуализация </w:t>
      </w:r>
      <w:r w:rsidRPr="001F2E24">
        <w:rPr>
          <w:rFonts w:ascii="Times New Roman" w:eastAsia="Times New Roman,Bold" w:hAnsi="Times New Roman"/>
          <w:sz w:val="28"/>
          <w:szCs w:val="28"/>
          <w:lang w:eastAsia="ru-RU"/>
        </w:rPr>
        <w:t>– наделение или определение теоретического смысла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слов и превращение их в понятия.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Корреляция </w:t>
      </w:r>
      <w:r w:rsidRPr="001F2E24">
        <w:rPr>
          <w:rFonts w:ascii="Times New Roman" w:eastAsia="Times New Roman,Bold" w:hAnsi="Times New Roman"/>
          <w:sz w:val="28"/>
          <w:szCs w:val="28"/>
          <w:lang w:eastAsia="ru-RU"/>
        </w:rPr>
        <w:t>- показатель степени статистической взаимосвязи признаков.</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Коэффициент вариации </w:t>
      </w:r>
      <w:r w:rsidRPr="001F2E24">
        <w:rPr>
          <w:rFonts w:ascii="Times New Roman" w:eastAsia="Times New Roman,Bold" w:hAnsi="Times New Roman"/>
          <w:sz w:val="28"/>
          <w:szCs w:val="28"/>
          <w:lang w:eastAsia="ru-RU"/>
        </w:rPr>
        <w:t>– отношение среднего квадратического отклонения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к величине соответствующей ему средней.</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Коэффициент взаимной сопряженности Пирсона </w:t>
      </w:r>
      <w:r w:rsidRPr="001F2E24">
        <w:rPr>
          <w:rFonts w:ascii="Times New Roman" w:eastAsia="Times New Roman,Bold" w:hAnsi="Times New Roman"/>
          <w:sz w:val="28"/>
          <w:szCs w:val="28"/>
          <w:lang w:eastAsia="ru-RU"/>
        </w:rPr>
        <w:t>– оценка степени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тесноты связи между качественными, но не альтернативными признаками.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Коэффициент корреляции </w:t>
      </w:r>
      <w:r w:rsidRPr="001F2E24">
        <w:rPr>
          <w:rFonts w:ascii="Times New Roman" w:eastAsia="Times New Roman,Bold" w:hAnsi="Times New Roman"/>
          <w:sz w:val="28"/>
          <w:szCs w:val="28"/>
          <w:lang w:eastAsia="ru-RU"/>
        </w:rPr>
        <w:t>– числовая характеристика совместного</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распределения двух случайных величин, выражающая их взаимосвязь.</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Коэффициент корреляции рангов Спирмэна </w:t>
      </w:r>
      <w:r w:rsidRPr="001F2E24">
        <w:rPr>
          <w:rFonts w:ascii="Times New Roman" w:eastAsia="Times New Roman,Bold" w:hAnsi="Times New Roman"/>
          <w:sz w:val="28"/>
          <w:szCs w:val="28"/>
          <w:lang w:eastAsia="ru-RU"/>
        </w:rPr>
        <w:t>– непараметрическая оценка,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позволяющая измерить тесноту связи как между количественными, так 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между качественными признаками.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Критерий Пирсона </w:t>
      </w:r>
      <w:r w:rsidRPr="001F2E24">
        <w:rPr>
          <w:rFonts w:ascii="Times New Roman" w:eastAsia="Times New Roman,Bold" w:hAnsi="Times New Roman"/>
          <w:sz w:val="28"/>
          <w:szCs w:val="28"/>
          <w:lang w:eastAsia="ru-RU"/>
        </w:rPr>
        <w:t>(χ2) (Pearson’s chi-sguared test) – наиболее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распространенный критерий согласия, предназначенный для проверки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гипотезы о том, что случайная выборка извлечена из генеральной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 xml:space="preserve">совокупности </w:t>
      </w:r>
      <w:r w:rsidRPr="001F2E24">
        <w:rPr>
          <w:rFonts w:ascii="Times New Roman" w:eastAsia="Times New Roman,Italic" w:hAnsi="Times New Roman"/>
          <w:i/>
          <w:iCs/>
          <w:sz w:val="28"/>
          <w:szCs w:val="28"/>
          <w:lang w:eastAsia="ru-RU"/>
        </w:rPr>
        <w:t xml:space="preserve">Χ </w:t>
      </w:r>
      <w:r w:rsidRPr="001F2E24">
        <w:rPr>
          <w:rFonts w:ascii="Times New Roman" w:eastAsia="Times New Roman,Bold" w:hAnsi="Times New Roman"/>
          <w:sz w:val="28"/>
          <w:szCs w:val="28"/>
          <w:lang w:eastAsia="ru-RU"/>
        </w:rPr>
        <w:t xml:space="preserve">с функцией распределения </w:t>
      </w:r>
      <w:r w:rsidRPr="001F2E24">
        <w:rPr>
          <w:rFonts w:ascii="Times New Roman" w:eastAsia="Times New Roman,Bold" w:hAnsi="Times New Roman"/>
          <w:i/>
          <w:iCs/>
          <w:sz w:val="28"/>
          <w:szCs w:val="28"/>
          <w:lang w:eastAsia="ru-RU"/>
        </w:rPr>
        <w:t xml:space="preserve">F(X), </w:t>
      </w:r>
      <w:r w:rsidRPr="001F2E24">
        <w:rPr>
          <w:rFonts w:ascii="Times New Roman" w:eastAsia="Times New Roman,Bold" w:hAnsi="Times New Roman"/>
          <w:sz w:val="28"/>
          <w:szCs w:val="28"/>
          <w:lang w:eastAsia="ru-RU"/>
        </w:rPr>
        <w:t>вид которой считается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известным, а параметры – неизвестными.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Критерий Стьюдента </w:t>
      </w:r>
      <w:r w:rsidRPr="001F2E24">
        <w:rPr>
          <w:rFonts w:ascii="Times New Roman" w:eastAsia="Times New Roman,Bold" w:hAnsi="Times New Roman"/>
          <w:sz w:val="28"/>
          <w:szCs w:val="28"/>
          <w:lang w:eastAsia="ru-RU"/>
        </w:rPr>
        <w:t>(</w:t>
      </w:r>
      <w:r w:rsidRPr="001F2E24">
        <w:rPr>
          <w:rFonts w:ascii="Times New Roman" w:eastAsia="Times New Roman,Bold" w:hAnsi="Times New Roman"/>
          <w:i/>
          <w:iCs/>
          <w:sz w:val="28"/>
          <w:szCs w:val="28"/>
          <w:lang w:eastAsia="ru-RU"/>
        </w:rPr>
        <w:t>t</w:t>
      </w:r>
      <w:r w:rsidRPr="001F2E24">
        <w:rPr>
          <w:rFonts w:ascii="Times New Roman" w:eastAsia="Times New Roman,Bold" w:hAnsi="Times New Roman"/>
          <w:sz w:val="28"/>
          <w:szCs w:val="28"/>
          <w:lang w:eastAsia="ru-RU"/>
        </w:rPr>
        <w:t>-критерий) – критерий, предназначенный для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проверки гипотез о средних величинах.</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Линейные </w:t>
      </w:r>
      <w:r w:rsidRPr="001F2E24">
        <w:rPr>
          <w:rFonts w:ascii="Times New Roman" w:eastAsia="Times New Roman,Bold" w:hAnsi="Times New Roman"/>
          <w:sz w:val="28"/>
          <w:szCs w:val="28"/>
          <w:lang w:eastAsia="ru-RU"/>
        </w:rPr>
        <w:t>(одномерные) распределения – перечисление всех значений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одной переменной.</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Логический анализ понятий </w:t>
      </w:r>
      <w:r w:rsidRPr="001F2E24">
        <w:rPr>
          <w:rFonts w:ascii="Times New Roman" w:eastAsia="Times New Roman,Bold" w:hAnsi="Times New Roman"/>
          <w:sz w:val="28"/>
          <w:szCs w:val="28"/>
          <w:lang w:eastAsia="ru-RU"/>
        </w:rPr>
        <w:t>– логическое структурирование исходных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понятий, определяющих предмет исследования, точное объяснение их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содержания и структуры.</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Логический контроль </w:t>
      </w:r>
      <w:r w:rsidRPr="001F2E24">
        <w:rPr>
          <w:rFonts w:ascii="Times New Roman" w:eastAsia="Times New Roman,Bold" w:hAnsi="Times New Roman"/>
          <w:sz w:val="28"/>
          <w:szCs w:val="28"/>
          <w:lang w:eastAsia="ru-RU"/>
        </w:rPr>
        <w:t>– соотнесение каждого вопроса анкеты, ее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композиции и организационных решений по проведению опроса со списком</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нормативных требований.</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Медиана </w:t>
      </w:r>
      <w:r w:rsidRPr="001F2E24">
        <w:rPr>
          <w:rFonts w:ascii="Times New Roman" w:eastAsia="Times New Roman,Bold" w:hAnsi="Times New Roman"/>
          <w:sz w:val="28"/>
          <w:szCs w:val="28"/>
          <w:lang w:eastAsia="ru-RU"/>
        </w:rPr>
        <w:t>– величина варьирующего признака, делящая совокупность на две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равные части, со значениями больше и меньше медианы.</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Метод </w:t>
      </w:r>
      <w:r w:rsidRPr="001F2E24">
        <w:rPr>
          <w:rFonts w:ascii="Times New Roman" w:eastAsia="Times New Roman,Bold" w:hAnsi="Times New Roman"/>
          <w:sz w:val="28"/>
          <w:szCs w:val="28"/>
          <w:lang w:eastAsia="ru-RU"/>
        </w:rPr>
        <w:t>(в социологии) – основной способ сбора, обработки или анализа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данных; правила и процедуры, с помощью которых устанавливается связь</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между фактами, гипотезами и теориями.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Методика </w:t>
      </w:r>
      <w:r w:rsidRPr="001F2E24">
        <w:rPr>
          <w:rFonts w:ascii="Times New Roman" w:eastAsia="Times New Roman,Bold" w:hAnsi="Times New Roman"/>
          <w:sz w:val="28"/>
          <w:szCs w:val="28"/>
          <w:lang w:eastAsia="ru-RU"/>
        </w:rPr>
        <w:t>– организационный документ, основанный на совокупности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методов, связанных общностью решаемой задачи. Методика выполняет</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функцию методической инструкции.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Методология: </w:t>
      </w:r>
      <w:r w:rsidRPr="001F2E24">
        <w:rPr>
          <w:rFonts w:ascii="Times New Roman" w:eastAsia="Times New Roman,Bold" w:hAnsi="Times New Roman"/>
          <w:sz w:val="28"/>
          <w:szCs w:val="28"/>
          <w:lang w:eastAsia="ru-RU"/>
        </w:rPr>
        <w:t>1) система принципов научного исследования; 2)</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совокупность исследовательских процедур, техники и методов.</w:t>
      </w:r>
    </w:p>
    <w:p w:rsidR="00C65866"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Наблюдение </w:t>
      </w:r>
      <w:r w:rsidRPr="001F2E24">
        <w:rPr>
          <w:rFonts w:ascii="Times New Roman" w:eastAsia="Times New Roman,Bold" w:hAnsi="Times New Roman"/>
          <w:sz w:val="28"/>
          <w:szCs w:val="28"/>
          <w:lang w:eastAsia="ru-RU"/>
        </w:rPr>
        <w:t>– метод сбора первичной информации путем прямой 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непосредственной регистрации исследователем событий и условий на</w:t>
      </w:r>
      <w:r>
        <w:rPr>
          <w:rFonts w:ascii="Times New Roman" w:eastAsia="Times New Roman,Bold" w:hAnsi="Times New Roman"/>
          <w:sz w:val="28"/>
          <w:szCs w:val="28"/>
          <w:lang w:eastAsia="ru-RU"/>
        </w:rPr>
        <w:t xml:space="preserve"> местах.</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Нарративное интервью </w:t>
      </w:r>
      <w:r w:rsidRPr="001F2E24">
        <w:rPr>
          <w:rFonts w:ascii="Times New Roman" w:eastAsia="Times New Roman,Bold" w:hAnsi="Times New Roman"/>
          <w:sz w:val="28"/>
          <w:szCs w:val="28"/>
          <w:lang w:eastAsia="ru-RU"/>
        </w:rPr>
        <w:t>– (</w:t>
      </w:r>
      <w:r w:rsidRPr="001F2E24">
        <w:rPr>
          <w:rFonts w:ascii="Times New Roman" w:eastAsia="Times New Roman,Bold" w:hAnsi="Times New Roman"/>
          <w:i/>
          <w:iCs/>
          <w:sz w:val="28"/>
          <w:szCs w:val="28"/>
          <w:lang w:eastAsia="ru-RU"/>
        </w:rPr>
        <w:t xml:space="preserve">narrative </w:t>
      </w:r>
      <w:r w:rsidRPr="001F2E24">
        <w:rPr>
          <w:rFonts w:ascii="Times New Roman" w:eastAsia="Times New Roman,Bold" w:hAnsi="Times New Roman"/>
          <w:sz w:val="28"/>
          <w:szCs w:val="28"/>
          <w:lang w:eastAsia="ru-RU"/>
        </w:rPr>
        <w:t>– рассказ, повествование) –</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произвольное повествование о жизни рассказчика без всякого вмешательства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со стороны интервьюера.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lastRenderedPageBreak/>
        <w:t xml:space="preserve">Независимые переменные </w:t>
      </w:r>
      <w:r w:rsidRPr="001F2E24">
        <w:rPr>
          <w:rFonts w:ascii="Times New Roman" w:eastAsia="Times New Roman,Bold" w:hAnsi="Times New Roman"/>
          <w:sz w:val="28"/>
          <w:szCs w:val="28"/>
          <w:lang w:eastAsia="ru-RU"/>
        </w:rPr>
        <w:t>– переменные, на изменение которых не влияют</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другие переменные.</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Неформализованное интервью </w:t>
      </w:r>
      <w:r w:rsidRPr="001F2E24">
        <w:rPr>
          <w:rFonts w:ascii="Times New Roman" w:eastAsia="Times New Roman,Bold" w:hAnsi="Times New Roman"/>
          <w:sz w:val="28"/>
          <w:szCs w:val="28"/>
          <w:lang w:eastAsia="ru-RU"/>
        </w:rPr>
        <w:t>– длительная беседа по общей программе,</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но без уточнения конкретных вопросов с минимальной детализацией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поведения интервьюера.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Номинальная шкала </w:t>
      </w:r>
      <w:r w:rsidRPr="001F2E24">
        <w:rPr>
          <w:rFonts w:ascii="Times New Roman" w:eastAsia="Times New Roman,Bold" w:hAnsi="Times New Roman"/>
          <w:sz w:val="28"/>
          <w:szCs w:val="28"/>
          <w:lang w:eastAsia="ru-RU"/>
        </w:rPr>
        <w:t>– шкала произвольных взаимнооднозначных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преобразований, в результате которых сохраняются отношения равенства 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неравенства между числами.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Нормальное распределение </w:t>
      </w:r>
      <w:r w:rsidRPr="001F2E24">
        <w:rPr>
          <w:rFonts w:ascii="Times New Roman" w:eastAsia="Times New Roman,Bold" w:hAnsi="Times New Roman"/>
          <w:sz w:val="28"/>
          <w:szCs w:val="28"/>
          <w:lang w:eastAsia="ru-RU"/>
        </w:rPr>
        <w:t>– непрерывное, симметричное распределение,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имеющее форму колокола, в котором средняя, мода и медиана равны одной 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b/>
          <w:bCs/>
          <w:sz w:val="28"/>
          <w:szCs w:val="28"/>
          <w:lang w:eastAsia="ru-RU"/>
        </w:rPr>
      </w:pPr>
      <w:r w:rsidRPr="001F2E24">
        <w:rPr>
          <w:rFonts w:ascii="Times New Roman" w:eastAsia="Times New Roman,Bold" w:hAnsi="Times New Roman"/>
          <w:sz w:val="28"/>
          <w:szCs w:val="28"/>
          <w:lang w:eastAsia="ru-RU"/>
        </w:rPr>
        <w:t xml:space="preserve">той же величине. </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Обработка социологической информации </w:t>
      </w:r>
      <w:r w:rsidRPr="001F2E24">
        <w:rPr>
          <w:rFonts w:ascii="Times New Roman" w:eastAsia="Times New Roman,Bold" w:hAnsi="Times New Roman"/>
          <w:sz w:val="28"/>
          <w:szCs w:val="28"/>
          <w:lang w:eastAsia="ru-RU"/>
        </w:rPr>
        <w:t>– математико-статистическое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преобразование данных, которое делает их компактными, пригодными для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анализа и интерпретации.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Объект исследования </w:t>
      </w:r>
      <w:r w:rsidRPr="001F2E24">
        <w:rPr>
          <w:rFonts w:ascii="Times New Roman" w:eastAsia="Times New Roman,Bold" w:hAnsi="Times New Roman"/>
          <w:sz w:val="28"/>
          <w:szCs w:val="28"/>
          <w:lang w:eastAsia="ru-RU"/>
        </w:rPr>
        <w:t>– в широком смысле носитель той или иной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социальной проблемы, в узком – люди или объекты, способные дать</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социологу необходимую информацию.</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Объем выборки </w:t>
      </w:r>
      <w:r w:rsidRPr="001F2E24">
        <w:rPr>
          <w:rFonts w:ascii="Times New Roman" w:eastAsia="Times New Roman,Bold" w:hAnsi="Times New Roman"/>
          <w:sz w:val="28"/>
          <w:szCs w:val="28"/>
          <w:lang w:eastAsia="ru-RU"/>
        </w:rPr>
        <w:t>– количество единиц выборочной совокупности.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Омнибусное исследование </w:t>
      </w:r>
      <w:r w:rsidRPr="001F2E24">
        <w:rPr>
          <w:rFonts w:ascii="Times New Roman" w:eastAsia="Times New Roman,Bold" w:hAnsi="Times New Roman"/>
          <w:sz w:val="28"/>
          <w:szCs w:val="28"/>
          <w:lang w:eastAsia="ru-RU"/>
        </w:rPr>
        <w:t>– опрос респондентов путем заполнения ими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анкет с большим количеством вопросов на различные темы.</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Операционализация </w:t>
      </w:r>
      <w:r w:rsidRPr="001F2E24">
        <w:rPr>
          <w:rFonts w:ascii="Times New Roman" w:eastAsia="Times New Roman,Bold" w:hAnsi="Times New Roman"/>
          <w:sz w:val="28"/>
          <w:szCs w:val="28"/>
          <w:lang w:eastAsia="ru-RU"/>
        </w:rPr>
        <w:t>– перевод понятий в термины либо наделение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терминов эмпирическими признаками; установление количественных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контуров изучаемого явления, которые выражены в цифрах или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наблюдаемых признаках.</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Операрационализм </w:t>
      </w:r>
      <w:r w:rsidRPr="001F2E24">
        <w:rPr>
          <w:rFonts w:ascii="Times New Roman" w:eastAsia="Times New Roman,Bold" w:hAnsi="Times New Roman"/>
          <w:sz w:val="28"/>
          <w:szCs w:val="28"/>
          <w:lang w:eastAsia="ru-RU"/>
        </w:rPr>
        <w:t>– форма неопозитивизма, основанная на представлениях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англо-американского физика П. Бриджмена.</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Операциональное определение переменной </w:t>
      </w:r>
      <w:r w:rsidRPr="001F2E24">
        <w:rPr>
          <w:rFonts w:ascii="Times New Roman" w:eastAsia="Times New Roman,Bold" w:hAnsi="Times New Roman"/>
          <w:sz w:val="28"/>
          <w:szCs w:val="28"/>
          <w:lang w:eastAsia="ru-RU"/>
        </w:rPr>
        <w:t>– совокупность действий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(указанных в инструкции), при помощи которых в реальности можно</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наблюдать (получать через анкетирование или интервью) эмпирические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признаки описываемого данной переменной реального явления 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фиксировать их в измеряемых величинах.</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Опрос</w:t>
      </w:r>
      <w:r w:rsidRPr="001F2E24">
        <w:rPr>
          <w:rFonts w:ascii="Times New Roman" w:eastAsia="Times New Roman,Bold" w:hAnsi="Times New Roman"/>
          <w:sz w:val="28"/>
          <w:szCs w:val="28"/>
          <w:lang w:eastAsia="ru-RU"/>
        </w:rPr>
        <w:t>- это социологический метод получения информации, при котором</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людям (их называют респондентами) в письменной или устной форме задают</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специально подобранные вопросы и просят ответить на них.</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Опросная сеть </w:t>
      </w:r>
      <w:r w:rsidRPr="001F2E24">
        <w:rPr>
          <w:rFonts w:ascii="Times New Roman" w:eastAsia="Times New Roman,Bold" w:hAnsi="Times New Roman"/>
          <w:sz w:val="28"/>
          <w:szCs w:val="28"/>
          <w:lang w:eastAsia="ru-RU"/>
        </w:rPr>
        <w:t>– совокупность обученных и опытных интервьюеров по всей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стране, которые занимаются проведением различных исследований, а также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сеть супервизоров и региональных представителей, которые контролируют</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их работу и проверяют качество предоставляемых данных.</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Ошибка репрезентативности </w:t>
      </w:r>
      <w:r w:rsidRPr="001F2E24">
        <w:rPr>
          <w:rFonts w:ascii="Times New Roman" w:eastAsia="Times New Roman,Bold" w:hAnsi="Times New Roman"/>
          <w:sz w:val="28"/>
          <w:szCs w:val="28"/>
          <w:lang w:eastAsia="ru-RU"/>
        </w:rPr>
        <w:t>– мера отклонения статистической структуры</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выборки от структуры соответствующей генеральной совокупности. Это</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различие между характеристиками генеральной и выборочной совокупности.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Ошибка выборки </w:t>
      </w:r>
      <w:r w:rsidRPr="001F2E24">
        <w:rPr>
          <w:rFonts w:ascii="Times New Roman" w:eastAsia="Times New Roman,Bold" w:hAnsi="Times New Roman"/>
          <w:sz w:val="28"/>
          <w:szCs w:val="28"/>
          <w:lang w:eastAsia="ru-RU"/>
        </w:rPr>
        <w:t>– ошибки, допускаемые исследователем при составлении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выборочной совокупности.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Ошибки поля </w:t>
      </w:r>
      <w:r w:rsidRPr="001F2E24">
        <w:rPr>
          <w:rFonts w:ascii="Times New Roman" w:eastAsia="Times New Roman,Bold" w:hAnsi="Times New Roman"/>
          <w:sz w:val="28"/>
          <w:szCs w:val="28"/>
          <w:lang w:eastAsia="ru-RU"/>
        </w:rPr>
        <w:t>– ошибки, связанные с организацией и проведением поля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ошибки.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lastRenderedPageBreak/>
        <w:t xml:space="preserve">Паспортичка </w:t>
      </w:r>
      <w:r w:rsidRPr="001F2E24">
        <w:rPr>
          <w:rFonts w:ascii="Times New Roman" w:eastAsia="Times New Roman,Bold" w:hAnsi="Times New Roman"/>
          <w:sz w:val="28"/>
          <w:szCs w:val="28"/>
          <w:lang w:eastAsia="ru-RU"/>
        </w:rPr>
        <w:t>– совокупность демографических, экономических 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профессиональных сведений, находящихся в конце анкеты.</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Первичные данные </w:t>
      </w:r>
      <w:r w:rsidRPr="001F2E24">
        <w:rPr>
          <w:rFonts w:ascii="Times New Roman" w:eastAsia="Times New Roman,Bold" w:hAnsi="Times New Roman"/>
          <w:sz w:val="28"/>
          <w:szCs w:val="28"/>
          <w:lang w:eastAsia="ru-RU"/>
        </w:rPr>
        <w:t>– полученная в эмпирическом исследовании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статистическая информация, прошедшая известную математическую</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обработку и выраженная в форме таблиц с распределением ответов</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респондентов.</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Переменная </w:t>
      </w:r>
      <w:r w:rsidRPr="001F2E24">
        <w:rPr>
          <w:rFonts w:ascii="Times New Roman" w:eastAsia="Times New Roman,Bold" w:hAnsi="Times New Roman"/>
          <w:sz w:val="28"/>
          <w:szCs w:val="28"/>
          <w:lang w:eastAsia="ru-RU"/>
        </w:rPr>
        <w:t>– понятие в социологии, которое может принимать различные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значения.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Предмет исследования </w:t>
      </w:r>
      <w:r w:rsidRPr="001F2E24">
        <w:rPr>
          <w:rFonts w:ascii="Times New Roman" w:eastAsia="Times New Roman,Italic" w:hAnsi="Times New Roman"/>
          <w:i/>
          <w:iCs/>
          <w:sz w:val="28"/>
          <w:szCs w:val="28"/>
          <w:lang w:eastAsia="ru-RU"/>
        </w:rPr>
        <w:t xml:space="preserve">— </w:t>
      </w:r>
      <w:r w:rsidRPr="001F2E24">
        <w:rPr>
          <w:rFonts w:ascii="Times New Roman" w:eastAsia="Times New Roman,Bold" w:hAnsi="Times New Roman"/>
          <w:sz w:val="28"/>
          <w:szCs w:val="28"/>
          <w:lang w:eastAsia="ru-RU"/>
        </w:rPr>
        <w:t>наиболее существенные свойства и отношения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объекта, познание которых особенно важно для решения проблемы</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исследования.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Районированная выборка </w:t>
      </w:r>
      <w:r w:rsidRPr="001F2E24">
        <w:rPr>
          <w:rFonts w:ascii="Times New Roman" w:eastAsia="Times New Roman,Bold" w:hAnsi="Times New Roman"/>
          <w:sz w:val="28"/>
          <w:szCs w:val="28"/>
          <w:lang w:eastAsia="ru-RU"/>
        </w:rPr>
        <w:t>– вид выборки, при котором отбору</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предшествует процедура районирования (расслоения, стратификации), т.е.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разделения исходной совокупности на статистически или качественно</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однородные подсовокупности, называемые слоями, стратами или типичными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группами.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Релевантность </w:t>
      </w:r>
      <w:r w:rsidRPr="001F2E24">
        <w:rPr>
          <w:rFonts w:ascii="Times New Roman" w:eastAsia="Times New Roman,Bold" w:hAnsi="Times New Roman"/>
          <w:sz w:val="28"/>
          <w:szCs w:val="28"/>
          <w:lang w:eastAsia="ru-RU"/>
        </w:rPr>
        <w:t>– уместность, соответствие чему-либо.</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Репрезентативность выборки </w:t>
      </w:r>
      <w:r w:rsidRPr="001F2E24">
        <w:rPr>
          <w:rFonts w:ascii="Times New Roman" w:eastAsia="Times New Roman,Bold" w:hAnsi="Times New Roman"/>
          <w:sz w:val="28"/>
          <w:szCs w:val="28"/>
          <w:lang w:eastAsia="ru-RU"/>
        </w:rPr>
        <w:t>– свойство выборочной совокупности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представлять характеристики генеральной.</w:t>
      </w:r>
    </w:p>
    <w:p w:rsidR="00C65866"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Систематический отбор </w:t>
      </w:r>
      <w:r w:rsidRPr="001F2E24">
        <w:rPr>
          <w:rFonts w:ascii="Times New Roman" w:eastAsia="Times New Roman,Bold" w:hAnsi="Times New Roman"/>
          <w:sz w:val="28"/>
          <w:szCs w:val="28"/>
          <w:lang w:eastAsia="ru-RU"/>
        </w:rPr>
        <w:t>представляет собой отбор из списка с</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определенным «шагом» или «интервалом скачка» (через определенное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 xml:space="preserve">количество номеров). </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Социальная диагностика </w:t>
      </w:r>
      <w:r w:rsidRPr="001F2E24">
        <w:rPr>
          <w:rFonts w:ascii="Times New Roman" w:eastAsia="Times New Roman,Bold" w:hAnsi="Times New Roman"/>
          <w:sz w:val="28"/>
          <w:szCs w:val="28"/>
          <w:lang w:eastAsia="ru-RU"/>
        </w:rPr>
        <w:t>– оперативная оценка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состояния или режима работы социального объекта выявлением отклонения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от заданного или нормального состояния, режима функционирования 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развития.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«Снежного кома» метод - </w:t>
      </w:r>
      <w:r w:rsidRPr="001F2E24">
        <w:rPr>
          <w:rFonts w:ascii="Times New Roman" w:eastAsia="Times New Roman,Bold" w:hAnsi="Times New Roman"/>
          <w:sz w:val="28"/>
          <w:szCs w:val="28"/>
          <w:lang w:eastAsia="ru-RU"/>
        </w:rPr>
        <w:t>это техника поиска и отбора респондентов с</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определенным сочетанием свойств в таких условиях, когда трудно очертить</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границы генеральной совокупности.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Социальная проблема </w:t>
      </w:r>
      <w:r w:rsidRPr="001F2E24">
        <w:rPr>
          <w:rFonts w:ascii="Times New Roman" w:eastAsia="Times New Roman,Bold" w:hAnsi="Times New Roman"/>
          <w:sz w:val="28"/>
          <w:szCs w:val="28"/>
          <w:lang w:eastAsia="ru-RU"/>
        </w:rPr>
        <w:t>– существующая в самой реальности противоречивая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ситуация, носящая массовый характер и затрагивающая интересы больших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социальных групп либо социальных институтов.</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Социальное проектирование </w:t>
      </w:r>
      <w:r w:rsidRPr="001F2E24">
        <w:rPr>
          <w:rFonts w:ascii="Times New Roman" w:eastAsia="Times New Roman,Bold" w:hAnsi="Times New Roman"/>
          <w:sz w:val="28"/>
          <w:szCs w:val="28"/>
          <w:lang w:eastAsia="ru-RU"/>
        </w:rPr>
        <w:t>– обоснованное конструирование отвечающих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заданным требованиям и намечаемых к построению в близком или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отдаленном будущем социальных объектов (состояний, процессов).</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Среднее арифметическое </w:t>
      </w:r>
      <w:r w:rsidRPr="001F2E24">
        <w:rPr>
          <w:rFonts w:ascii="Times New Roman" w:eastAsia="Times New Roman,Bold" w:hAnsi="Times New Roman"/>
          <w:sz w:val="28"/>
          <w:szCs w:val="28"/>
          <w:lang w:eastAsia="ru-RU"/>
        </w:rPr>
        <w:t>– сумма значений переменной, поделенная на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число значений.</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Среднее квадратическое отклонение </w:t>
      </w:r>
      <w:r w:rsidRPr="001F2E24">
        <w:rPr>
          <w:rFonts w:ascii="Times New Roman" w:eastAsia="Times New Roman,Bold" w:hAnsi="Times New Roman"/>
          <w:sz w:val="28"/>
          <w:szCs w:val="28"/>
          <w:lang w:eastAsia="ru-RU"/>
        </w:rPr>
        <w:t>– один из показателей вариации,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представляющий собой корень второй степени из среднего квадрата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отклонений признака от их средней величины (дисперсии).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Среднее линейное отклонение </w:t>
      </w:r>
      <w:r w:rsidRPr="001F2E24">
        <w:rPr>
          <w:rFonts w:ascii="Times New Roman" w:eastAsia="Times New Roman,Bold" w:hAnsi="Times New Roman"/>
          <w:sz w:val="28"/>
          <w:szCs w:val="28"/>
          <w:lang w:eastAsia="ru-RU"/>
        </w:rPr>
        <w:t>– один из показателей вариации,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представляющий собой среднее значение отклонения вариантов признака от</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их средней величины.</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Среднее отклонение </w:t>
      </w:r>
      <w:r w:rsidRPr="001F2E24">
        <w:rPr>
          <w:rFonts w:ascii="Times New Roman" w:eastAsia="Times New Roman,Bold" w:hAnsi="Times New Roman"/>
          <w:sz w:val="28"/>
          <w:szCs w:val="28"/>
          <w:lang w:eastAsia="ru-RU"/>
        </w:rPr>
        <w:t>– мера разброса, основанная на отклонении каждого из</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значений от среднего.</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lastRenderedPageBreak/>
        <w:t xml:space="preserve">Средняя (средняя арифметическая) </w:t>
      </w:r>
      <w:r w:rsidRPr="001F2E24">
        <w:rPr>
          <w:rFonts w:ascii="Times New Roman" w:eastAsia="Times New Roman,Bold" w:hAnsi="Times New Roman"/>
          <w:sz w:val="28"/>
          <w:szCs w:val="28"/>
          <w:lang w:eastAsia="ru-RU"/>
        </w:rPr>
        <w:t>– значение признака, которое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равномерно распределено между всеми единицами совокупности.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Статистические таблицы </w:t>
      </w:r>
      <w:r w:rsidRPr="001F2E24">
        <w:rPr>
          <w:rFonts w:ascii="Times New Roman" w:eastAsia="Times New Roman,Bold" w:hAnsi="Times New Roman"/>
          <w:sz w:val="28"/>
          <w:szCs w:val="28"/>
          <w:lang w:eastAsia="ru-RU"/>
        </w:rPr>
        <w:t>– способ оформления статистических данных в</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виде систематически расположенных чисел, характеризующих те или иные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массовые явления или процессы.</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Стратифицированная выборка </w:t>
      </w:r>
      <w:r w:rsidRPr="001F2E24">
        <w:rPr>
          <w:rFonts w:ascii="Times New Roman" w:eastAsia="Times New Roman,Bold" w:hAnsi="Times New Roman"/>
          <w:sz w:val="28"/>
          <w:szCs w:val="28"/>
          <w:lang w:eastAsia="ru-RU"/>
        </w:rPr>
        <w:t>– вероятностная выборка, обеспечивающая</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равномерное представительство в выборочной совокупности различных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частей, типов, групп и слоев населения.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Структурированные интервью </w:t>
      </w:r>
      <w:r w:rsidRPr="001F2E24">
        <w:rPr>
          <w:rFonts w:ascii="Times New Roman" w:eastAsia="Times New Roman,Bold" w:hAnsi="Times New Roman"/>
          <w:sz w:val="28"/>
          <w:szCs w:val="28"/>
          <w:lang w:eastAsia="ru-RU"/>
        </w:rPr>
        <w:t>– визуальный опрос респондентов путем</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фиксирования на бумаге точных и однозначных показателей.</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Структурная интерпретация </w:t>
      </w:r>
      <w:r w:rsidRPr="001F2E24">
        <w:rPr>
          <w:rFonts w:ascii="Times New Roman" w:eastAsia="Times New Roman,Bold" w:hAnsi="Times New Roman"/>
          <w:sz w:val="28"/>
          <w:szCs w:val="28"/>
          <w:lang w:eastAsia="ru-RU"/>
        </w:rPr>
        <w:t>– упорядочение теоретических понятий,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выявление их взаимных связей.</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Типологизация </w:t>
      </w:r>
      <w:r w:rsidRPr="001F2E24">
        <w:rPr>
          <w:rFonts w:ascii="Times New Roman" w:eastAsia="Times New Roman,Bold" w:hAnsi="Times New Roman"/>
          <w:sz w:val="28"/>
          <w:szCs w:val="28"/>
          <w:lang w:eastAsia="ru-RU"/>
        </w:rPr>
        <w:t>– обобщение признаков социальных явлений на основе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идеальной теоретической модели и по теоретически обоснованным</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критериям.</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Типологическая группировка </w:t>
      </w:r>
      <w:r w:rsidRPr="001F2E24">
        <w:rPr>
          <w:rFonts w:ascii="Times New Roman" w:eastAsia="Times New Roman,Bold" w:hAnsi="Times New Roman"/>
          <w:sz w:val="28"/>
          <w:szCs w:val="28"/>
          <w:lang w:eastAsia="ru-RU"/>
        </w:rPr>
        <w:t>– разделение качественно разнородной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совокупности на отдельные качественно однородные группы и выделение на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этой основе социальных типов явления.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Факторная интерпретация – </w:t>
      </w:r>
      <w:r w:rsidRPr="001F2E24">
        <w:rPr>
          <w:rFonts w:ascii="Times New Roman" w:eastAsia="Times New Roman,Bold" w:hAnsi="Times New Roman"/>
          <w:sz w:val="28"/>
          <w:szCs w:val="28"/>
          <w:lang w:eastAsia="ru-RU"/>
        </w:rPr>
        <w:t>установление связей (иногда выраженных в</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количественных величинах) между исходными понятиями и переменными.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Факторы </w:t>
      </w:r>
      <w:r w:rsidRPr="001F2E24">
        <w:rPr>
          <w:rFonts w:ascii="Times New Roman" w:eastAsia="Times New Roman,Bold" w:hAnsi="Times New Roman"/>
          <w:sz w:val="28"/>
          <w:szCs w:val="28"/>
          <w:lang w:eastAsia="ru-RU"/>
        </w:rPr>
        <w:t>– гипотетические, непосредственно не измеряемые, скрытые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переменные, подразделяются на общие и характерные.</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Фокус-группа </w:t>
      </w:r>
      <w:r w:rsidRPr="001F2E24">
        <w:rPr>
          <w:rFonts w:ascii="Times New Roman" w:eastAsia="Times New Roman,Bold" w:hAnsi="Times New Roman"/>
          <w:sz w:val="28"/>
          <w:szCs w:val="28"/>
          <w:lang w:eastAsia="ru-RU"/>
        </w:rPr>
        <w:t>– беседа небольшой группы людей по определенному плану</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на заранее поставленную ученым тему в непосредственном (личном)</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контакте в специально отведенном помещении.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Фокусированное </w:t>
      </w:r>
      <w:r w:rsidRPr="001F2E24">
        <w:rPr>
          <w:rFonts w:ascii="Times New Roman" w:eastAsia="Times New Roman,Bold" w:hAnsi="Times New Roman"/>
          <w:sz w:val="28"/>
          <w:szCs w:val="28"/>
          <w:lang w:eastAsia="ru-RU"/>
        </w:rPr>
        <w:t xml:space="preserve">(направленное) </w:t>
      </w:r>
      <w:r w:rsidRPr="001F2E24">
        <w:rPr>
          <w:rFonts w:ascii="Times New Roman" w:eastAsia="Times New Roman,Bold" w:hAnsi="Times New Roman"/>
          <w:b/>
          <w:bCs/>
          <w:sz w:val="28"/>
          <w:szCs w:val="28"/>
          <w:lang w:eastAsia="ru-RU"/>
        </w:rPr>
        <w:t xml:space="preserve">интервью </w:t>
      </w:r>
      <w:r w:rsidRPr="001F2E24">
        <w:rPr>
          <w:rFonts w:ascii="Times New Roman" w:eastAsia="Times New Roman,Bold" w:hAnsi="Times New Roman"/>
          <w:sz w:val="28"/>
          <w:szCs w:val="28"/>
          <w:lang w:eastAsia="ru-RU"/>
        </w:rPr>
        <w:t>– подробное обсуждение одной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темы, с которой респондент заранее ознакомлен.</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Формализованное интервью </w:t>
      </w:r>
      <w:r w:rsidRPr="001F2E24">
        <w:rPr>
          <w:rFonts w:ascii="Times New Roman" w:eastAsia="Times New Roman,Bold" w:hAnsi="Times New Roman"/>
          <w:sz w:val="28"/>
          <w:szCs w:val="28"/>
          <w:lang w:eastAsia="ru-RU"/>
        </w:rPr>
        <w:t>– беседа по детально разработанной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программе, включающей в себя последовательность и конструкцию</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вопросов, варианты возможных ответов.</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Эксперимент </w:t>
      </w:r>
      <w:r w:rsidRPr="001F2E24">
        <w:rPr>
          <w:rFonts w:ascii="Times New Roman" w:eastAsia="Times New Roman,Bold" w:hAnsi="Times New Roman"/>
          <w:sz w:val="28"/>
          <w:szCs w:val="28"/>
          <w:lang w:eastAsia="ru-RU"/>
        </w:rPr>
        <w:t>– исследовательская стратегия, в ходе которой осуществляется</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sz w:val="28"/>
          <w:szCs w:val="28"/>
          <w:lang w:eastAsia="ru-RU"/>
        </w:rPr>
        <w:t>целенаправленное наблюдение за тем, как ведут себя одни характеристики</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явления (процесса, ситуации), если последовательно и в определенном</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порядке изменять другие характеристики.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Экспертный опрос </w:t>
      </w:r>
      <w:r w:rsidRPr="001F2E24">
        <w:rPr>
          <w:rFonts w:ascii="Times New Roman" w:eastAsia="Times New Roman,Bold" w:hAnsi="Times New Roman"/>
          <w:sz w:val="28"/>
          <w:szCs w:val="28"/>
          <w:lang w:eastAsia="ru-RU"/>
        </w:rPr>
        <w:t>– разновидность социологического опроса, в ходе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которого респондентами выступают специалисты-эксперты.</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Эксплицировать </w:t>
      </w:r>
      <w:r w:rsidRPr="001F2E24">
        <w:rPr>
          <w:rFonts w:ascii="Times New Roman" w:eastAsia="Times New Roman,Bold" w:hAnsi="Times New Roman"/>
          <w:sz w:val="28"/>
          <w:szCs w:val="28"/>
          <w:lang w:eastAsia="ru-RU"/>
        </w:rPr>
        <w:t>– делать нечто явным, открыто выражать, производить</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логический вывод, объяснять.</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Эмпирическая интерпретация </w:t>
      </w:r>
      <w:r w:rsidRPr="001F2E24">
        <w:rPr>
          <w:rFonts w:ascii="Times New Roman" w:eastAsia="Times New Roman,Bold" w:hAnsi="Times New Roman"/>
          <w:sz w:val="28"/>
          <w:szCs w:val="28"/>
          <w:lang w:eastAsia="ru-RU"/>
        </w:rPr>
        <w:t>– операционализация теоретических</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понятий.</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Эмпирическая схема объекта исследования </w:t>
      </w:r>
      <w:r w:rsidRPr="001F2E24">
        <w:rPr>
          <w:rFonts w:ascii="Times New Roman" w:eastAsia="Times New Roman,Bold" w:hAnsi="Times New Roman"/>
          <w:sz w:val="28"/>
          <w:szCs w:val="28"/>
          <w:lang w:eastAsia="ru-RU"/>
        </w:rPr>
        <w:t>– описание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экспериментальной ситуации, разработка и описание инструмента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исследования, операциональное определение переменных и указание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эмпирических признаков (референтов), составление выборочной</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совокупности и многое другое – входит в содержание.</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lastRenderedPageBreak/>
        <w:t xml:space="preserve">Эмпирический индикатор </w:t>
      </w:r>
      <w:r w:rsidRPr="001F2E24">
        <w:rPr>
          <w:rFonts w:ascii="Times New Roman" w:eastAsia="Times New Roman,Bold" w:hAnsi="Times New Roman"/>
          <w:sz w:val="28"/>
          <w:szCs w:val="28"/>
          <w:lang w:eastAsia="ru-RU"/>
        </w:rPr>
        <w:t>– элемент или характеристика объекта, которые</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доступны наблюдению и измерению</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Эмпирический факт </w:t>
      </w:r>
      <w:r w:rsidRPr="001F2E24">
        <w:rPr>
          <w:rFonts w:ascii="Times New Roman" w:eastAsia="Times New Roman,Bold" w:hAnsi="Times New Roman"/>
          <w:sz w:val="28"/>
          <w:szCs w:val="28"/>
          <w:lang w:eastAsia="ru-RU"/>
        </w:rPr>
        <w:t>- единичное суждение о конкретном событии.</w:t>
      </w:r>
    </w:p>
    <w:p w:rsidR="00C65866" w:rsidRPr="001F2E24" w:rsidRDefault="00C65866" w:rsidP="001F2E24">
      <w:pPr>
        <w:autoSpaceDE w:val="0"/>
        <w:autoSpaceDN w:val="0"/>
        <w:adjustRightInd w:val="0"/>
        <w:spacing w:after="0" w:line="240" w:lineRule="auto"/>
        <w:jc w:val="both"/>
        <w:rPr>
          <w:rFonts w:ascii="Times New Roman" w:eastAsia="Times New Roman,Bold" w:hAnsi="Times New Roman"/>
          <w:sz w:val="28"/>
          <w:szCs w:val="28"/>
          <w:lang w:eastAsia="ru-RU"/>
        </w:rPr>
      </w:pPr>
      <w:r w:rsidRPr="001F2E24">
        <w:rPr>
          <w:rFonts w:ascii="Times New Roman" w:eastAsia="Times New Roman,Bold" w:hAnsi="Times New Roman"/>
          <w:b/>
          <w:bCs/>
          <w:sz w:val="28"/>
          <w:szCs w:val="28"/>
          <w:lang w:eastAsia="ru-RU"/>
        </w:rPr>
        <w:t xml:space="preserve">Эмпирическое исследование </w:t>
      </w:r>
      <w:r w:rsidRPr="001F2E24">
        <w:rPr>
          <w:rFonts w:ascii="Times New Roman" w:eastAsia="Times New Roman,Bold" w:hAnsi="Times New Roman"/>
          <w:sz w:val="28"/>
          <w:szCs w:val="28"/>
          <w:lang w:eastAsia="ru-RU"/>
        </w:rPr>
        <w:t>– сбор первичных данных, проведенный по</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определенной программе и с использованием правил научного вывода,</w:t>
      </w:r>
      <w:r>
        <w:rPr>
          <w:rFonts w:ascii="Times New Roman" w:eastAsia="Times New Roman,Bold" w:hAnsi="Times New Roman"/>
          <w:sz w:val="28"/>
          <w:szCs w:val="28"/>
          <w:lang w:eastAsia="ru-RU"/>
        </w:rPr>
        <w:t xml:space="preserve"> </w:t>
      </w:r>
      <w:r w:rsidRPr="001F2E24">
        <w:rPr>
          <w:rFonts w:ascii="Times New Roman" w:eastAsia="Times New Roman,Bold" w:hAnsi="Times New Roman"/>
          <w:sz w:val="28"/>
          <w:szCs w:val="28"/>
          <w:lang w:eastAsia="ru-RU"/>
        </w:rPr>
        <w:t>предоставляющий в распоряжение ученого репрезентативную информацию.</w:t>
      </w:r>
    </w:p>
    <w:sectPr w:rsidR="00C65866" w:rsidRPr="001F2E24" w:rsidSect="00A90F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2AA" w:rsidRDefault="002222AA" w:rsidP="00DC59D7">
      <w:pPr>
        <w:spacing w:after="0" w:line="240" w:lineRule="auto"/>
      </w:pPr>
      <w:r>
        <w:separator/>
      </w:r>
    </w:p>
  </w:endnote>
  <w:endnote w:type="continuationSeparator" w:id="0">
    <w:p w:rsidR="002222AA" w:rsidRDefault="002222AA" w:rsidP="00DC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Times New Roman,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2AA" w:rsidRDefault="002222AA" w:rsidP="00DC59D7">
      <w:pPr>
        <w:spacing w:after="0" w:line="240" w:lineRule="auto"/>
      </w:pPr>
      <w:r>
        <w:separator/>
      </w:r>
    </w:p>
  </w:footnote>
  <w:footnote w:type="continuationSeparator" w:id="0">
    <w:p w:rsidR="002222AA" w:rsidRDefault="002222AA" w:rsidP="00DC5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3532B"/>
    <w:multiLevelType w:val="multilevel"/>
    <w:tmpl w:val="9CBE963A"/>
    <w:lvl w:ilvl="0">
      <w:start w:val="2"/>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9F2081F"/>
    <w:multiLevelType w:val="multilevel"/>
    <w:tmpl w:val="D5C0DBC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1B7D42AF"/>
    <w:multiLevelType w:val="hybridMultilevel"/>
    <w:tmpl w:val="0186EF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2A9578B"/>
    <w:multiLevelType w:val="hybridMultilevel"/>
    <w:tmpl w:val="4ABEE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64661F"/>
    <w:multiLevelType w:val="multilevel"/>
    <w:tmpl w:val="DC622758"/>
    <w:lvl w:ilvl="0">
      <w:start w:val="2"/>
      <w:numFmt w:val="decimal"/>
      <w:lvlText w:val="%1"/>
      <w:lvlJc w:val="left"/>
      <w:pPr>
        <w:ind w:left="375" w:hanging="375"/>
      </w:pPr>
      <w:rPr>
        <w:rFonts w:cs="Times New Roman" w:hint="default"/>
      </w:rPr>
    </w:lvl>
    <w:lvl w:ilvl="1">
      <w:start w:val="4"/>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15:restartNumberingAfterBreak="0">
    <w:nsid w:val="2C241CB2"/>
    <w:multiLevelType w:val="hybridMultilevel"/>
    <w:tmpl w:val="15B8B2B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23C7071"/>
    <w:multiLevelType w:val="hybridMultilevel"/>
    <w:tmpl w:val="D87E0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C04089"/>
    <w:multiLevelType w:val="hybridMultilevel"/>
    <w:tmpl w:val="127C988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36E36116"/>
    <w:multiLevelType w:val="hybridMultilevel"/>
    <w:tmpl w:val="6EF66B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F3192A"/>
    <w:multiLevelType w:val="hybridMultilevel"/>
    <w:tmpl w:val="1B8E90D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43C7CFA"/>
    <w:multiLevelType w:val="hybridMultilevel"/>
    <w:tmpl w:val="AF8ACF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7D74458"/>
    <w:multiLevelType w:val="hybridMultilevel"/>
    <w:tmpl w:val="3DD4486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4C6099B"/>
    <w:multiLevelType w:val="hybridMultilevel"/>
    <w:tmpl w:val="6BBA522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BE944D9"/>
    <w:multiLevelType w:val="hybridMultilevel"/>
    <w:tmpl w:val="0EEE3F4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C2B2575"/>
    <w:multiLevelType w:val="hybridMultilevel"/>
    <w:tmpl w:val="84621E9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B794DE3"/>
    <w:multiLevelType w:val="hybridMultilevel"/>
    <w:tmpl w:val="9E3AA71E"/>
    <w:lvl w:ilvl="0" w:tplc="B49A3082">
      <w:start w:val="1"/>
      <w:numFmt w:val="bullet"/>
      <w:lvlText w:val="•"/>
      <w:lvlJc w:val="left"/>
      <w:pPr>
        <w:tabs>
          <w:tab w:val="num" w:pos="720"/>
        </w:tabs>
        <w:ind w:left="720" w:hanging="360"/>
      </w:pPr>
      <w:rPr>
        <w:rFonts w:ascii="Times New Roman" w:hAnsi="Times New Roman" w:hint="default"/>
      </w:rPr>
    </w:lvl>
    <w:lvl w:ilvl="1" w:tplc="3E14F0B4" w:tentative="1">
      <w:start w:val="1"/>
      <w:numFmt w:val="bullet"/>
      <w:lvlText w:val="•"/>
      <w:lvlJc w:val="left"/>
      <w:pPr>
        <w:tabs>
          <w:tab w:val="num" w:pos="1440"/>
        </w:tabs>
        <w:ind w:left="1440" w:hanging="360"/>
      </w:pPr>
      <w:rPr>
        <w:rFonts w:ascii="Times New Roman" w:hAnsi="Times New Roman" w:hint="default"/>
      </w:rPr>
    </w:lvl>
    <w:lvl w:ilvl="2" w:tplc="AC388136" w:tentative="1">
      <w:start w:val="1"/>
      <w:numFmt w:val="bullet"/>
      <w:lvlText w:val="•"/>
      <w:lvlJc w:val="left"/>
      <w:pPr>
        <w:tabs>
          <w:tab w:val="num" w:pos="2160"/>
        </w:tabs>
        <w:ind w:left="2160" w:hanging="360"/>
      </w:pPr>
      <w:rPr>
        <w:rFonts w:ascii="Times New Roman" w:hAnsi="Times New Roman" w:hint="default"/>
      </w:rPr>
    </w:lvl>
    <w:lvl w:ilvl="3" w:tplc="87A64D28" w:tentative="1">
      <w:start w:val="1"/>
      <w:numFmt w:val="bullet"/>
      <w:lvlText w:val="•"/>
      <w:lvlJc w:val="left"/>
      <w:pPr>
        <w:tabs>
          <w:tab w:val="num" w:pos="2880"/>
        </w:tabs>
        <w:ind w:left="2880" w:hanging="360"/>
      </w:pPr>
      <w:rPr>
        <w:rFonts w:ascii="Times New Roman" w:hAnsi="Times New Roman" w:hint="default"/>
      </w:rPr>
    </w:lvl>
    <w:lvl w:ilvl="4" w:tplc="7D5EDB40" w:tentative="1">
      <w:start w:val="1"/>
      <w:numFmt w:val="bullet"/>
      <w:lvlText w:val="•"/>
      <w:lvlJc w:val="left"/>
      <w:pPr>
        <w:tabs>
          <w:tab w:val="num" w:pos="3600"/>
        </w:tabs>
        <w:ind w:left="3600" w:hanging="360"/>
      </w:pPr>
      <w:rPr>
        <w:rFonts w:ascii="Times New Roman" w:hAnsi="Times New Roman" w:hint="default"/>
      </w:rPr>
    </w:lvl>
    <w:lvl w:ilvl="5" w:tplc="B2A294B4" w:tentative="1">
      <w:start w:val="1"/>
      <w:numFmt w:val="bullet"/>
      <w:lvlText w:val="•"/>
      <w:lvlJc w:val="left"/>
      <w:pPr>
        <w:tabs>
          <w:tab w:val="num" w:pos="4320"/>
        </w:tabs>
        <w:ind w:left="4320" w:hanging="360"/>
      </w:pPr>
      <w:rPr>
        <w:rFonts w:ascii="Times New Roman" w:hAnsi="Times New Roman" w:hint="default"/>
      </w:rPr>
    </w:lvl>
    <w:lvl w:ilvl="6" w:tplc="36CA5824" w:tentative="1">
      <w:start w:val="1"/>
      <w:numFmt w:val="bullet"/>
      <w:lvlText w:val="•"/>
      <w:lvlJc w:val="left"/>
      <w:pPr>
        <w:tabs>
          <w:tab w:val="num" w:pos="5040"/>
        </w:tabs>
        <w:ind w:left="5040" w:hanging="360"/>
      </w:pPr>
      <w:rPr>
        <w:rFonts w:ascii="Times New Roman" w:hAnsi="Times New Roman" w:hint="default"/>
      </w:rPr>
    </w:lvl>
    <w:lvl w:ilvl="7" w:tplc="C1904DFA" w:tentative="1">
      <w:start w:val="1"/>
      <w:numFmt w:val="bullet"/>
      <w:lvlText w:val="•"/>
      <w:lvlJc w:val="left"/>
      <w:pPr>
        <w:tabs>
          <w:tab w:val="num" w:pos="5760"/>
        </w:tabs>
        <w:ind w:left="5760" w:hanging="360"/>
      </w:pPr>
      <w:rPr>
        <w:rFonts w:ascii="Times New Roman" w:hAnsi="Times New Roman" w:hint="default"/>
      </w:rPr>
    </w:lvl>
    <w:lvl w:ilvl="8" w:tplc="EE86162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D0E6E5F"/>
    <w:multiLevelType w:val="hybridMultilevel"/>
    <w:tmpl w:val="FC0A917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59B134C"/>
    <w:multiLevelType w:val="hybridMultilevel"/>
    <w:tmpl w:val="8E106CAC"/>
    <w:lvl w:ilvl="0" w:tplc="423A32F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6171C04"/>
    <w:multiLevelType w:val="hybridMultilevel"/>
    <w:tmpl w:val="0BEC9DB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6C36800"/>
    <w:multiLevelType w:val="multilevel"/>
    <w:tmpl w:val="38AA3B94"/>
    <w:lvl w:ilvl="0">
      <w:start w:val="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0" w15:restartNumberingAfterBreak="0">
    <w:nsid w:val="78727BDD"/>
    <w:multiLevelType w:val="hybridMultilevel"/>
    <w:tmpl w:val="5400FE2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B5B1A6B"/>
    <w:multiLevelType w:val="hybridMultilevel"/>
    <w:tmpl w:val="8030490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EF37370"/>
    <w:multiLevelType w:val="hybridMultilevel"/>
    <w:tmpl w:val="401A959C"/>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15"/>
  </w:num>
  <w:num w:numId="3">
    <w:abstractNumId w:val="9"/>
  </w:num>
  <w:num w:numId="4">
    <w:abstractNumId w:val="14"/>
  </w:num>
  <w:num w:numId="5">
    <w:abstractNumId w:val="18"/>
  </w:num>
  <w:num w:numId="6">
    <w:abstractNumId w:val="13"/>
  </w:num>
  <w:num w:numId="7">
    <w:abstractNumId w:val="21"/>
  </w:num>
  <w:num w:numId="8">
    <w:abstractNumId w:val="16"/>
  </w:num>
  <w:num w:numId="9">
    <w:abstractNumId w:val="5"/>
  </w:num>
  <w:num w:numId="10">
    <w:abstractNumId w:val="11"/>
  </w:num>
  <w:num w:numId="11">
    <w:abstractNumId w:val="20"/>
  </w:num>
  <w:num w:numId="12">
    <w:abstractNumId w:val="12"/>
  </w:num>
  <w:num w:numId="13">
    <w:abstractNumId w:val="17"/>
  </w:num>
  <w:num w:numId="14">
    <w:abstractNumId w:val="1"/>
  </w:num>
  <w:num w:numId="15">
    <w:abstractNumId w:val="2"/>
  </w:num>
  <w:num w:numId="16">
    <w:abstractNumId w:val="10"/>
  </w:num>
  <w:num w:numId="17">
    <w:abstractNumId w:val="3"/>
  </w:num>
  <w:num w:numId="18">
    <w:abstractNumId w:val="6"/>
  </w:num>
  <w:num w:numId="19">
    <w:abstractNumId w:val="19"/>
  </w:num>
  <w:num w:numId="20">
    <w:abstractNumId w:val="22"/>
  </w:num>
  <w:num w:numId="21">
    <w:abstractNumId w:val="4"/>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B3"/>
    <w:rsid w:val="0001076D"/>
    <w:rsid w:val="000459CB"/>
    <w:rsid w:val="0008368F"/>
    <w:rsid w:val="0008677F"/>
    <w:rsid w:val="00091A6B"/>
    <w:rsid w:val="000D075B"/>
    <w:rsid w:val="00105B33"/>
    <w:rsid w:val="00163604"/>
    <w:rsid w:val="001B68DE"/>
    <w:rsid w:val="001C5D4A"/>
    <w:rsid w:val="001C6033"/>
    <w:rsid w:val="001F19A0"/>
    <w:rsid w:val="001F2E24"/>
    <w:rsid w:val="00202EF0"/>
    <w:rsid w:val="002037AB"/>
    <w:rsid w:val="00221193"/>
    <w:rsid w:val="002222AA"/>
    <w:rsid w:val="00323845"/>
    <w:rsid w:val="00360C7B"/>
    <w:rsid w:val="00365875"/>
    <w:rsid w:val="0037667D"/>
    <w:rsid w:val="003E3A84"/>
    <w:rsid w:val="00425586"/>
    <w:rsid w:val="0043074F"/>
    <w:rsid w:val="0043798A"/>
    <w:rsid w:val="00437AA6"/>
    <w:rsid w:val="00495FD4"/>
    <w:rsid w:val="004B4D03"/>
    <w:rsid w:val="004E7B7F"/>
    <w:rsid w:val="0050406F"/>
    <w:rsid w:val="00527CE5"/>
    <w:rsid w:val="00553F90"/>
    <w:rsid w:val="00554439"/>
    <w:rsid w:val="00587180"/>
    <w:rsid w:val="005E5175"/>
    <w:rsid w:val="005E6100"/>
    <w:rsid w:val="00683CEC"/>
    <w:rsid w:val="00683FE3"/>
    <w:rsid w:val="006B061B"/>
    <w:rsid w:val="006F6FCE"/>
    <w:rsid w:val="00712D55"/>
    <w:rsid w:val="007A5741"/>
    <w:rsid w:val="007A6020"/>
    <w:rsid w:val="007C3A8D"/>
    <w:rsid w:val="00801F34"/>
    <w:rsid w:val="00846AF3"/>
    <w:rsid w:val="00876BCF"/>
    <w:rsid w:val="008876B3"/>
    <w:rsid w:val="008A40C7"/>
    <w:rsid w:val="008E1634"/>
    <w:rsid w:val="00911FE9"/>
    <w:rsid w:val="00956115"/>
    <w:rsid w:val="00981B15"/>
    <w:rsid w:val="00984784"/>
    <w:rsid w:val="00992F71"/>
    <w:rsid w:val="00A30C86"/>
    <w:rsid w:val="00A64D57"/>
    <w:rsid w:val="00A90F2B"/>
    <w:rsid w:val="00B312E4"/>
    <w:rsid w:val="00B51141"/>
    <w:rsid w:val="00B869E5"/>
    <w:rsid w:val="00B93784"/>
    <w:rsid w:val="00BA498F"/>
    <w:rsid w:val="00BB27C7"/>
    <w:rsid w:val="00C03C32"/>
    <w:rsid w:val="00C13582"/>
    <w:rsid w:val="00C1417E"/>
    <w:rsid w:val="00C65866"/>
    <w:rsid w:val="00C714EA"/>
    <w:rsid w:val="00C8191D"/>
    <w:rsid w:val="00C93B5B"/>
    <w:rsid w:val="00CD0222"/>
    <w:rsid w:val="00CD2C37"/>
    <w:rsid w:val="00D10E11"/>
    <w:rsid w:val="00D46C14"/>
    <w:rsid w:val="00D54FAB"/>
    <w:rsid w:val="00D81CB8"/>
    <w:rsid w:val="00DB0622"/>
    <w:rsid w:val="00DC11DF"/>
    <w:rsid w:val="00DC59D7"/>
    <w:rsid w:val="00E1668F"/>
    <w:rsid w:val="00E60998"/>
    <w:rsid w:val="00E83FA5"/>
    <w:rsid w:val="00F50760"/>
    <w:rsid w:val="00F54423"/>
    <w:rsid w:val="00F67A1D"/>
    <w:rsid w:val="00F7078F"/>
    <w:rsid w:val="00F94257"/>
    <w:rsid w:val="00FB38D4"/>
    <w:rsid w:val="00FF126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2ED613-C862-41B3-91F8-25F49E57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F2B"/>
    <w:pPr>
      <w:spacing w:after="200" w:line="276" w:lineRule="auto"/>
    </w:pPr>
    <w:rPr>
      <w:lang w:eastAsia="en-US"/>
    </w:rPr>
  </w:style>
  <w:style w:type="paragraph" w:styleId="1">
    <w:name w:val="heading 1"/>
    <w:basedOn w:val="a"/>
    <w:link w:val="10"/>
    <w:uiPriority w:val="99"/>
    <w:qFormat/>
    <w:rsid w:val="001B68D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B68DE"/>
    <w:rPr>
      <w:rFonts w:ascii="Times New Roman" w:hAnsi="Times New Roman" w:cs="Times New Roman"/>
      <w:b/>
      <w:bCs/>
      <w:kern w:val="36"/>
      <w:sz w:val="48"/>
      <w:szCs w:val="48"/>
      <w:lang w:eastAsia="ru-RU"/>
    </w:rPr>
  </w:style>
  <w:style w:type="paragraph" w:styleId="a3">
    <w:name w:val="List Paragraph"/>
    <w:basedOn w:val="a"/>
    <w:uiPriority w:val="99"/>
    <w:qFormat/>
    <w:rsid w:val="008876B3"/>
    <w:pPr>
      <w:ind w:left="720"/>
      <w:contextualSpacing/>
    </w:pPr>
  </w:style>
  <w:style w:type="table" w:styleId="a4">
    <w:name w:val="Table Grid"/>
    <w:basedOn w:val="a1"/>
    <w:uiPriority w:val="99"/>
    <w:rsid w:val="00202E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rsid w:val="00FF12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FF1261"/>
    <w:rPr>
      <w:rFonts w:ascii="Tahoma" w:hAnsi="Tahoma" w:cs="Tahoma"/>
      <w:sz w:val="16"/>
      <w:szCs w:val="16"/>
    </w:rPr>
  </w:style>
  <w:style w:type="paragraph" w:styleId="a7">
    <w:name w:val="header"/>
    <w:basedOn w:val="a"/>
    <w:link w:val="a8"/>
    <w:uiPriority w:val="99"/>
    <w:semiHidden/>
    <w:rsid w:val="00DC59D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DC59D7"/>
    <w:rPr>
      <w:rFonts w:cs="Times New Roman"/>
    </w:rPr>
  </w:style>
  <w:style w:type="paragraph" w:styleId="a9">
    <w:name w:val="footer"/>
    <w:basedOn w:val="a"/>
    <w:link w:val="aa"/>
    <w:uiPriority w:val="99"/>
    <w:semiHidden/>
    <w:rsid w:val="00DC59D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DC59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86372">
      <w:marLeft w:val="0"/>
      <w:marRight w:val="0"/>
      <w:marTop w:val="0"/>
      <w:marBottom w:val="0"/>
      <w:divBdr>
        <w:top w:val="none" w:sz="0" w:space="0" w:color="auto"/>
        <w:left w:val="none" w:sz="0" w:space="0" w:color="auto"/>
        <w:bottom w:val="none" w:sz="0" w:space="0" w:color="auto"/>
        <w:right w:val="none" w:sz="0" w:space="0" w:color="auto"/>
      </w:divBdr>
      <w:divsChild>
        <w:div w:id="422186374">
          <w:marLeft w:val="547"/>
          <w:marRight w:val="0"/>
          <w:marTop w:val="0"/>
          <w:marBottom w:val="0"/>
          <w:divBdr>
            <w:top w:val="none" w:sz="0" w:space="0" w:color="auto"/>
            <w:left w:val="none" w:sz="0" w:space="0" w:color="auto"/>
            <w:bottom w:val="none" w:sz="0" w:space="0" w:color="auto"/>
            <w:right w:val="none" w:sz="0" w:space="0" w:color="auto"/>
          </w:divBdr>
        </w:div>
      </w:divsChild>
    </w:div>
    <w:div w:id="422186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B0491D-688A-4D6B-A2B9-DECB767F74A8}" type="doc">
      <dgm:prSet loTypeId="urn:microsoft.com/office/officeart/2005/8/layout/hierarchy3" loCatId="hierarchy" qsTypeId="urn:microsoft.com/office/officeart/2005/8/quickstyle/simple1#1" qsCatId="simple" csTypeId="urn:microsoft.com/office/officeart/2005/8/colors/accent1_2#1" csCatId="accent1" phldr="1"/>
      <dgm:spPr/>
      <dgm:t>
        <a:bodyPr/>
        <a:lstStyle/>
        <a:p>
          <a:endParaRPr lang="ru-RU"/>
        </a:p>
      </dgm:t>
    </dgm:pt>
    <dgm:pt modelId="{3C2DE91E-42BD-4A27-BA10-783CB727B252}">
      <dgm:prSet phldrT="[Текст]"/>
      <dgm:spPr/>
      <dgm:t>
        <a:bodyPr/>
        <a:lstStyle/>
        <a:p>
          <a:r>
            <a:rPr lang="ru-RU"/>
            <a:t>вероятностные методы</a:t>
          </a:r>
        </a:p>
      </dgm:t>
    </dgm:pt>
    <dgm:pt modelId="{3CA9F581-4F0D-41CC-9D81-012F7B83B482}" type="parTrans" cxnId="{5A8886D7-A520-489C-B88F-83EB45DF9822}">
      <dgm:prSet/>
      <dgm:spPr/>
      <dgm:t>
        <a:bodyPr/>
        <a:lstStyle/>
        <a:p>
          <a:endParaRPr lang="ru-RU"/>
        </a:p>
      </dgm:t>
    </dgm:pt>
    <dgm:pt modelId="{F35DA580-286F-4F51-8259-46CD8E60E568}" type="sibTrans" cxnId="{5A8886D7-A520-489C-B88F-83EB45DF9822}">
      <dgm:prSet/>
      <dgm:spPr/>
      <dgm:t>
        <a:bodyPr/>
        <a:lstStyle/>
        <a:p>
          <a:endParaRPr lang="ru-RU"/>
        </a:p>
      </dgm:t>
    </dgm:pt>
    <dgm:pt modelId="{B4E017AB-7484-4C40-A6B7-CD183E17B41F}">
      <dgm:prSet phldrT="[Текст]"/>
      <dgm:spPr/>
      <dgm:t>
        <a:bodyPr/>
        <a:lstStyle/>
        <a:p>
          <a:r>
            <a:rPr lang="ru-RU"/>
            <a:t>простой случайный отбор</a:t>
          </a:r>
        </a:p>
      </dgm:t>
    </dgm:pt>
    <dgm:pt modelId="{76FDD6AD-19B4-4BF6-B632-269A79BFA835}" type="parTrans" cxnId="{411466F4-A2E8-4980-9D32-AE2C7072F740}">
      <dgm:prSet/>
      <dgm:spPr/>
      <dgm:t>
        <a:bodyPr/>
        <a:lstStyle/>
        <a:p>
          <a:endParaRPr lang="ru-RU"/>
        </a:p>
      </dgm:t>
    </dgm:pt>
    <dgm:pt modelId="{367E674A-8B91-4517-A0B1-DADBA25F4D4B}" type="sibTrans" cxnId="{411466F4-A2E8-4980-9D32-AE2C7072F740}">
      <dgm:prSet/>
      <dgm:spPr/>
      <dgm:t>
        <a:bodyPr/>
        <a:lstStyle/>
        <a:p>
          <a:endParaRPr lang="ru-RU"/>
        </a:p>
      </dgm:t>
    </dgm:pt>
    <dgm:pt modelId="{5516B638-8937-4FDD-BAEF-61FC08346E58}">
      <dgm:prSet phldrT="[Текст]"/>
      <dgm:spPr/>
      <dgm:t>
        <a:bodyPr/>
        <a:lstStyle/>
        <a:p>
          <a:r>
            <a:rPr lang="ru-RU"/>
            <a:t>стратофицированный отбор</a:t>
          </a:r>
        </a:p>
      </dgm:t>
    </dgm:pt>
    <dgm:pt modelId="{1E3E233B-5EE4-43A7-8C22-32B7BE9D95C3}" type="parTrans" cxnId="{0F53DE9C-AF28-4333-80DB-94147259A17D}">
      <dgm:prSet/>
      <dgm:spPr/>
      <dgm:t>
        <a:bodyPr/>
        <a:lstStyle/>
        <a:p>
          <a:endParaRPr lang="ru-RU"/>
        </a:p>
      </dgm:t>
    </dgm:pt>
    <dgm:pt modelId="{24F35A59-1E04-43C9-B66D-EDFAC85B938E}" type="sibTrans" cxnId="{0F53DE9C-AF28-4333-80DB-94147259A17D}">
      <dgm:prSet/>
      <dgm:spPr/>
      <dgm:t>
        <a:bodyPr/>
        <a:lstStyle/>
        <a:p>
          <a:endParaRPr lang="ru-RU"/>
        </a:p>
      </dgm:t>
    </dgm:pt>
    <dgm:pt modelId="{0008DC7F-16EF-44E3-8CBF-27375D9C5B10}">
      <dgm:prSet phldrT="[Текст]"/>
      <dgm:spPr/>
      <dgm:t>
        <a:bodyPr/>
        <a:lstStyle/>
        <a:p>
          <a:r>
            <a:rPr lang="ru-RU"/>
            <a:t>невероятностные методы</a:t>
          </a:r>
        </a:p>
      </dgm:t>
    </dgm:pt>
    <dgm:pt modelId="{81B5E351-96CC-4BD8-8F34-B632062D4DBA}" type="parTrans" cxnId="{C4E4FD9D-1028-4618-A64E-6DB864024E8B}">
      <dgm:prSet/>
      <dgm:spPr/>
      <dgm:t>
        <a:bodyPr/>
        <a:lstStyle/>
        <a:p>
          <a:endParaRPr lang="ru-RU"/>
        </a:p>
      </dgm:t>
    </dgm:pt>
    <dgm:pt modelId="{DA5B97F2-4F88-42FE-8B10-5FDCE147165C}" type="sibTrans" cxnId="{C4E4FD9D-1028-4618-A64E-6DB864024E8B}">
      <dgm:prSet/>
      <dgm:spPr/>
      <dgm:t>
        <a:bodyPr/>
        <a:lstStyle/>
        <a:p>
          <a:endParaRPr lang="ru-RU"/>
        </a:p>
      </dgm:t>
    </dgm:pt>
    <dgm:pt modelId="{77A325D9-182F-4EDC-ACDA-741BB4E37A7A}">
      <dgm:prSet phldrT="[Текст]"/>
      <dgm:spPr/>
      <dgm:t>
        <a:bodyPr/>
        <a:lstStyle/>
        <a:p>
          <a:r>
            <a:rPr lang="ru-RU"/>
            <a:t>метод квотного выбора</a:t>
          </a:r>
        </a:p>
      </dgm:t>
    </dgm:pt>
    <dgm:pt modelId="{2B29C276-E5EC-4BA1-8A84-D13125B45CB5}" type="parTrans" cxnId="{9E09C423-F0B9-424D-B2C7-7B4BC2661F69}">
      <dgm:prSet/>
      <dgm:spPr/>
      <dgm:t>
        <a:bodyPr/>
        <a:lstStyle/>
        <a:p>
          <a:endParaRPr lang="ru-RU"/>
        </a:p>
      </dgm:t>
    </dgm:pt>
    <dgm:pt modelId="{D023F6FE-927E-4FC8-ACEF-17D222B5A64E}" type="sibTrans" cxnId="{9E09C423-F0B9-424D-B2C7-7B4BC2661F69}">
      <dgm:prSet/>
      <dgm:spPr/>
      <dgm:t>
        <a:bodyPr/>
        <a:lstStyle/>
        <a:p>
          <a:endParaRPr lang="ru-RU"/>
        </a:p>
      </dgm:t>
    </dgm:pt>
    <dgm:pt modelId="{BD8C1F24-31C3-4ECC-9846-3F6F75E6D254}">
      <dgm:prSet phldrT="[Текст]"/>
      <dgm:spPr/>
      <dgm:t>
        <a:bodyPr/>
        <a:lstStyle/>
        <a:p>
          <a:r>
            <a:rPr lang="ru-RU"/>
            <a:t>метод типичных представителей</a:t>
          </a:r>
        </a:p>
      </dgm:t>
    </dgm:pt>
    <dgm:pt modelId="{AA42DB35-257C-459A-A1A8-A6E7F62233F1}" type="parTrans" cxnId="{AF75B48F-A984-426F-9CB6-8CE424DB262A}">
      <dgm:prSet/>
      <dgm:spPr/>
      <dgm:t>
        <a:bodyPr/>
        <a:lstStyle/>
        <a:p>
          <a:endParaRPr lang="ru-RU"/>
        </a:p>
      </dgm:t>
    </dgm:pt>
    <dgm:pt modelId="{4FFA380B-7482-4266-AE29-93BB4EF117C9}" type="sibTrans" cxnId="{AF75B48F-A984-426F-9CB6-8CE424DB262A}">
      <dgm:prSet/>
      <dgm:spPr/>
      <dgm:t>
        <a:bodyPr/>
        <a:lstStyle/>
        <a:p>
          <a:endParaRPr lang="ru-RU"/>
        </a:p>
      </dgm:t>
    </dgm:pt>
    <dgm:pt modelId="{37FEB7A9-42CF-4EFE-BB3E-62C354DE7213}">
      <dgm:prSet/>
      <dgm:spPr/>
      <dgm:t>
        <a:bodyPr/>
        <a:lstStyle/>
        <a:p>
          <a:r>
            <a:rPr lang="ru-RU"/>
            <a:t>районированный отбор</a:t>
          </a:r>
        </a:p>
      </dgm:t>
    </dgm:pt>
    <dgm:pt modelId="{304B86EC-383C-4BEA-BCBE-1BB270EF72BE}" type="parTrans" cxnId="{26889E29-DDC1-4A3B-BD91-104663B4C9D8}">
      <dgm:prSet/>
      <dgm:spPr/>
      <dgm:t>
        <a:bodyPr/>
        <a:lstStyle/>
        <a:p>
          <a:endParaRPr lang="ru-RU"/>
        </a:p>
      </dgm:t>
    </dgm:pt>
    <dgm:pt modelId="{D74455CF-43D7-4F5D-9038-0BE762C57000}" type="sibTrans" cxnId="{26889E29-DDC1-4A3B-BD91-104663B4C9D8}">
      <dgm:prSet/>
      <dgm:spPr/>
      <dgm:t>
        <a:bodyPr/>
        <a:lstStyle/>
        <a:p>
          <a:endParaRPr lang="ru-RU"/>
        </a:p>
      </dgm:t>
    </dgm:pt>
    <dgm:pt modelId="{AD328FFE-A34B-4DFC-8835-D4440246BDFF}">
      <dgm:prSet/>
      <dgm:spPr/>
      <dgm:t>
        <a:bodyPr/>
        <a:lstStyle/>
        <a:p>
          <a:r>
            <a:rPr lang="ru-RU"/>
            <a:t>систематический отбор</a:t>
          </a:r>
        </a:p>
      </dgm:t>
    </dgm:pt>
    <dgm:pt modelId="{5AF260EF-BE67-4725-838B-AB8C6FFB1E8C}" type="parTrans" cxnId="{292D73C0-3D54-4BE5-8BD3-10679CD3D739}">
      <dgm:prSet/>
      <dgm:spPr/>
      <dgm:t>
        <a:bodyPr/>
        <a:lstStyle/>
        <a:p>
          <a:endParaRPr lang="ru-RU"/>
        </a:p>
      </dgm:t>
    </dgm:pt>
    <dgm:pt modelId="{830154F3-6695-4CD7-9D55-D5484A150AF0}" type="sibTrans" cxnId="{292D73C0-3D54-4BE5-8BD3-10679CD3D739}">
      <dgm:prSet/>
      <dgm:spPr/>
      <dgm:t>
        <a:bodyPr/>
        <a:lstStyle/>
        <a:p>
          <a:endParaRPr lang="ru-RU"/>
        </a:p>
      </dgm:t>
    </dgm:pt>
    <dgm:pt modelId="{1B3D8751-4B2D-4419-8570-F5091245910E}">
      <dgm:prSet/>
      <dgm:spPr/>
      <dgm:t>
        <a:bodyPr/>
        <a:lstStyle/>
        <a:p>
          <a:r>
            <a:rPr lang="ru-RU"/>
            <a:t>гнездовой (кластерный) отбор</a:t>
          </a:r>
        </a:p>
      </dgm:t>
    </dgm:pt>
    <dgm:pt modelId="{D18469A5-6A08-4A49-AB34-AE9CA0D5700B}" type="parTrans" cxnId="{569DBA58-46DB-4FF7-9D96-B18BE84B3C69}">
      <dgm:prSet/>
      <dgm:spPr/>
      <dgm:t>
        <a:bodyPr/>
        <a:lstStyle/>
        <a:p>
          <a:endParaRPr lang="ru-RU"/>
        </a:p>
      </dgm:t>
    </dgm:pt>
    <dgm:pt modelId="{A97BFF27-455E-46FA-A5F1-5C0F3B8916F3}" type="sibTrans" cxnId="{569DBA58-46DB-4FF7-9D96-B18BE84B3C69}">
      <dgm:prSet/>
      <dgm:spPr/>
      <dgm:t>
        <a:bodyPr/>
        <a:lstStyle/>
        <a:p>
          <a:endParaRPr lang="ru-RU"/>
        </a:p>
      </dgm:t>
    </dgm:pt>
    <dgm:pt modelId="{CA637230-C6E2-4FA5-BA61-B978843BD6E6}">
      <dgm:prSet/>
      <dgm:spPr/>
      <dgm:t>
        <a:bodyPr/>
        <a:lstStyle/>
        <a:p>
          <a:r>
            <a:rPr lang="ru-RU"/>
            <a:t>метод "снежного кома"</a:t>
          </a:r>
        </a:p>
      </dgm:t>
    </dgm:pt>
    <dgm:pt modelId="{67420BDF-7264-41A0-8420-08BCE76DBB75}" type="parTrans" cxnId="{7142CD84-F9AE-4D8E-8F13-C8A3305D5E98}">
      <dgm:prSet/>
      <dgm:spPr/>
      <dgm:t>
        <a:bodyPr/>
        <a:lstStyle/>
        <a:p>
          <a:endParaRPr lang="ru-RU"/>
        </a:p>
      </dgm:t>
    </dgm:pt>
    <dgm:pt modelId="{E2393E1A-3503-491E-87BD-AC633E75FAC5}" type="sibTrans" cxnId="{7142CD84-F9AE-4D8E-8F13-C8A3305D5E98}">
      <dgm:prSet/>
      <dgm:spPr/>
      <dgm:t>
        <a:bodyPr/>
        <a:lstStyle/>
        <a:p>
          <a:endParaRPr lang="ru-RU"/>
        </a:p>
      </dgm:t>
    </dgm:pt>
    <dgm:pt modelId="{A58A08F8-9277-4389-863F-06360833E7F1}" type="pres">
      <dgm:prSet presAssocID="{DAB0491D-688A-4D6B-A2B9-DECB767F74A8}" presName="diagram" presStyleCnt="0">
        <dgm:presLayoutVars>
          <dgm:chPref val="1"/>
          <dgm:dir/>
          <dgm:animOne val="branch"/>
          <dgm:animLvl val="lvl"/>
          <dgm:resizeHandles/>
        </dgm:presLayoutVars>
      </dgm:prSet>
      <dgm:spPr/>
      <dgm:t>
        <a:bodyPr/>
        <a:lstStyle/>
        <a:p>
          <a:endParaRPr lang="ru-RU"/>
        </a:p>
      </dgm:t>
    </dgm:pt>
    <dgm:pt modelId="{5EAA9A2E-2615-4DBC-8522-308314A86BB9}" type="pres">
      <dgm:prSet presAssocID="{3C2DE91E-42BD-4A27-BA10-783CB727B252}" presName="root" presStyleCnt="0"/>
      <dgm:spPr/>
    </dgm:pt>
    <dgm:pt modelId="{F4C78130-B963-41ED-AAC2-B6BB5C0F3168}" type="pres">
      <dgm:prSet presAssocID="{3C2DE91E-42BD-4A27-BA10-783CB727B252}" presName="rootComposite" presStyleCnt="0"/>
      <dgm:spPr/>
    </dgm:pt>
    <dgm:pt modelId="{F12913CF-1448-44BE-9399-794E5443DD7D}" type="pres">
      <dgm:prSet presAssocID="{3C2DE91E-42BD-4A27-BA10-783CB727B252}" presName="rootText" presStyleLbl="node1" presStyleIdx="0" presStyleCnt="2"/>
      <dgm:spPr/>
      <dgm:t>
        <a:bodyPr/>
        <a:lstStyle/>
        <a:p>
          <a:endParaRPr lang="ru-RU"/>
        </a:p>
      </dgm:t>
    </dgm:pt>
    <dgm:pt modelId="{64BEFDD5-D260-4459-BD24-6B4F9C22AAD5}" type="pres">
      <dgm:prSet presAssocID="{3C2DE91E-42BD-4A27-BA10-783CB727B252}" presName="rootConnector" presStyleLbl="node1" presStyleIdx="0" presStyleCnt="2"/>
      <dgm:spPr/>
      <dgm:t>
        <a:bodyPr/>
        <a:lstStyle/>
        <a:p>
          <a:endParaRPr lang="ru-RU"/>
        </a:p>
      </dgm:t>
    </dgm:pt>
    <dgm:pt modelId="{612F122F-D14A-4053-BB3A-C3612A997067}" type="pres">
      <dgm:prSet presAssocID="{3C2DE91E-42BD-4A27-BA10-783CB727B252}" presName="childShape" presStyleCnt="0"/>
      <dgm:spPr/>
    </dgm:pt>
    <dgm:pt modelId="{BB4A43C6-6A11-4C98-8458-F734EFD724C9}" type="pres">
      <dgm:prSet presAssocID="{76FDD6AD-19B4-4BF6-B632-269A79BFA835}" presName="Name13" presStyleLbl="parChTrans1D2" presStyleIdx="0" presStyleCnt="8"/>
      <dgm:spPr/>
      <dgm:t>
        <a:bodyPr/>
        <a:lstStyle/>
        <a:p>
          <a:endParaRPr lang="ru-RU"/>
        </a:p>
      </dgm:t>
    </dgm:pt>
    <dgm:pt modelId="{171D49A0-97DF-4A8E-A540-E14428F6C92F}" type="pres">
      <dgm:prSet presAssocID="{B4E017AB-7484-4C40-A6B7-CD183E17B41F}" presName="childText" presStyleLbl="bgAcc1" presStyleIdx="0" presStyleCnt="8">
        <dgm:presLayoutVars>
          <dgm:bulletEnabled val="1"/>
        </dgm:presLayoutVars>
      </dgm:prSet>
      <dgm:spPr/>
      <dgm:t>
        <a:bodyPr/>
        <a:lstStyle/>
        <a:p>
          <a:endParaRPr lang="ru-RU"/>
        </a:p>
      </dgm:t>
    </dgm:pt>
    <dgm:pt modelId="{629FE00C-48C3-4EAA-9638-95CD8C904A51}" type="pres">
      <dgm:prSet presAssocID="{1E3E233B-5EE4-43A7-8C22-32B7BE9D95C3}" presName="Name13" presStyleLbl="parChTrans1D2" presStyleIdx="1" presStyleCnt="8"/>
      <dgm:spPr/>
      <dgm:t>
        <a:bodyPr/>
        <a:lstStyle/>
        <a:p>
          <a:endParaRPr lang="ru-RU"/>
        </a:p>
      </dgm:t>
    </dgm:pt>
    <dgm:pt modelId="{EC28AEDF-A768-4291-9101-2BC96098C43A}" type="pres">
      <dgm:prSet presAssocID="{5516B638-8937-4FDD-BAEF-61FC08346E58}" presName="childText" presStyleLbl="bgAcc1" presStyleIdx="1" presStyleCnt="8">
        <dgm:presLayoutVars>
          <dgm:bulletEnabled val="1"/>
        </dgm:presLayoutVars>
      </dgm:prSet>
      <dgm:spPr/>
      <dgm:t>
        <a:bodyPr/>
        <a:lstStyle/>
        <a:p>
          <a:endParaRPr lang="ru-RU"/>
        </a:p>
      </dgm:t>
    </dgm:pt>
    <dgm:pt modelId="{F433D32E-9521-460F-B139-D6913B61C610}" type="pres">
      <dgm:prSet presAssocID="{304B86EC-383C-4BEA-BCBE-1BB270EF72BE}" presName="Name13" presStyleLbl="parChTrans1D2" presStyleIdx="2" presStyleCnt="8"/>
      <dgm:spPr/>
      <dgm:t>
        <a:bodyPr/>
        <a:lstStyle/>
        <a:p>
          <a:endParaRPr lang="ru-RU"/>
        </a:p>
      </dgm:t>
    </dgm:pt>
    <dgm:pt modelId="{489CBA6F-3E1E-41C2-8F80-42496708727F}" type="pres">
      <dgm:prSet presAssocID="{37FEB7A9-42CF-4EFE-BB3E-62C354DE7213}" presName="childText" presStyleLbl="bgAcc1" presStyleIdx="2" presStyleCnt="8">
        <dgm:presLayoutVars>
          <dgm:bulletEnabled val="1"/>
        </dgm:presLayoutVars>
      </dgm:prSet>
      <dgm:spPr/>
      <dgm:t>
        <a:bodyPr/>
        <a:lstStyle/>
        <a:p>
          <a:endParaRPr lang="ru-RU"/>
        </a:p>
      </dgm:t>
    </dgm:pt>
    <dgm:pt modelId="{FA477A6F-53F8-49B5-90EB-CE4CEE0EFCE8}" type="pres">
      <dgm:prSet presAssocID="{5AF260EF-BE67-4725-838B-AB8C6FFB1E8C}" presName="Name13" presStyleLbl="parChTrans1D2" presStyleIdx="3" presStyleCnt="8"/>
      <dgm:spPr/>
      <dgm:t>
        <a:bodyPr/>
        <a:lstStyle/>
        <a:p>
          <a:endParaRPr lang="ru-RU"/>
        </a:p>
      </dgm:t>
    </dgm:pt>
    <dgm:pt modelId="{02922E92-1A3F-47C1-AB4D-40E3AC586992}" type="pres">
      <dgm:prSet presAssocID="{AD328FFE-A34B-4DFC-8835-D4440246BDFF}" presName="childText" presStyleLbl="bgAcc1" presStyleIdx="3" presStyleCnt="8">
        <dgm:presLayoutVars>
          <dgm:bulletEnabled val="1"/>
        </dgm:presLayoutVars>
      </dgm:prSet>
      <dgm:spPr/>
      <dgm:t>
        <a:bodyPr/>
        <a:lstStyle/>
        <a:p>
          <a:endParaRPr lang="ru-RU"/>
        </a:p>
      </dgm:t>
    </dgm:pt>
    <dgm:pt modelId="{5935EA49-F7C6-4774-AF2B-078529972D9B}" type="pres">
      <dgm:prSet presAssocID="{D18469A5-6A08-4A49-AB34-AE9CA0D5700B}" presName="Name13" presStyleLbl="parChTrans1D2" presStyleIdx="4" presStyleCnt="8"/>
      <dgm:spPr/>
      <dgm:t>
        <a:bodyPr/>
        <a:lstStyle/>
        <a:p>
          <a:endParaRPr lang="ru-RU"/>
        </a:p>
      </dgm:t>
    </dgm:pt>
    <dgm:pt modelId="{0B18D02F-EE80-4B2D-A083-E61A903B7CF8}" type="pres">
      <dgm:prSet presAssocID="{1B3D8751-4B2D-4419-8570-F5091245910E}" presName="childText" presStyleLbl="bgAcc1" presStyleIdx="4" presStyleCnt="8">
        <dgm:presLayoutVars>
          <dgm:bulletEnabled val="1"/>
        </dgm:presLayoutVars>
      </dgm:prSet>
      <dgm:spPr/>
      <dgm:t>
        <a:bodyPr/>
        <a:lstStyle/>
        <a:p>
          <a:endParaRPr lang="ru-RU"/>
        </a:p>
      </dgm:t>
    </dgm:pt>
    <dgm:pt modelId="{1548C774-5067-46C4-B83D-28AA1A51773E}" type="pres">
      <dgm:prSet presAssocID="{0008DC7F-16EF-44E3-8CBF-27375D9C5B10}" presName="root" presStyleCnt="0"/>
      <dgm:spPr/>
    </dgm:pt>
    <dgm:pt modelId="{A54DA6CA-7495-47A3-9E4B-B9B218032D7B}" type="pres">
      <dgm:prSet presAssocID="{0008DC7F-16EF-44E3-8CBF-27375D9C5B10}" presName="rootComposite" presStyleCnt="0"/>
      <dgm:spPr/>
    </dgm:pt>
    <dgm:pt modelId="{5BF41168-A26F-4B16-9A95-9804ECA734F6}" type="pres">
      <dgm:prSet presAssocID="{0008DC7F-16EF-44E3-8CBF-27375D9C5B10}" presName="rootText" presStyleLbl="node1" presStyleIdx="1" presStyleCnt="2"/>
      <dgm:spPr/>
      <dgm:t>
        <a:bodyPr/>
        <a:lstStyle/>
        <a:p>
          <a:endParaRPr lang="ru-RU"/>
        </a:p>
      </dgm:t>
    </dgm:pt>
    <dgm:pt modelId="{188FF9F9-0514-428A-A4A2-EEBA397C67A0}" type="pres">
      <dgm:prSet presAssocID="{0008DC7F-16EF-44E3-8CBF-27375D9C5B10}" presName="rootConnector" presStyleLbl="node1" presStyleIdx="1" presStyleCnt="2"/>
      <dgm:spPr/>
      <dgm:t>
        <a:bodyPr/>
        <a:lstStyle/>
        <a:p>
          <a:endParaRPr lang="ru-RU"/>
        </a:p>
      </dgm:t>
    </dgm:pt>
    <dgm:pt modelId="{747E5367-3980-436F-B6C5-D4E592139902}" type="pres">
      <dgm:prSet presAssocID="{0008DC7F-16EF-44E3-8CBF-27375D9C5B10}" presName="childShape" presStyleCnt="0"/>
      <dgm:spPr/>
    </dgm:pt>
    <dgm:pt modelId="{32BF79E4-9A21-46B0-8A90-35929BE37C82}" type="pres">
      <dgm:prSet presAssocID="{2B29C276-E5EC-4BA1-8A84-D13125B45CB5}" presName="Name13" presStyleLbl="parChTrans1D2" presStyleIdx="5" presStyleCnt="8"/>
      <dgm:spPr/>
      <dgm:t>
        <a:bodyPr/>
        <a:lstStyle/>
        <a:p>
          <a:endParaRPr lang="ru-RU"/>
        </a:p>
      </dgm:t>
    </dgm:pt>
    <dgm:pt modelId="{4F5952D0-37DD-47EA-A74E-F1F1A7848CFE}" type="pres">
      <dgm:prSet presAssocID="{77A325D9-182F-4EDC-ACDA-741BB4E37A7A}" presName="childText" presStyleLbl="bgAcc1" presStyleIdx="5" presStyleCnt="8">
        <dgm:presLayoutVars>
          <dgm:bulletEnabled val="1"/>
        </dgm:presLayoutVars>
      </dgm:prSet>
      <dgm:spPr/>
      <dgm:t>
        <a:bodyPr/>
        <a:lstStyle/>
        <a:p>
          <a:endParaRPr lang="ru-RU"/>
        </a:p>
      </dgm:t>
    </dgm:pt>
    <dgm:pt modelId="{DE67350A-641C-457B-9805-932FF47E9456}" type="pres">
      <dgm:prSet presAssocID="{AA42DB35-257C-459A-A1A8-A6E7F62233F1}" presName="Name13" presStyleLbl="parChTrans1D2" presStyleIdx="6" presStyleCnt="8"/>
      <dgm:spPr/>
      <dgm:t>
        <a:bodyPr/>
        <a:lstStyle/>
        <a:p>
          <a:endParaRPr lang="ru-RU"/>
        </a:p>
      </dgm:t>
    </dgm:pt>
    <dgm:pt modelId="{8ABAA457-17B8-42C4-8D9E-719EEBBAB087}" type="pres">
      <dgm:prSet presAssocID="{BD8C1F24-31C3-4ECC-9846-3F6F75E6D254}" presName="childText" presStyleLbl="bgAcc1" presStyleIdx="6" presStyleCnt="8">
        <dgm:presLayoutVars>
          <dgm:bulletEnabled val="1"/>
        </dgm:presLayoutVars>
      </dgm:prSet>
      <dgm:spPr/>
      <dgm:t>
        <a:bodyPr/>
        <a:lstStyle/>
        <a:p>
          <a:endParaRPr lang="ru-RU"/>
        </a:p>
      </dgm:t>
    </dgm:pt>
    <dgm:pt modelId="{EF686165-CD9E-4202-B3FE-5946CEDC1D9D}" type="pres">
      <dgm:prSet presAssocID="{67420BDF-7264-41A0-8420-08BCE76DBB75}" presName="Name13" presStyleLbl="parChTrans1D2" presStyleIdx="7" presStyleCnt="8"/>
      <dgm:spPr/>
      <dgm:t>
        <a:bodyPr/>
        <a:lstStyle/>
        <a:p>
          <a:endParaRPr lang="ru-RU"/>
        </a:p>
      </dgm:t>
    </dgm:pt>
    <dgm:pt modelId="{47231C9D-5B8C-497F-8291-EE2D21DE33CC}" type="pres">
      <dgm:prSet presAssocID="{CA637230-C6E2-4FA5-BA61-B978843BD6E6}" presName="childText" presStyleLbl="bgAcc1" presStyleIdx="7" presStyleCnt="8">
        <dgm:presLayoutVars>
          <dgm:bulletEnabled val="1"/>
        </dgm:presLayoutVars>
      </dgm:prSet>
      <dgm:spPr/>
      <dgm:t>
        <a:bodyPr/>
        <a:lstStyle/>
        <a:p>
          <a:endParaRPr lang="ru-RU"/>
        </a:p>
      </dgm:t>
    </dgm:pt>
  </dgm:ptLst>
  <dgm:cxnLst>
    <dgm:cxn modelId="{B3538037-9B6A-4A1F-8291-EA547F87D455}" type="presOf" srcId="{304B86EC-383C-4BEA-BCBE-1BB270EF72BE}" destId="{F433D32E-9521-460F-B139-D6913B61C610}" srcOrd="0" destOrd="0" presId="urn:microsoft.com/office/officeart/2005/8/layout/hierarchy3"/>
    <dgm:cxn modelId="{569DBA58-46DB-4FF7-9D96-B18BE84B3C69}" srcId="{3C2DE91E-42BD-4A27-BA10-783CB727B252}" destId="{1B3D8751-4B2D-4419-8570-F5091245910E}" srcOrd="4" destOrd="0" parTransId="{D18469A5-6A08-4A49-AB34-AE9CA0D5700B}" sibTransId="{A97BFF27-455E-46FA-A5F1-5C0F3B8916F3}"/>
    <dgm:cxn modelId="{3B4717C8-A846-423C-8A39-3EBD9B234271}" type="presOf" srcId="{DAB0491D-688A-4D6B-A2B9-DECB767F74A8}" destId="{A58A08F8-9277-4389-863F-06360833E7F1}" srcOrd="0" destOrd="0" presId="urn:microsoft.com/office/officeart/2005/8/layout/hierarchy3"/>
    <dgm:cxn modelId="{88A354A7-574A-45A7-B69E-5446193A6BA2}" type="presOf" srcId="{0008DC7F-16EF-44E3-8CBF-27375D9C5B10}" destId="{5BF41168-A26F-4B16-9A95-9804ECA734F6}" srcOrd="0" destOrd="0" presId="urn:microsoft.com/office/officeart/2005/8/layout/hierarchy3"/>
    <dgm:cxn modelId="{2E473954-B7D5-40F8-A12D-1B709A790EA7}" type="presOf" srcId="{77A325D9-182F-4EDC-ACDA-741BB4E37A7A}" destId="{4F5952D0-37DD-47EA-A74E-F1F1A7848CFE}" srcOrd="0" destOrd="0" presId="urn:microsoft.com/office/officeart/2005/8/layout/hierarchy3"/>
    <dgm:cxn modelId="{1E1A0EB5-4594-456D-BE2A-5CBE800A1740}" type="presOf" srcId="{AD328FFE-A34B-4DFC-8835-D4440246BDFF}" destId="{02922E92-1A3F-47C1-AB4D-40E3AC586992}" srcOrd="0" destOrd="0" presId="urn:microsoft.com/office/officeart/2005/8/layout/hierarchy3"/>
    <dgm:cxn modelId="{9845B7DE-70B1-420B-8CF1-28B22EB0FE32}" type="presOf" srcId="{76FDD6AD-19B4-4BF6-B632-269A79BFA835}" destId="{BB4A43C6-6A11-4C98-8458-F734EFD724C9}" srcOrd="0" destOrd="0" presId="urn:microsoft.com/office/officeart/2005/8/layout/hierarchy3"/>
    <dgm:cxn modelId="{26889E29-DDC1-4A3B-BD91-104663B4C9D8}" srcId="{3C2DE91E-42BD-4A27-BA10-783CB727B252}" destId="{37FEB7A9-42CF-4EFE-BB3E-62C354DE7213}" srcOrd="2" destOrd="0" parTransId="{304B86EC-383C-4BEA-BCBE-1BB270EF72BE}" sibTransId="{D74455CF-43D7-4F5D-9038-0BE762C57000}"/>
    <dgm:cxn modelId="{2B6586FC-D4EB-4A5F-AAAD-0C07EDFC5ACC}" type="presOf" srcId="{3C2DE91E-42BD-4A27-BA10-783CB727B252}" destId="{F12913CF-1448-44BE-9399-794E5443DD7D}" srcOrd="0" destOrd="0" presId="urn:microsoft.com/office/officeart/2005/8/layout/hierarchy3"/>
    <dgm:cxn modelId="{91D34D1B-D6EC-4C87-8754-A90B48336BAB}" type="presOf" srcId="{2B29C276-E5EC-4BA1-8A84-D13125B45CB5}" destId="{32BF79E4-9A21-46B0-8A90-35929BE37C82}" srcOrd="0" destOrd="0" presId="urn:microsoft.com/office/officeart/2005/8/layout/hierarchy3"/>
    <dgm:cxn modelId="{5487444E-E041-41E8-86C9-C2B732037EF4}" type="presOf" srcId="{1E3E233B-5EE4-43A7-8C22-32B7BE9D95C3}" destId="{629FE00C-48C3-4EAA-9638-95CD8C904A51}" srcOrd="0" destOrd="0" presId="urn:microsoft.com/office/officeart/2005/8/layout/hierarchy3"/>
    <dgm:cxn modelId="{02035355-E87B-485D-A5BA-351BF64843E4}" type="presOf" srcId="{1B3D8751-4B2D-4419-8570-F5091245910E}" destId="{0B18D02F-EE80-4B2D-A083-E61A903B7CF8}" srcOrd="0" destOrd="0" presId="urn:microsoft.com/office/officeart/2005/8/layout/hierarchy3"/>
    <dgm:cxn modelId="{292D73C0-3D54-4BE5-8BD3-10679CD3D739}" srcId="{3C2DE91E-42BD-4A27-BA10-783CB727B252}" destId="{AD328FFE-A34B-4DFC-8835-D4440246BDFF}" srcOrd="3" destOrd="0" parTransId="{5AF260EF-BE67-4725-838B-AB8C6FFB1E8C}" sibTransId="{830154F3-6695-4CD7-9D55-D5484A150AF0}"/>
    <dgm:cxn modelId="{5A8886D7-A520-489C-B88F-83EB45DF9822}" srcId="{DAB0491D-688A-4D6B-A2B9-DECB767F74A8}" destId="{3C2DE91E-42BD-4A27-BA10-783CB727B252}" srcOrd="0" destOrd="0" parTransId="{3CA9F581-4F0D-41CC-9D81-012F7B83B482}" sibTransId="{F35DA580-286F-4F51-8259-46CD8E60E568}"/>
    <dgm:cxn modelId="{411466F4-A2E8-4980-9D32-AE2C7072F740}" srcId="{3C2DE91E-42BD-4A27-BA10-783CB727B252}" destId="{B4E017AB-7484-4C40-A6B7-CD183E17B41F}" srcOrd="0" destOrd="0" parTransId="{76FDD6AD-19B4-4BF6-B632-269A79BFA835}" sibTransId="{367E674A-8B91-4517-A0B1-DADBA25F4D4B}"/>
    <dgm:cxn modelId="{DE6B3A9C-BF81-40D4-A4DB-CA8B05A85F71}" type="presOf" srcId="{37FEB7A9-42CF-4EFE-BB3E-62C354DE7213}" destId="{489CBA6F-3E1E-41C2-8F80-42496708727F}" srcOrd="0" destOrd="0" presId="urn:microsoft.com/office/officeart/2005/8/layout/hierarchy3"/>
    <dgm:cxn modelId="{7142CD84-F9AE-4D8E-8F13-C8A3305D5E98}" srcId="{0008DC7F-16EF-44E3-8CBF-27375D9C5B10}" destId="{CA637230-C6E2-4FA5-BA61-B978843BD6E6}" srcOrd="2" destOrd="0" parTransId="{67420BDF-7264-41A0-8420-08BCE76DBB75}" sibTransId="{E2393E1A-3503-491E-87BD-AC633E75FAC5}"/>
    <dgm:cxn modelId="{B108C05D-E50E-4FCA-BD2E-4762287AC2D7}" type="presOf" srcId="{B4E017AB-7484-4C40-A6B7-CD183E17B41F}" destId="{171D49A0-97DF-4A8E-A540-E14428F6C92F}" srcOrd="0" destOrd="0" presId="urn:microsoft.com/office/officeart/2005/8/layout/hierarchy3"/>
    <dgm:cxn modelId="{C6164A22-67D1-47E0-A73A-E32508BE0AEB}" type="presOf" srcId="{AA42DB35-257C-459A-A1A8-A6E7F62233F1}" destId="{DE67350A-641C-457B-9805-932FF47E9456}" srcOrd="0" destOrd="0" presId="urn:microsoft.com/office/officeart/2005/8/layout/hierarchy3"/>
    <dgm:cxn modelId="{96CC70A9-7873-42C0-A6FC-166E478CA396}" type="presOf" srcId="{5AF260EF-BE67-4725-838B-AB8C6FFB1E8C}" destId="{FA477A6F-53F8-49B5-90EB-CE4CEE0EFCE8}" srcOrd="0" destOrd="0" presId="urn:microsoft.com/office/officeart/2005/8/layout/hierarchy3"/>
    <dgm:cxn modelId="{7DC48B8D-8D51-4690-9F44-AED453D0C69C}" type="presOf" srcId="{BD8C1F24-31C3-4ECC-9846-3F6F75E6D254}" destId="{8ABAA457-17B8-42C4-8D9E-719EEBBAB087}" srcOrd="0" destOrd="0" presId="urn:microsoft.com/office/officeart/2005/8/layout/hierarchy3"/>
    <dgm:cxn modelId="{9E09C423-F0B9-424D-B2C7-7B4BC2661F69}" srcId="{0008DC7F-16EF-44E3-8CBF-27375D9C5B10}" destId="{77A325D9-182F-4EDC-ACDA-741BB4E37A7A}" srcOrd="0" destOrd="0" parTransId="{2B29C276-E5EC-4BA1-8A84-D13125B45CB5}" sibTransId="{D023F6FE-927E-4FC8-ACEF-17D222B5A64E}"/>
    <dgm:cxn modelId="{F57AE892-9CE1-40E3-AD98-E6D144075BE5}" type="presOf" srcId="{D18469A5-6A08-4A49-AB34-AE9CA0D5700B}" destId="{5935EA49-F7C6-4774-AF2B-078529972D9B}" srcOrd="0" destOrd="0" presId="urn:microsoft.com/office/officeart/2005/8/layout/hierarchy3"/>
    <dgm:cxn modelId="{37202609-5178-4AC3-8C1B-4416AA9A1738}" type="presOf" srcId="{5516B638-8937-4FDD-BAEF-61FC08346E58}" destId="{EC28AEDF-A768-4291-9101-2BC96098C43A}" srcOrd="0" destOrd="0" presId="urn:microsoft.com/office/officeart/2005/8/layout/hierarchy3"/>
    <dgm:cxn modelId="{AF75B48F-A984-426F-9CB6-8CE424DB262A}" srcId="{0008DC7F-16EF-44E3-8CBF-27375D9C5B10}" destId="{BD8C1F24-31C3-4ECC-9846-3F6F75E6D254}" srcOrd="1" destOrd="0" parTransId="{AA42DB35-257C-459A-A1A8-A6E7F62233F1}" sibTransId="{4FFA380B-7482-4266-AE29-93BB4EF117C9}"/>
    <dgm:cxn modelId="{26475446-03DD-4BFD-BE3B-8A5CE352851E}" type="presOf" srcId="{67420BDF-7264-41A0-8420-08BCE76DBB75}" destId="{EF686165-CD9E-4202-B3FE-5946CEDC1D9D}" srcOrd="0" destOrd="0" presId="urn:microsoft.com/office/officeart/2005/8/layout/hierarchy3"/>
    <dgm:cxn modelId="{D6A6068F-67F4-42EA-8DD6-6B3B1643465A}" type="presOf" srcId="{CA637230-C6E2-4FA5-BA61-B978843BD6E6}" destId="{47231C9D-5B8C-497F-8291-EE2D21DE33CC}" srcOrd="0" destOrd="0" presId="urn:microsoft.com/office/officeart/2005/8/layout/hierarchy3"/>
    <dgm:cxn modelId="{945167FF-1532-45AA-A09A-36A68B1BC586}" type="presOf" srcId="{3C2DE91E-42BD-4A27-BA10-783CB727B252}" destId="{64BEFDD5-D260-4459-BD24-6B4F9C22AAD5}" srcOrd="1" destOrd="0" presId="urn:microsoft.com/office/officeart/2005/8/layout/hierarchy3"/>
    <dgm:cxn modelId="{C4E4FD9D-1028-4618-A64E-6DB864024E8B}" srcId="{DAB0491D-688A-4D6B-A2B9-DECB767F74A8}" destId="{0008DC7F-16EF-44E3-8CBF-27375D9C5B10}" srcOrd="1" destOrd="0" parTransId="{81B5E351-96CC-4BD8-8F34-B632062D4DBA}" sibTransId="{DA5B97F2-4F88-42FE-8B10-5FDCE147165C}"/>
    <dgm:cxn modelId="{F92224A5-1587-482A-8A8F-38C83FD246B4}" type="presOf" srcId="{0008DC7F-16EF-44E3-8CBF-27375D9C5B10}" destId="{188FF9F9-0514-428A-A4A2-EEBA397C67A0}" srcOrd="1" destOrd="0" presId="urn:microsoft.com/office/officeart/2005/8/layout/hierarchy3"/>
    <dgm:cxn modelId="{0F53DE9C-AF28-4333-80DB-94147259A17D}" srcId="{3C2DE91E-42BD-4A27-BA10-783CB727B252}" destId="{5516B638-8937-4FDD-BAEF-61FC08346E58}" srcOrd="1" destOrd="0" parTransId="{1E3E233B-5EE4-43A7-8C22-32B7BE9D95C3}" sibTransId="{24F35A59-1E04-43C9-B66D-EDFAC85B938E}"/>
    <dgm:cxn modelId="{C9D37104-0160-4062-B84E-2F37489A9DC9}" type="presParOf" srcId="{A58A08F8-9277-4389-863F-06360833E7F1}" destId="{5EAA9A2E-2615-4DBC-8522-308314A86BB9}" srcOrd="0" destOrd="0" presId="urn:microsoft.com/office/officeart/2005/8/layout/hierarchy3"/>
    <dgm:cxn modelId="{A0EBBDFF-719F-4315-B315-9774A6CF4D25}" type="presParOf" srcId="{5EAA9A2E-2615-4DBC-8522-308314A86BB9}" destId="{F4C78130-B963-41ED-AAC2-B6BB5C0F3168}" srcOrd="0" destOrd="0" presId="urn:microsoft.com/office/officeart/2005/8/layout/hierarchy3"/>
    <dgm:cxn modelId="{7ED046A5-7B2C-407B-AE7E-A56796EB464B}" type="presParOf" srcId="{F4C78130-B963-41ED-AAC2-B6BB5C0F3168}" destId="{F12913CF-1448-44BE-9399-794E5443DD7D}" srcOrd="0" destOrd="0" presId="urn:microsoft.com/office/officeart/2005/8/layout/hierarchy3"/>
    <dgm:cxn modelId="{F3AB8367-54E1-4135-A213-4762AA4A7E01}" type="presParOf" srcId="{F4C78130-B963-41ED-AAC2-B6BB5C0F3168}" destId="{64BEFDD5-D260-4459-BD24-6B4F9C22AAD5}" srcOrd="1" destOrd="0" presId="urn:microsoft.com/office/officeart/2005/8/layout/hierarchy3"/>
    <dgm:cxn modelId="{17080894-2A45-4387-A062-0F3513BE93EF}" type="presParOf" srcId="{5EAA9A2E-2615-4DBC-8522-308314A86BB9}" destId="{612F122F-D14A-4053-BB3A-C3612A997067}" srcOrd="1" destOrd="0" presId="urn:microsoft.com/office/officeart/2005/8/layout/hierarchy3"/>
    <dgm:cxn modelId="{F03CEECA-223D-4C06-A738-009CE00440C3}" type="presParOf" srcId="{612F122F-D14A-4053-BB3A-C3612A997067}" destId="{BB4A43C6-6A11-4C98-8458-F734EFD724C9}" srcOrd="0" destOrd="0" presId="urn:microsoft.com/office/officeart/2005/8/layout/hierarchy3"/>
    <dgm:cxn modelId="{4061221F-CAE6-44FC-901E-64DE2D911DF1}" type="presParOf" srcId="{612F122F-D14A-4053-BB3A-C3612A997067}" destId="{171D49A0-97DF-4A8E-A540-E14428F6C92F}" srcOrd="1" destOrd="0" presId="urn:microsoft.com/office/officeart/2005/8/layout/hierarchy3"/>
    <dgm:cxn modelId="{9C508AD8-F169-4374-8BCB-5D8AAB459718}" type="presParOf" srcId="{612F122F-D14A-4053-BB3A-C3612A997067}" destId="{629FE00C-48C3-4EAA-9638-95CD8C904A51}" srcOrd="2" destOrd="0" presId="urn:microsoft.com/office/officeart/2005/8/layout/hierarchy3"/>
    <dgm:cxn modelId="{594E6550-E7B5-423A-8BDA-01B0601F9041}" type="presParOf" srcId="{612F122F-D14A-4053-BB3A-C3612A997067}" destId="{EC28AEDF-A768-4291-9101-2BC96098C43A}" srcOrd="3" destOrd="0" presId="urn:microsoft.com/office/officeart/2005/8/layout/hierarchy3"/>
    <dgm:cxn modelId="{D5681EB4-ED70-465B-91B8-6E158F3986E9}" type="presParOf" srcId="{612F122F-D14A-4053-BB3A-C3612A997067}" destId="{F433D32E-9521-460F-B139-D6913B61C610}" srcOrd="4" destOrd="0" presId="urn:microsoft.com/office/officeart/2005/8/layout/hierarchy3"/>
    <dgm:cxn modelId="{FBB01740-39E8-4B0E-BC6A-EE31E24FB4C3}" type="presParOf" srcId="{612F122F-D14A-4053-BB3A-C3612A997067}" destId="{489CBA6F-3E1E-41C2-8F80-42496708727F}" srcOrd="5" destOrd="0" presId="urn:microsoft.com/office/officeart/2005/8/layout/hierarchy3"/>
    <dgm:cxn modelId="{FB0BB1B3-7E86-40C5-9615-E51B6DA64CE3}" type="presParOf" srcId="{612F122F-D14A-4053-BB3A-C3612A997067}" destId="{FA477A6F-53F8-49B5-90EB-CE4CEE0EFCE8}" srcOrd="6" destOrd="0" presId="urn:microsoft.com/office/officeart/2005/8/layout/hierarchy3"/>
    <dgm:cxn modelId="{A0EAB830-4703-46D0-B6BD-C4D8887FA257}" type="presParOf" srcId="{612F122F-D14A-4053-BB3A-C3612A997067}" destId="{02922E92-1A3F-47C1-AB4D-40E3AC586992}" srcOrd="7" destOrd="0" presId="urn:microsoft.com/office/officeart/2005/8/layout/hierarchy3"/>
    <dgm:cxn modelId="{4943934B-EFC0-4F62-9F27-C9C00F055D9C}" type="presParOf" srcId="{612F122F-D14A-4053-BB3A-C3612A997067}" destId="{5935EA49-F7C6-4774-AF2B-078529972D9B}" srcOrd="8" destOrd="0" presId="urn:microsoft.com/office/officeart/2005/8/layout/hierarchy3"/>
    <dgm:cxn modelId="{CD964B43-5DBF-482C-9558-ABD91B8B1E95}" type="presParOf" srcId="{612F122F-D14A-4053-BB3A-C3612A997067}" destId="{0B18D02F-EE80-4B2D-A083-E61A903B7CF8}" srcOrd="9" destOrd="0" presId="urn:microsoft.com/office/officeart/2005/8/layout/hierarchy3"/>
    <dgm:cxn modelId="{AA62B5D8-A492-4ACC-9F01-70F9F591AF75}" type="presParOf" srcId="{A58A08F8-9277-4389-863F-06360833E7F1}" destId="{1548C774-5067-46C4-B83D-28AA1A51773E}" srcOrd="1" destOrd="0" presId="urn:microsoft.com/office/officeart/2005/8/layout/hierarchy3"/>
    <dgm:cxn modelId="{BF79ED50-089B-432F-BF3D-3A3F1CB50C97}" type="presParOf" srcId="{1548C774-5067-46C4-B83D-28AA1A51773E}" destId="{A54DA6CA-7495-47A3-9E4B-B9B218032D7B}" srcOrd="0" destOrd="0" presId="urn:microsoft.com/office/officeart/2005/8/layout/hierarchy3"/>
    <dgm:cxn modelId="{21E77B60-F628-4B93-AD5B-E0F7CF992E4D}" type="presParOf" srcId="{A54DA6CA-7495-47A3-9E4B-B9B218032D7B}" destId="{5BF41168-A26F-4B16-9A95-9804ECA734F6}" srcOrd="0" destOrd="0" presId="urn:microsoft.com/office/officeart/2005/8/layout/hierarchy3"/>
    <dgm:cxn modelId="{6763CFC7-ED17-43D1-864E-E24214EE4F66}" type="presParOf" srcId="{A54DA6CA-7495-47A3-9E4B-B9B218032D7B}" destId="{188FF9F9-0514-428A-A4A2-EEBA397C67A0}" srcOrd="1" destOrd="0" presId="urn:microsoft.com/office/officeart/2005/8/layout/hierarchy3"/>
    <dgm:cxn modelId="{105CA411-12EA-4E26-A4E0-7D7A9F1297A7}" type="presParOf" srcId="{1548C774-5067-46C4-B83D-28AA1A51773E}" destId="{747E5367-3980-436F-B6C5-D4E592139902}" srcOrd="1" destOrd="0" presId="urn:microsoft.com/office/officeart/2005/8/layout/hierarchy3"/>
    <dgm:cxn modelId="{9C67CDC5-88D5-4028-A024-75B5E6D1A27E}" type="presParOf" srcId="{747E5367-3980-436F-B6C5-D4E592139902}" destId="{32BF79E4-9A21-46B0-8A90-35929BE37C82}" srcOrd="0" destOrd="0" presId="urn:microsoft.com/office/officeart/2005/8/layout/hierarchy3"/>
    <dgm:cxn modelId="{3B0CE145-85E6-42B4-B9C5-4F62BFC4C5A8}" type="presParOf" srcId="{747E5367-3980-436F-B6C5-D4E592139902}" destId="{4F5952D0-37DD-47EA-A74E-F1F1A7848CFE}" srcOrd="1" destOrd="0" presId="urn:microsoft.com/office/officeart/2005/8/layout/hierarchy3"/>
    <dgm:cxn modelId="{FDCCB235-C5A1-4594-9E49-78F6B9885A49}" type="presParOf" srcId="{747E5367-3980-436F-B6C5-D4E592139902}" destId="{DE67350A-641C-457B-9805-932FF47E9456}" srcOrd="2" destOrd="0" presId="urn:microsoft.com/office/officeart/2005/8/layout/hierarchy3"/>
    <dgm:cxn modelId="{FCCD29B7-859F-44EB-8B35-CAE554F0242B}" type="presParOf" srcId="{747E5367-3980-436F-B6C5-D4E592139902}" destId="{8ABAA457-17B8-42C4-8D9E-719EEBBAB087}" srcOrd="3" destOrd="0" presId="urn:microsoft.com/office/officeart/2005/8/layout/hierarchy3"/>
    <dgm:cxn modelId="{6FC30B05-713D-4C0A-8C65-AD0B3CB078A8}" type="presParOf" srcId="{747E5367-3980-436F-B6C5-D4E592139902}" destId="{EF686165-CD9E-4202-B3FE-5946CEDC1D9D}" srcOrd="4" destOrd="0" presId="urn:microsoft.com/office/officeart/2005/8/layout/hierarchy3"/>
    <dgm:cxn modelId="{F37786C3-FCD6-4EE0-9EE6-7BCA010F11C4}" type="presParOf" srcId="{747E5367-3980-436F-B6C5-D4E592139902}" destId="{47231C9D-5B8C-497F-8291-EE2D21DE33CC}" srcOrd="5"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A09893-E232-4599-A1BC-868E0EFC93F4}" type="doc">
      <dgm:prSet loTypeId="urn:microsoft.com/office/officeart/2005/8/layout/vList3" loCatId="list" qsTypeId="urn:microsoft.com/office/officeart/2005/8/quickstyle/simple1#2" qsCatId="simple" csTypeId="urn:microsoft.com/office/officeart/2005/8/colors/accent1_2#2" csCatId="accent1" phldr="1"/>
      <dgm:spPr/>
    </dgm:pt>
    <dgm:pt modelId="{C236DAFC-0102-4DD7-9BB1-ED330A705E76}">
      <dgm:prSet phldrT="[Текст]"/>
      <dgm:spPr/>
      <dgm:t>
        <a:bodyPr/>
        <a:lstStyle/>
        <a:p>
          <a:r>
            <a:rPr lang="ru-RU"/>
            <a:t>Формулировка проблемы </a:t>
          </a:r>
        </a:p>
      </dgm:t>
    </dgm:pt>
    <dgm:pt modelId="{86E9DE5A-2828-43EE-93BE-43C33032F09A}" type="parTrans" cxnId="{99A4D8EB-76F7-4117-AA81-9CC84EAD5015}">
      <dgm:prSet/>
      <dgm:spPr/>
    </dgm:pt>
    <dgm:pt modelId="{0FFEF639-AF6B-47BB-9CB5-B9A622933D41}" type="sibTrans" cxnId="{99A4D8EB-76F7-4117-AA81-9CC84EAD5015}">
      <dgm:prSet/>
      <dgm:spPr/>
    </dgm:pt>
    <dgm:pt modelId="{5F86A3D2-E9DC-4385-ABC1-1E20C4719F60}">
      <dgm:prSet phldrT="[Текст]"/>
      <dgm:spPr/>
      <dgm:t>
        <a:bodyPr/>
        <a:lstStyle/>
        <a:p>
          <a:r>
            <a:rPr lang="ru-RU"/>
            <a:t>Определение цели и задач исследования </a:t>
          </a:r>
        </a:p>
      </dgm:t>
    </dgm:pt>
    <dgm:pt modelId="{18EAF2FD-7A35-4245-B13A-9AD366DC17AC}" type="parTrans" cxnId="{4F715619-2976-4BB5-9686-DB4E547A93E1}">
      <dgm:prSet/>
      <dgm:spPr/>
    </dgm:pt>
    <dgm:pt modelId="{1D7CBF95-43D2-4BB8-BE89-EBE722EF4044}" type="sibTrans" cxnId="{4F715619-2976-4BB5-9686-DB4E547A93E1}">
      <dgm:prSet/>
      <dgm:spPr/>
    </dgm:pt>
    <dgm:pt modelId="{C24DD9C6-6A59-4D03-BD1C-836F71DFF2F8}">
      <dgm:prSet/>
      <dgm:spPr/>
      <dgm:t>
        <a:bodyPr/>
        <a:lstStyle/>
        <a:p>
          <a:r>
            <a:rPr lang="ru-RU"/>
            <a:t>Выдвижение гипотез </a:t>
          </a:r>
        </a:p>
      </dgm:t>
    </dgm:pt>
    <dgm:pt modelId="{960B1842-C051-49C0-AE05-9B7428432175}" type="parTrans" cxnId="{E5688D6E-5610-470A-B700-5F15CD04D675}">
      <dgm:prSet/>
      <dgm:spPr/>
    </dgm:pt>
    <dgm:pt modelId="{2F6EB191-9809-40C8-9BC1-36E10D52D536}" type="sibTrans" cxnId="{E5688D6E-5610-470A-B700-5F15CD04D675}">
      <dgm:prSet/>
      <dgm:spPr/>
    </dgm:pt>
    <dgm:pt modelId="{90C5983B-0AE6-4F15-B934-090108860DC0}">
      <dgm:prSet/>
      <dgm:spPr/>
      <dgm:t>
        <a:bodyPr/>
        <a:lstStyle/>
        <a:p>
          <a:r>
            <a:rPr lang="ru-RU"/>
            <a:t>Логический анализ основных понятий</a:t>
          </a:r>
        </a:p>
      </dgm:t>
    </dgm:pt>
    <dgm:pt modelId="{4F39D114-1AE5-4EF2-9E90-BB45ECAF6F7E}" type="parTrans" cxnId="{B859DF55-ABAE-4C25-927D-0199A9F529F1}">
      <dgm:prSet/>
      <dgm:spPr/>
    </dgm:pt>
    <dgm:pt modelId="{82041D4E-28E7-462D-B04A-D916FA0587EB}" type="sibTrans" cxnId="{B859DF55-ABAE-4C25-927D-0199A9F529F1}">
      <dgm:prSet/>
      <dgm:spPr/>
    </dgm:pt>
    <dgm:pt modelId="{8FB58B0B-F62A-4E96-9AB6-20EB9BA5F6C0}">
      <dgm:prSet/>
      <dgm:spPr/>
      <dgm:t>
        <a:bodyPr/>
        <a:lstStyle/>
        <a:p>
          <a:r>
            <a:rPr lang="ru-RU"/>
            <a:t>Обоснование и выбор методов сбора эмпирических данных</a:t>
          </a:r>
        </a:p>
      </dgm:t>
    </dgm:pt>
    <dgm:pt modelId="{E6B8643D-140E-459E-9AF8-08C7B70A80EE}" type="parTrans" cxnId="{1A843EF2-2C5A-4997-A36B-397D8CCBDAD6}">
      <dgm:prSet/>
      <dgm:spPr/>
    </dgm:pt>
    <dgm:pt modelId="{03335228-58BD-40C1-9126-F423DD5FCA59}" type="sibTrans" cxnId="{1A843EF2-2C5A-4997-A36B-397D8CCBDAD6}">
      <dgm:prSet/>
      <dgm:spPr/>
    </dgm:pt>
    <dgm:pt modelId="{E05E0086-2854-4AF9-87C3-A1B93D764574}">
      <dgm:prSet/>
      <dgm:spPr/>
      <dgm:t>
        <a:bodyPr/>
        <a:lstStyle/>
        <a:p>
          <a:r>
            <a:rPr lang="ru-RU"/>
            <a:t>Определение выборочной совокупности </a:t>
          </a:r>
        </a:p>
      </dgm:t>
    </dgm:pt>
    <dgm:pt modelId="{4E6027C5-BB15-414A-A40B-BE9AD9BC0197}" type="parTrans" cxnId="{085F4870-8175-4CA7-9E6E-F296EA8A1227}">
      <dgm:prSet/>
      <dgm:spPr/>
      <dgm:t>
        <a:bodyPr/>
        <a:lstStyle/>
        <a:p>
          <a:endParaRPr lang="ru-RU"/>
        </a:p>
      </dgm:t>
    </dgm:pt>
    <dgm:pt modelId="{D41B6520-E517-4973-8C0D-989E16C1C26B}" type="sibTrans" cxnId="{085F4870-8175-4CA7-9E6E-F296EA8A1227}">
      <dgm:prSet/>
      <dgm:spPr/>
      <dgm:t>
        <a:bodyPr/>
        <a:lstStyle/>
        <a:p>
          <a:endParaRPr lang="ru-RU"/>
        </a:p>
      </dgm:t>
    </dgm:pt>
    <dgm:pt modelId="{9E6D4848-70F0-479E-B8A5-4ED28B2E0CCF}">
      <dgm:prSet/>
      <dgm:spPr/>
      <dgm:t>
        <a:bodyPr/>
        <a:lstStyle/>
        <a:p>
          <a:r>
            <a:rPr lang="ru-RU"/>
            <a:t>Полевое обследование </a:t>
          </a:r>
        </a:p>
      </dgm:t>
    </dgm:pt>
    <dgm:pt modelId="{AE417ED9-D94C-4E60-8C02-5AB37F4F6ED9}" type="parTrans" cxnId="{FB95648D-1FD3-40F5-871A-20EBF2951639}">
      <dgm:prSet/>
      <dgm:spPr/>
    </dgm:pt>
    <dgm:pt modelId="{E6E9087B-53D0-476B-B27C-8EF7DA326277}" type="sibTrans" cxnId="{FB95648D-1FD3-40F5-871A-20EBF2951639}">
      <dgm:prSet/>
      <dgm:spPr/>
    </dgm:pt>
    <dgm:pt modelId="{767598D9-DC10-474E-B2F1-30CB8AF79629}">
      <dgm:prSet/>
      <dgm:spPr/>
      <dgm:t>
        <a:bodyPr/>
        <a:lstStyle/>
        <a:p>
          <a:r>
            <a:rPr lang="ru-RU"/>
            <a:t>Обработка и интерпретация полученных данных </a:t>
          </a:r>
        </a:p>
      </dgm:t>
    </dgm:pt>
    <dgm:pt modelId="{DDA6BDD6-BA1D-4B96-B405-B3436BD6A1BC}" type="parTrans" cxnId="{5C8777C4-5FC0-4667-A591-B678D5D4D761}">
      <dgm:prSet/>
      <dgm:spPr/>
    </dgm:pt>
    <dgm:pt modelId="{C4B75251-1ACB-4B99-93E0-44A5AD690EE8}" type="sibTrans" cxnId="{5C8777C4-5FC0-4667-A591-B678D5D4D761}">
      <dgm:prSet/>
      <dgm:spPr/>
    </dgm:pt>
    <dgm:pt modelId="{43DFAB16-76BD-4349-9529-CA3D5B25D5B4}">
      <dgm:prSet/>
      <dgm:spPr/>
      <dgm:t>
        <a:bodyPr/>
        <a:lstStyle/>
        <a:p>
          <a:r>
            <a:rPr lang="ru-RU"/>
            <a:t>Выводы и подготовка научного отчета</a:t>
          </a:r>
        </a:p>
      </dgm:t>
    </dgm:pt>
    <dgm:pt modelId="{CF0EE7EA-2CB9-486B-A32F-3427BB4FCD83}" type="parTrans" cxnId="{B0B3845D-0451-45C0-9EC4-5F1AD9E1EC4C}">
      <dgm:prSet/>
      <dgm:spPr/>
    </dgm:pt>
    <dgm:pt modelId="{F38D88D1-ECB3-4B17-A9CF-22081CA0B429}" type="sibTrans" cxnId="{B0B3845D-0451-45C0-9EC4-5F1AD9E1EC4C}">
      <dgm:prSet/>
      <dgm:spPr/>
    </dgm:pt>
    <dgm:pt modelId="{9753CF8D-4982-413A-95FC-A648E10215E2}" type="pres">
      <dgm:prSet presAssocID="{96A09893-E232-4599-A1BC-868E0EFC93F4}" presName="linearFlow" presStyleCnt="0">
        <dgm:presLayoutVars>
          <dgm:dir/>
          <dgm:resizeHandles val="exact"/>
        </dgm:presLayoutVars>
      </dgm:prSet>
      <dgm:spPr/>
    </dgm:pt>
    <dgm:pt modelId="{B907A196-FDC2-4855-9B2E-8680FEF7A2FC}" type="pres">
      <dgm:prSet presAssocID="{C236DAFC-0102-4DD7-9BB1-ED330A705E76}" presName="composite" presStyleCnt="0"/>
      <dgm:spPr/>
    </dgm:pt>
    <dgm:pt modelId="{51DC96FF-BC5D-44D6-BB4C-B7905F15619E}" type="pres">
      <dgm:prSet presAssocID="{C236DAFC-0102-4DD7-9BB1-ED330A705E76}" presName="imgShp" presStyleLbl="fgImgPlace1" presStyleIdx="0" presStyleCnt="9"/>
      <dgm:spPr/>
    </dgm:pt>
    <dgm:pt modelId="{3D61374F-1F16-4BAA-B04E-B761E059C376}" type="pres">
      <dgm:prSet presAssocID="{C236DAFC-0102-4DD7-9BB1-ED330A705E76}" presName="txShp" presStyleLbl="node1" presStyleIdx="0" presStyleCnt="9">
        <dgm:presLayoutVars>
          <dgm:bulletEnabled val="1"/>
        </dgm:presLayoutVars>
      </dgm:prSet>
      <dgm:spPr/>
      <dgm:t>
        <a:bodyPr/>
        <a:lstStyle/>
        <a:p>
          <a:endParaRPr lang="ru-RU"/>
        </a:p>
      </dgm:t>
    </dgm:pt>
    <dgm:pt modelId="{2BC08612-A0BD-42B5-AAAE-C76E86C93237}" type="pres">
      <dgm:prSet presAssocID="{0FFEF639-AF6B-47BB-9CB5-B9A622933D41}" presName="spacing" presStyleCnt="0"/>
      <dgm:spPr/>
    </dgm:pt>
    <dgm:pt modelId="{DCF955D4-6C51-4DEA-A7F4-9ADA1BBBE3C5}" type="pres">
      <dgm:prSet presAssocID="{5F86A3D2-E9DC-4385-ABC1-1E20C4719F60}" presName="composite" presStyleCnt="0"/>
      <dgm:spPr/>
    </dgm:pt>
    <dgm:pt modelId="{F5662FA4-F105-4DE1-AF42-C84F8E3AFBC0}" type="pres">
      <dgm:prSet presAssocID="{5F86A3D2-E9DC-4385-ABC1-1E20C4719F60}" presName="imgShp" presStyleLbl="fgImgPlace1" presStyleIdx="1" presStyleCnt="9"/>
      <dgm:spPr/>
    </dgm:pt>
    <dgm:pt modelId="{BE13422A-BBEA-48C1-9819-5E3B08C55702}" type="pres">
      <dgm:prSet presAssocID="{5F86A3D2-E9DC-4385-ABC1-1E20C4719F60}" presName="txShp" presStyleLbl="node1" presStyleIdx="1" presStyleCnt="9">
        <dgm:presLayoutVars>
          <dgm:bulletEnabled val="1"/>
        </dgm:presLayoutVars>
      </dgm:prSet>
      <dgm:spPr/>
      <dgm:t>
        <a:bodyPr/>
        <a:lstStyle/>
        <a:p>
          <a:endParaRPr lang="ru-RU"/>
        </a:p>
      </dgm:t>
    </dgm:pt>
    <dgm:pt modelId="{FDC89462-762B-413E-8BC7-01993E64A6F9}" type="pres">
      <dgm:prSet presAssocID="{1D7CBF95-43D2-4BB8-BE89-EBE722EF4044}" presName="spacing" presStyleCnt="0"/>
      <dgm:spPr/>
    </dgm:pt>
    <dgm:pt modelId="{62B754CE-B575-4A4B-A198-09CC60202275}" type="pres">
      <dgm:prSet presAssocID="{C24DD9C6-6A59-4D03-BD1C-836F71DFF2F8}" presName="composite" presStyleCnt="0"/>
      <dgm:spPr/>
    </dgm:pt>
    <dgm:pt modelId="{1C59CC2A-5F2D-4F48-A426-691189DFBB93}" type="pres">
      <dgm:prSet presAssocID="{C24DD9C6-6A59-4D03-BD1C-836F71DFF2F8}" presName="imgShp" presStyleLbl="fgImgPlace1" presStyleIdx="2" presStyleCnt="9"/>
      <dgm:spPr/>
    </dgm:pt>
    <dgm:pt modelId="{355DEBB3-BDAC-4D71-BD24-FF0F52BDB3F0}" type="pres">
      <dgm:prSet presAssocID="{C24DD9C6-6A59-4D03-BD1C-836F71DFF2F8}" presName="txShp" presStyleLbl="node1" presStyleIdx="2" presStyleCnt="9">
        <dgm:presLayoutVars>
          <dgm:bulletEnabled val="1"/>
        </dgm:presLayoutVars>
      </dgm:prSet>
      <dgm:spPr/>
      <dgm:t>
        <a:bodyPr/>
        <a:lstStyle/>
        <a:p>
          <a:endParaRPr lang="ru-RU"/>
        </a:p>
      </dgm:t>
    </dgm:pt>
    <dgm:pt modelId="{BCFC219F-D655-4DD2-82DD-1B5DF1955063}" type="pres">
      <dgm:prSet presAssocID="{2F6EB191-9809-40C8-9BC1-36E10D52D536}" presName="spacing" presStyleCnt="0"/>
      <dgm:spPr/>
    </dgm:pt>
    <dgm:pt modelId="{D20AB819-B33B-4956-91ED-7FDC439012F0}" type="pres">
      <dgm:prSet presAssocID="{90C5983B-0AE6-4F15-B934-090108860DC0}" presName="composite" presStyleCnt="0"/>
      <dgm:spPr/>
    </dgm:pt>
    <dgm:pt modelId="{2908333C-B3CA-4849-A7E1-B5728DAE3AA7}" type="pres">
      <dgm:prSet presAssocID="{90C5983B-0AE6-4F15-B934-090108860DC0}" presName="imgShp" presStyleLbl="fgImgPlace1" presStyleIdx="3" presStyleCnt="9"/>
      <dgm:spPr/>
    </dgm:pt>
    <dgm:pt modelId="{049182D6-FD76-4906-B5DA-CBBCDB365F4A}" type="pres">
      <dgm:prSet presAssocID="{90C5983B-0AE6-4F15-B934-090108860DC0}" presName="txShp" presStyleLbl="node1" presStyleIdx="3" presStyleCnt="9">
        <dgm:presLayoutVars>
          <dgm:bulletEnabled val="1"/>
        </dgm:presLayoutVars>
      </dgm:prSet>
      <dgm:spPr/>
      <dgm:t>
        <a:bodyPr/>
        <a:lstStyle/>
        <a:p>
          <a:endParaRPr lang="ru-RU"/>
        </a:p>
      </dgm:t>
    </dgm:pt>
    <dgm:pt modelId="{39452F02-4696-4AB3-BD26-B082F3D5AEDC}" type="pres">
      <dgm:prSet presAssocID="{82041D4E-28E7-462D-B04A-D916FA0587EB}" presName="spacing" presStyleCnt="0"/>
      <dgm:spPr/>
    </dgm:pt>
    <dgm:pt modelId="{3102F44E-726B-47AE-86AC-AF8041C145CE}" type="pres">
      <dgm:prSet presAssocID="{8FB58B0B-F62A-4E96-9AB6-20EB9BA5F6C0}" presName="composite" presStyleCnt="0"/>
      <dgm:spPr/>
    </dgm:pt>
    <dgm:pt modelId="{3D98DFCF-6DCB-4B71-AF8D-B4DEEB5E54C0}" type="pres">
      <dgm:prSet presAssocID="{8FB58B0B-F62A-4E96-9AB6-20EB9BA5F6C0}" presName="imgShp" presStyleLbl="fgImgPlace1" presStyleIdx="4" presStyleCnt="9"/>
      <dgm:spPr/>
    </dgm:pt>
    <dgm:pt modelId="{DCD7196A-AA07-4FD3-87DC-F000F590EA21}" type="pres">
      <dgm:prSet presAssocID="{8FB58B0B-F62A-4E96-9AB6-20EB9BA5F6C0}" presName="txShp" presStyleLbl="node1" presStyleIdx="4" presStyleCnt="9">
        <dgm:presLayoutVars>
          <dgm:bulletEnabled val="1"/>
        </dgm:presLayoutVars>
      </dgm:prSet>
      <dgm:spPr/>
      <dgm:t>
        <a:bodyPr/>
        <a:lstStyle/>
        <a:p>
          <a:endParaRPr lang="ru-RU"/>
        </a:p>
      </dgm:t>
    </dgm:pt>
    <dgm:pt modelId="{A03B042E-1C4D-43D8-9A21-25FE6547C0C7}" type="pres">
      <dgm:prSet presAssocID="{03335228-58BD-40C1-9126-F423DD5FCA59}" presName="spacing" presStyleCnt="0"/>
      <dgm:spPr/>
    </dgm:pt>
    <dgm:pt modelId="{5F0ED9C0-8D07-4EB8-A8C0-3A2EB9AF92DF}" type="pres">
      <dgm:prSet presAssocID="{E05E0086-2854-4AF9-87C3-A1B93D764574}" presName="composite" presStyleCnt="0"/>
      <dgm:spPr/>
    </dgm:pt>
    <dgm:pt modelId="{BFAAD2E0-8B1E-4968-8652-8A7BCAD7D0B7}" type="pres">
      <dgm:prSet presAssocID="{E05E0086-2854-4AF9-87C3-A1B93D764574}" presName="imgShp" presStyleLbl="fgImgPlace1" presStyleIdx="5" presStyleCnt="9"/>
      <dgm:spPr/>
    </dgm:pt>
    <dgm:pt modelId="{9F5DD996-430A-43B3-A0DE-4F78F086B249}" type="pres">
      <dgm:prSet presAssocID="{E05E0086-2854-4AF9-87C3-A1B93D764574}" presName="txShp" presStyleLbl="node1" presStyleIdx="5" presStyleCnt="9" custLinFactNeighborX="-783" custLinFactNeighborY="-11160">
        <dgm:presLayoutVars>
          <dgm:bulletEnabled val="1"/>
        </dgm:presLayoutVars>
      </dgm:prSet>
      <dgm:spPr/>
      <dgm:t>
        <a:bodyPr/>
        <a:lstStyle/>
        <a:p>
          <a:endParaRPr lang="ru-RU"/>
        </a:p>
      </dgm:t>
    </dgm:pt>
    <dgm:pt modelId="{E0DD42DE-4184-47AC-92AB-6C0D1F1798E6}" type="pres">
      <dgm:prSet presAssocID="{D41B6520-E517-4973-8C0D-989E16C1C26B}" presName="spacing" presStyleCnt="0"/>
      <dgm:spPr/>
    </dgm:pt>
    <dgm:pt modelId="{C15812D9-16E3-47DC-8AF0-992D97EBB199}" type="pres">
      <dgm:prSet presAssocID="{9E6D4848-70F0-479E-B8A5-4ED28B2E0CCF}" presName="composite" presStyleCnt="0"/>
      <dgm:spPr/>
    </dgm:pt>
    <dgm:pt modelId="{2BC0AAAC-C676-4613-B9DB-AFF9E342F65F}" type="pres">
      <dgm:prSet presAssocID="{9E6D4848-70F0-479E-B8A5-4ED28B2E0CCF}" presName="imgShp" presStyleLbl="fgImgPlace1" presStyleIdx="6" presStyleCnt="9"/>
      <dgm:spPr/>
    </dgm:pt>
    <dgm:pt modelId="{C8F5A100-85F9-4558-ABC4-56346EF96055}" type="pres">
      <dgm:prSet presAssocID="{9E6D4848-70F0-479E-B8A5-4ED28B2E0CCF}" presName="txShp" presStyleLbl="node1" presStyleIdx="6" presStyleCnt="9">
        <dgm:presLayoutVars>
          <dgm:bulletEnabled val="1"/>
        </dgm:presLayoutVars>
      </dgm:prSet>
      <dgm:spPr/>
      <dgm:t>
        <a:bodyPr/>
        <a:lstStyle/>
        <a:p>
          <a:endParaRPr lang="ru-RU"/>
        </a:p>
      </dgm:t>
    </dgm:pt>
    <dgm:pt modelId="{D66554CF-DD9A-4BB2-B262-92A92964F39C}" type="pres">
      <dgm:prSet presAssocID="{E6E9087B-53D0-476B-B27C-8EF7DA326277}" presName="spacing" presStyleCnt="0"/>
      <dgm:spPr/>
    </dgm:pt>
    <dgm:pt modelId="{917E4FD8-657D-4420-8A87-DDD068E4DEC9}" type="pres">
      <dgm:prSet presAssocID="{767598D9-DC10-474E-B2F1-30CB8AF79629}" presName="composite" presStyleCnt="0"/>
      <dgm:spPr/>
    </dgm:pt>
    <dgm:pt modelId="{A6E99EF7-08D2-4A8F-9404-CC1D662C3C04}" type="pres">
      <dgm:prSet presAssocID="{767598D9-DC10-474E-B2F1-30CB8AF79629}" presName="imgShp" presStyleLbl="fgImgPlace1" presStyleIdx="7" presStyleCnt="9"/>
      <dgm:spPr/>
    </dgm:pt>
    <dgm:pt modelId="{3E32ED56-9BDC-4F1B-9819-708A8A229154}" type="pres">
      <dgm:prSet presAssocID="{767598D9-DC10-474E-B2F1-30CB8AF79629}" presName="txShp" presStyleLbl="node1" presStyleIdx="7" presStyleCnt="9">
        <dgm:presLayoutVars>
          <dgm:bulletEnabled val="1"/>
        </dgm:presLayoutVars>
      </dgm:prSet>
      <dgm:spPr/>
      <dgm:t>
        <a:bodyPr/>
        <a:lstStyle/>
        <a:p>
          <a:endParaRPr lang="ru-RU"/>
        </a:p>
      </dgm:t>
    </dgm:pt>
    <dgm:pt modelId="{436E267E-1DA5-4508-BBA4-493089E759C0}" type="pres">
      <dgm:prSet presAssocID="{C4B75251-1ACB-4B99-93E0-44A5AD690EE8}" presName="spacing" presStyleCnt="0"/>
      <dgm:spPr/>
    </dgm:pt>
    <dgm:pt modelId="{80BB0098-9D3E-4EAD-800D-F8A5D2CE0849}" type="pres">
      <dgm:prSet presAssocID="{43DFAB16-76BD-4349-9529-CA3D5B25D5B4}" presName="composite" presStyleCnt="0"/>
      <dgm:spPr/>
    </dgm:pt>
    <dgm:pt modelId="{DC64A5C7-8A5F-4025-A12B-E699CC3E3EF7}" type="pres">
      <dgm:prSet presAssocID="{43DFAB16-76BD-4349-9529-CA3D5B25D5B4}" presName="imgShp" presStyleLbl="fgImgPlace1" presStyleIdx="8" presStyleCnt="9"/>
      <dgm:spPr/>
    </dgm:pt>
    <dgm:pt modelId="{32C12B07-4BCE-4BB3-9CD2-FA35D0E9D912}" type="pres">
      <dgm:prSet presAssocID="{43DFAB16-76BD-4349-9529-CA3D5B25D5B4}" presName="txShp" presStyleLbl="node1" presStyleIdx="8" presStyleCnt="9">
        <dgm:presLayoutVars>
          <dgm:bulletEnabled val="1"/>
        </dgm:presLayoutVars>
      </dgm:prSet>
      <dgm:spPr/>
      <dgm:t>
        <a:bodyPr/>
        <a:lstStyle/>
        <a:p>
          <a:endParaRPr lang="ru-RU"/>
        </a:p>
      </dgm:t>
    </dgm:pt>
  </dgm:ptLst>
  <dgm:cxnLst>
    <dgm:cxn modelId="{041FF9FE-0DD2-48CF-936A-B2D2B54B93D3}" type="presOf" srcId="{8FB58B0B-F62A-4E96-9AB6-20EB9BA5F6C0}" destId="{DCD7196A-AA07-4FD3-87DC-F000F590EA21}" srcOrd="0" destOrd="0" presId="urn:microsoft.com/office/officeart/2005/8/layout/vList3"/>
    <dgm:cxn modelId="{E2A19093-9182-4028-8C38-F442855CAF71}" type="presOf" srcId="{9E6D4848-70F0-479E-B8A5-4ED28B2E0CCF}" destId="{C8F5A100-85F9-4558-ABC4-56346EF96055}" srcOrd="0" destOrd="0" presId="urn:microsoft.com/office/officeart/2005/8/layout/vList3"/>
    <dgm:cxn modelId="{99A4D8EB-76F7-4117-AA81-9CC84EAD5015}" srcId="{96A09893-E232-4599-A1BC-868E0EFC93F4}" destId="{C236DAFC-0102-4DD7-9BB1-ED330A705E76}" srcOrd="0" destOrd="0" parTransId="{86E9DE5A-2828-43EE-93BE-43C33032F09A}" sibTransId="{0FFEF639-AF6B-47BB-9CB5-B9A622933D41}"/>
    <dgm:cxn modelId="{FB95648D-1FD3-40F5-871A-20EBF2951639}" srcId="{96A09893-E232-4599-A1BC-868E0EFC93F4}" destId="{9E6D4848-70F0-479E-B8A5-4ED28B2E0CCF}" srcOrd="6" destOrd="0" parTransId="{AE417ED9-D94C-4E60-8C02-5AB37F4F6ED9}" sibTransId="{E6E9087B-53D0-476B-B27C-8EF7DA326277}"/>
    <dgm:cxn modelId="{F335732D-9E95-4511-A087-C8273971083D}" type="presOf" srcId="{96A09893-E232-4599-A1BC-868E0EFC93F4}" destId="{9753CF8D-4982-413A-95FC-A648E10215E2}" srcOrd="0" destOrd="0" presId="urn:microsoft.com/office/officeart/2005/8/layout/vList3"/>
    <dgm:cxn modelId="{45DDA72B-76CF-4C6B-A2AD-5259E08C0AA2}" type="presOf" srcId="{90C5983B-0AE6-4F15-B934-090108860DC0}" destId="{049182D6-FD76-4906-B5DA-CBBCDB365F4A}" srcOrd="0" destOrd="0" presId="urn:microsoft.com/office/officeart/2005/8/layout/vList3"/>
    <dgm:cxn modelId="{4F715619-2976-4BB5-9686-DB4E547A93E1}" srcId="{96A09893-E232-4599-A1BC-868E0EFC93F4}" destId="{5F86A3D2-E9DC-4385-ABC1-1E20C4719F60}" srcOrd="1" destOrd="0" parTransId="{18EAF2FD-7A35-4245-B13A-9AD366DC17AC}" sibTransId="{1D7CBF95-43D2-4BB8-BE89-EBE722EF4044}"/>
    <dgm:cxn modelId="{1CB208F0-57B5-423D-A493-50B47198FAC2}" type="presOf" srcId="{5F86A3D2-E9DC-4385-ABC1-1E20C4719F60}" destId="{BE13422A-BBEA-48C1-9819-5E3B08C55702}" srcOrd="0" destOrd="0" presId="urn:microsoft.com/office/officeart/2005/8/layout/vList3"/>
    <dgm:cxn modelId="{085F4870-8175-4CA7-9E6E-F296EA8A1227}" srcId="{96A09893-E232-4599-A1BC-868E0EFC93F4}" destId="{E05E0086-2854-4AF9-87C3-A1B93D764574}" srcOrd="5" destOrd="0" parTransId="{4E6027C5-BB15-414A-A40B-BE9AD9BC0197}" sibTransId="{D41B6520-E517-4973-8C0D-989E16C1C26B}"/>
    <dgm:cxn modelId="{1A843EF2-2C5A-4997-A36B-397D8CCBDAD6}" srcId="{96A09893-E232-4599-A1BC-868E0EFC93F4}" destId="{8FB58B0B-F62A-4E96-9AB6-20EB9BA5F6C0}" srcOrd="4" destOrd="0" parTransId="{E6B8643D-140E-459E-9AF8-08C7B70A80EE}" sibTransId="{03335228-58BD-40C1-9126-F423DD5FCA59}"/>
    <dgm:cxn modelId="{F3F9ECA7-27F2-447D-A4C7-76BF1D565758}" type="presOf" srcId="{767598D9-DC10-474E-B2F1-30CB8AF79629}" destId="{3E32ED56-9BDC-4F1B-9819-708A8A229154}" srcOrd="0" destOrd="0" presId="urn:microsoft.com/office/officeart/2005/8/layout/vList3"/>
    <dgm:cxn modelId="{EC7720A0-6D38-4AF8-9570-71D4E4D2B74F}" type="presOf" srcId="{C236DAFC-0102-4DD7-9BB1-ED330A705E76}" destId="{3D61374F-1F16-4BAA-B04E-B761E059C376}" srcOrd="0" destOrd="0" presId="urn:microsoft.com/office/officeart/2005/8/layout/vList3"/>
    <dgm:cxn modelId="{B0B3845D-0451-45C0-9EC4-5F1AD9E1EC4C}" srcId="{96A09893-E232-4599-A1BC-868E0EFC93F4}" destId="{43DFAB16-76BD-4349-9529-CA3D5B25D5B4}" srcOrd="8" destOrd="0" parTransId="{CF0EE7EA-2CB9-486B-A32F-3427BB4FCD83}" sibTransId="{F38D88D1-ECB3-4B17-A9CF-22081CA0B429}"/>
    <dgm:cxn modelId="{5C8777C4-5FC0-4667-A591-B678D5D4D761}" srcId="{96A09893-E232-4599-A1BC-868E0EFC93F4}" destId="{767598D9-DC10-474E-B2F1-30CB8AF79629}" srcOrd="7" destOrd="0" parTransId="{DDA6BDD6-BA1D-4B96-B405-B3436BD6A1BC}" sibTransId="{C4B75251-1ACB-4B99-93E0-44A5AD690EE8}"/>
    <dgm:cxn modelId="{B859DF55-ABAE-4C25-927D-0199A9F529F1}" srcId="{96A09893-E232-4599-A1BC-868E0EFC93F4}" destId="{90C5983B-0AE6-4F15-B934-090108860DC0}" srcOrd="3" destOrd="0" parTransId="{4F39D114-1AE5-4EF2-9E90-BB45ECAF6F7E}" sibTransId="{82041D4E-28E7-462D-B04A-D916FA0587EB}"/>
    <dgm:cxn modelId="{431E12B5-1171-4E16-9B4C-37E145064C16}" type="presOf" srcId="{C24DD9C6-6A59-4D03-BD1C-836F71DFF2F8}" destId="{355DEBB3-BDAC-4D71-BD24-FF0F52BDB3F0}" srcOrd="0" destOrd="0" presId="urn:microsoft.com/office/officeart/2005/8/layout/vList3"/>
    <dgm:cxn modelId="{F511BBCE-AF29-437A-ACC4-7DB9ACEE6F41}" type="presOf" srcId="{43DFAB16-76BD-4349-9529-CA3D5B25D5B4}" destId="{32C12B07-4BCE-4BB3-9CD2-FA35D0E9D912}" srcOrd="0" destOrd="0" presId="urn:microsoft.com/office/officeart/2005/8/layout/vList3"/>
    <dgm:cxn modelId="{91E0ABE6-2F14-4EDD-8455-B3D1F3FE7566}" type="presOf" srcId="{E05E0086-2854-4AF9-87C3-A1B93D764574}" destId="{9F5DD996-430A-43B3-A0DE-4F78F086B249}" srcOrd="0" destOrd="0" presId="urn:microsoft.com/office/officeart/2005/8/layout/vList3"/>
    <dgm:cxn modelId="{E5688D6E-5610-470A-B700-5F15CD04D675}" srcId="{96A09893-E232-4599-A1BC-868E0EFC93F4}" destId="{C24DD9C6-6A59-4D03-BD1C-836F71DFF2F8}" srcOrd="2" destOrd="0" parTransId="{960B1842-C051-49C0-AE05-9B7428432175}" sibTransId="{2F6EB191-9809-40C8-9BC1-36E10D52D536}"/>
    <dgm:cxn modelId="{EE32ABAC-6AF9-49DA-9BFB-4873212EEEB9}" type="presParOf" srcId="{9753CF8D-4982-413A-95FC-A648E10215E2}" destId="{B907A196-FDC2-4855-9B2E-8680FEF7A2FC}" srcOrd="0" destOrd="0" presId="urn:microsoft.com/office/officeart/2005/8/layout/vList3"/>
    <dgm:cxn modelId="{BA17445E-2A3E-4B1A-8E1A-B34AFABEFD07}" type="presParOf" srcId="{B907A196-FDC2-4855-9B2E-8680FEF7A2FC}" destId="{51DC96FF-BC5D-44D6-BB4C-B7905F15619E}" srcOrd="0" destOrd="0" presId="urn:microsoft.com/office/officeart/2005/8/layout/vList3"/>
    <dgm:cxn modelId="{25FD0A97-AC66-451D-891A-8A82A864FA20}" type="presParOf" srcId="{B907A196-FDC2-4855-9B2E-8680FEF7A2FC}" destId="{3D61374F-1F16-4BAA-B04E-B761E059C376}" srcOrd="1" destOrd="0" presId="urn:microsoft.com/office/officeart/2005/8/layout/vList3"/>
    <dgm:cxn modelId="{32BA1B3D-6131-4A9D-88FE-D4326F531FEC}" type="presParOf" srcId="{9753CF8D-4982-413A-95FC-A648E10215E2}" destId="{2BC08612-A0BD-42B5-AAAE-C76E86C93237}" srcOrd="1" destOrd="0" presId="urn:microsoft.com/office/officeart/2005/8/layout/vList3"/>
    <dgm:cxn modelId="{28CD7B75-C2F7-4999-A4F3-F982D6158B7A}" type="presParOf" srcId="{9753CF8D-4982-413A-95FC-A648E10215E2}" destId="{DCF955D4-6C51-4DEA-A7F4-9ADA1BBBE3C5}" srcOrd="2" destOrd="0" presId="urn:microsoft.com/office/officeart/2005/8/layout/vList3"/>
    <dgm:cxn modelId="{D3FAEC6A-296A-4B28-8A89-9FC2CB181D4A}" type="presParOf" srcId="{DCF955D4-6C51-4DEA-A7F4-9ADA1BBBE3C5}" destId="{F5662FA4-F105-4DE1-AF42-C84F8E3AFBC0}" srcOrd="0" destOrd="0" presId="urn:microsoft.com/office/officeart/2005/8/layout/vList3"/>
    <dgm:cxn modelId="{BE625D10-2A23-48DF-B8F6-DFBA64024F61}" type="presParOf" srcId="{DCF955D4-6C51-4DEA-A7F4-9ADA1BBBE3C5}" destId="{BE13422A-BBEA-48C1-9819-5E3B08C55702}" srcOrd="1" destOrd="0" presId="urn:microsoft.com/office/officeart/2005/8/layout/vList3"/>
    <dgm:cxn modelId="{F4A882F0-DFCA-4CBE-AB55-E59DB5F606E1}" type="presParOf" srcId="{9753CF8D-4982-413A-95FC-A648E10215E2}" destId="{FDC89462-762B-413E-8BC7-01993E64A6F9}" srcOrd="3" destOrd="0" presId="urn:microsoft.com/office/officeart/2005/8/layout/vList3"/>
    <dgm:cxn modelId="{ABC9F1C0-AD54-4A76-8B25-A1C0ED479C4B}" type="presParOf" srcId="{9753CF8D-4982-413A-95FC-A648E10215E2}" destId="{62B754CE-B575-4A4B-A198-09CC60202275}" srcOrd="4" destOrd="0" presId="urn:microsoft.com/office/officeart/2005/8/layout/vList3"/>
    <dgm:cxn modelId="{86F13C0E-CEDA-4A4D-B34F-B6CE42C96DA6}" type="presParOf" srcId="{62B754CE-B575-4A4B-A198-09CC60202275}" destId="{1C59CC2A-5F2D-4F48-A426-691189DFBB93}" srcOrd="0" destOrd="0" presId="urn:microsoft.com/office/officeart/2005/8/layout/vList3"/>
    <dgm:cxn modelId="{EF7DC5EE-2C82-4667-BB3C-343A62BA6BA4}" type="presParOf" srcId="{62B754CE-B575-4A4B-A198-09CC60202275}" destId="{355DEBB3-BDAC-4D71-BD24-FF0F52BDB3F0}" srcOrd="1" destOrd="0" presId="urn:microsoft.com/office/officeart/2005/8/layout/vList3"/>
    <dgm:cxn modelId="{3CF35053-4E88-4AD2-ADED-5094D342CFBB}" type="presParOf" srcId="{9753CF8D-4982-413A-95FC-A648E10215E2}" destId="{BCFC219F-D655-4DD2-82DD-1B5DF1955063}" srcOrd="5" destOrd="0" presId="urn:microsoft.com/office/officeart/2005/8/layout/vList3"/>
    <dgm:cxn modelId="{D854EB95-D2E7-4CDD-9D89-6C3BAC57FF01}" type="presParOf" srcId="{9753CF8D-4982-413A-95FC-A648E10215E2}" destId="{D20AB819-B33B-4956-91ED-7FDC439012F0}" srcOrd="6" destOrd="0" presId="urn:microsoft.com/office/officeart/2005/8/layout/vList3"/>
    <dgm:cxn modelId="{ED303DEF-2D0E-4BD1-BB76-CBD85E053CBB}" type="presParOf" srcId="{D20AB819-B33B-4956-91ED-7FDC439012F0}" destId="{2908333C-B3CA-4849-A7E1-B5728DAE3AA7}" srcOrd="0" destOrd="0" presId="urn:microsoft.com/office/officeart/2005/8/layout/vList3"/>
    <dgm:cxn modelId="{9B7242AC-CDC0-478C-8CA7-18FE4141848B}" type="presParOf" srcId="{D20AB819-B33B-4956-91ED-7FDC439012F0}" destId="{049182D6-FD76-4906-B5DA-CBBCDB365F4A}" srcOrd="1" destOrd="0" presId="urn:microsoft.com/office/officeart/2005/8/layout/vList3"/>
    <dgm:cxn modelId="{4CB3A255-01A8-4AB1-A050-0E28C15DD085}" type="presParOf" srcId="{9753CF8D-4982-413A-95FC-A648E10215E2}" destId="{39452F02-4696-4AB3-BD26-B082F3D5AEDC}" srcOrd="7" destOrd="0" presId="urn:microsoft.com/office/officeart/2005/8/layout/vList3"/>
    <dgm:cxn modelId="{57D16B95-B32E-4AAF-8DFB-E25710F0A6B4}" type="presParOf" srcId="{9753CF8D-4982-413A-95FC-A648E10215E2}" destId="{3102F44E-726B-47AE-86AC-AF8041C145CE}" srcOrd="8" destOrd="0" presId="urn:microsoft.com/office/officeart/2005/8/layout/vList3"/>
    <dgm:cxn modelId="{F0335A94-6311-456C-A7BF-7D8911A02784}" type="presParOf" srcId="{3102F44E-726B-47AE-86AC-AF8041C145CE}" destId="{3D98DFCF-6DCB-4B71-AF8D-B4DEEB5E54C0}" srcOrd="0" destOrd="0" presId="urn:microsoft.com/office/officeart/2005/8/layout/vList3"/>
    <dgm:cxn modelId="{669F93E1-CB0A-400A-8C49-5741BED8E1F5}" type="presParOf" srcId="{3102F44E-726B-47AE-86AC-AF8041C145CE}" destId="{DCD7196A-AA07-4FD3-87DC-F000F590EA21}" srcOrd="1" destOrd="0" presId="urn:microsoft.com/office/officeart/2005/8/layout/vList3"/>
    <dgm:cxn modelId="{D348EC40-47A1-4CDA-AC0B-7A325F52FE14}" type="presParOf" srcId="{9753CF8D-4982-413A-95FC-A648E10215E2}" destId="{A03B042E-1C4D-43D8-9A21-25FE6547C0C7}" srcOrd="9" destOrd="0" presId="urn:microsoft.com/office/officeart/2005/8/layout/vList3"/>
    <dgm:cxn modelId="{1D80EC91-4EE3-4151-9C24-DC9984D95E09}" type="presParOf" srcId="{9753CF8D-4982-413A-95FC-A648E10215E2}" destId="{5F0ED9C0-8D07-4EB8-A8C0-3A2EB9AF92DF}" srcOrd="10" destOrd="0" presId="urn:microsoft.com/office/officeart/2005/8/layout/vList3"/>
    <dgm:cxn modelId="{BBE3CB4D-8088-482C-A223-E8D66E105049}" type="presParOf" srcId="{5F0ED9C0-8D07-4EB8-A8C0-3A2EB9AF92DF}" destId="{BFAAD2E0-8B1E-4968-8652-8A7BCAD7D0B7}" srcOrd="0" destOrd="0" presId="urn:microsoft.com/office/officeart/2005/8/layout/vList3"/>
    <dgm:cxn modelId="{06C9B90C-D3AD-41B3-8028-AC4EDC40BCA1}" type="presParOf" srcId="{5F0ED9C0-8D07-4EB8-A8C0-3A2EB9AF92DF}" destId="{9F5DD996-430A-43B3-A0DE-4F78F086B249}" srcOrd="1" destOrd="0" presId="urn:microsoft.com/office/officeart/2005/8/layout/vList3"/>
    <dgm:cxn modelId="{41DD253C-8082-4AD4-A5C9-EC53D89F99CA}" type="presParOf" srcId="{9753CF8D-4982-413A-95FC-A648E10215E2}" destId="{E0DD42DE-4184-47AC-92AB-6C0D1F1798E6}" srcOrd="11" destOrd="0" presId="urn:microsoft.com/office/officeart/2005/8/layout/vList3"/>
    <dgm:cxn modelId="{AE7B4ED2-AFF7-467A-A947-637FE39A41E2}" type="presParOf" srcId="{9753CF8D-4982-413A-95FC-A648E10215E2}" destId="{C15812D9-16E3-47DC-8AF0-992D97EBB199}" srcOrd="12" destOrd="0" presId="urn:microsoft.com/office/officeart/2005/8/layout/vList3"/>
    <dgm:cxn modelId="{8C068026-1E09-47EC-8B92-DC2667B32F68}" type="presParOf" srcId="{C15812D9-16E3-47DC-8AF0-992D97EBB199}" destId="{2BC0AAAC-C676-4613-B9DB-AFF9E342F65F}" srcOrd="0" destOrd="0" presId="urn:microsoft.com/office/officeart/2005/8/layout/vList3"/>
    <dgm:cxn modelId="{76527977-1454-4B38-BC2F-4A351EFD85B2}" type="presParOf" srcId="{C15812D9-16E3-47DC-8AF0-992D97EBB199}" destId="{C8F5A100-85F9-4558-ABC4-56346EF96055}" srcOrd="1" destOrd="0" presId="urn:microsoft.com/office/officeart/2005/8/layout/vList3"/>
    <dgm:cxn modelId="{26FF5078-8DA1-490F-AEFF-3EC2D7FA0BAF}" type="presParOf" srcId="{9753CF8D-4982-413A-95FC-A648E10215E2}" destId="{D66554CF-DD9A-4BB2-B262-92A92964F39C}" srcOrd="13" destOrd="0" presId="urn:microsoft.com/office/officeart/2005/8/layout/vList3"/>
    <dgm:cxn modelId="{BE3041CC-1788-42B6-B274-D17647143BF9}" type="presParOf" srcId="{9753CF8D-4982-413A-95FC-A648E10215E2}" destId="{917E4FD8-657D-4420-8A87-DDD068E4DEC9}" srcOrd="14" destOrd="0" presId="urn:microsoft.com/office/officeart/2005/8/layout/vList3"/>
    <dgm:cxn modelId="{8631CC66-9FD7-407C-8431-C91CC0ADC9AA}" type="presParOf" srcId="{917E4FD8-657D-4420-8A87-DDD068E4DEC9}" destId="{A6E99EF7-08D2-4A8F-9404-CC1D662C3C04}" srcOrd="0" destOrd="0" presId="urn:microsoft.com/office/officeart/2005/8/layout/vList3"/>
    <dgm:cxn modelId="{AE869F17-A6A7-4F27-A8D8-B3BE0D560FE9}" type="presParOf" srcId="{917E4FD8-657D-4420-8A87-DDD068E4DEC9}" destId="{3E32ED56-9BDC-4F1B-9819-708A8A229154}" srcOrd="1" destOrd="0" presId="urn:microsoft.com/office/officeart/2005/8/layout/vList3"/>
    <dgm:cxn modelId="{877D8808-1E65-422F-8FA2-D92BC3EEAB76}" type="presParOf" srcId="{9753CF8D-4982-413A-95FC-A648E10215E2}" destId="{436E267E-1DA5-4508-BBA4-493089E759C0}" srcOrd="15" destOrd="0" presId="urn:microsoft.com/office/officeart/2005/8/layout/vList3"/>
    <dgm:cxn modelId="{BEE519AC-DEF2-407D-93DD-F6B9420A4535}" type="presParOf" srcId="{9753CF8D-4982-413A-95FC-A648E10215E2}" destId="{80BB0098-9D3E-4EAD-800D-F8A5D2CE0849}" srcOrd="16" destOrd="0" presId="urn:microsoft.com/office/officeart/2005/8/layout/vList3"/>
    <dgm:cxn modelId="{6A8CB84E-18D8-4F58-830A-F7A4F3E3101F}" type="presParOf" srcId="{80BB0098-9D3E-4EAD-800D-F8A5D2CE0849}" destId="{DC64A5C7-8A5F-4025-A12B-E699CC3E3EF7}" srcOrd="0" destOrd="0" presId="urn:microsoft.com/office/officeart/2005/8/layout/vList3"/>
    <dgm:cxn modelId="{639B0EDD-99AC-4283-9BE4-E75FC05750EE}" type="presParOf" srcId="{80BB0098-9D3E-4EAD-800D-F8A5D2CE0849}" destId="{32C12B07-4BCE-4BB3-9CD2-FA35D0E9D912}" srcOrd="1" destOrd="0" presId="urn:microsoft.com/office/officeart/2005/8/layout/vLis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009253E-BC5A-4069-9BC9-64D560EF81A2}" type="doc">
      <dgm:prSet loTypeId="urn:microsoft.com/office/officeart/2005/8/layout/vList2" loCatId="list" qsTypeId="urn:microsoft.com/office/officeart/2005/8/quickstyle/simple1#3" qsCatId="simple" csTypeId="urn:microsoft.com/office/officeart/2005/8/colors/accent1_2#3" csCatId="accent1" phldr="1"/>
      <dgm:spPr/>
      <dgm:t>
        <a:bodyPr/>
        <a:lstStyle/>
        <a:p>
          <a:endParaRPr lang="ru-RU"/>
        </a:p>
      </dgm:t>
    </dgm:pt>
    <dgm:pt modelId="{E86C5634-A0B4-4C14-B340-283A152BAF12}">
      <dgm:prSet phldrT="[Текст]" custT="1"/>
      <dgm:spPr/>
      <dgm:t>
        <a:bodyPr/>
        <a:lstStyle/>
        <a:p>
          <a:pPr algn="ctr"/>
          <a:r>
            <a:rPr lang="ru-RU" sz="1800"/>
            <a:t>Функции вопросов анкеты</a:t>
          </a:r>
        </a:p>
      </dgm:t>
    </dgm:pt>
    <dgm:pt modelId="{3D984A87-0C6F-474D-A4DD-53BA3AA810AC}" type="parTrans" cxnId="{920F4EB0-D1AE-4685-980F-D57008FBD0FD}">
      <dgm:prSet/>
      <dgm:spPr/>
      <dgm:t>
        <a:bodyPr/>
        <a:lstStyle/>
        <a:p>
          <a:endParaRPr lang="ru-RU"/>
        </a:p>
      </dgm:t>
    </dgm:pt>
    <dgm:pt modelId="{FAC0EEA2-A4E1-4DEF-A024-70D41AED2BA5}" type="sibTrans" cxnId="{920F4EB0-D1AE-4685-980F-D57008FBD0FD}">
      <dgm:prSet/>
      <dgm:spPr/>
      <dgm:t>
        <a:bodyPr/>
        <a:lstStyle/>
        <a:p>
          <a:endParaRPr lang="ru-RU"/>
        </a:p>
      </dgm:t>
    </dgm:pt>
    <dgm:pt modelId="{89C745E0-0AB4-4BCF-AC00-9E4909264AA2}">
      <dgm:prSet phldrT="[Текст]" custT="1"/>
      <dgm:spPr/>
      <dgm:t>
        <a:bodyPr/>
        <a:lstStyle/>
        <a:p>
          <a:r>
            <a:rPr lang="ru-RU" sz="1600" b="0"/>
            <a:t>номинальная коммуникативная инструментальная</a:t>
          </a:r>
        </a:p>
      </dgm:t>
    </dgm:pt>
    <dgm:pt modelId="{D6CF1375-B9E3-4A7D-8B1D-277F147327D9}" type="parTrans" cxnId="{0ABFD804-FB18-4AFE-845A-3B6EDB1CC280}">
      <dgm:prSet/>
      <dgm:spPr/>
      <dgm:t>
        <a:bodyPr/>
        <a:lstStyle/>
        <a:p>
          <a:endParaRPr lang="ru-RU"/>
        </a:p>
      </dgm:t>
    </dgm:pt>
    <dgm:pt modelId="{DF61209C-2094-4667-BD17-BC5182F5070F}" type="sibTrans" cxnId="{0ABFD804-FB18-4AFE-845A-3B6EDB1CC280}">
      <dgm:prSet/>
      <dgm:spPr/>
      <dgm:t>
        <a:bodyPr/>
        <a:lstStyle/>
        <a:p>
          <a:endParaRPr lang="ru-RU"/>
        </a:p>
      </dgm:t>
    </dgm:pt>
    <dgm:pt modelId="{983D0279-75FE-47E3-9B15-78EEAFE2BBC4}">
      <dgm:prSet phldrT="[Текст]" custT="1"/>
      <dgm:spPr/>
      <dgm:t>
        <a:bodyPr/>
        <a:lstStyle/>
        <a:p>
          <a:pPr algn="ctr"/>
          <a:r>
            <a:rPr lang="ru-RU" sz="1600"/>
            <a:t>Виды анкетных вопросов</a:t>
          </a:r>
        </a:p>
      </dgm:t>
    </dgm:pt>
    <dgm:pt modelId="{6621E232-B0D1-41A4-A861-0BE32C6A1E22}" type="parTrans" cxnId="{6541A1F7-074A-4C06-9497-E278EB5F9F47}">
      <dgm:prSet/>
      <dgm:spPr/>
      <dgm:t>
        <a:bodyPr/>
        <a:lstStyle/>
        <a:p>
          <a:endParaRPr lang="ru-RU"/>
        </a:p>
      </dgm:t>
    </dgm:pt>
    <dgm:pt modelId="{F5D150C3-FF2E-4AAE-A53F-27588901B88C}" type="sibTrans" cxnId="{6541A1F7-074A-4C06-9497-E278EB5F9F47}">
      <dgm:prSet/>
      <dgm:spPr/>
      <dgm:t>
        <a:bodyPr/>
        <a:lstStyle/>
        <a:p>
          <a:endParaRPr lang="ru-RU"/>
        </a:p>
      </dgm:t>
    </dgm:pt>
    <dgm:pt modelId="{4B2A29D7-AD3E-4A61-897E-5FC9F5E17636}">
      <dgm:prSet phldrT="[Текст]" custT="1"/>
      <dgm:spPr/>
      <dgm:t>
        <a:bodyPr/>
        <a:lstStyle/>
        <a:p>
          <a:r>
            <a:rPr lang="ru-RU" sz="1600"/>
            <a:t>открытые закрытые шкальные вопросы-меню вопросы фильтры</a:t>
          </a:r>
        </a:p>
      </dgm:t>
    </dgm:pt>
    <dgm:pt modelId="{66B7496F-E26F-4FFC-B382-83E3A6B30C25}" type="parTrans" cxnId="{A8981D16-2494-4554-9EB8-7E18B992F7D3}">
      <dgm:prSet/>
      <dgm:spPr/>
      <dgm:t>
        <a:bodyPr/>
        <a:lstStyle/>
        <a:p>
          <a:endParaRPr lang="ru-RU"/>
        </a:p>
      </dgm:t>
    </dgm:pt>
    <dgm:pt modelId="{2C57276E-55FE-453B-90B9-439009D48C83}" type="sibTrans" cxnId="{A8981D16-2494-4554-9EB8-7E18B992F7D3}">
      <dgm:prSet/>
      <dgm:spPr/>
      <dgm:t>
        <a:bodyPr/>
        <a:lstStyle/>
        <a:p>
          <a:endParaRPr lang="ru-RU"/>
        </a:p>
      </dgm:t>
    </dgm:pt>
    <dgm:pt modelId="{FBD2033D-D52D-4947-BFDA-4BC7A93452AF}">
      <dgm:prSet custT="1"/>
      <dgm:spPr/>
      <dgm:t>
        <a:bodyPr/>
        <a:lstStyle/>
        <a:p>
          <a:pPr algn="ctr"/>
          <a:r>
            <a:rPr lang="ru-RU" sz="1600"/>
            <a:t>Требования к анкетным вопросам</a:t>
          </a:r>
        </a:p>
      </dgm:t>
    </dgm:pt>
    <dgm:pt modelId="{F0872657-52B6-4FF2-8CFD-B4E8FDC9CEBB}" type="parTrans" cxnId="{2927D990-D862-4E22-97B5-51A86D80D766}">
      <dgm:prSet/>
      <dgm:spPr/>
      <dgm:t>
        <a:bodyPr/>
        <a:lstStyle/>
        <a:p>
          <a:endParaRPr lang="ru-RU"/>
        </a:p>
      </dgm:t>
    </dgm:pt>
    <dgm:pt modelId="{90000936-E157-4A16-BBC9-6974A26DBC75}" type="sibTrans" cxnId="{2927D990-D862-4E22-97B5-51A86D80D766}">
      <dgm:prSet/>
      <dgm:spPr/>
      <dgm:t>
        <a:bodyPr/>
        <a:lstStyle/>
        <a:p>
          <a:endParaRPr lang="ru-RU"/>
        </a:p>
      </dgm:t>
    </dgm:pt>
    <dgm:pt modelId="{574E028D-F511-43FB-B8EA-83D7844F3282}">
      <dgm:prSet custT="1"/>
      <dgm:spPr/>
      <dgm:t>
        <a:bodyPr/>
        <a:lstStyle/>
        <a:p>
          <a:r>
            <a:rPr lang="ru-RU" sz="1600"/>
            <a:t>ясность, последовательность, точность, лаконичность, удобная форма записи</a:t>
          </a:r>
        </a:p>
      </dgm:t>
    </dgm:pt>
    <dgm:pt modelId="{162271D5-5970-4620-802C-F7FF566B16C8}" type="parTrans" cxnId="{9C39E641-8D44-42EB-8CD7-89EC9F11A448}">
      <dgm:prSet/>
      <dgm:spPr/>
      <dgm:t>
        <a:bodyPr/>
        <a:lstStyle/>
        <a:p>
          <a:endParaRPr lang="ru-RU"/>
        </a:p>
      </dgm:t>
    </dgm:pt>
    <dgm:pt modelId="{E3AEAA90-747C-4050-8585-D29F6B4A873B}" type="sibTrans" cxnId="{9C39E641-8D44-42EB-8CD7-89EC9F11A448}">
      <dgm:prSet/>
      <dgm:spPr/>
      <dgm:t>
        <a:bodyPr/>
        <a:lstStyle/>
        <a:p>
          <a:endParaRPr lang="ru-RU"/>
        </a:p>
      </dgm:t>
    </dgm:pt>
    <dgm:pt modelId="{2DF8914B-7CEB-41D8-B50D-9F700742D284}">
      <dgm:prSet custT="1"/>
      <dgm:spPr/>
      <dgm:t>
        <a:bodyPr/>
        <a:lstStyle/>
        <a:p>
          <a:pPr algn="ctr"/>
          <a:r>
            <a:rPr lang="ru-RU" sz="1600"/>
            <a:t>Композиция анкеты:</a:t>
          </a:r>
        </a:p>
      </dgm:t>
    </dgm:pt>
    <dgm:pt modelId="{974BD013-A41D-43B2-8ED2-51B3D82CD9F0}" type="parTrans" cxnId="{1956B4C3-E2F0-4BDB-87C7-D691AA6E4BB3}">
      <dgm:prSet/>
      <dgm:spPr/>
      <dgm:t>
        <a:bodyPr/>
        <a:lstStyle/>
        <a:p>
          <a:endParaRPr lang="ru-RU"/>
        </a:p>
      </dgm:t>
    </dgm:pt>
    <dgm:pt modelId="{06A251BE-B637-4FD1-AC98-AB880813060A}" type="sibTrans" cxnId="{1956B4C3-E2F0-4BDB-87C7-D691AA6E4BB3}">
      <dgm:prSet/>
      <dgm:spPr/>
      <dgm:t>
        <a:bodyPr/>
        <a:lstStyle/>
        <a:p>
          <a:endParaRPr lang="ru-RU"/>
        </a:p>
      </dgm:t>
    </dgm:pt>
    <dgm:pt modelId="{478F9CE4-31A7-4EA2-9A6B-850684139F6A}">
      <dgm:prSet custT="1"/>
      <dgm:spPr/>
      <dgm:t>
        <a:bodyPr/>
        <a:lstStyle/>
        <a:p>
          <a:r>
            <a:rPr lang="ru-RU" sz="1600"/>
            <a:t>введение, реквизитная часть, информативная часть, классификационная  часть, заключение </a:t>
          </a:r>
        </a:p>
      </dgm:t>
    </dgm:pt>
    <dgm:pt modelId="{9B1898D5-7755-4FD7-B160-5245E4FC8FCF}" type="parTrans" cxnId="{31A9B6DA-09B0-4332-928D-CEDB7194EEC5}">
      <dgm:prSet/>
      <dgm:spPr/>
      <dgm:t>
        <a:bodyPr/>
        <a:lstStyle/>
        <a:p>
          <a:endParaRPr lang="ru-RU"/>
        </a:p>
      </dgm:t>
    </dgm:pt>
    <dgm:pt modelId="{5B9A808A-A8B2-4CFD-95ED-4D472397BCAF}" type="sibTrans" cxnId="{31A9B6DA-09B0-4332-928D-CEDB7194EEC5}">
      <dgm:prSet/>
      <dgm:spPr/>
      <dgm:t>
        <a:bodyPr/>
        <a:lstStyle/>
        <a:p>
          <a:endParaRPr lang="ru-RU"/>
        </a:p>
      </dgm:t>
    </dgm:pt>
    <dgm:pt modelId="{294CE7C0-CB3E-46BC-A5B6-87851C73C813}">
      <dgm:prSet phldrT="[Текст]" custT="1"/>
      <dgm:spPr/>
      <dgm:t>
        <a:bodyPr/>
        <a:lstStyle/>
        <a:p>
          <a:pPr algn="ctr"/>
          <a:r>
            <a:rPr lang="ru-RU" sz="2000" b="1"/>
            <a:t>СОЦИОЛОГИЧЕСКАЯ АНКЕТА</a:t>
          </a:r>
        </a:p>
      </dgm:t>
    </dgm:pt>
    <dgm:pt modelId="{09119961-79F1-4C51-B760-A4DCA58A03C9}" type="parTrans" cxnId="{4672372E-5C52-485B-B5F5-2DA39EB7A765}">
      <dgm:prSet/>
      <dgm:spPr/>
      <dgm:t>
        <a:bodyPr/>
        <a:lstStyle/>
        <a:p>
          <a:endParaRPr lang="ru-RU"/>
        </a:p>
      </dgm:t>
    </dgm:pt>
    <dgm:pt modelId="{77B5A2EC-3241-4A77-9143-EF28D2229253}" type="sibTrans" cxnId="{4672372E-5C52-485B-B5F5-2DA39EB7A765}">
      <dgm:prSet/>
      <dgm:spPr/>
      <dgm:t>
        <a:bodyPr/>
        <a:lstStyle/>
        <a:p>
          <a:endParaRPr lang="ru-RU"/>
        </a:p>
      </dgm:t>
    </dgm:pt>
    <dgm:pt modelId="{6CFBCE4D-793B-45D2-B9B6-A0A27C1B72C7}" type="pres">
      <dgm:prSet presAssocID="{6009253E-BC5A-4069-9BC9-64D560EF81A2}" presName="linear" presStyleCnt="0">
        <dgm:presLayoutVars>
          <dgm:animLvl val="lvl"/>
          <dgm:resizeHandles val="exact"/>
        </dgm:presLayoutVars>
      </dgm:prSet>
      <dgm:spPr/>
      <dgm:t>
        <a:bodyPr/>
        <a:lstStyle/>
        <a:p>
          <a:endParaRPr lang="ru-RU"/>
        </a:p>
      </dgm:t>
    </dgm:pt>
    <dgm:pt modelId="{99A42737-6ED3-4433-8D65-97D2C8979AD7}" type="pres">
      <dgm:prSet presAssocID="{294CE7C0-CB3E-46BC-A5B6-87851C73C813}" presName="parentText" presStyleLbl="node1" presStyleIdx="0" presStyleCnt="5">
        <dgm:presLayoutVars>
          <dgm:chMax val="0"/>
          <dgm:bulletEnabled val="1"/>
        </dgm:presLayoutVars>
      </dgm:prSet>
      <dgm:spPr/>
      <dgm:t>
        <a:bodyPr/>
        <a:lstStyle/>
        <a:p>
          <a:endParaRPr lang="ru-RU"/>
        </a:p>
      </dgm:t>
    </dgm:pt>
    <dgm:pt modelId="{C39B9B0F-D954-41A0-947E-1878F2E29168}" type="pres">
      <dgm:prSet presAssocID="{77B5A2EC-3241-4A77-9143-EF28D2229253}" presName="spacer" presStyleCnt="0"/>
      <dgm:spPr/>
    </dgm:pt>
    <dgm:pt modelId="{353927A7-FF95-4CA4-A81C-7A8360A9B46C}" type="pres">
      <dgm:prSet presAssocID="{E86C5634-A0B4-4C14-B340-283A152BAF12}" presName="parentText" presStyleLbl="node1" presStyleIdx="1" presStyleCnt="5">
        <dgm:presLayoutVars>
          <dgm:chMax val="0"/>
          <dgm:bulletEnabled val="1"/>
        </dgm:presLayoutVars>
      </dgm:prSet>
      <dgm:spPr/>
      <dgm:t>
        <a:bodyPr/>
        <a:lstStyle/>
        <a:p>
          <a:endParaRPr lang="ru-RU"/>
        </a:p>
      </dgm:t>
    </dgm:pt>
    <dgm:pt modelId="{44893A24-6894-4E4A-9935-6561E15FF1F3}" type="pres">
      <dgm:prSet presAssocID="{E86C5634-A0B4-4C14-B340-283A152BAF12}" presName="childText" presStyleLbl="revTx" presStyleIdx="0" presStyleCnt="4">
        <dgm:presLayoutVars>
          <dgm:bulletEnabled val="1"/>
        </dgm:presLayoutVars>
      </dgm:prSet>
      <dgm:spPr/>
      <dgm:t>
        <a:bodyPr/>
        <a:lstStyle/>
        <a:p>
          <a:endParaRPr lang="ru-RU"/>
        </a:p>
      </dgm:t>
    </dgm:pt>
    <dgm:pt modelId="{6EA1FB07-91F7-4E5D-84F7-D17DA73FD275}" type="pres">
      <dgm:prSet presAssocID="{983D0279-75FE-47E3-9B15-78EEAFE2BBC4}" presName="parentText" presStyleLbl="node1" presStyleIdx="2" presStyleCnt="5" custLinFactNeighborY="4014">
        <dgm:presLayoutVars>
          <dgm:chMax val="0"/>
          <dgm:bulletEnabled val="1"/>
        </dgm:presLayoutVars>
      </dgm:prSet>
      <dgm:spPr/>
      <dgm:t>
        <a:bodyPr/>
        <a:lstStyle/>
        <a:p>
          <a:endParaRPr lang="ru-RU"/>
        </a:p>
      </dgm:t>
    </dgm:pt>
    <dgm:pt modelId="{AD9ED973-F14F-4D39-9B64-7175DD0DA208}" type="pres">
      <dgm:prSet presAssocID="{983D0279-75FE-47E3-9B15-78EEAFE2BBC4}" presName="childText" presStyleLbl="revTx" presStyleIdx="1" presStyleCnt="4">
        <dgm:presLayoutVars>
          <dgm:bulletEnabled val="1"/>
        </dgm:presLayoutVars>
      </dgm:prSet>
      <dgm:spPr/>
      <dgm:t>
        <a:bodyPr/>
        <a:lstStyle/>
        <a:p>
          <a:endParaRPr lang="ru-RU"/>
        </a:p>
      </dgm:t>
    </dgm:pt>
    <dgm:pt modelId="{82B5E516-EC79-42D7-97AD-8DB1F36212B8}" type="pres">
      <dgm:prSet presAssocID="{FBD2033D-D52D-4947-BFDA-4BC7A93452AF}" presName="parentText" presStyleLbl="node1" presStyleIdx="3" presStyleCnt="5" custScaleY="92895" custLinFactNeighborY="-4014">
        <dgm:presLayoutVars>
          <dgm:chMax val="0"/>
          <dgm:bulletEnabled val="1"/>
        </dgm:presLayoutVars>
      </dgm:prSet>
      <dgm:spPr/>
      <dgm:t>
        <a:bodyPr/>
        <a:lstStyle/>
        <a:p>
          <a:endParaRPr lang="ru-RU"/>
        </a:p>
      </dgm:t>
    </dgm:pt>
    <dgm:pt modelId="{2A52EE96-31BF-4499-AEFD-DD8868699700}" type="pres">
      <dgm:prSet presAssocID="{FBD2033D-D52D-4947-BFDA-4BC7A93452AF}" presName="childText" presStyleLbl="revTx" presStyleIdx="2" presStyleCnt="4">
        <dgm:presLayoutVars>
          <dgm:bulletEnabled val="1"/>
        </dgm:presLayoutVars>
      </dgm:prSet>
      <dgm:spPr/>
      <dgm:t>
        <a:bodyPr/>
        <a:lstStyle/>
        <a:p>
          <a:endParaRPr lang="ru-RU"/>
        </a:p>
      </dgm:t>
    </dgm:pt>
    <dgm:pt modelId="{8D1058FC-E129-4D7E-B59B-CDF899C036D6}" type="pres">
      <dgm:prSet presAssocID="{2DF8914B-7CEB-41D8-B50D-9F700742D284}" presName="parentText" presStyleLbl="node1" presStyleIdx="4" presStyleCnt="5">
        <dgm:presLayoutVars>
          <dgm:chMax val="0"/>
          <dgm:bulletEnabled val="1"/>
        </dgm:presLayoutVars>
      </dgm:prSet>
      <dgm:spPr/>
      <dgm:t>
        <a:bodyPr/>
        <a:lstStyle/>
        <a:p>
          <a:endParaRPr lang="ru-RU"/>
        </a:p>
      </dgm:t>
    </dgm:pt>
    <dgm:pt modelId="{FCF1546E-B17B-48AD-8202-37E5DD199C43}" type="pres">
      <dgm:prSet presAssocID="{2DF8914B-7CEB-41D8-B50D-9F700742D284}" presName="childText" presStyleLbl="revTx" presStyleIdx="3" presStyleCnt="4">
        <dgm:presLayoutVars>
          <dgm:bulletEnabled val="1"/>
        </dgm:presLayoutVars>
      </dgm:prSet>
      <dgm:spPr/>
      <dgm:t>
        <a:bodyPr/>
        <a:lstStyle/>
        <a:p>
          <a:endParaRPr lang="ru-RU"/>
        </a:p>
      </dgm:t>
    </dgm:pt>
  </dgm:ptLst>
  <dgm:cxnLst>
    <dgm:cxn modelId="{A8981D16-2494-4554-9EB8-7E18B992F7D3}" srcId="{983D0279-75FE-47E3-9B15-78EEAFE2BBC4}" destId="{4B2A29D7-AD3E-4A61-897E-5FC9F5E17636}" srcOrd="0" destOrd="0" parTransId="{66B7496F-E26F-4FFC-B382-83E3A6B30C25}" sibTransId="{2C57276E-55FE-453B-90B9-439009D48C83}"/>
    <dgm:cxn modelId="{9C39E641-8D44-42EB-8CD7-89EC9F11A448}" srcId="{FBD2033D-D52D-4947-BFDA-4BC7A93452AF}" destId="{574E028D-F511-43FB-B8EA-83D7844F3282}" srcOrd="0" destOrd="0" parTransId="{162271D5-5970-4620-802C-F7FF566B16C8}" sibTransId="{E3AEAA90-747C-4050-8585-D29F6B4A873B}"/>
    <dgm:cxn modelId="{4672372E-5C52-485B-B5F5-2DA39EB7A765}" srcId="{6009253E-BC5A-4069-9BC9-64D560EF81A2}" destId="{294CE7C0-CB3E-46BC-A5B6-87851C73C813}" srcOrd="0" destOrd="0" parTransId="{09119961-79F1-4C51-B760-A4DCA58A03C9}" sibTransId="{77B5A2EC-3241-4A77-9143-EF28D2229253}"/>
    <dgm:cxn modelId="{BC2361BB-BC5A-4750-9E63-D5C94B7CB4F6}" type="presOf" srcId="{4B2A29D7-AD3E-4A61-897E-5FC9F5E17636}" destId="{AD9ED973-F14F-4D39-9B64-7175DD0DA208}" srcOrd="0" destOrd="0" presId="urn:microsoft.com/office/officeart/2005/8/layout/vList2"/>
    <dgm:cxn modelId="{0CE9332E-FA54-4097-B747-5C76A3A75AC0}" type="presOf" srcId="{478F9CE4-31A7-4EA2-9A6B-850684139F6A}" destId="{FCF1546E-B17B-48AD-8202-37E5DD199C43}" srcOrd="0" destOrd="0" presId="urn:microsoft.com/office/officeart/2005/8/layout/vList2"/>
    <dgm:cxn modelId="{31A9B6DA-09B0-4332-928D-CEDB7194EEC5}" srcId="{2DF8914B-7CEB-41D8-B50D-9F700742D284}" destId="{478F9CE4-31A7-4EA2-9A6B-850684139F6A}" srcOrd="0" destOrd="0" parTransId="{9B1898D5-7755-4FD7-B160-5245E4FC8FCF}" sibTransId="{5B9A808A-A8B2-4CFD-95ED-4D472397BCAF}"/>
    <dgm:cxn modelId="{2927D990-D862-4E22-97B5-51A86D80D766}" srcId="{6009253E-BC5A-4069-9BC9-64D560EF81A2}" destId="{FBD2033D-D52D-4947-BFDA-4BC7A93452AF}" srcOrd="3" destOrd="0" parTransId="{F0872657-52B6-4FF2-8CFD-B4E8FDC9CEBB}" sibTransId="{90000936-E157-4A16-BBC9-6974A26DBC75}"/>
    <dgm:cxn modelId="{95978405-9E3E-4637-A8AD-F6596EC58798}" type="presOf" srcId="{574E028D-F511-43FB-B8EA-83D7844F3282}" destId="{2A52EE96-31BF-4499-AEFD-DD8868699700}" srcOrd="0" destOrd="0" presId="urn:microsoft.com/office/officeart/2005/8/layout/vList2"/>
    <dgm:cxn modelId="{AD6E21D0-A10C-42A3-8885-79D53A384CA2}" type="presOf" srcId="{983D0279-75FE-47E3-9B15-78EEAFE2BBC4}" destId="{6EA1FB07-91F7-4E5D-84F7-D17DA73FD275}" srcOrd="0" destOrd="0" presId="urn:microsoft.com/office/officeart/2005/8/layout/vList2"/>
    <dgm:cxn modelId="{3F388BEA-E2B5-4875-8E7B-8DC31F041DD5}" type="presOf" srcId="{E86C5634-A0B4-4C14-B340-283A152BAF12}" destId="{353927A7-FF95-4CA4-A81C-7A8360A9B46C}" srcOrd="0" destOrd="0" presId="urn:microsoft.com/office/officeart/2005/8/layout/vList2"/>
    <dgm:cxn modelId="{1956B4C3-E2F0-4BDB-87C7-D691AA6E4BB3}" srcId="{6009253E-BC5A-4069-9BC9-64D560EF81A2}" destId="{2DF8914B-7CEB-41D8-B50D-9F700742D284}" srcOrd="4" destOrd="0" parTransId="{974BD013-A41D-43B2-8ED2-51B3D82CD9F0}" sibTransId="{06A251BE-B637-4FD1-AC98-AB880813060A}"/>
    <dgm:cxn modelId="{6541A1F7-074A-4C06-9497-E278EB5F9F47}" srcId="{6009253E-BC5A-4069-9BC9-64D560EF81A2}" destId="{983D0279-75FE-47E3-9B15-78EEAFE2BBC4}" srcOrd="2" destOrd="0" parTransId="{6621E232-B0D1-41A4-A861-0BE32C6A1E22}" sibTransId="{F5D150C3-FF2E-4AAE-A53F-27588901B88C}"/>
    <dgm:cxn modelId="{FBA73ABD-2F48-4600-91D7-6E9820BDBD69}" type="presOf" srcId="{89C745E0-0AB4-4BCF-AC00-9E4909264AA2}" destId="{44893A24-6894-4E4A-9935-6561E15FF1F3}" srcOrd="0" destOrd="0" presId="urn:microsoft.com/office/officeart/2005/8/layout/vList2"/>
    <dgm:cxn modelId="{93044CAF-9676-45B2-887B-9718A2B394A4}" type="presOf" srcId="{FBD2033D-D52D-4947-BFDA-4BC7A93452AF}" destId="{82B5E516-EC79-42D7-97AD-8DB1F36212B8}" srcOrd="0" destOrd="0" presId="urn:microsoft.com/office/officeart/2005/8/layout/vList2"/>
    <dgm:cxn modelId="{EF37BA70-0930-4E8F-8021-682E50CD29C2}" type="presOf" srcId="{294CE7C0-CB3E-46BC-A5B6-87851C73C813}" destId="{99A42737-6ED3-4433-8D65-97D2C8979AD7}" srcOrd="0" destOrd="0" presId="urn:microsoft.com/office/officeart/2005/8/layout/vList2"/>
    <dgm:cxn modelId="{920F4EB0-D1AE-4685-980F-D57008FBD0FD}" srcId="{6009253E-BC5A-4069-9BC9-64D560EF81A2}" destId="{E86C5634-A0B4-4C14-B340-283A152BAF12}" srcOrd="1" destOrd="0" parTransId="{3D984A87-0C6F-474D-A4DD-53BA3AA810AC}" sibTransId="{FAC0EEA2-A4E1-4DEF-A024-70D41AED2BA5}"/>
    <dgm:cxn modelId="{F91506BE-D930-4E4F-BA20-D92C7176DBE3}" type="presOf" srcId="{2DF8914B-7CEB-41D8-B50D-9F700742D284}" destId="{8D1058FC-E129-4D7E-B59B-CDF899C036D6}" srcOrd="0" destOrd="0" presId="urn:microsoft.com/office/officeart/2005/8/layout/vList2"/>
    <dgm:cxn modelId="{75075D3B-B573-4359-8C4B-6455308DEECB}" type="presOf" srcId="{6009253E-BC5A-4069-9BC9-64D560EF81A2}" destId="{6CFBCE4D-793B-45D2-B9B6-A0A27C1B72C7}" srcOrd="0" destOrd="0" presId="urn:microsoft.com/office/officeart/2005/8/layout/vList2"/>
    <dgm:cxn modelId="{0ABFD804-FB18-4AFE-845A-3B6EDB1CC280}" srcId="{E86C5634-A0B4-4C14-B340-283A152BAF12}" destId="{89C745E0-0AB4-4BCF-AC00-9E4909264AA2}" srcOrd="0" destOrd="0" parTransId="{D6CF1375-B9E3-4A7D-8B1D-277F147327D9}" sibTransId="{DF61209C-2094-4667-BD17-BC5182F5070F}"/>
    <dgm:cxn modelId="{3F2251CF-FE76-4CD4-AB52-774B83B88004}" type="presParOf" srcId="{6CFBCE4D-793B-45D2-B9B6-A0A27C1B72C7}" destId="{99A42737-6ED3-4433-8D65-97D2C8979AD7}" srcOrd="0" destOrd="0" presId="urn:microsoft.com/office/officeart/2005/8/layout/vList2"/>
    <dgm:cxn modelId="{EC2F0C09-34E2-4C63-8178-6C5E36AE97C4}" type="presParOf" srcId="{6CFBCE4D-793B-45D2-B9B6-A0A27C1B72C7}" destId="{C39B9B0F-D954-41A0-947E-1878F2E29168}" srcOrd="1" destOrd="0" presId="urn:microsoft.com/office/officeart/2005/8/layout/vList2"/>
    <dgm:cxn modelId="{AFAD712A-B28C-4159-B0AE-96D4C773D4C0}" type="presParOf" srcId="{6CFBCE4D-793B-45D2-B9B6-A0A27C1B72C7}" destId="{353927A7-FF95-4CA4-A81C-7A8360A9B46C}" srcOrd="2" destOrd="0" presId="urn:microsoft.com/office/officeart/2005/8/layout/vList2"/>
    <dgm:cxn modelId="{44135EFA-AE57-4EC6-835C-20C948B82C23}" type="presParOf" srcId="{6CFBCE4D-793B-45D2-B9B6-A0A27C1B72C7}" destId="{44893A24-6894-4E4A-9935-6561E15FF1F3}" srcOrd="3" destOrd="0" presId="urn:microsoft.com/office/officeart/2005/8/layout/vList2"/>
    <dgm:cxn modelId="{D4FA6311-C5BE-4496-9C21-7DABFD8144ED}" type="presParOf" srcId="{6CFBCE4D-793B-45D2-B9B6-A0A27C1B72C7}" destId="{6EA1FB07-91F7-4E5D-84F7-D17DA73FD275}" srcOrd="4" destOrd="0" presId="urn:microsoft.com/office/officeart/2005/8/layout/vList2"/>
    <dgm:cxn modelId="{FD74CADF-209F-4546-8D56-B42D23092942}" type="presParOf" srcId="{6CFBCE4D-793B-45D2-B9B6-A0A27C1B72C7}" destId="{AD9ED973-F14F-4D39-9B64-7175DD0DA208}" srcOrd="5" destOrd="0" presId="urn:microsoft.com/office/officeart/2005/8/layout/vList2"/>
    <dgm:cxn modelId="{985C77D4-BFA9-4BCB-B8B7-1156EA4908C4}" type="presParOf" srcId="{6CFBCE4D-793B-45D2-B9B6-A0A27C1B72C7}" destId="{82B5E516-EC79-42D7-97AD-8DB1F36212B8}" srcOrd="6" destOrd="0" presId="urn:microsoft.com/office/officeart/2005/8/layout/vList2"/>
    <dgm:cxn modelId="{0591B988-0619-4D15-872D-64A368E39C17}" type="presParOf" srcId="{6CFBCE4D-793B-45D2-B9B6-A0A27C1B72C7}" destId="{2A52EE96-31BF-4499-AEFD-DD8868699700}" srcOrd="7" destOrd="0" presId="urn:microsoft.com/office/officeart/2005/8/layout/vList2"/>
    <dgm:cxn modelId="{B1FF2F3C-15EB-47D3-BC07-683BC38E1971}" type="presParOf" srcId="{6CFBCE4D-793B-45D2-B9B6-A0A27C1B72C7}" destId="{8D1058FC-E129-4D7E-B59B-CDF899C036D6}" srcOrd="8" destOrd="0" presId="urn:microsoft.com/office/officeart/2005/8/layout/vList2"/>
    <dgm:cxn modelId="{14C2E530-AFDF-44D8-AB19-47E4BFBB72E4}" type="presParOf" srcId="{6CFBCE4D-793B-45D2-B9B6-A0A27C1B72C7}" destId="{FCF1546E-B17B-48AD-8202-37E5DD199C43}" srcOrd="9" destOrd="0" presId="urn:microsoft.com/office/officeart/2005/8/layout/vList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2913CF-1448-44BE-9399-794E5443DD7D}">
      <dsp:nvSpPr>
        <dsp:cNvPr id="0" name=""/>
        <dsp:cNvSpPr/>
      </dsp:nvSpPr>
      <dsp:spPr>
        <a:xfrm>
          <a:off x="1606356" y="901"/>
          <a:ext cx="1264527" cy="63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t>вероятностные методы</a:t>
          </a:r>
        </a:p>
      </dsp:txBody>
      <dsp:txXfrm>
        <a:off x="1624874" y="19419"/>
        <a:ext cx="1227491" cy="595227"/>
      </dsp:txXfrm>
    </dsp:sp>
    <dsp:sp modelId="{BB4A43C6-6A11-4C98-8458-F734EFD724C9}">
      <dsp:nvSpPr>
        <dsp:cNvPr id="0" name=""/>
        <dsp:cNvSpPr/>
      </dsp:nvSpPr>
      <dsp:spPr>
        <a:xfrm>
          <a:off x="1732809" y="633165"/>
          <a:ext cx="126452" cy="474197"/>
        </a:xfrm>
        <a:custGeom>
          <a:avLst/>
          <a:gdLst/>
          <a:ahLst/>
          <a:cxnLst/>
          <a:rect l="0" t="0" r="0" b="0"/>
          <a:pathLst>
            <a:path>
              <a:moveTo>
                <a:pt x="0" y="0"/>
              </a:moveTo>
              <a:lnTo>
                <a:pt x="0" y="474197"/>
              </a:lnTo>
              <a:lnTo>
                <a:pt x="126452" y="474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1D49A0-97DF-4A8E-A540-E14428F6C92F}">
      <dsp:nvSpPr>
        <dsp:cNvPr id="0" name=""/>
        <dsp:cNvSpPr/>
      </dsp:nvSpPr>
      <dsp:spPr>
        <a:xfrm>
          <a:off x="1859262" y="791231"/>
          <a:ext cx="1011621" cy="63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a:t>простой случайный отбор</a:t>
          </a:r>
        </a:p>
      </dsp:txBody>
      <dsp:txXfrm>
        <a:off x="1877780" y="809749"/>
        <a:ext cx="974585" cy="595227"/>
      </dsp:txXfrm>
    </dsp:sp>
    <dsp:sp modelId="{629FE00C-48C3-4EAA-9638-95CD8C904A51}">
      <dsp:nvSpPr>
        <dsp:cNvPr id="0" name=""/>
        <dsp:cNvSpPr/>
      </dsp:nvSpPr>
      <dsp:spPr>
        <a:xfrm>
          <a:off x="1732809" y="633165"/>
          <a:ext cx="126452" cy="1264527"/>
        </a:xfrm>
        <a:custGeom>
          <a:avLst/>
          <a:gdLst/>
          <a:ahLst/>
          <a:cxnLst/>
          <a:rect l="0" t="0" r="0" b="0"/>
          <a:pathLst>
            <a:path>
              <a:moveTo>
                <a:pt x="0" y="0"/>
              </a:moveTo>
              <a:lnTo>
                <a:pt x="0" y="1264527"/>
              </a:lnTo>
              <a:lnTo>
                <a:pt x="126452" y="12645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28AEDF-A768-4291-9101-2BC96098C43A}">
      <dsp:nvSpPr>
        <dsp:cNvPr id="0" name=""/>
        <dsp:cNvSpPr/>
      </dsp:nvSpPr>
      <dsp:spPr>
        <a:xfrm>
          <a:off x="1859262" y="1581561"/>
          <a:ext cx="1011621" cy="63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a:t>стратофицированный отбор</a:t>
          </a:r>
        </a:p>
      </dsp:txBody>
      <dsp:txXfrm>
        <a:off x="1877780" y="1600079"/>
        <a:ext cx="974585" cy="595227"/>
      </dsp:txXfrm>
    </dsp:sp>
    <dsp:sp modelId="{F433D32E-9521-460F-B139-D6913B61C610}">
      <dsp:nvSpPr>
        <dsp:cNvPr id="0" name=""/>
        <dsp:cNvSpPr/>
      </dsp:nvSpPr>
      <dsp:spPr>
        <a:xfrm>
          <a:off x="1732809" y="633165"/>
          <a:ext cx="126452" cy="2054857"/>
        </a:xfrm>
        <a:custGeom>
          <a:avLst/>
          <a:gdLst/>
          <a:ahLst/>
          <a:cxnLst/>
          <a:rect l="0" t="0" r="0" b="0"/>
          <a:pathLst>
            <a:path>
              <a:moveTo>
                <a:pt x="0" y="0"/>
              </a:moveTo>
              <a:lnTo>
                <a:pt x="0" y="2054857"/>
              </a:lnTo>
              <a:lnTo>
                <a:pt x="126452" y="20548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9CBA6F-3E1E-41C2-8F80-42496708727F}">
      <dsp:nvSpPr>
        <dsp:cNvPr id="0" name=""/>
        <dsp:cNvSpPr/>
      </dsp:nvSpPr>
      <dsp:spPr>
        <a:xfrm>
          <a:off x="1859262" y="2371890"/>
          <a:ext cx="1011621" cy="63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a:t>районированный отбор</a:t>
          </a:r>
        </a:p>
      </dsp:txBody>
      <dsp:txXfrm>
        <a:off x="1877780" y="2390408"/>
        <a:ext cx="974585" cy="595227"/>
      </dsp:txXfrm>
    </dsp:sp>
    <dsp:sp modelId="{FA477A6F-53F8-49B5-90EB-CE4CEE0EFCE8}">
      <dsp:nvSpPr>
        <dsp:cNvPr id="0" name=""/>
        <dsp:cNvSpPr/>
      </dsp:nvSpPr>
      <dsp:spPr>
        <a:xfrm>
          <a:off x="1732809" y="633165"/>
          <a:ext cx="126452" cy="2845186"/>
        </a:xfrm>
        <a:custGeom>
          <a:avLst/>
          <a:gdLst/>
          <a:ahLst/>
          <a:cxnLst/>
          <a:rect l="0" t="0" r="0" b="0"/>
          <a:pathLst>
            <a:path>
              <a:moveTo>
                <a:pt x="0" y="0"/>
              </a:moveTo>
              <a:lnTo>
                <a:pt x="0" y="2845186"/>
              </a:lnTo>
              <a:lnTo>
                <a:pt x="126452" y="28451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22E92-1A3F-47C1-AB4D-40E3AC586992}">
      <dsp:nvSpPr>
        <dsp:cNvPr id="0" name=""/>
        <dsp:cNvSpPr/>
      </dsp:nvSpPr>
      <dsp:spPr>
        <a:xfrm>
          <a:off x="1859262" y="3162220"/>
          <a:ext cx="1011621" cy="63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a:t>систематический отбор</a:t>
          </a:r>
        </a:p>
      </dsp:txBody>
      <dsp:txXfrm>
        <a:off x="1877780" y="3180738"/>
        <a:ext cx="974585" cy="595227"/>
      </dsp:txXfrm>
    </dsp:sp>
    <dsp:sp modelId="{5935EA49-F7C6-4774-AF2B-078529972D9B}">
      <dsp:nvSpPr>
        <dsp:cNvPr id="0" name=""/>
        <dsp:cNvSpPr/>
      </dsp:nvSpPr>
      <dsp:spPr>
        <a:xfrm>
          <a:off x="1732809" y="633165"/>
          <a:ext cx="126452" cy="3635516"/>
        </a:xfrm>
        <a:custGeom>
          <a:avLst/>
          <a:gdLst/>
          <a:ahLst/>
          <a:cxnLst/>
          <a:rect l="0" t="0" r="0" b="0"/>
          <a:pathLst>
            <a:path>
              <a:moveTo>
                <a:pt x="0" y="0"/>
              </a:moveTo>
              <a:lnTo>
                <a:pt x="0" y="3635516"/>
              </a:lnTo>
              <a:lnTo>
                <a:pt x="126452" y="36355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18D02F-EE80-4B2D-A083-E61A903B7CF8}">
      <dsp:nvSpPr>
        <dsp:cNvPr id="0" name=""/>
        <dsp:cNvSpPr/>
      </dsp:nvSpPr>
      <dsp:spPr>
        <a:xfrm>
          <a:off x="1859262" y="3952550"/>
          <a:ext cx="1011621" cy="63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a:t>гнездовой (кластерный) отбор</a:t>
          </a:r>
        </a:p>
      </dsp:txBody>
      <dsp:txXfrm>
        <a:off x="1877780" y="3971068"/>
        <a:ext cx="974585" cy="595227"/>
      </dsp:txXfrm>
    </dsp:sp>
    <dsp:sp modelId="{5BF41168-A26F-4B16-9A95-9804ECA734F6}">
      <dsp:nvSpPr>
        <dsp:cNvPr id="0" name=""/>
        <dsp:cNvSpPr/>
      </dsp:nvSpPr>
      <dsp:spPr>
        <a:xfrm>
          <a:off x="3187015" y="901"/>
          <a:ext cx="1264527" cy="63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t>невероятностные методы</a:t>
          </a:r>
        </a:p>
      </dsp:txBody>
      <dsp:txXfrm>
        <a:off x="3205533" y="19419"/>
        <a:ext cx="1227491" cy="595227"/>
      </dsp:txXfrm>
    </dsp:sp>
    <dsp:sp modelId="{32BF79E4-9A21-46B0-8A90-35929BE37C82}">
      <dsp:nvSpPr>
        <dsp:cNvPr id="0" name=""/>
        <dsp:cNvSpPr/>
      </dsp:nvSpPr>
      <dsp:spPr>
        <a:xfrm>
          <a:off x="3313468" y="633165"/>
          <a:ext cx="126452" cy="474197"/>
        </a:xfrm>
        <a:custGeom>
          <a:avLst/>
          <a:gdLst/>
          <a:ahLst/>
          <a:cxnLst/>
          <a:rect l="0" t="0" r="0" b="0"/>
          <a:pathLst>
            <a:path>
              <a:moveTo>
                <a:pt x="0" y="0"/>
              </a:moveTo>
              <a:lnTo>
                <a:pt x="0" y="474197"/>
              </a:lnTo>
              <a:lnTo>
                <a:pt x="126452" y="474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5952D0-37DD-47EA-A74E-F1F1A7848CFE}">
      <dsp:nvSpPr>
        <dsp:cNvPr id="0" name=""/>
        <dsp:cNvSpPr/>
      </dsp:nvSpPr>
      <dsp:spPr>
        <a:xfrm>
          <a:off x="3439921" y="791231"/>
          <a:ext cx="1011621" cy="63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a:t>метод квотного выбора</a:t>
          </a:r>
        </a:p>
      </dsp:txBody>
      <dsp:txXfrm>
        <a:off x="3458439" y="809749"/>
        <a:ext cx="974585" cy="595227"/>
      </dsp:txXfrm>
    </dsp:sp>
    <dsp:sp modelId="{DE67350A-641C-457B-9805-932FF47E9456}">
      <dsp:nvSpPr>
        <dsp:cNvPr id="0" name=""/>
        <dsp:cNvSpPr/>
      </dsp:nvSpPr>
      <dsp:spPr>
        <a:xfrm>
          <a:off x="3313468" y="633165"/>
          <a:ext cx="126452" cy="1264527"/>
        </a:xfrm>
        <a:custGeom>
          <a:avLst/>
          <a:gdLst/>
          <a:ahLst/>
          <a:cxnLst/>
          <a:rect l="0" t="0" r="0" b="0"/>
          <a:pathLst>
            <a:path>
              <a:moveTo>
                <a:pt x="0" y="0"/>
              </a:moveTo>
              <a:lnTo>
                <a:pt x="0" y="1264527"/>
              </a:lnTo>
              <a:lnTo>
                <a:pt x="126452" y="12645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BAA457-17B8-42C4-8D9E-719EEBBAB087}">
      <dsp:nvSpPr>
        <dsp:cNvPr id="0" name=""/>
        <dsp:cNvSpPr/>
      </dsp:nvSpPr>
      <dsp:spPr>
        <a:xfrm>
          <a:off x="3439921" y="1581561"/>
          <a:ext cx="1011621" cy="63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a:t>метод типичных представителей</a:t>
          </a:r>
        </a:p>
      </dsp:txBody>
      <dsp:txXfrm>
        <a:off x="3458439" y="1600079"/>
        <a:ext cx="974585" cy="595227"/>
      </dsp:txXfrm>
    </dsp:sp>
    <dsp:sp modelId="{EF686165-CD9E-4202-B3FE-5946CEDC1D9D}">
      <dsp:nvSpPr>
        <dsp:cNvPr id="0" name=""/>
        <dsp:cNvSpPr/>
      </dsp:nvSpPr>
      <dsp:spPr>
        <a:xfrm>
          <a:off x="3313468" y="633165"/>
          <a:ext cx="126452" cy="2054857"/>
        </a:xfrm>
        <a:custGeom>
          <a:avLst/>
          <a:gdLst/>
          <a:ahLst/>
          <a:cxnLst/>
          <a:rect l="0" t="0" r="0" b="0"/>
          <a:pathLst>
            <a:path>
              <a:moveTo>
                <a:pt x="0" y="0"/>
              </a:moveTo>
              <a:lnTo>
                <a:pt x="0" y="2054857"/>
              </a:lnTo>
              <a:lnTo>
                <a:pt x="126452" y="20548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231C9D-5B8C-497F-8291-EE2D21DE33CC}">
      <dsp:nvSpPr>
        <dsp:cNvPr id="0" name=""/>
        <dsp:cNvSpPr/>
      </dsp:nvSpPr>
      <dsp:spPr>
        <a:xfrm>
          <a:off x="3439921" y="2371890"/>
          <a:ext cx="1011621" cy="63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ru-RU" sz="800" kern="1200"/>
            <a:t>метод "снежного кома"</a:t>
          </a:r>
        </a:p>
      </dsp:txBody>
      <dsp:txXfrm>
        <a:off x="3458439" y="2390408"/>
        <a:ext cx="974585" cy="5952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61374F-1F16-4BAA-B04E-B761E059C376}">
      <dsp:nvSpPr>
        <dsp:cNvPr id="0" name=""/>
        <dsp:cNvSpPr/>
      </dsp:nvSpPr>
      <dsp:spPr>
        <a:xfrm rot="10800000">
          <a:off x="989196" y="1146"/>
          <a:ext cx="3648456" cy="280896"/>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3868" tIns="38100" rIns="71120" bIns="38100" numCol="1" spcCol="1270" anchor="ctr" anchorCtr="0">
          <a:noAutofit/>
        </a:bodyPr>
        <a:lstStyle/>
        <a:p>
          <a:pPr lvl="0" algn="ctr" defTabSz="444500">
            <a:lnSpc>
              <a:spcPct val="90000"/>
            </a:lnSpc>
            <a:spcBef>
              <a:spcPct val="0"/>
            </a:spcBef>
            <a:spcAft>
              <a:spcPct val="35000"/>
            </a:spcAft>
          </a:pPr>
          <a:r>
            <a:rPr lang="ru-RU" sz="1000" kern="1200"/>
            <a:t>Формулировка проблемы </a:t>
          </a:r>
        </a:p>
      </dsp:txBody>
      <dsp:txXfrm rot="10800000">
        <a:off x="1059420" y="1146"/>
        <a:ext cx="3578232" cy="280896"/>
      </dsp:txXfrm>
    </dsp:sp>
    <dsp:sp modelId="{51DC96FF-BC5D-44D6-BB4C-B7905F15619E}">
      <dsp:nvSpPr>
        <dsp:cNvPr id="0" name=""/>
        <dsp:cNvSpPr/>
      </dsp:nvSpPr>
      <dsp:spPr>
        <a:xfrm>
          <a:off x="848747" y="1146"/>
          <a:ext cx="280896" cy="280896"/>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E13422A-BBEA-48C1-9819-5E3B08C55702}">
      <dsp:nvSpPr>
        <dsp:cNvPr id="0" name=""/>
        <dsp:cNvSpPr/>
      </dsp:nvSpPr>
      <dsp:spPr>
        <a:xfrm rot="10800000">
          <a:off x="989196" y="365893"/>
          <a:ext cx="3648456" cy="280896"/>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3868" tIns="38100" rIns="71120" bIns="38100" numCol="1" spcCol="1270" anchor="ctr" anchorCtr="0">
          <a:noAutofit/>
        </a:bodyPr>
        <a:lstStyle/>
        <a:p>
          <a:pPr lvl="0" algn="ctr" defTabSz="444500">
            <a:lnSpc>
              <a:spcPct val="90000"/>
            </a:lnSpc>
            <a:spcBef>
              <a:spcPct val="0"/>
            </a:spcBef>
            <a:spcAft>
              <a:spcPct val="35000"/>
            </a:spcAft>
          </a:pPr>
          <a:r>
            <a:rPr lang="ru-RU" sz="1000" kern="1200"/>
            <a:t>Определение цели и задач исследования </a:t>
          </a:r>
        </a:p>
      </dsp:txBody>
      <dsp:txXfrm rot="10800000">
        <a:off x="1059420" y="365893"/>
        <a:ext cx="3578232" cy="280896"/>
      </dsp:txXfrm>
    </dsp:sp>
    <dsp:sp modelId="{F5662FA4-F105-4DE1-AF42-C84F8E3AFBC0}">
      <dsp:nvSpPr>
        <dsp:cNvPr id="0" name=""/>
        <dsp:cNvSpPr/>
      </dsp:nvSpPr>
      <dsp:spPr>
        <a:xfrm>
          <a:off x="848747" y="365893"/>
          <a:ext cx="280896" cy="280896"/>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55DEBB3-BDAC-4D71-BD24-FF0F52BDB3F0}">
      <dsp:nvSpPr>
        <dsp:cNvPr id="0" name=""/>
        <dsp:cNvSpPr/>
      </dsp:nvSpPr>
      <dsp:spPr>
        <a:xfrm rot="10800000">
          <a:off x="989196" y="730639"/>
          <a:ext cx="3648456" cy="280896"/>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3868" tIns="38100" rIns="71120" bIns="38100" numCol="1" spcCol="1270" anchor="ctr" anchorCtr="0">
          <a:noAutofit/>
        </a:bodyPr>
        <a:lstStyle/>
        <a:p>
          <a:pPr lvl="0" algn="ctr" defTabSz="444500">
            <a:lnSpc>
              <a:spcPct val="90000"/>
            </a:lnSpc>
            <a:spcBef>
              <a:spcPct val="0"/>
            </a:spcBef>
            <a:spcAft>
              <a:spcPct val="35000"/>
            </a:spcAft>
          </a:pPr>
          <a:r>
            <a:rPr lang="ru-RU" sz="1000" kern="1200"/>
            <a:t>Выдвижение гипотез </a:t>
          </a:r>
        </a:p>
      </dsp:txBody>
      <dsp:txXfrm rot="10800000">
        <a:off x="1059420" y="730639"/>
        <a:ext cx="3578232" cy="280896"/>
      </dsp:txXfrm>
    </dsp:sp>
    <dsp:sp modelId="{1C59CC2A-5F2D-4F48-A426-691189DFBB93}">
      <dsp:nvSpPr>
        <dsp:cNvPr id="0" name=""/>
        <dsp:cNvSpPr/>
      </dsp:nvSpPr>
      <dsp:spPr>
        <a:xfrm>
          <a:off x="848747" y="730639"/>
          <a:ext cx="280896" cy="280896"/>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49182D6-FD76-4906-B5DA-CBBCDB365F4A}">
      <dsp:nvSpPr>
        <dsp:cNvPr id="0" name=""/>
        <dsp:cNvSpPr/>
      </dsp:nvSpPr>
      <dsp:spPr>
        <a:xfrm rot="10800000">
          <a:off x="989196" y="1095386"/>
          <a:ext cx="3648456" cy="280896"/>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3868" tIns="38100" rIns="71120" bIns="38100" numCol="1" spcCol="1270" anchor="ctr" anchorCtr="0">
          <a:noAutofit/>
        </a:bodyPr>
        <a:lstStyle/>
        <a:p>
          <a:pPr lvl="0" algn="ctr" defTabSz="444500">
            <a:lnSpc>
              <a:spcPct val="90000"/>
            </a:lnSpc>
            <a:spcBef>
              <a:spcPct val="0"/>
            </a:spcBef>
            <a:spcAft>
              <a:spcPct val="35000"/>
            </a:spcAft>
          </a:pPr>
          <a:r>
            <a:rPr lang="ru-RU" sz="1000" kern="1200"/>
            <a:t>Логический анализ основных понятий</a:t>
          </a:r>
        </a:p>
      </dsp:txBody>
      <dsp:txXfrm rot="10800000">
        <a:off x="1059420" y="1095386"/>
        <a:ext cx="3578232" cy="280896"/>
      </dsp:txXfrm>
    </dsp:sp>
    <dsp:sp modelId="{2908333C-B3CA-4849-A7E1-B5728DAE3AA7}">
      <dsp:nvSpPr>
        <dsp:cNvPr id="0" name=""/>
        <dsp:cNvSpPr/>
      </dsp:nvSpPr>
      <dsp:spPr>
        <a:xfrm>
          <a:off x="848747" y="1095386"/>
          <a:ext cx="280896" cy="280896"/>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CD7196A-AA07-4FD3-87DC-F000F590EA21}">
      <dsp:nvSpPr>
        <dsp:cNvPr id="0" name=""/>
        <dsp:cNvSpPr/>
      </dsp:nvSpPr>
      <dsp:spPr>
        <a:xfrm rot="10800000">
          <a:off x="989196" y="1460132"/>
          <a:ext cx="3648456" cy="280896"/>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3868" tIns="38100" rIns="71120" bIns="38100" numCol="1" spcCol="1270" anchor="ctr" anchorCtr="0">
          <a:noAutofit/>
        </a:bodyPr>
        <a:lstStyle/>
        <a:p>
          <a:pPr lvl="0" algn="ctr" defTabSz="444500">
            <a:lnSpc>
              <a:spcPct val="90000"/>
            </a:lnSpc>
            <a:spcBef>
              <a:spcPct val="0"/>
            </a:spcBef>
            <a:spcAft>
              <a:spcPct val="35000"/>
            </a:spcAft>
          </a:pPr>
          <a:r>
            <a:rPr lang="ru-RU" sz="1000" kern="1200"/>
            <a:t>Обоснование и выбор методов сбора эмпирических данных</a:t>
          </a:r>
        </a:p>
      </dsp:txBody>
      <dsp:txXfrm rot="10800000">
        <a:off x="1059420" y="1460132"/>
        <a:ext cx="3578232" cy="280896"/>
      </dsp:txXfrm>
    </dsp:sp>
    <dsp:sp modelId="{3D98DFCF-6DCB-4B71-AF8D-B4DEEB5E54C0}">
      <dsp:nvSpPr>
        <dsp:cNvPr id="0" name=""/>
        <dsp:cNvSpPr/>
      </dsp:nvSpPr>
      <dsp:spPr>
        <a:xfrm>
          <a:off x="848747" y="1460132"/>
          <a:ext cx="280896" cy="280896"/>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F5DD996-430A-43B3-A0DE-4F78F086B249}">
      <dsp:nvSpPr>
        <dsp:cNvPr id="0" name=""/>
        <dsp:cNvSpPr/>
      </dsp:nvSpPr>
      <dsp:spPr>
        <a:xfrm rot="10800000">
          <a:off x="960628" y="1793531"/>
          <a:ext cx="3648456" cy="280896"/>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3868" tIns="38100" rIns="71120" bIns="38100" numCol="1" spcCol="1270" anchor="ctr" anchorCtr="0">
          <a:noAutofit/>
        </a:bodyPr>
        <a:lstStyle/>
        <a:p>
          <a:pPr lvl="0" algn="ctr" defTabSz="444500">
            <a:lnSpc>
              <a:spcPct val="90000"/>
            </a:lnSpc>
            <a:spcBef>
              <a:spcPct val="0"/>
            </a:spcBef>
            <a:spcAft>
              <a:spcPct val="35000"/>
            </a:spcAft>
          </a:pPr>
          <a:r>
            <a:rPr lang="ru-RU" sz="1000" kern="1200"/>
            <a:t>Определение выборочной совокупности </a:t>
          </a:r>
        </a:p>
      </dsp:txBody>
      <dsp:txXfrm rot="10800000">
        <a:off x="1030852" y="1793531"/>
        <a:ext cx="3578232" cy="280896"/>
      </dsp:txXfrm>
    </dsp:sp>
    <dsp:sp modelId="{BFAAD2E0-8B1E-4968-8652-8A7BCAD7D0B7}">
      <dsp:nvSpPr>
        <dsp:cNvPr id="0" name=""/>
        <dsp:cNvSpPr/>
      </dsp:nvSpPr>
      <dsp:spPr>
        <a:xfrm>
          <a:off x="848747" y="1824879"/>
          <a:ext cx="280896" cy="280896"/>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8F5A100-85F9-4558-ABC4-56346EF96055}">
      <dsp:nvSpPr>
        <dsp:cNvPr id="0" name=""/>
        <dsp:cNvSpPr/>
      </dsp:nvSpPr>
      <dsp:spPr>
        <a:xfrm rot="10800000">
          <a:off x="989196" y="2189625"/>
          <a:ext cx="3648456" cy="280896"/>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3868" tIns="38100" rIns="71120" bIns="38100" numCol="1" spcCol="1270" anchor="ctr" anchorCtr="0">
          <a:noAutofit/>
        </a:bodyPr>
        <a:lstStyle/>
        <a:p>
          <a:pPr lvl="0" algn="ctr" defTabSz="444500">
            <a:lnSpc>
              <a:spcPct val="90000"/>
            </a:lnSpc>
            <a:spcBef>
              <a:spcPct val="0"/>
            </a:spcBef>
            <a:spcAft>
              <a:spcPct val="35000"/>
            </a:spcAft>
          </a:pPr>
          <a:r>
            <a:rPr lang="ru-RU" sz="1000" kern="1200"/>
            <a:t>Полевое обследование </a:t>
          </a:r>
        </a:p>
      </dsp:txBody>
      <dsp:txXfrm rot="10800000">
        <a:off x="1059420" y="2189625"/>
        <a:ext cx="3578232" cy="280896"/>
      </dsp:txXfrm>
    </dsp:sp>
    <dsp:sp modelId="{2BC0AAAC-C676-4613-B9DB-AFF9E342F65F}">
      <dsp:nvSpPr>
        <dsp:cNvPr id="0" name=""/>
        <dsp:cNvSpPr/>
      </dsp:nvSpPr>
      <dsp:spPr>
        <a:xfrm>
          <a:off x="848747" y="2189625"/>
          <a:ext cx="280896" cy="280896"/>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E32ED56-9BDC-4F1B-9819-708A8A229154}">
      <dsp:nvSpPr>
        <dsp:cNvPr id="0" name=""/>
        <dsp:cNvSpPr/>
      </dsp:nvSpPr>
      <dsp:spPr>
        <a:xfrm rot="10800000">
          <a:off x="989196" y="2554372"/>
          <a:ext cx="3648456" cy="280896"/>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3868" tIns="38100" rIns="71120" bIns="38100" numCol="1" spcCol="1270" anchor="ctr" anchorCtr="0">
          <a:noAutofit/>
        </a:bodyPr>
        <a:lstStyle/>
        <a:p>
          <a:pPr lvl="0" algn="ctr" defTabSz="444500">
            <a:lnSpc>
              <a:spcPct val="90000"/>
            </a:lnSpc>
            <a:spcBef>
              <a:spcPct val="0"/>
            </a:spcBef>
            <a:spcAft>
              <a:spcPct val="35000"/>
            </a:spcAft>
          </a:pPr>
          <a:r>
            <a:rPr lang="ru-RU" sz="1000" kern="1200"/>
            <a:t>Обработка и интерпретация полученных данных </a:t>
          </a:r>
        </a:p>
      </dsp:txBody>
      <dsp:txXfrm rot="10800000">
        <a:off x="1059420" y="2554372"/>
        <a:ext cx="3578232" cy="280896"/>
      </dsp:txXfrm>
    </dsp:sp>
    <dsp:sp modelId="{A6E99EF7-08D2-4A8F-9404-CC1D662C3C04}">
      <dsp:nvSpPr>
        <dsp:cNvPr id="0" name=""/>
        <dsp:cNvSpPr/>
      </dsp:nvSpPr>
      <dsp:spPr>
        <a:xfrm>
          <a:off x="848747" y="2554372"/>
          <a:ext cx="280896" cy="280896"/>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2C12B07-4BCE-4BB3-9CD2-FA35D0E9D912}">
      <dsp:nvSpPr>
        <dsp:cNvPr id="0" name=""/>
        <dsp:cNvSpPr/>
      </dsp:nvSpPr>
      <dsp:spPr>
        <a:xfrm rot="10800000">
          <a:off x="989196" y="2919118"/>
          <a:ext cx="3648456" cy="280896"/>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3868" tIns="38100" rIns="71120" bIns="38100" numCol="1" spcCol="1270" anchor="ctr" anchorCtr="0">
          <a:noAutofit/>
        </a:bodyPr>
        <a:lstStyle/>
        <a:p>
          <a:pPr lvl="0" algn="ctr" defTabSz="444500">
            <a:lnSpc>
              <a:spcPct val="90000"/>
            </a:lnSpc>
            <a:spcBef>
              <a:spcPct val="0"/>
            </a:spcBef>
            <a:spcAft>
              <a:spcPct val="35000"/>
            </a:spcAft>
          </a:pPr>
          <a:r>
            <a:rPr lang="ru-RU" sz="1000" kern="1200"/>
            <a:t>Выводы и подготовка научного отчета</a:t>
          </a:r>
        </a:p>
      </dsp:txBody>
      <dsp:txXfrm rot="10800000">
        <a:off x="1059420" y="2919118"/>
        <a:ext cx="3578232" cy="280896"/>
      </dsp:txXfrm>
    </dsp:sp>
    <dsp:sp modelId="{DC64A5C7-8A5F-4025-A12B-E699CC3E3EF7}">
      <dsp:nvSpPr>
        <dsp:cNvPr id="0" name=""/>
        <dsp:cNvSpPr/>
      </dsp:nvSpPr>
      <dsp:spPr>
        <a:xfrm>
          <a:off x="848747" y="2919118"/>
          <a:ext cx="280896" cy="280896"/>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A42737-6ED3-4433-8D65-97D2C8979AD7}">
      <dsp:nvSpPr>
        <dsp:cNvPr id="0" name=""/>
        <dsp:cNvSpPr/>
      </dsp:nvSpPr>
      <dsp:spPr>
        <a:xfrm>
          <a:off x="0" y="822"/>
          <a:ext cx="5484495" cy="4840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b="1" kern="1200"/>
            <a:t>СОЦИОЛОГИЧЕСКАЯ АНКЕТА</a:t>
          </a:r>
        </a:p>
      </dsp:txBody>
      <dsp:txXfrm>
        <a:off x="23631" y="24453"/>
        <a:ext cx="5437233" cy="436814"/>
      </dsp:txXfrm>
    </dsp:sp>
    <dsp:sp modelId="{353927A7-FF95-4CA4-A81C-7A8360A9B46C}">
      <dsp:nvSpPr>
        <dsp:cNvPr id="0" name=""/>
        <dsp:cNvSpPr/>
      </dsp:nvSpPr>
      <dsp:spPr>
        <a:xfrm>
          <a:off x="0" y="498398"/>
          <a:ext cx="5484495" cy="4840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Функции вопросов анкеты</a:t>
          </a:r>
        </a:p>
      </dsp:txBody>
      <dsp:txXfrm>
        <a:off x="23631" y="522029"/>
        <a:ext cx="5437233" cy="436814"/>
      </dsp:txXfrm>
    </dsp:sp>
    <dsp:sp modelId="{44893A24-6894-4E4A-9935-6561E15FF1F3}">
      <dsp:nvSpPr>
        <dsp:cNvPr id="0" name=""/>
        <dsp:cNvSpPr/>
      </dsp:nvSpPr>
      <dsp:spPr>
        <a:xfrm>
          <a:off x="0" y="982474"/>
          <a:ext cx="5484495" cy="2474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33" tIns="20320" rIns="113792" bIns="20320" numCol="1" spcCol="1270" anchor="t" anchorCtr="0">
          <a:noAutofit/>
        </a:bodyPr>
        <a:lstStyle/>
        <a:p>
          <a:pPr marL="171450" lvl="1" indent="-171450" algn="l" defTabSz="711200">
            <a:lnSpc>
              <a:spcPct val="90000"/>
            </a:lnSpc>
            <a:spcBef>
              <a:spcPct val="0"/>
            </a:spcBef>
            <a:spcAft>
              <a:spcPct val="20000"/>
            </a:spcAft>
            <a:buChar char="••"/>
          </a:pPr>
          <a:r>
            <a:rPr lang="ru-RU" sz="1600" b="0" kern="1200"/>
            <a:t>номинальная коммуникативная инструментальная</a:t>
          </a:r>
        </a:p>
      </dsp:txBody>
      <dsp:txXfrm>
        <a:off x="0" y="982474"/>
        <a:ext cx="5484495" cy="247410"/>
      </dsp:txXfrm>
    </dsp:sp>
    <dsp:sp modelId="{6EA1FB07-91F7-4E5D-84F7-D17DA73FD275}">
      <dsp:nvSpPr>
        <dsp:cNvPr id="0" name=""/>
        <dsp:cNvSpPr/>
      </dsp:nvSpPr>
      <dsp:spPr>
        <a:xfrm>
          <a:off x="0" y="1248578"/>
          <a:ext cx="5484495" cy="4840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Виды анкетных вопросов</a:t>
          </a:r>
        </a:p>
      </dsp:txBody>
      <dsp:txXfrm>
        <a:off x="23631" y="1272209"/>
        <a:ext cx="5437233" cy="436814"/>
      </dsp:txXfrm>
    </dsp:sp>
    <dsp:sp modelId="{AD9ED973-F14F-4D39-9B64-7175DD0DA208}">
      <dsp:nvSpPr>
        <dsp:cNvPr id="0" name=""/>
        <dsp:cNvSpPr/>
      </dsp:nvSpPr>
      <dsp:spPr>
        <a:xfrm>
          <a:off x="0" y="1713961"/>
          <a:ext cx="5484495" cy="4657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33" tIns="20320" rIns="113792" bIns="20320" numCol="1" spcCol="1270" anchor="t" anchorCtr="0">
          <a:noAutofit/>
        </a:bodyPr>
        <a:lstStyle/>
        <a:p>
          <a:pPr marL="171450" lvl="1" indent="-171450" algn="l" defTabSz="711200">
            <a:lnSpc>
              <a:spcPct val="90000"/>
            </a:lnSpc>
            <a:spcBef>
              <a:spcPct val="0"/>
            </a:spcBef>
            <a:spcAft>
              <a:spcPct val="20000"/>
            </a:spcAft>
            <a:buChar char="••"/>
          </a:pPr>
          <a:r>
            <a:rPr lang="ru-RU" sz="1600" kern="1200"/>
            <a:t>открытые закрытые шкальные вопросы-меню вопросы фильтры</a:t>
          </a:r>
        </a:p>
      </dsp:txBody>
      <dsp:txXfrm>
        <a:off x="0" y="1713961"/>
        <a:ext cx="5484495" cy="465713"/>
      </dsp:txXfrm>
    </dsp:sp>
    <dsp:sp modelId="{82B5E516-EC79-42D7-97AD-8DB1F36212B8}">
      <dsp:nvSpPr>
        <dsp:cNvPr id="0" name=""/>
        <dsp:cNvSpPr/>
      </dsp:nvSpPr>
      <dsp:spPr>
        <a:xfrm>
          <a:off x="0" y="2160980"/>
          <a:ext cx="5484495" cy="4496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Требования к анкетным вопросам</a:t>
          </a:r>
        </a:p>
      </dsp:txBody>
      <dsp:txXfrm>
        <a:off x="21952" y="2182932"/>
        <a:ext cx="5440591" cy="405779"/>
      </dsp:txXfrm>
    </dsp:sp>
    <dsp:sp modelId="{2A52EE96-31BF-4499-AEFD-DD8868699700}">
      <dsp:nvSpPr>
        <dsp:cNvPr id="0" name=""/>
        <dsp:cNvSpPr/>
      </dsp:nvSpPr>
      <dsp:spPr>
        <a:xfrm>
          <a:off x="0" y="2629357"/>
          <a:ext cx="5484495" cy="4657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33" tIns="20320" rIns="113792" bIns="20320" numCol="1" spcCol="1270" anchor="t" anchorCtr="0">
          <a:noAutofit/>
        </a:bodyPr>
        <a:lstStyle/>
        <a:p>
          <a:pPr marL="171450" lvl="1" indent="-171450" algn="l" defTabSz="711200">
            <a:lnSpc>
              <a:spcPct val="90000"/>
            </a:lnSpc>
            <a:spcBef>
              <a:spcPct val="0"/>
            </a:spcBef>
            <a:spcAft>
              <a:spcPct val="20000"/>
            </a:spcAft>
            <a:buChar char="••"/>
          </a:pPr>
          <a:r>
            <a:rPr lang="ru-RU" sz="1600" kern="1200"/>
            <a:t>ясность, последовательность, точность, лаконичность, удобная форма записи</a:t>
          </a:r>
        </a:p>
      </dsp:txBody>
      <dsp:txXfrm>
        <a:off x="0" y="2629357"/>
        <a:ext cx="5484495" cy="465713"/>
      </dsp:txXfrm>
    </dsp:sp>
    <dsp:sp modelId="{8D1058FC-E129-4D7E-B59B-CDF899C036D6}">
      <dsp:nvSpPr>
        <dsp:cNvPr id="0" name=""/>
        <dsp:cNvSpPr/>
      </dsp:nvSpPr>
      <dsp:spPr>
        <a:xfrm>
          <a:off x="0" y="3095070"/>
          <a:ext cx="5484495" cy="4840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Композиция анкеты:</a:t>
          </a:r>
        </a:p>
      </dsp:txBody>
      <dsp:txXfrm>
        <a:off x="23631" y="3118701"/>
        <a:ext cx="5437233" cy="436814"/>
      </dsp:txXfrm>
    </dsp:sp>
    <dsp:sp modelId="{FCF1546E-B17B-48AD-8202-37E5DD199C43}">
      <dsp:nvSpPr>
        <dsp:cNvPr id="0" name=""/>
        <dsp:cNvSpPr/>
      </dsp:nvSpPr>
      <dsp:spPr>
        <a:xfrm>
          <a:off x="0" y="3579147"/>
          <a:ext cx="5484495" cy="4657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33" tIns="20320" rIns="113792" bIns="20320" numCol="1" spcCol="1270" anchor="t" anchorCtr="0">
          <a:noAutofit/>
        </a:bodyPr>
        <a:lstStyle/>
        <a:p>
          <a:pPr marL="171450" lvl="1" indent="-171450" algn="l" defTabSz="711200">
            <a:lnSpc>
              <a:spcPct val="90000"/>
            </a:lnSpc>
            <a:spcBef>
              <a:spcPct val="0"/>
            </a:spcBef>
            <a:spcAft>
              <a:spcPct val="20000"/>
            </a:spcAft>
            <a:buChar char="••"/>
          </a:pPr>
          <a:r>
            <a:rPr lang="ru-RU" sz="1600" kern="1200"/>
            <a:t>введение, реквизитная часть, информативная часть, классификационная  часть, заключение </a:t>
          </a:r>
        </a:p>
      </dsp:txBody>
      <dsp:txXfrm>
        <a:off x="0" y="3579147"/>
        <a:ext cx="5484495" cy="4657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142</Pages>
  <Words>35756</Words>
  <Characters>203815</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239093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2</cp:revision>
  <dcterms:created xsi:type="dcterms:W3CDTF">2023-10-17T07:26:00Z</dcterms:created>
  <dcterms:modified xsi:type="dcterms:W3CDTF">2023-10-17T07:26:00Z</dcterms:modified>
</cp:coreProperties>
</file>