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C7" w:rsidRPr="00F61EFB" w:rsidRDefault="002B01C7" w:rsidP="00F61E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EFB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="00A334B1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F61EFB">
        <w:rPr>
          <w:rFonts w:ascii="Times New Roman" w:hAnsi="Times New Roman" w:cs="Times New Roman"/>
          <w:b/>
          <w:sz w:val="28"/>
          <w:szCs w:val="28"/>
        </w:rPr>
        <w:t>. Социальная защита многодетных и неполных семей</w:t>
      </w:r>
    </w:p>
    <w:p w:rsidR="002B01C7" w:rsidRPr="00F61EFB" w:rsidRDefault="002B01C7" w:rsidP="00F61EFB">
      <w:pPr>
        <w:jc w:val="both"/>
        <w:rPr>
          <w:rFonts w:ascii="Times New Roman" w:hAnsi="Times New Roman" w:cs="Times New Roman"/>
          <w:sz w:val="28"/>
          <w:szCs w:val="28"/>
        </w:rPr>
      </w:pPr>
      <w:r w:rsidRPr="00F61EFB">
        <w:rPr>
          <w:rFonts w:ascii="Times New Roman" w:hAnsi="Times New Roman" w:cs="Times New Roman"/>
          <w:sz w:val="28"/>
          <w:szCs w:val="28"/>
        </w:rPr>
        <w:t>1. Проанализировать контент форумов в Рунете на темы:</w:t>
      </w:r>
    </w:p>
    <w:p w:rsidR="002B01C7" w:rsidRPr="00F61EFB" w:rsidRDefault="002B01C7" w:rsidP="00F61E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EFB">
        <w:rPr>
          <w:rFonts w:ascii="Times New Roman" w:hAnsi="Times New Roman" w:cs="Times New Roman"/>
          <w:sz w:val="28"/>
          <w:szCs w:val="28"/>
        </w:rPr>
        <w:t>Проблемы неполных семей (матерей</w:t>
      </w:r>
      <w:proofErr w:type="gramStart"/>
      <w:r w:rsidRPr="00F61EF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F61EFB">
        <w:rPr>
          <w:rFonts w:ascii="Times New Roman" w:hAnsi="Times New Roman" w:cs="Times New Roman"/>
          <w:sz w:val="28"/>
          <w:szCs w:val="28"/>
        </w:rPr>
        <w:t>одиночек», отцов-«одиночек»)</w:t>
      </w:r>
    </w:p>
    <w:p w:rsidR="002B01C7" w:rsidRPr="00F61EFB" w:rsidRDefault="002B01C7" w:rsidP="00F61E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EFB">
        <w:rPr>
          <w:rFonts w:ascii="Times New Roman" w:hAnsi="Times New Roman" w:cs="Times New Roman"/>
          <w:sz w:val="28"/>
          <w:szCs w:val="28"/>
        </w:rPr>
        <w:t>Проблемы многодетных семей</w:t>
      </w:r>
    </w:p>
    <w:p w:rsidR="002F0B2F" w:rsidRPr="00F61EFB" w:rsidRDefault="002F0B2F" w:rsidP="00F61EFB">
      <w:pPr>
        <w:jc w:val="both"/>
        <w:rPr>
          <w:rFonts w:ascii="Times New Roman" w:hAnsi="Times New Roman" w:cs="Times New Roman"/>
          <w:sz w:val="28"/>
          <w:szCs w:val="28"/>
        </w:rPr>
      </w:pPr>
      <w:r w:rsidRPr="00F61EFB">
        <w:rPr>
          <w:rFonts w:ascii="Times New Roman" w:hAnsi="Times New Roman" w:cs="Times New Roman"/>
          <w:sz w:val="28"/>
          <w:szCs w:val="28"/>
        </w:rPr>
        <w:t>Обобщить полученные данные и кратко рассказать о результатах анализа.</w:t>
      </w:r>
    </w:p>
    <w:p w:rsidR="008D7707" w:rsidRDefault="002B01C7" w:rsidP="00F61EFB">
      <w:pPr>
        <w:jc w:val="both"/>
        <w:rPr>
          <w:rFonts w:ascii="Times New Roman" w:hAnsi="Times New Roman" w:cs="Times New Roman"/>
          <w:sz w:val="28"/>
          <w:szCs w:val="28"/>
        </w:rPr>
      </w:pPr>
      <w:r w:rsidRPr="00F61EFB">
        <w:rPr>
          <w:rFonts w:ascii="Times New Roman" w:hAnsi="Times New Roman" w:cs="Times New Roman"/>
          <w:sz w:val="28"/>
          <w:szCs w:val="28"/>
        </w:rPr>
        <w:t>2. Обзор мер социальной поддержки многодетных и неполных семе</w:t>
      </w:r>
      <w:r w:rsidR="008D7707">
        <w:rPr>
          <w:rFonts w:ascii="Times New Roman" w:hAnsi="Times New Roman" w:cs="Times New Roman"/>
          <w:sz w:val="28"/>
          <w:szCs w:val="28"/>
        </w:rPr>
        <w:t>й в Волгоградском регионе на 2023</w:t>
      </w:r>
      <w:r w:rsidRPr="00F61EF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F0B2F" w:rsidRPr="00F61EFB" w:rsidRDefault="002F0B2F" w:rsidP="00F61EFB">
      <w:pPr>
        <w:jc w:val="both"/>
        <w:rPr>
          <w:rFonts w:ascii="Times New Roman" w:hAnsi="Times New Roman" w:cs="Times New Roman"/>
          <w:sz w:val="28"/>
          <w:szCs w:val="28"/>
        </w:rPr>
      </w:pPr>
      <w:r w:rsidRPr="00F61EFB">
        <w:rPr>
          <w:rFonts w:ascii="Times New Roman" w:hAnsi="Times New Roman" w:cs="Times New Roman"/>
          <w:sz w:val="28"/>
          <w:szCs w:val="28"/>
        </w:rPr>
        <w:t>3. Обзор программ и проектов (наш регион, РФ, мир), целевой группой которой являются многодетные/неполные семьи</w:t>
      </w:r>
    </w:p>
    <w:p w:rsidR="002F0B2F" w:rsidRPr="00F61EFB" w:rsidRDefault="004438D4" w:rsidP="00F61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0B2F" w:rsidRPr="00F61EFB">
        <w:rPr>
          <w:rFonts w:ascii="Times New Roman" w:hAnsi="Times New Roman" w:cs="Times New Roman"/>
          <w:sz w:val="28"/>
          <w:szCs w:val="28"/>
        </w:rPr>
        <w:t>.  Зарубежный опыт социальной защиты многодетных и неполных семей</w:t>
      </w:r>
    </w:p>
    <w:p w:rsidR="00F61EFB" w:rsidRPr="00F61EFB" w:rsidRDefault="00F61EFB" w:rsidP="00F61EFB">
      <w:pPr>
        <w:jc w:val="both"/>
        <w:rPr>
          <w:rFonts w:ascii="Times New Roman" w:hAnsi="Times New Roman" w:cs="Times New Roman"/>
          <w:sz w:val="28"/>
          <w:szCs w:val="28"/>
        </w:rPr>
      </w:pPr>
      <w:r w:rsidRPr="00F61EFB">
        <w:rPr>
          <w:rFonts w:ascii="Times New Roman" w:hAnsi="Times New Roman" w:cs="Times New Roman"/>
          <w:sz w:val="28"/>
          <w:szCs w:val="28"/>
        </w:rPr>
        <w:t>Можно посмотреть здесь:</w:t>
      </w:r>
    </w:p>
    <w:p w:rsidR="002F0B2F" w:rsidRPr="008D7707" w:rsidRDefault="002F0B2F" w:rsidP="00F61E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EFB">
        <w:rPr>
          <w:rFonts w:ascii="Times New Roman" w:hAnsi="Times New Roman" w:cs="Times New Roman"/>
          <w:sz w:val="28"/>
          <w:szCs w:val="28"/>
        </w:rPr>
        <w:t>Многодетные семьи в России и за границей: где лучше живется? (+ см.комментарии)</w:t>
      </w:r>
      <w:r w:rsidR="00F61EFB">
        <w:rPr>
          <w:rFonts w:ascii="Times New Roman" w:hAnsi="Times New Roman" w:cs="Times New Roman"/>
          <w:sz w:val="28"/>
          <w:szCs w:val="28"/>
        </w:rPr>
        <w:t xml:space="preserve">. </w:t>
      </w:r>
      <w:r w:rsidR="00F61E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61EFB" w:rsidRPr="008D770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topurist</w:t>
        </w:r>
        <w:proofErr w:type="spellEnd"/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/53724-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mnogodetnye</w:t>
        </w:r>
        <w:proofErr w:type="spellEnd"/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semi</w:t>
        </w:r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rossii</w:t>
        </w:r>
        <w:proofErr w:type="spellEnd"/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</w:t>
        </w:r>
        <w:proofErr w:type="spellEnd"/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granicey</w:t>
        </w:r>
        <w:proofErr w:type="spellEnd"/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gde</w:t>
        </w:r>
        <w:proofErr w:type="spellEnd"/>
        <w:r w:rsidR="006A448C" w:rsidRPr="008D770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luchshe</w:t>
        </w:r>
        <w:proofErr w:type="spellEnd"/>
      </w:hyperlink>
      <w:r w:rsidR="006A448C" w:rsidRPr="008D7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B2F" w:rsidRPr="00F61EFB" w:rsidRDefault="002F0B2F" w:rsidP="00F61E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1EFB">
        <w:rPr>
          <w:rFonts w:ascii="Times New Roman" w:hAnsi="Times New Roman" w:cs="Times New Roman"/>
          <w:sz w:val="28"/>
          <w:szCs w:val="28"/>
        </w:rPr>
        <w:t>Социальная поддержка семей с детьми в США</w:t>
      </w:r>
      <w:r w:rsidR="00F61EFB">
        <w:rPr>
          <w:rFonts w:ascii="Times New Roman" w:hAnsi="Times New Roman" w:cs="Times New Roman"/>
          <w:sz w:val="28"/>
          <w:szCs w:val="28"/>
        </w:rPr>
        <w:t xml:space="preserve">. </w:t>
      </w:r>
      <w:r w:rsidR="00F61EF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61EFB" w:rsidRPr="00F61E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http://demoscope.ru/weekly/2008/0353/analit04.php</w:t>
        </w:r>
      </w:hyperlink>
      <w:r w:rsidR="006A448C" w:rsidRPr="006A44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6165" w:rsidRPr="00F61EFB" w:rsidRDefault="002F0B2F" w:rsidP="00F61E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1EFB">
        <w:rPr>
          <w:rFonts w:ascii="Times New Roman" w:hAnsi="Times New Roman" w:cs="Times New Roman"/>
          <w:sz w:val="28"/>
          <w:szCs w:val="28"/>
        </w:rPr>
        <w:t xml:space="preserve">Как живут многодетные семьи в Германии?  </w:t>
      </w:r>
      <w:r w:rsidR="00F61EFB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7" w:history="1"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http://www.rg.ru/2013/08/22/semyi.html</w:t>
        </w:r>
      </w:hyperlink>
      <w:r w:rsidR="006A448C" w:rsidRPr="006A44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61EFB" w:rsidRPr="00F61EFB" w:rsidRDefault="00F61EFB" w:rsidP="00F61E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1EFB">
        <w:rPr>
          <w:rFonts w:ascii="Times New Roman" w:hAnsi="Times New Roman" w:cs="Times New Roman"/>
          <w:sz w:val="28"/>
          <w:szCs w:val="28"/>
        </w:rPr>
        <w:t xml:space="preserve">Социализация детей в неполной семье. </w:t>
      </w:r>
      <w:r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F61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="006A448C" w:rsidRPr="00A877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http://cheloveknauka.com/sotsializatsiya-detey-v-nepolnoy-semie</w:t>
        </w:r>
      </w:hyperlink>
      <w:r w:rsidR="006A448C" w:rsidRPr="006A44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F61EFB" w:rsidRPr="00F61EFB" w:rsidSect="00D9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A581A"/>
    <w:multiLevelType w:val="hybridMultilevel"/>
    <w:tmpl w:val="6C04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E3DC4"/>
    <w:multiLevelType w:val="hybridMultilevel"/>
    <w:tmpl w:val="9F60C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1C7"/>
    <w:rsid w:val="00103247"/>
    <w:rsid w:val="00147007"/>
    <w:rsid w:val="002B01C7"/>
    <w:rsid w:val="002C663D"/>
    <w:rsid w:val="002F0B2F"/>
    <w:rsid w:val="0030602E"/>
    <w:rsid w:val="00401FDC"/>
    <w:rsid w:val="004438D4"/>
    <w:rsid w:val="00594641"/>
    <w:rsid w:val="006855E1"/>
    <w:rsid w:val="006A448C"/>
    <w:rsid w:val="008D7707"/>
    <w:rsid w:val="00A334B1"/>
    <w:rsid w:val="00A73107"/>
    <w:rsid w:val="00D96165"/>
    <w:rsid w:val="00E0302F"/>
    <w:rsid w:val="00F6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3002C-461F-4D7F-960D-5B3AD74B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B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0B2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A44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loveknauka.com/sotsializatsiya-detey-v-nepolnoy-sem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.ru/2013/08/22/semy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oscope.ru/weekly/2008/0353/analit04.php" TargetMode="External"/><Relationship Id="rId5" Type="http://schemas.openxmlformats.org/officeDocument/2006/relationships/hyperlink" Target="http://topurist.ru/article/53724-mnogodetnye-semi-v-rossii-i-za-granicey-gde-luchsh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8</cp:revision>
  <dcterms:created xsi:type="dcterms:W3CDTF">2015-11-07T08:31:00Z</dcterms:created>
  <dcterms:modified xsi:type="dcterms:W3CDTF">2023-10-29T18:45:00Z</dcterms:modified>
</cp:coreProperties>
</file>