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57" w:rsidRPr="007F5255" w:rsidRDefault="00313057" w:rsidP="00313057">
      <w:pPr>
        <w:jc w:val="both"/>
        <w:rPr>
          <w:b/>
          <w:sz w:val="28"/>
          <w:szCs w:val="28"/>
        </w:rPr>
      </w:pPr>
      <w:r w:rsidRPr="00687A88">
        <w:rPr>
          <w:b/>
          <w:sz w:val="28"/>
          <w:szCs w:val="28"/>
          <w:u w:val="thick"/>
        </w:rPr>
        <w:t>Тема 2</w:t>
      </w:r>
      <w:r w:rsidR="005C1E84">
        <w:rPr>
          <w:b/>
          <w:sz w:val="28"/>
          <w:szCs w:val="28"/>
          <w:u w:val="thick"/>
        </w:rPr>
        <w:t>5</w:t>
      </w:r>
      <w:r w:rsidRPr="007F5255">
        <w:rPr>
          <w:b/>
          <w:sz w:val="28"/>
          <w:szCs w:val="28"/>
          <w:u w:val="thick"/>
        </w:rPr>
        <w:t xml:space="preserve">: </w:t>
      </w:r>
      <w:r w:rsidRPr="007F5255">
        <w:rPr>
          <w:b/>
          <w:sz w:val="28"/>
          <w:szCs w:val="28"/>
        </w:rPr>
        <w:t xml:space="preserve">Психические расстройства при употреблении </w:t>
      </w:r>
      <w:proofErr w:type="spellStart"/>
      <w:r w:rsidRPr="007F5255">
        <w:rPr>
          <w:b/>
          <w:sz w:val="28"/>
          <w:szCs w:val="28"/>
        </w:rPr>
        <w:t>каннабиноидов</w:t>
      </w:r>
      <w:proofErr w:type="spellEnd"/>
      <w:r>
        <w:rPr>
          <w:b/>
          <w:sz w:val="28"/>
          <w:szCs w:val="28"/>
        </w:rPr>
        <w:t>.</w:t>
      </w:r>
    </w:p>
    <w:p w:rsidR="00313057" w:rsidRDefault="00313057" w:rsidP="00313057">
      <w:pPr>
        <w:pStyle w:val="1"/>
        <w:spacing w:line="240" w:lineRule="auto"/>
        <w:ind w:left="0" w:right="306"/>
        <w:rPr>
          <w:u w:val="thick"/>
        </w:rPr>
      </w:pPr>
    </w:p>
    <w:p w:rsidR="00313057" w:rsidRPr="00687A88" w:rsidRDefault="00313057" w:rsidP="00313057">
      <w:pPr>
        <w:pStyle w:val="1"/>
        <w:spacing w:line="240" w:lineRule="auto"/>
        <w:ind w:left="0" w:right="306"/>
        <w:rPr>
          <w:b w:val="0"/>
        </w:rPr>
      </w:pPr>
      <w:r w:rsidRPr="00687A88">
        <w:rPr>
          <w:u w:val="thick"/>
        </w:rPr>
        <w:t>Цель</w:t>
      </w:r>
      <w:r w:rsidRPr="00687A88">
        <w:rPr>
          <w:spacing w:val="1"/>
          <w:u w:val="thick"/>
        </w:rPr>
        <w:t xml:space="preserve"> </w:t>
      </w:r>
      <w:r w:rsidRPr="00687A88">
        <w:rPr>
          <w:u w:val="thick"/>
        </w:rPr>
        <w:t>занятия</w:t>
      </w:r>
      <w:r w:rsidRPr="00687A88">
        <w:rPr>
          <w:b w:val="0"/>
          <w:u w:val="thick"/>
        </w:rPr>
        <w:t>: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Ознакомиться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с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современным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состоянием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проблемы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наркоманий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токсикоманий,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основными</w:t>
      </w:r>
      <w:r w:rsidRPr="00687A88">
        <w:rPr>
          <w:b w:val="0"/>
          <w:spacing w:val="71"/>
        </w:rPr>
        <w:t xml:space="preserve"> </w:t>
      </w:r>
      <w:r w:rsidRPr="00687A88">
        <w:rPr>
          <w:b w:val="0"/>
        </w:rPr>
        <w:t>психопатологическими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синдромами, клиническими проявлениями, формами течения, осложнениями.</w:t>
      </w:r>
      <w:r w:rsidRPr="00687A88">
        <w:rPr>
          <w:b w:val="0"/>
          <w:spacing w:val="-67"/>
        </w:rPr>
        <w:t xml:space="preserve"> </w:t>
      </w:r>
      <w:r w:rsidRPr="00687A88">
        <w:rPr>
          <w:b w:val="0"/>
        </w:rPr>
        <w:t>Изучить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клинические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особенности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интоксикации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формирования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зависимости</w:t>
      </w:r>
      <w:r w:rsidRPr="00687A88">
        <w:rPr>
          <w:b w:val="0"/>
          <w:spacing w:val="-1"/>
        </w:rPr>
        <w:t xml:space="preserve"> </w:t>
      </w:r>
      <w:r w:rsidRPr="00687A88">
        <w:rPr>
          <w:b w:val="0"/>
        </w:rPr>
        <w:t>среди</w:t>
      </w:r>
      <w:r w:rsidRPr="00687A88">
        <w:rPr>
          <w:b w:val="0"/>
          <w:spacing w:val="-4"/>
        </w:rPr>
        <w:t xml:space="preserve"> </w:t>
      </w:r>
      <w:r w:rsidRPr="00687A88">
        <w:rPr>
          <w:b w:val="0"/>
        </w:rPr>
        <w:t xml:space="preserve">различных групп </w:t>
      </w:r>
      <w:proofErr w:type="spellStart"/>
      <w:r w:rsidRPr="00687A88">
        <w:rPr>
          <w:b w:val="0"/>
        </w:rPr>
        <w:t>психоактивных</w:t>
      </w:r>
      <w:proofErr w:type="spellEnd"/>
      <w:r w:rsidRPr="00687A88">
        <w:rPr>
          <w:b w:val="0"/>
        </w:rPr>
        <w:t xml:space="preserve"> веществ.</w:t>
      </w:r>
    </w:p>
    <w:p w:rsidR="00313057" w:rsidRPr="00687A88" w:rsidRDefault="00313057" w:rsidP="00313057">
      <w:pPr>
        <w:pStyle w:val="1"/>
        <w:spacing w:before="126" w:line="320" w:lineRule="exact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 w:rsidRPr="00687A88">
        <w:rPr>
          <w:u w:val="single"/>
        </w:rPr>
        <w:t>обсуждения:</w:t>
      </w:r>
    </w:p>
    <w:p w:rsidR="00313057" w:rsidRDefault="00313057" w:rsidP="00313057">
      <w:pPr>
        <w:pStyle w:val="a5"/>
        <w:numPr>
          <w:ilvl w:val="0"/>
          <w:numId w:val="37"/>
        </w:numPr>
        <w:tabs>
          <w:tab w:val="left" w:pos="662"/>
        </w:tabs>
        <w:ind w:right="311"/>
        <w:jc w:val="both"/>
        <w:rPr>
          <w:sz w:val="28"/>
        </w:rPr>
      </w:pPr>
      <w:r w:rsidRPr="009F0BB2">
        <w:rPr>
          <w:sz w:val="28"/>
        </w:rPr>
        <w:t>Структура</w:t>
      </w:r>
      <w:r w:rsidRPr="009F0BB2">
        <w:rPr>
          <w:spacing w:val="1"/>
          <w:sz w:val="28"/>
        </w:rPr>
        <w:t xml:space="preserve"> </w:t>
      </w:r>
      <w:r w:rsidRPr="009F0BB2">
        <w:rPr>
          <w:sz w:val="28"/>
        </w:rPr>
        <w:t>наркологической</w:t>
      </w:r>
      <w:r w:rsidRPr="009F0BB2">
        <w:rPr>
          <w:spacing w:val="1"/>
          <w:sz w:val="28"/>
        </w:rPr>
        <w:t xml:space="preserve"> </w:t>
      </w:r>
      <w:r w:rsidRPr="009F0BB2">
        <w:rPr>
          <w:sz w:val="28"/>
        </w:rPr>
        <w:t>службы.</w:t>
      </w:r>
      <w:r w:rsidRPr="009F0BB2">
        <w:rPr>
          <w:spacing w:val="1"/>
          <w:sz w:val="28"/>
        </w:rPr>
        <w:t xml:space="preserve"> </w:t>
      </w:r>
      <w:r w:rsidRPr="009F0BB2">
        <w:rPr>
          <w:sz w:val="28"/>
        </w:rPr>
        <w:t>Организация</w:t>
      </w:r>
      <w:r w:rsidRPr="009F0BB2">
        <w:rPr>
          <w:spacing w:val="1"/>
          <w:sz w:val="28"/>
        </w:rPr>
        <w:t xml:space="preserve"> </w:t>
      </w:r>
      <w:r w:rsidRPr="009F0BB2">
        <w:rPr>
          <w:sz w:val="28"/>
        </w:rPr>
        <w:t>наркологической</w:t>
      </w:r>
      <w:r w:rsidRPr="009F0BB2">
        <w:rPr>
          <w:spacing w:val="1"/>
          <w:sz w:val="28"/>
        </w:rPr>
        <w:t xml:space="preserve"> </w:t>
      </w:r>
      <w:r w:rsidRPr="009F0BB2">
        <w:rPr>
          <w:sz w:val="28"/>
        </w:rPr>
        <w:t>помощи в области. Наркологический диспансер, кабинет, стационары. Их</w:t>
      </w:r>
      <w:r w:rsidRPr="009F0BB2">
        <w:rPr>
          <w:spacing w:val="1"/>
          <w:sz w:val="28"/>
        </w:rPr>
        <w:t xml:space="preserve"> </w:t>
      </w:r>
      <w:r w:rsidRPr="009F0BB2">
        <w:rPr>
          <w:sz w:val="28"/>
        </w:rPr>
        <w:t>цели</w:t>
      </w:r>
      <w:r w:rsidRPr="009F0BB2">
        <w:rPr>
          <w:spacing w:val="-3"/>
          <w:sz w:val="28"/>
        </w:rPr>
        <w:t xml:space="preserve"> </w:t>
      </w:r>
      <w:r w:rsidRPr="009F0BB2">
        <w:rPr>
          <w:sz w:val="28"/>
        </w:rPr>
        <w:t>и задачи.</w:t>
      </w:r>
    </w:p>
    <w:p w:rsidR="005C1E84" w:rsidRPr="009F0BB2" w:rsidRDefault="005C1E84" w:rsidP="00313057">
      <w:pPr>
        <w:pStyle w:val="a5"/>
        <w:numPr>
          <w:ilvl w:val="0"/>
          <w:numId w:val="37"/>
        </w:numPr>
        <w:tabs>
          <w:tab w:val="left" w:pos="662"/>
        </w:tabs>
        <w:ind w:right="311"/>
        <w:jc w:val="both"/>
        <w:rPr>
          <w:sz w:val="28"/>
        </w:rPr>
      </w:pPr>
      <w:r>
        <w:rPr>
          <w:sz w:val="28"/>
        </w:rPr>
        <w:t>Наркомании и токсикомании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Определение понятий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Классификация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Факторы, способствующие формированию наркоманий и токсикоманий.</w:t>
      </w:r>
    </w:p>
    <w:p w:rsidR="00313057" w:rsidRPr="009F0BB2" w:rsidRDefault="00313057" w:rsidP="00313057">
      <w:pPr>
        <w:pStyle w:val="1"/>
        <w:numPr>
          <w:ilvl w:val="0"/>
          <w:numId w:val="37"/>
        </w:numPr>
        <w:spacing w:before="126" w:line="320" w:lineRule="exact"/>
        <w:rPr>
          <w:b w:val="0"/>
        </w:rPr>
      </w:pPr>
      <w:r w:rsidRPr="009F0BB2">
        <w:rPr>
          <w:b w:val="0"/>
        </w:rPr>
        <w:t>Употребление</w:t>
      </w:r>
      <w:r w:rsidRPr="009F0BB2">
        <w:rPr>
          <w:b w:val="0"/>
        </w:rPr>
        <w:tab/>
        <w:t>препаратов</w:t>
      </w:r>
      <w:r w:rsidRPr="009F0BB2">
        <w:rPr>
          <w:b w:val="0"/>
        </w:rPr>
        <w:tab/>
        <w:t>конопли,</w:t>
      </w:r>
      <w:r w:rsidRPr="009F0BB2">
        <w:rPr>
          <w:b w:val="0"/>
        </w:rPr>
        <w:tab/>
        <w:t>клиника</w:t>
      </w:r>
      <w:r w:rsidRPr="009F0BB2">
        <w:rPr>
          <w:b w:val="0"/>
        </w:rPr>
        <w:tab/>
        <w:t>острой</w:t>
      </w:r>
      <w:r w:rsidRPr="009F0BB2">
        <w:rPr>
          <w:b w:val="0"/>
        </w:rPr>
        <w:tab/>
        <w:t>и</w:t>
      </w:r>
      <w:r w:rsidR="005C1E84">
        <w:rPr>
          <w:b w:val="0"/>
        </w:rPr>
        <w:t xml:space="preserve"> </w:t>
      </w:r>
      <w:r w:rsidRPr="009F0BB2">
        <w:rPr>
          <w:b w:val="0"/>
          <w:spacing w:val="-1"/>
        </w:rPr>
        <w:t>хронической</w:t>
      </w:r>
      <w:r w:rsidRPr="009F0BB2">
        <w:rPr>
          <w:b w:val="0"/>
          <w:spacing w:val="-67"/>
        </w:rPr>
        <w:t xml:space="preserve">                                       </w:t>
      </w:r>
      <w:r w:rsidRPr="009F0BB2">
        <w:rPr>
          <w:b w:val="0"/>
        </w:rPr>
        <w:t>гашишной</w:t>
      </w:r>
      <w:r w:rsidRPr="009F0BB2">
        <w:rPr>
          <w:b w:val="0"/>
          <w:spacing w:val="-1"/>
        </w:rPr>
        <w:t xml:space="preserve"> </w:t>
      </w:r>
      <w:r w:rsidRPr="009F0BB2">
        <w:rPr>
          <w:b w:val="0"/>
        </w:rPr>
        <w:t>интоксикации</w:t>
      </w:r>
    </w:p>
    <w:p w:rsidR="00313057" w:rsidRDefault="00313057" w:rsidP="00313057">
      <w:pPr>
        <w:pStyle w:val="1"/>
        <w:spacing w:before="126" w:line="320" w:lineRule="exact"/>
        <w:ind w:left="0"/>
      </w:pPr>
    </w:p>
    <w:p w:rsidR="00313057" w:rsidRDefault="00313057" w:rsidP="00313057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313057" w:rsidRDefault="00313057" w:rsidP="00313057">
      <w:pPr>
        <w:jc w:val="both"/>
      </w:pPr>
    </w:p>
    <w:p w:rsidR="00313057" w:rsidRPr="00277AEF" w:rsidRDefault="00313057" w:rsidP="00313057">
      <w:pPr>
        <w:jc w:val="both"/>
        <w:rPr>
          <w:sz w:val="28"/>
          <w:szCs w:val="28"/>
        </w:rPr>
      </w:pP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9F0BB2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9F0BB2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Общая психопатология учеб</w:t>
      </w:r>
      <w:proofErr w:type="gramStart"/>
      <w:r w:rsidRPr="009F0BB2">
        <w:rPr>
          <w:color w:val="000000"/>
          <w:sz w:val="28"/>
          <w:szCs w:val="28"/>
        </w:rPr>
        <w:t>.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gramStart"/>
      <w:r w:rsidRPr="009F0BB2">
        <w:rPr>
          <w:color w:val="000000"/>
          <w:sz w:val="28"/>
          <w:szCs w:val="28"/>
        </w:rPr>
        <w:t>п</w:t>
      </w:r>
      <w:proofErr w:type="gramEnd"/>
      <w:r w:rsidRPr="009F0BB2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9F0BB2">
        <w:rPr>
          <w:color w:val="000000"/>
          <w:sz w:val="28"/>
          <w:szCs w:val="28"/>
        </w:rPr>
        <w:t>Осадший</w:t>
      </w:r>
      <w:proofErr w:type="spellEnd"/>
      <w:r w:rsidRPr="009F0BB2">
        <w:rPr>
          <w:color w:val="000000"/>
          <w:sz w:val="28"/>
          <w:szCs w:val="28"/>
        </w:rPr>
        <w:t xml:space="preserve"> Ю. Ю.</w:t>
      </w:r>
      <w:proofErr w:type="gramStart"/>
      <w:r w:rsidRPr="009F0BB2">
        <w:rPr>
          <w:color w:val="000000"/>
          <w:sz w:val="28"/>
          <w:szCs w:val="28"/>
        </w:rPr>
        <w:t xml:space="preserve"> ;</w:t>
      </w:r>
      <w:proofErr w:type="gramEnd"/>
      <w:r w:rsidRPr="009F0BB2">
        <w:rPr>
          <w:color w:val="000000"/>
          <w:sz w:val="28"/>
          <w:szCs w:val="28"/>
        </w:rPr>
        <w:t xml:space="preserve"> Минздрав РФ, ВолгГМУ.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 xml:space="preserve">. дело, 060103 65 - Педиатрия, </w:t>
      </w:r>
      <w:r w:rsidRPr="009F0BB2">
        <w:rPr>
          <w:color w:val="000000"/>
          <w:sz w:val="28"/>
          <w:szCs w:val="28"/>
        </w:rPr>
        <w:lastRenderedPageBreak/>
        <w:t xml:space="preserve">060105 65 - 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Иванец Н. Н. 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9F0BB2">
        <w:rPr>
          <w:color w:val="000000"/>
          <w:sz w:val="28"/>
          <w:szCs w:val="28"/>
        </w:rPr>
        <w:t>Тюльпин</w:t>
      </w:r>
      <w:proofErr w:type="spellEnd"/>
      <w:r w:rsidRPr="009F0BB2">
        <w:rPr>
          <w:color w:val="000000"/>
          <w:sz w:val="28"/>
          <w:szCs w:val="28"/>
        </w:rPr>
        <w:t xml:space="preserve"> Ю.Г., </w:t>
      </w:r>
      <w:proofErr w:type="spellStart"/>
      <w:r w:rsidRPr="009F0BB2">
        <w:rPr>
          <w:color w:val="000000"/>
          <w:sz w:val="28"/>
          <w:szCs w:val="28"/>
        </w:rPr>
        <w:t>Кинкулькина</w:t>
      </w:r>
      <w:proofErr w:type="spellEnd"/>
      <w:r w:rsidRPr="009F0BB2">
        <w:rPr>
          <w:color w:val="000000"/>
          <w:sz w:val="28"/>
          <w:szCs w:val="28"/>
        </w:rPr>
        <w:t xml:space="preserve"> М.А.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9F0BB2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 и 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9F0BB2">
        <w:rPr>
          <w:color w:val="000000"/>
          <w:sz w:val="28"/>
          <w:szCs w:val="28"/>
        </w:rPr>
        <w:t>Тюльпин</w:t>
      </w:r>
      <w:proofErr w:type="spellEnd"/>
      <w:r w:rsidRPr="009F0BB2">
        <w:rPr>
          <w:color w:val="000000"/>
          <w:sz w:val="28"/>
          <w:szCs w:val="28"/>
        </w:rPr>
        <w:t xml:space="preserve"> Ю.Г, </w:t>
      </w:r>
      <w:proofErr w:type="spellStart"/>
      <w:r w:rsidRPr="009F0BB2">
        <w:rPr>
          <w:color w:val="000000"/>
          <w:sz w:val="28"/>
          <w:szCs w:val="28"/>
        </w:rPr>
        <w:t>Чирко</w:t>
      </w:r>
      <w:proofErr w:type="spellEnd"/>
      <w:r w:rsidRPr="009F0BB2">
        <w:rPr>
          <w:color w:val="000000"/>
          <w:sz w:val="28"/>
          <w:szCs w:val="28"/>
        </w:rPr>
        <w:t xml:space="preserve"> В.В., </w:t>
      </w:r>
      <w:proofErr w:type="spellStart"/>
      <w:r w:rsidRPr="009F0BB2">
        <w:rPr>
          <w:color w:val="000000"/>
          <w:sz w:val="28"/>
          <w:szCs w:val="28"/>
        </w:rPr>
        <w:t>Кинкулькина</w:t>
      </w:r>
      <w:proofErr w:type="spellEnd"/>
      <w:r w:rsidRPr="009F0BB2">
        <w:rPr>
          <w:color w:val="000000"/>
          <w:sz w:val="28"/>
          <w:szCs w:val="28"/>
        </w:rPr>
        <w:t xml:space="preserve"> М.А.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9F0BB2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Шабанов П. Д. 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9F0BB2">
        <w:rPr>
          <w:color w:val="000000"/>
          <w:sz w:val="28"/>
          <w:szCs w:val="28"/>
        </w:rPr>
        <w:t>перераб</w:t>
      </w:r>
      <w:proofErr w:type="spellEnd"/>
      <w:r w:rsidRPr="009F0BB2">
        <w:rPr>
          <w:color w:val="000000"/>
          <w:sz w:val="28"/>
          <w:szCs w:val="28"/>
        </w:rPr>
        <w:t xml:space="preserve">. и доп.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9F0BB2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9F0BB2">
        <w:rPr>
          <w:color w:val="000000"/>
          <w:sz w:val="28"/>
          <w:szCs w:val="28"/>
        </w:rPr>
        <w:t>учеб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,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- 116 с.</w:t>
      </w:r>
      <w:proofErr w:type="gramStart"/>
      <w:r w:rsidRPr="009F0BB2">
        <w:rPr>
          <w:color w:val="000000"/>
          <w:sz w:val="28"/>
          <w:szCs w:val="28"/>
        </w:rPr>
        <w:t xml:space="preserve"> .</w:t>
      </w:r>
      <w:proofErr w:type="gramEnd"/>
      <w:r w:rsidRPr="009F0BB2">
        <w:rPr>
          <w:color w:val="000000"/>
          <w:sz w:val="28"/>
          <w:szCs w:val="28"/>
        </w:rPr>
        <w:t xml:space="preserve"> Текст : непосредственный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9F0BB2">
        <w:rPr>
          <w:color w:val="000000"/>
          <w:sz w:val="28"/>
          <w:szCs w:val="28"/>
        </w:rPr>
        <w:t xml:space="preserve">  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учебно-метод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- 72 с.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ил.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9F0BB2">
        <w:rPr>
          <w:color w:val="000000"/>
          <w:sz w:val="28"/>
          <w:szCs w:val="28"/>
        </w:rPr>
        <w:t>учеб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,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- 73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Я. С.,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непосредственный.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[и др.]</w:t>
      </w:r>
      <w:proofErr w:type="gramStart"/>
      <w:r w:rsidRPr="009F0BB2">
        <w:rPr>
          <w:color w:val="000000"/>
          <w:sz w:val="28"/>
          <w:szCs w:val="28"/>
        </w:rPr>
        <w:t xml:space="preserve"> ;</w:t>
      </w:r>
      <w:proofErr w:type="gramEnd"/>
      <w:r w:rsidRPr="009F0BB2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lastRenderedPageBreak/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[и др.]</w:t>
      </w:r>
      <w:proofErr w:type="gramStart"/>
      <w:r w:rsidRPr="009F0BB2">
        <w:rPr>
          <w:color w:val="000000"/>
          <w:sz w:val="28"/>
          <w:szCs w:val="28"/>
        </w:rPr>
        <w:t xml:space="preserve"> ;</w:t>
      </w:r>
      <w:proofErr w:type="gramEnd"/>
      <w:r w:rsidRPr="009F0BB2">
        <w:rPr>
          <w:color w:val="000000"/>
          <w:sz w:val="28"/>
          <w:szCs w:val="28"/>
        </w:rPr>
        <w:t xml:space="preserve"> ВолгГМУ </w:t>
      </w:r>
      <w:proofErr w:type="spellStart"/>
      <w:r w:rsidRPr="009F0BB2">
        <w:rPr>
          <w:color w:val="000000"/>
          <w:sz w:val="28"/>
          <w:szCs w:val="28"/>
        </w:rPr>
        <w:t>Минздрва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9F0BB2">
        <w:rPr>
          <w:color w:val="000000"/>
          <w:sz w:val="28"/>
          <w:szCs w:val="28"/>
          <w:lang w:val="en-US"/>
        </w:rPr>
        <w:t>Scully J.H.   Psychiatry [</w:t>
      </w:r>
      <w:r w:rsidRPr="009F0BB2">
        <w:rPr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F0BB2">
        <w:rPr>
          <w:color w:val="000000"/>
          <w:sz w:val="28"/>
          <w:szCs w:val="28"/>
          <w:lang w:val="en-US"/>
        </w:rPr>
        <w:t>Philadelphia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F0BB2">
        <w:rPr>
          <w:color w:val="000000"/>
          <w:sz w:val="28"/>
          <w:szCs w:val="28"/>
        </w:rPr>
        <w:t>Библиогр</w:t>
      </w:r>
      <w:proofErr w:type="spellEnd"/>
      <w:r w:rsidRPr="009F0BB2">
        <w:rPr>
          <w:color w:val="000000"/>
          <w:sz w:val="28"/>
          <w:szCs w:val="28"/>
          <w:lang w:val="en-US"/>
        </w:rPr>
        <w:t>.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9F0BB2">
        <w:rPr>
          <w:color w:val="000000"/>
          <w:sz w:val="28"/>
          <w:szCs w:val="28"/>
          <w:lang w:val="en-US"/>
        </w:rPr>
        <w:t>Scully J.H.   Psychiatry [</w:t>
      </w:r>
      <w:r w:rsidRPr="009F0BB2">
        <w:rPr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F0BB2">
        <w:rPr>
          <w:color w:val="000000"/>
          <w:sz w:val="28"/>
          <w:szCs w:val="28"/>
          <w:lang w:val="en-US"/>
        </w:rPr>
        <w:t>Philadelphia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F0BB2">
        <w:rPr>
          <w:color w:val="000000"/>
          <w:sz w:val="28"/>
          <w:szCs w:val="28"/>
        </w:rPr>
        <w:t>Библиогр</w:t>
      </w:r>
      <w:proofErr w:type="spellEnd"/>
      <w:r w:rsidRPr="009F0BB2">
        <w:rPr>
          <w:color w:val="000000"/>
          <w:sz w:val="28"/>
          <w:szCs w:val="28"/>
          <w:lang w:val="en-US"/>
        </w:rPr>
        <w:t>.</w:t>
      </w:r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9F0BB2">
        <w:rPr>
          <w:color w:val="000000"/>
          <w:sz w:val="28"/>
          <w:szCs w:val="28"/>
          <w:lang w:val="en-US"/>
        </w:rPr>
        <w:t>Tsygankov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9F0BB2">
        <w:rPr>
          <w:color w:val="000000"/>
          <w:sz w:val="28"/>
          <w:szCs w:val="28"/>
          <w:lang w:val="en-US"/>
        </w:rPr>
        <w:t>Psychiatry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9F0BB2">
        <w:rPr>
          <w:color w:val="000000"/>
          <w:sz w:val="28"/>
          <w:szCs w:val="28"/>
          <w:lang w:val="en-US"/>
        </w:rPr>
        <w:t>Tsygankov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9F0BB2">
        <w:rPr>
          <w:color w:val="000000"/>
          <w:sz w:val="28"/>
          <w:szCs w:val="28"/>
          <w:lang w:val="en-US"/>
        </w:rPr>
        <w:t>Ovsyannikov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9F0BB2">
        <w:rPr>
          <w:rFonts w:eastAsia="Arial"/>
          <w:color w:val="000000"/>
          <w:sz w:val="28"/>
          <w:szCs w:val="28"/>
        </w:rPr>
        <w:t>Москва</w:t>
      </w:r>
      <w:r w:rsidRPr="009F0BB2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r w:rsidRPr="009F0BB2">
        <w:rPr>
          <w:rFonts w:eastAsia="Arial"/>
          <w:color w:val="000000"/>
          <w:sz w:val="28"/>
          <w:szCs w:val="28"/>
        </w:rPr>
        <w:t>ГЭОТАР</w:t>
      </w:r>
      <w:r w:rsidRPr="009F0BB2">
        <w:rPr>
          <w:color w:val="000000"/>
          <w:sz w:val="28"/>
          <w:szCs w:val="28"/>
          <w:lang w:val="en-US"/>
        </w:rPr>
        <w:t>-</w:t>
      </w:r>
      <w:proofErr w:type="spellStart"/>
      <w:r w:rsidRPr="009F0BB2">
        <w:rPr>
          <w:rFonts w:eastAsia="Arial"/>
          <w:color w:val="000000"/>
          <w:sz w:val="28"/>
          <w:szCs w:val="28"/>
        </w:rPr>
        <w:t>Медиа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2020. - 464 </w:t>
      </w:r>
      <w:r w:rsidRPr="009F0BB2">
        <w:rPr>
          <w:rFonts w:eastAsia="Arial"/>
          <w:color w:val="000000"/>
          <w:sz w:val="28"/>
          <w:szCs w:val="28"/>
        </w:rPr>
        <w:t>с</w:t>
      </w:r>
      <w:r w:rsidRPr="009F0BB2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9F0BB2">
        <w:rPr>
          <w:rFonts w:eastAsia="Arial"/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r w:rsidRPr="009F0BB2">
        <w:rPr>
          <w:rFonts w:eastAsia="Arial"/>
          <w:color w:val="000000"/>
          <w:sz w:val="28"/>
          <w:szCs w:val="28"/>
        </w:rPr>
        <w:t>электронный</w:t>
      </w:r>
      <w:r w:rsidRPr="009F0BB2">
        <w:rPr>
          <w:color w:val="000000"/>
          <w:sz w:val="28"/>
          <w:szCs w:val="28"/>
          <w:lang w:val="en-US"/>
        </w:rPr>
        <w:t xml:space="preserve"> // </w:t>
      </w:r>
      <w:r w:rsidRPr="009F0BB2">
        <w:rPr>
          <w:rFonts w:eastAsia="Arial"/>
          <w:color w:val="000000"/>
          <w:sz w:val="28"/>
          <w:szCs w:val="28"/>
        </w:rPr>
        <w:t>ЭБС</w:t>
      </w:r>
      <w:r w:rsidRPr="009F0BB2">
        <w:rPr>
          <w:color w:val="000000"/>
          <w:sz w:val="28"/>
          <w:szCs w:val="28"/>
          <w:lang w:val="en-US"/>
        </w:rPr>
        <w:t>"</w:t>
      </w:r>
      <w:proofErr w:type="spellStart"/>
      <w:r w:rsidRPr="009F0BB2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9F0BB2">
        <w:rPr>
          <w:color w:val="000000"/>
          <w:sz w:val="28"/>
          <w:szCs w:val="28"/>
          <w:lang w:val="en-US"/>
        </w:rPr>
        <w:t>" : [</w:t>
      </w:r>
      <w:r w:rsidRPr="009F0BB2">
        <w:rPr>
          <w:rFonts w:eastAsia="Arial"/>
          <w:color w:val="000000"/>
          <w:sz w:val="28"/>
          <w:szCs w:val="28"/>
        </w:rPr>
        <w:t>сайт</w:t>
      </w:r>
      <w:r w:rsidRPr="009F0BB2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9F0BB2">
        <w:rPr>
          <w:color w:val="000000"/>
          <w:sz w:val="28"/>
          <w:szCs w:val="28"/>
          <w:lang w:val="en-US"/>
        </w:rPr>
        <w:t>URL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9F0BB2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9F0BB2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9F0BB2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9F0BB2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9F0BB2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9F0BB2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9F0BB2">
        <w:rPr>
          <w:rFonts w:eastAsia="Liberation Sans"/>
          <w:color w:val="333333"/>
          <w:sz w:val="28"/>
          <w:szCs w:val="28"/>
        </w:rPr>
        <w:t>с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9F0BB2">
        <w:rPr>
          <w:rFonts w:eastAsia="Liberation Sans"/>
          <w:color w:val="333333"/>
          <w:sz w:val="28"/>
          <w:szCs w:val="28"/>
        </w:rPr>
        <w:t>Текст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F0BB2">
        <w:rPr>
          <w:rFonts w:eastAsia="Liberation Sans"/>
          <w:color w:val="333333"/>
          <w:sz w:val="28"/>
          <w:szCs w:val="28"/>
        </w:rPr>
        <w:t>электронный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9F0BB2">
        <w:rPr>
          <w:rFonts w:eastAsia="Liberation Sans"/>
          <w:color w:val="333333"/>
          <w:sz w:val="28"/>
          <w:szCs w:val="28"/>
        </w:rPr>
        <w:t>ЭБС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9F0BB2">
        <w:rPr>
          <w:rFonts w:eastAsia="Liberation Sans"/>
          <w:color w:val="333333"/>
          <w:sz w:val="28"/>
          <w:szCs w:val="28"/>
        </w:rPr>
        <w:t>Консультант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F0BB2">
        <w:rPr>
          <w:rFonts w:eastAsia="Liberation Sans"/>
          <w:color w:val="333333"/>
          <w:sz w:val="28"/>
          <w:szCs w:val="28"/>
        </w:rPr>
        <w:t>студента</w:t>
      </w:r>
      <w:r w:rsidRPr="009F0BB2">
        <w:rPr>
          <w:rFonts w:eastAsia="Liberation Sans"/>
          <w:color w:val="333333"/>
          <w:sz w:val="28"/>
          <w:szCs w:val="28"/>
          <w:lang w:val="en-US"/>
        </w:rPr>
        <w:t>" : [</w:t>
      </w:r>
      <w:r w:rsidRPr="009F0BB2">
        <w:rPr>
          <w:rFonts w:eastAsia="Liberation Sans"/>
          <w:color w:val="333333"/>
          <w:sz w:val="28"/>
          <w:szCs w:val="28"/>
        </w:rPr>
        <w:t>сайт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9F0BB2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313057" w:rsidRPr="009F0BB2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sz w:val="28"/>
          <w:szCs w:val="28"/>
        </w:rPr>
        <w:t xml:space="preserve">Клинические рекомендации МЗ РФ «Острая интоксикация </w:t>
      </w:r>
      <w:proofErr w:type="spellStart"/>
      <w:r w:rsidRPr="009F0BB2">
        <w:rPr>
          <w:sz w:val="28"/>
          <w:szCs w:val="28"/>
        </w:rPr>
        <w:t>психоактивными</w:t>
      </w:r>
      <w:proofErr w:type="spellEnd"/>
      <w:r w:rsidRPr="009F0BB2">
        <w:rPr>
          <w:sz w:val="28"/>
          <w:szCs w:val="28"/>
        </w:rPr>
        <w:t xml:space="preserve"> веществами» - </w:t>
      </w:r>
      <w:hyperlink r:id="rId12" w:history="1">
        <w:r w:rsidRPr="009F0BB2">
          <w:rPr>
            <w:rStyle w:val="a7"/>
            <w:sz w:val="28"/>
            <w:szCs w:val="28"/>
            <w:lang w:val="en-US"/>
          </w:rPr>
          <w:t>https</w:t>
        </w:r>
        <w:r w:rsidRPr="009F0BB2">
          <w:rPr>
            <w:rStyle w:val="a7"/>
            <w:sz w:val="28"/>
            <w:szCs w:val="28"/>
          </w:rPr>
          <w:t>://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9F0BB2">
          <w:rPr>
            <w:rStyle w:val="a7"/>
            <w:sz w:val="28"/>
            <w:szCs w:val="28"/>
          </w:rPr>
          <w:t>/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9F0BB2">
          <w:rPr>
            <w:rStyle w:val="a7"/>
            <w:sz w:val="28"/>
            <w:szCs w:val="28"/>
          </w:rPr>
          <w:t>/591_1</w:t>
        </w:r>
      </w:hyperlink>
    </w:p>
    <w:p w:rsidR="001B5058" w:rsidRPr="00313057" w:rsidRDefault="00313057" w:rsidP="00313057">
      <w:pPr>
        <w:pStyle w:val="a5"/>
        <w:widowControl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</w:pPr>
      <w:r w:rsidRPr="00213D6B">
        <w:rPr>
          <w:sz w:val="28"/>
          <w:szCs w:val="28"/>
        </w:rPr>
        <w:t xml:space="preserve">Клинические рекомендации МЗ РФ «Психические и поведенческие расстройства, вызванные употреблением </w:t>
      </w:r>
      <w:proofErr w:type="spellStart"/>
      <w:r w:rsidRPr="00213D6B">
        <w:rPr>
          <w:sz w:val="28"/>
          <w:szCs w:val="28"/>
        </w:rPr>
        <w:t>психоактивных</w:t>
      </w:r>
      <w:proofErr w:type="spellEnd"/>
      <w:r w:rsidRPr="00213D6B">
        <w:rPr>
          <w:sz w:val="28"/>
          <w:szCs w:val="28"/>
        </w:rPr>
        <w:t xml:space="preserve"> веществ. </w:t>
      </w:r>
      <w:proofErr w:type="spellStart"/>
      <w:r w:rsidRPr="00213D6B">
        <w:rPr>
          <w:sz w:val="28"/>
          <w:szCs w:val="28"/>
        </w:rPr>
        <w:t>Психотическое</w:t>
      </w:r>
      <w:proofErr w:type="spellEnd"/>
      <w:r w:rsidRPr="00213D6B">
        <w:rPr>
          <w:sz w:val="28"/>
          <w:szCs w:val="28"/>
        </w:rPr>
        <w:t xml:space="preserve"> расстройство» - </w:t>
      </w:r>
      <w:r w:rsidRPr="00213D6B">
        <w:rPr>
          <w:sz w:val="28"/>
          <w:szCs w:val="28"/>
          <w:lang w:val="en-US"/>
        </w:rPr>
        <w:t>https</w:t>
      </w:r>
      <w:r w:rsidRPr="00213D6B">
        <w:rPr>
          <w:sz w:val="28"/>
          <w:szCs w:val="28"/>
        </w:rPr>
        <w:t>://</w:t>
      </w:r>
      <w:proofErr w:type="spellStart"/>
      <w:r w:rsidRPr="00213D6B">
        <w:rPr>
          <w:sz w:val="28"/>
          <w:szCs w:val="28"/>
          <w:lang w:val="en-US"/>
        </w:rPr>
        <w:t>cr</w:t>
      </w:r>
      <w:proofErr w:type="spellEnd"/>
      <w:r w:rsidRPr="00213D6B">
        <w:rPr>
          <w:sz w:val="28"/>
          <w:szCs w:val="28"/>
        </w:rPr>
        <w:t>.</w:t>
      </w:r>
      <w:proofErr w:type="spellStart"/>
      <w:r w:rsidRPr="00213D6B">
        <w:rPr>
          <w:sz w:val="28"/>
          <w:szCs w:val="28"/>
          <w:lang w:val="en-US"/>
        </w:rPr>
        <w:t>minzdrav</w:t>
      </w:r>
      <w:proofErr w:type="spellEnd"/>
      <w:r w:rsidRPr="00213D6B">
        <w:rPr>
          <w:sz w:val="28"/>
          <w:szCs w:val="28"/>
        </w:rPr>
        <w:t>.</w:t>
      </w:r>
      <w:proofErr w:type="spellStart"/>
      <w:r w:rsidRPr="00213D6B">
        <w:rPr>
          <w:sz w:val="28"/>
          <w:szCs w:val="28"/>
          <w:lang w:val="en-US"/>
        </w:rPr>
        <w:t>gov</w:t>
      </w:r>
      <w:proofErr w:type="spellEnd"/>
      <w:r w:rsidRPr="00213D6B">
        <w:rPr>
          <w:sz w:val="28"/>
          <w:szCs w:val="28"/>
        </w:rPr>
        <w:t>.</w:t>
      </w:r>
      <w:proofErr w:type="spellStart"/>
      <w:r w:rsidRPr="00213D6B">
        <w:rPr>
          <w:sz w:val="28"/>
          <w:szCs w:val="28"/>
          <w:lang w:val="en-US"/>
        </w:rPr>
        <w:t>ru</w:t>
      </w:r>
      <w:proofErr w:type="spellEnd"/>
      <w:r w:rsidRPr="00213D6B">
        <w:rPr>
          <w:sz w:val="28"/>
          <w:szCs w:val="28"/>
        </w:rPr>
        <w:t>/</w:t>
      </w:r>
      <w:r w:rsidRPr="00213D6B">
        <w:rPr>
          <w:sz w:val="28"/>
          <w:szCs w:val="28"/>
          <w:lang w:val="en-US"/>
        </w:rPr>
        <w:t>schema</w:t>
      </w:r>
      <w:r w:rsidRPr="00213D6B">
        <w:rPr>
          <w:sz w:val="28"/>
          <w:szCs w:val="28"/>
        </w:rPr>
        <w:t>/589_2</w:t>
      </w:r>
    </w:p>
    <w:sectPr w:rsidR="001B5058" w:rsidRPr="00313057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9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0">
    <w:nsid w:val="20DD6E79"/>
    <w:multiLevelType w:val="hybridMultilevel"/>
    <w:tmpl w:val="E004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3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4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5">
    <w:nsid w:val="29D33DAD"/>
    <w:multiLevelType w:val="hybridMultilevel"/>
    <w:tmpl w:val="A9B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9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2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65BA4"/>
    <w:multiLevelType w:val="hybridMultilevel"/>
    <w:tmpl w:val="CA441534"/>
    <w:lvl w:ilvl="0" w:tplc="F0E40A1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B8974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7FC9D2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5610374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A7B07A6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2146F7B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4E42CBA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4F6888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8AA61E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9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0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05B4E"/>
    <w:multiLevelType w:val="hybridMultilevel"/>
    <w:tmpl w:val="276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4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7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"/>
  </w:num>
  <w:num w:numId="4">
    <w:abstractNumId w:val="23"/>
  </w:num>
  <w:num w:numId="5">
    <w:abstractNumId w:val="13"/>
  </w:num>
  <w:num w:numId="6">
    <w:abstractNumId w:val="22"/>
  </w:num>
  <w:num w:numId="7">
    <w:abstractNumId w:val="19"/>
  </w:num>
  <w:num w:numId="8">
    <w:abstractNumId w:val="9"/>
  </w:num>
  <w:num w:numId="9">
    <w:abstractNumId w:val="4"/>
  </w:num>
  <w:num w:numId="10">
    <w:abstractNumId w:val="20"/>
  </w:num>
  <w:num w:numId="11">
    <w:abstractNumId w:val="31"/>
  </w:num>
  <w:num w:numId="12">
    <w:abstractNumId w:val="29"/>
  </w:num>
  <w:num w:numId="13">
    <w:abstractNumId w:val="21"/>
  </w:num>
  <w:num w:numId="14">
    <w:abstractNumId w:val="0"/>
  </w:num>
  <w:num w:numId="15">
    <w:abstractNumId w:val="27"/>
  </w:num>
  <w:num w:numId="16">
    <w:abstractNumId w:val="11"/>
  </w:num>
  <w:num w:numId="17">
    <w:abstractNumId w:val="36"/>
  </w:num>
  <w:num w:numId="18">
    <w:abstractNumId w:val="37"/>
  </w:num>
  <w:num w:numId="19">
    <w:abstractNumId w:val="6"/>
  </w:num>
  <w:num w:numId="20">
    <w:abstractNumId w:val="2"/>
  </w:num>
  <w:num w:numId="21">
    <w:abstractNumId w:val="33"/>
  </w:num>
  <w:num w:numId="22">
    <w:abstractNumId w:val="7"/>
  </w:num>
  <w:num w:numId="23">
    <w:abstractNumId w:val="18"/>
  </w:num>
  <w:num w:numId="24">
    <w:abstractNumId w:val="35"/>
  </w:num>
  <w:num w:numId="25">
    <w:abstractNumId w:val="34"/>
  </w:num>
  <w:num w:numId="26">
    <w:abstractNumId w:val="26"/>
  </w:num>
  <w:num w:numId="27">
    <w:abstractNumId w:val="24"/>
  </w:num>
  <w:num w:numId="28">
    <w:abstractNumId w:val="5"/>
  </w:num>
  <w:num w:numId="29">
    <w:abstractNumId w:val="12"/>
  </w:num>
  <w:num w:numId="30">
    <w:abstractNumId w:val="16"/>
  </w:num>
  <w:num w:numId="31">
    <w:abstractNumId w:val="1"/>
  </w:num>
  <w:num w:numId="32">
    <w:abstractNumId w:val="17"/>
  </w:num>
  <w:num w:numId="33">
    <w:abstractNumId w:val="14"/>
  </w:num>
  <w:num w:numId="34">
    <w:abstractNumId w:val="30"/>
  </w:num>
  <w:num w:numId="35">
    <w:abstractNumId w:val="28"/>
  </w:num>
  <w:num w:numId="36">
    <w:abstractNumId w:val="15"/>
  </w:num>
  <w:num w:numId="37">
    <w:abstractNumId w:val="32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63211"/>
    <w:rsid w:val="001041B2"/>
    <w:rsid w:val="001B5058"/>
    <w:rsid w:val="001E18EB"/>
    <w:rsid w:val="001F5CA4"/>
    <w:rsid w:val="00213D6B"/>
    <w:rsid w:val="00264F5C"/>
    <w:rsid w:val="00313057"/>
    <w:rsid w:val="004A4D81"/>
    <w:rsid w:val="004C20D7"/>
    <w:rsid w:val="00536183"/>
    <w:rsid w:val="00585AD7"/>
    <w:rsid w:val="005C1E84"/>
    <w:rsid w:val="00616B95"/>
    <w:rsid w:val="00643755"/>
    <w:rsid w:val="00903E86"/>
    <w:rsid w:val="00910BE9"/>
    <w:rsid w:val="00A711E2"/>
    <w:rsid w:val="00B04860"/>
    <w:rsid w:val="00B54902"/>
    <w:rsid w:val="00D4104C"/>
    <w:rsid w:val="00D60906"/>
    <w:rsid w:val="00D611E3"/>
    <w:rsid w:val="00F6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recomend/591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2023-03-17T10:21:00Z</dcterms:created>
  <dcterms:modified xsi:type="dcterms:W3CDTF">2025-01-29T10:04:00Z</dcterms:modified>
</cp:coreProperties>
</file>