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B2" w:rsidRDefault="001041B2" w:rsidP="001041B2">
      <w:pPr>
        <w:pStyle w:val="1"/>
        <w:spacing w:line="242" w:lineRule="auto"/>
        <w:ind w:right="308"/>
      </w:pPr>
      <w:r>
        <w:rPr>
          <w:u w:val="thick"/>
        </w:rPr>
        <w:t>Тема</w:t>
      </w:r>
      <w:r>
        <w:rPr>
          <w:spacing w:val="1"/>
          <w:u w:val="thick"/>
        </w:rPr>
        <w:t xml:space="preserve"> </w:t>
      </w:r>
      <w:r w:rsidR="00AF7AB6">
        <w:rPr>
          <w:u w:val="thick"/>
        </w:rPr>
        <w:t>10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Синдромы</w:t>
      </w:r>
      <w:r>
        <w:rPr>
          <w:spacing w:val="-1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сознания.</w:t>
      </w:r>
    </w:p>
    <w:p w:rsidR="001041B2" w:rsidRDefault="001041B2" w:rsidP="001041B2">
      <w:pPr>
        <w:pStyle w:val="a3"/>
        <w:spacing w:before="111"/>
        <w:ind w:left="302" w:right="306" w:firstLine="0"/>
        <w:jc w:val="both"/>
      </w:pPr>
      <w:r>
        <w:rPr>
          <w:b/>
          <w:u w:val="thick"/>
        </w:rPr>
        <w:t>Цель занятия:</w:t>
      </w:r>
      <w:r>
        <w:rPr>
          <w:b/>
        </w:rPr>
        <w:t xml:space="preserve"> </w:t>
      </w:r>
      <w:r>
        <w:t>Изучить симптомы</w:t>
      </w:r>
      <w:r>
        <w:rPr>
          <w:spacing w:val="1"/>
        </w:rPr>
        <w:t xml:space="preserve"> </w:t>
      </w:r>
      <w:proofErr w:type="spellStart"/>
      <w:proofErr w:type="gramStart"/>
      <w:r>
        <w:t>симптомы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синдромы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расстройств</w:t>
      </w:r>
      <w:r>
        <w:rPr>
          <w:spacing w:val="70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психической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proofErr w:type="spellStart"/>
      <w:r>
        <w:t>курации</w:t>
      </w:r>
      <w:proofErr w:type="spellEnd"/>
      <w:r>
        <w:t xml:space="preserve"> больных.</w:t>
      </w:r>
    </w:p>
    <w:p w:rsidR="001041B2" w:rsidRPr="00411E00" w:rsidRDefault="001041B2" w:rsidP="001041B2">
      <w:pPr>
        <w:pStyle w:val="1"/>
        <w:spacing w:before="123" w:line="321" w:lineRule="exact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5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1041B2" w:rsidRDefault="001041B2" w:rsidP="001041B2">
      <w:pPr>
        <w:pStyle w:val="a5"/>
        <w:numPr>
          <w:ilvl w:val="0"/>
          <w:numId w:val="9"/>
        </w:numPr>
        <w:tabs>
          <w:tab w:val="left" w:pos="662"/>
        </w:tabs>
        <w:ind w:left="661" w:right="3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«сознание».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Ясперсу.</w:t>
      </w:r>
    </w:p>
    <w:p w:rsidR="001041B2" w:rsidRDefault="001041B2" w:rsidP="001041B2">
      <w:pPr>
        <w:pStyle w:val="a5"/>
        <w:numPr>
          <w:ilvl w:val="0"/>
          <w:numId w:val="9"/>
        </w:numPr>
        <w:tabs>
          <w:tab w:val="left" w:pos="662"/>
        </w:tabs>
        <w:ind w:left="661" w:right="313"/>
        <w:jc w:val="both"/>
        <w:rPr>
          <w:sz w:val="28"/>
        </w:rPr>
      </w:pPr>
      <w:r>
        <w:rPr>
          <w:sz w:val="28"/>
        </w:rPr>
        <w:t>Синдромы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Синдромы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(количественное</w:t>
      </w:r>
      <w:r>
        <w:rPr>
          <w:spacing w:val="71"/>
          <w:sz w:val="28"/>
        </w:rPr>
        <w:t xml:space="preserve"> </w:t>
      </w:r>
      <w:r>
        <w:rPr>
          <w:sz w:val="28"/>
        </w:rPr>
        <w:t>расстройство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сознания):</w:t>
      </w:r>
      <w:r>
        <w:rPr>
          <w:spacing w:val="1"/>
          <w:sz w:val="28"/>
        </w:rPr>
        <w:t xml:space="preserve"> </w:t>
      </w:r>
      <w:r>
        <w:rPr>
          <w:sz w:val="28"/>
        </w:rPr>
        <w:t>оглушение,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сопор,</w:t>
      </w:r>
      <w:r>
        <w:rPr>
          <w:spacing w:val="1"/>
          <w:sz w:val="28"/>
        </w:rPr>
        <w:t xml:space="preserve"> </w:t>
      </w:r>
      <w:r>
        <w:rPr>
          <w:sz w:val="28"/>
        </w:rPr>
        <w:t>кома.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диагностическое значение.</w:t>
      </w:r>
    </w:p>
    <w:p w:rsidR="001041B2" w:rsidRDefault="001041B2" w:rsidP="001041B2">
      <w:pPr>
        <w:pStyle w:val="a5"/>
        <w:numPr>
          <w:ilvl w:val="0"/>
          <w:numId w:val="9"/>
        </w:numPr>
        <w:tabs>
          <w:tab w:val="left" w:pos="662"/>
        </w:tabs>
        <w:ind w:left="661" w:right="311"/>
        <w:jc w:val="both"/>
        <w:rPr>
          <w:sz w:val="28"/>
        </w:rPr>
      </w:pPr>
      <w:r>
        <w:rPr>
          <w:sz w:val="28"/>
        </w:rPr>
        <w:t>Синдромы помрачения сознания (качественные расстройства сознания):</w:t>
      </w:r>
      <w:r>
        <w:rPr>
          <w:spacing w:val="1"/>
          <w:sz w:val="28"/>
        </w:rPr>
        <w:t xml:space="preserve"> </w:t>
      </w:r>
      <w:r>
        <w:rPr>
          <w:sz w:val="28"/>
        </w:rPr>
        <w:t>делирий,</w:t>
      </w:r>
      <w:r>
        <w:rPr>
          <w:spacing w:val="1"/>
          <w:sz w:val="28"/>
        </w:rPr>
        <w:t xml:space="preserve"> </w:t>
      </w:r>
      <w:r>
        <w:rPr>
          <w:sz w:val="28"/>
        </w:rPr>
        <w:t>онейроид,</w:t>
      </w:r>
      <w:r>
        <w:rPr>
          <w:spacing w:val="1"/>
          <w:sz w:val="28"/>
        </w:rPr>
        <w:t xml:space="preserve"> </w:t>
      </w:r>
      <w:r>
        <w:rPr>
          <w:sz w:val="28"/>
        </w:rPr>
        <w:t>аменция,</w:t>
      </w:r>
      <w:r>
        <w:rPr>
          <w:spacing w:val="1"/>
          <w:sz w:val="28"/>
        </w:rPr>
        <w:t xml:space="preserve"> </w:t>
      </w:r>
      <w:r>
        <w:rPr>
          <w:sz w:val="28"/>
        </w:rPr>
        <w:t>сумеречное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амбулаторный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автоматизм.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клиническая характеристика,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1041B2" w:rsidRDefault="001041B2" w:rsidP="001041B2">
      <w:pPr>
        <w:jc w:val="both"/>
      </w:pPr>
    </w:p>
    <w:p w:rsidR="001041B2" w:rsidRDefault="001041B2" w:rsidP="001041B2">
      <w:pPr>
        <w:jc w:val="both"/>
      </w:pPr>
    </w:p>
    <w:p w:rsidR="001041B2" w:rsidRDefault="001041B2" w:rsidP="001041B2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1041B2" w:rsidRPr="00277AEF" w:rsidRDefault="001041B2" w:rsidP="001041B2">
      <w:pPr>
        <w:jc w:val="both"/>
        <w:rPr>
          <w:sz w:val="28"/>
          <w:szCs w:val="28"/>
        </w:rPr>
      </w:pP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411E00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411E00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Общая психопатология учеб</w:t>
      </w:r>
      <w:proofErr w:type="gramStart"/>
      <w:r w:rsidRPr="00411E00">
        <w:rPr>
          <w:color w:val="000000"/>
          <w:sz w:val="28"/>
          <w:szCs w:val="28"/>
        </w:rPr>
        <w:t>.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gramStart"/>
      <w:r w:rsidRPr="00411E00">
        <w:rPr>
          <w:color w:val="000000"/>
          <w:sz w:val="28"/>
          <w:szCs w:val="28"/>
        </w:rPr>
        <w:t>п</w:t>
      </w:r>
      <w:proofErr w:type="gramEnd"/>
      <w:r w:rsidRPr="00411E00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411E00">
        <w:rPr>
          <w:color w:val="000000"/>
          <w:sz w:val="28"/>
          <w:szCs w:val="28"/>
        </w:rPr>
        <w:t>Осадший</w:t>
      </w:r>
      <w:proofErr w:type="spellEnd"/>
      <w:r w:rsidRPr="00411E00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411E00">
        <w:rPr>
          <w:color w:val="000000"/>
          <w:sz w:val="28"/>
          <w:szCs w:val="28"/>
        </w:rPr>
        <w:t>Леч</w:t>
      </w:r>
      <w:proofErr w:type="spellEnd"/>
      <w:r w:rsidRPr="00411E00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411E00">
        <w:rPr>
          <w:color w:val="000000"/>
          <w:sz w:val="28"/>
          <w:szCs w:val="28"/>
        </w:rPr>
        <w:t>Мед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профил</w:t>
      </w:r>
      <w:proofErr w:type="spellEnd"/>
      <w:r w:rsidRPr="00411E00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411E00">
        <w:rPr>
          <w:color w:val="000000"/>
          <w:sz w:val="28"/>
          <w:szCs w:val="28"/>
        </w:rPr>
        <w:t>Леч</w:t>
      </w:r>
      <w:proofErr w:type="spellEnd"/>
      <w:r w:rsidRPr="00411E00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411E00">
        <w:rPr>
          <w:color w:val="000000"/>
          <w:sz w:val="28"/>
          <w:szCs w:val="28"/>
        </w:rPr>
        <w:t>Мед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профил</w:t>
      </w:r>
      <w:proofErr w:type="spellEnd"/>
      <w:r w:rsidRPr="00411E00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411E00">
        <w:rPr>
          <w:color w:val="000000"/>
          <w:sz w:val="28"/>
          <w:szCs w:val="28"/>
        </w:rPr>
        <w:lastRenderedPageBreak/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411E00">
        <w:rPr>
          <w:color w:val="000000"/>
          <w:sz w:val="28"/>
          <w:szCs w:val="28"/>
        </w:rPr>
        <w:t>Леч</w:t>
      </w:r>
      <w:proofErr w:type="spellEnd"/>
      <w:r w:rsidRPr="00411E00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411E00">
        <w:rPr>
          <w:color w:val="000000"/>
          <w:sz w:val="28"/>
          <w:szCs w:val="28"/>
        </w:rPr>
        <w:t>Мед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профил</w:t>
      </w:r>
      <w:proofErr w:type="spellEnd"/>
      <w:r w:rsidRPr="00411E00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Иванец Н. Н. Наркология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411E00">
        <w:rPr>
          <w:color w:val="000000"/>
          <w:sz w:val="28"/>
          <w:szCs w:val="28"/>
        </w:rPr>
        <w:t>Тюльпин</w:t>
      </w:r>
      <w:proofErr w:type="spellEnd"/>
      <w:r w:rsidRPr="00411E00">
        <w:rPr>
          <w:color w:val="000000"/>
          <w:sz w:val="28"/>
          <w:szCs w:val="28"/>
        </w:rPr>
        <w:t xml:space="preserve"> Ю.Г., </w:t>
      </w:r>
      <w:proofErr w:type="spellStart"/>
      <w:r w:rsidRPr="00411E00">
        <w:rPr>
          <w:color w:val="000000"/>
          <w:sz w:val="28"/>
          <w:szCs w:val="28"/>
        </w:rPr>
        <w:t>Кинкулькина</w:t>
      </w:r>
      <w:proofErr w:type="spellEnd"/>
      <w:r w:rsidRPr="00411E00">
        <w:rPr>
          <w:color w:val="000000"/>
          <w:sz w:val="28"/>
          <w:szCs w:val="28"/>
        </w:rPr>
        <w:t xml:space="preserve"> М.А. - М. :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411E00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Психиатрия и наркология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411E00">
        <w:rPr>
          <w:color w:val="000000"/>
          <w:sz w:val="28"/>
          <w:szCs w:val="28"/>
        </w:rPr>
        <w:t>Тюльпин</w:t>
      </w:r>
      <w:proofErr w:type="spellEnd"/>
      <w:r w:rsidRPr="00411E00">
        <w:rPr>
          <w:color w:val="000000"/>
          <w:sz w:val="28"/>
          <w:szCs w:val="28"/>
        </w:rPr>
        <w:t xml:space="preserve"> Ю.Г, </w:t>
      </w:r>
      <w:proofErr w:type="spellStart"/>
      <w:r w:rsidRPr="00411E00">
        <w:rPr>
          <w:color w:val="000000"/>
          <w:sz w:val="28"/>
          <w:szCs w:val="28"/>
        </w:rPr>
        <w:t>Чирко</w:t>
      </w:r>
      <w:proofErr w:type="spellEnd"/>
      <w:r w:rsidRPr="00411E00">
        <w:rPr>
          <w:color w:val="000000"/>
          <w:sz w:val="28"/>
          <w:szCs w:val="28"/>
        </w:rPr>
        <w:t xml:space="preserve"> В.В., </w:t>
      </w:r>
      <w:proofErr w:type="spellStart"/>
      <w:r w:rsidRPr="00411E00">
        <w:rPr>
          <w:color w:val="000000"/>
          <w:sz w:val="28"/>
          <w:szCs w:val="28"/>
        </w:rPr>
        <w:t>Кинкулькина</w:t>
      </w:r>
      <w:proofErr w:type="spellEnd"/>
      <w:r w:rsidRPr="00411E00">
        <w:rPr>
          <w:color w:val="000000"/>
          <w:sz w:val="28"/>
          <w:szCs w:val="28"/>
        </w:rPr>
        <w:t xml:space="preserve"> М.А. - М. :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411E00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Шабанов П. Д. Наркология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411E00">
        <w:rPr>
          <w:color w:val="000000"/>
          <w:sz w:val="28"/>
          <w:szCs w:val="28"/>
        </w:rPr>
        <w:t>перераб</w:t>
      </w:r>
      <w:proofErr w:type="spellEnd"/>
      <w:r w:rsidRPr="00411E00">
        <w:rPr>
          <w:color w:val="000000"/>
          <w:sz w:val="28"/>
          <w:szCs w:val="28"/>
        </w:rPr>
        <w:t xml:space="preserve">. и доп. - М. :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411E00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411E00">
        <w:rPr>
          <w:color w:val="000000"/>
          <w:sz w:val="28"/>
          <w:szCs w:val="28"/>
        </w:rPr>
        <w:t>учеб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метод</w:t>
      </w:r>
      <w:proofErr w:type="spellEnd"/>
      <w:r w:rsidRPr="00411E00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411E00">
        <w:rPr>
          <w:color w:val="000000"/>
          <w:sz w:val="28"/>
          <w:szCs w:val="28"/>
        </w:rPr>
        <w:t>Минздравсоцразвития</w:t>
      </w:r>
      <w:proofErr w:type="spellEnd"/>
      <w:r w:rsidRPr="00411E00">
        <w:rPr>
          <w:color w:val="000000"/>
          <w:sz w:val="28"/>
          <w:szCs w:val="28"/>
        </w:rPr>
        <w:t xml:space="preserve">, </w:t>
      </w:r>
      <w:proofErr w:type="spellStart"/>
      <w:r w:rsidRPr="00411E00">
        <w:rPr>
          <w:color w:val="000000"/>
          <w:sz w:val="28"/>
          <w:szCs w:val="28"/>
        </w:rPr>
        <w:t>ВолГМУ</w:t>
      </w:r>
      <w:proofErr w:type="spellEnd"/>
      <w:r w:rsidRPr="00411E00">
        <w:rPr>
          <w:color w:val="000000"/>
          <w:sz w:val="28"/>
          <w:szCs w:val="28"/>
        </w:rPr>
        <w:t>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spellStart"/>
      <w:r w:rsidRPr="00411E00">
        <w:rPr>
          <w:color w:val="000000"/>
          <w:sz w:val="28"/>
          <w:szCs w:val="28"/>
        </w:rPr>
        <w:t>ВолГМУ</w:t>
      </w:r>
      <w:proofErr w:type="spellEnd"/>
      <w:r w:rsidRPr="00411E00">
        <w:rPr>
          <w:color w:val="000000"/>
          <w:sz w:val="28"/>
          <w:szCs w:val="28"/>
        </w:rPr>
        <w:t>, 2009. - 116 с.</w:t>
      </w:r>
      <w:proofErr w:type="gramStart"/>
      <w:r w:rsidRPr="00411E00">
        <w:rPr>
          <w:color w:val="000000"/>
          <w:sz w:val="28"/>
          <w:szCs w:val="28"/>
        </w:rPr>
        <w:t xml:space="preserve"> .</w:t>
      </w:r>
      <w:proofErr w:type="gramEnd"/>
      <w:r w:rsidRPr="00411E00">
        <w:rPr>
          <w:color w:val="000000"/>
          <w:sz w:val="28"/>
          <w:szCs w:val="28"/>
        </w:rPr>
        <w:t xml:space="preserve"> Текст : непосредственный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411E00">
        <w:rPr>
          <w:color w:val="000000"/>
          <w:sz w:val="28"/>
          <w:szCs w:val="28"/>
        </w:rPr>
        <w:t xml:space="preserve">  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spellStart"/>
      <w:r w:rsidRPr="00411E00">
        <w:rPr>
          <w:color w:val="000000"/>
          <w:sz w:val="28"/>
          <w:szCs w:val="28"/>
        </w:rPr>
        <w:t>учебно-метод</w:t>
      </w:r>
      <w:proofErr w:type="spellEnd"/>
      <w:r w:rsidRPr="00411E00">
        <w:rPr>
          <w:color w:val="000000"/>
          <w:sz w:val="28"/>
          <w:szCs w:val="28"/>
        </w:rPr>
        <w:t xml:space="preserve">. пособие /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411E00">
        <w:rPr>
          <w:color w:val="000000"/>
          <w:sz w:val="28"/>
          <w:szCs w:val="28"/>
        </w:rPr>
        <w:t>Минздравсоцразвития</w:t>
      </w:r>
      <w:proofErr w:type="spellEnd"/>
      <w:r w:rsidRPr="00411E00">
        <w:rPr>
          <w:color w:val="000000"/>
          <w:sz w:val="28"/>
          <w:szCs w:val="28"/>
        </w:rPr>
        <w:t xml:space="preserve"> РФ.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ВолГМУ</w:t>
      </w:r>
      <w:proofErr w:type="spellEnd"/>
      <w:r w:rsidRPr="00411E00">
        <w:rPr>
          <w:color w:val="000000"/>
          <w:sz w:val="28"/>
          <w:szCs w:val="28"/>
        </w:rPr>
        <w:t>, 2009. - 72 с.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ил.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411E00">
        <w:rPr>
          <w:color w:val="000000"/>
          <w:sz w:val="28"/>
          <w:szCs w:val="28"/>
        </w:rPr>
        <w:t>учеб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метод</w:t>
      </w:r>
      <w:proofErr w:type="spellEnd"/>
      <w:r w:rsidRPr="00411E00">
        <w:rPr>
          <w:color w:val="000000"/>
          <w:sz w:val="28"/>
          <w:szCs w:val="28"/>
        </w:rPr>
        <w:t xml:space="preserve">. пособие /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411E00">
        <w:rPr>
          <w:color w:val="000000"/>
          <w:sz w:val="28"/>
          <w:szCs w:val="28"/>
        </w:rPr>
        <w:t>Минздравсоцразвития</w:t>
      </w:r>
      <w:proofErr w:type="spellEnd"/>
      <w:r w:rsidRPr="00411E00">
        <w:rPr>
          <w:color w:val="000000"/>
          <w:sz w:val="28"/>
          <w:szCs w:val="28"/>
        </w:rPr>
        <w:t xml:space="preserve">, </w:t>
      </w:r>
      <w:proofErr w:type="spellStart"/>
      <w:r w:rsidRPr="00411E00">
        <w:rPr>
          <w:color w:val="000000"/>
          <w:sz w:val="28"/>
          <w:szCs w:val="28"/>
        </w:rPr>
        <w:t>ВолГМУ</w:t>
      </w:r>
      <w:proofErr w:type="spellEnd"/>
      <w:r w:rsidRPr="00411E00">
        <w:rPr>
          <w:color w:val="000000"/>
          <w:sz w:val="28"/>
          <w:szCs w:val="28"/>
        </w:rPr>
        <w:t>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ВолГМУ</w:t>
      </w:r>
      <w:proofErr w:type="spellEnd"/>
      <w:r w:rsidRPr="00411E00">
        <w:rPr>
          <w:color w:val="000000"/>
          <w:sz w:val="28"/>
          <w:szCs w:val="28"/>
        </w:rPr>
        <w:t>, 2009. - 73 с.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Я. С.,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411E00">
        <w:rPr>
          <w:color w:val="000000"/>
          <w:sz w:val="28"/>
          <w:szCs w:val="28"/>
        </w:rPr>
        <w:t>Минздравсоцразвития</w:t>
      </w:r>
      <w:proofErr w:type="spellEnd"/>
      <w:r w:rsidRPr="00411E00">
        <w:rPr>
          <w:color w:val="000000"/>
          <w:sz w:val="28"/>
          <w:szCs w:val="28"/>
        </w:rPr>
        <w:t xml:space="preserve"> РФ.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непосредственный.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[и др.]</w:t>
      </w:r>
      <w:proofErr w:type="gramStart"/>
      <w:r w:rsidRPr="00411E00">
        <w:rPr>
          <w:color w:val="000000"/>
          <w:sz w:val="28"/>
          <w:szCs w:val="28"/>
        </w:rPr>
        <w:t xml:space="preserve"> ;</w:t>
      </w:r>
      <w:proofErr w:type="gramEnd"/>
      <w:r w:rsidRPr="00411E00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lastRenderedPageBreak/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[и др.]</w:t>
      </w:r>
      <w:proofErr w:type="gramStart"/>
      <w:r w:rsidRPr="00411E00">
        <w:rPr>
          <w:color w:val="000000"/>
          <w:sz w:val="28"/>
          <w:szCs w:val="28"/>
        </w:rPr>
        <w:t xml:space="preserve"> ;</w:t>
      </w:r>
      <w:proofErr w:type="gramEnd"/>
      <w:r w:rsidRPr="00411E00">
        <w:rPr>
          <w:color w:val="000000"/>
          <w:sz w:val="28"/>
          <w:szCs w:val="28"/>
        </w:rPr>
        <w:t xml:space="preserve"> ВолгГМУ </w:t>
      </w:r>
      <w:proofErr w:type="spellStart"/>
      <w:r w:rsidRPr="00411E00">
        <w:rPr>
          <w:color w:val="000000"/>
          <w:sz w:val="28"/>
          <w:szCs w:val="28"/>
        </w:rPr>
        <w:t>Минздрва</w:t>
      </w:r>
      <w:proofErr w:type="spellEnd"/>
      <w:r w:rsidRPr="00411E00">
        <w:rPr>
          <w:color w:val="000000"/>
          <w:sz w:val="28"/>
          <w:szCs w:val="28"/>
        </w:rPr>
        <w:t xml:space="preserve"> РФ.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411E00">
        <w:rPr>
          <w:color w:val="000000"/>
          <w:sz w:val="28"/>
          <w:szCs w:val="28"/>
          <w:lang w:val="en-US"/>
        </w:rPr>
        <w:t>Scully J.H.   Psychiatry [</w:t>
      </w:r>
      <w:r w:rsidRPr="00411E00">
        <w:rPr>
          <w:color w:val="000000"/>
          <w:sz w:val="28"/>
          <w:szCs w:val="28"/>
        </w:rPr>
        <w:t>Текст</w:t>
      </w:r>
      <w:r w:rsidRPr="00411E00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411E00">
        <w:rPr>
          <w:color w:val="000000"/>
          <w:sz w:val="28"/>
          <w:szCs w:val="28"/>
          <w:lang w:val="en-US"/>
        </w:rPr>
        <w:t>Philadelphia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411E00">
        <w:rPr>
          <w:color w:val="000000"/>
          <w:sz w:val="28"/>
          <w:szCs w:val="28"/>
        </w:rPr>
        <w:t>Библиогр</w:t>
      </w:r>
      <w:proofErr w:type="spellEnd"/>
      <w:r w:rsidRPr="00411E00">
        <w:rPr>
          <w:color w:val="000000"/>
          <w:sz w:val="28"/>
          <w:szCs w:val="28"/>
          <w:lang w:val="en-US"/>
        </w:rPr>
        <w:t>.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411E00">
        <w:rPr>
          <w:color w:val="000000"/>
          <w:sz w:val="28"/>
          <w:szCs w:val="28"/>
          <w:lang w:val="en-US"/>
        </w:rPr>
        <w:t>Scully J.H.   Psychiatry [</w:t>
      </w:r>
      <w:r w:rsidRPr="00411E00">
        <w:rPr>
          <w:color w:val="000000"/>
          <w:sz w:val="28"/>
          <w:szCs w:val="28"/>
        </w:rPr>
        <w:t>Текст</w:t>
      </w:r>
      <w:r w:rsidRPr="00411E00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411E00">
        <w:rPr>
          <w:color w:val="000000"/>
          <w:sz w:val="28"/>
          <w:szCs w:val="28"/>
          <w:lang w:val="en-US"/>
        </w:rPr>
        <w:t>Philadelphia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411E00">
        <w:rPr>
          <w:color w:val="000000"/>
          <w:sz w:val="28"/>
          <w:szCs w:val="28"/>
        </w:rPr>
        <w:t>Библиогр</w:t>
      </w:r>
      <w:proofErr w:type="spellEnd"/>
      <w:r w:rsidRPr="00411E00">
        <w:rPr>
          <w:color w:val="000000"/>
          <w:sz w:val="28"/>
          <w:szCs w:val="28"/>
          <w:lang w:val="en-US"/>
        </w:rPr>
        <w:t>.</w:t>
      </w:r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411E00">
        <w:rPr>
          <w:color w:val="000000"/>
          <w:sz w:val="28"/>
          <w:szCs w:val="28"/>
          <w:lang w:val="en-US"/>
        </w:rPr>
        <w:t>Tsygankov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411E00">
        <w:rPr>
          <w:color w:val="000000"/>
          <w:sz w:val="28"/>
          <w:szCs w:val="28"/>
          <w:lang w:val="en-US"/>
        </w:rPr>
        <w:t>Psychiatry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411E00">
        <w:rPr>
          <w:color w:val="000000"/>
          <w:sz w:val="28"/>
          <w:szCs w:val="28"/>
          <w:lang w:val="en-US"/>
        </w:rPr>
        <w:t>Tsygankov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411E00">
        <w:rPr>
          <w:color w:val="000000"/>
          <w:sz w:val="28"/>
          <w:szCs w:val="28"/>
          <w:lang w:val="en-US"/>
        </w:rPr>
        <w:t>Ovsyannikov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411E00">
        <w:rPr>
          <w:rFonts w:eastAsia="Arial"/>
          <w:color w:val="000000"/>
          <w:sz w:val="28"/>
          <w:szCs w:val="28"/>
        </w:rPr>
        <w:t>Москва</w:t>
      </w:r>
      <w:r w:rsidRPr="00411E00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</w:t>
      </w:r>
      <w:r w:rsidRPr="00411E00">
        <w:rPr>
          <w:rFonts w:eastAsia="Arial"/>
          <w:color w:val="000000"/>
          <w:sz w:val="28"/>
          <w:szCs w:val="28"/>
        </w:rPr>
        <w:t>ГЭОТАР</w:t>
      </w:r>
      <w:r w:rsidRPr="00411E00">
        <w:rPr>
          <w:color w:val="000000"/>
          <w:sz w:val="28"/>
          <w:szCs w:val="28"/>
          <w:lang w:val="en-US"/>
        </w:rPr>
        <w:t>-</w:t>
      </w:r>
      <w:proofErr w:type="spellStart"/>
      <w:r w:rsidRPr="00411E00">
        <w:rPr>
          <w:rFonts w:eastAsia="Arial"/>
          <w:color w:val="000000"/>
          <w:sz w:val="28"/>
          <w:szCs w:val="28"/>
        </w:rPr>
        <w:t>Медиа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, 2020. - 464 </w:t>
      </w:r>
      <w:r w:rsidRPr="00411E00">
        <w:rPr>
          <w:rFonts w:eastAsia="Arial"/>
          <w:color w:val="000000"/>
          <w:sz w:val="28"/>
          <w:szCs w:val="28"/>
        </w:rPr>
        <w:t>с</w:t>
      </w:r>
      <w:r w:rsidRPr="00411E00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411E00">
        <w:rPr>
          <w:rFonts w:eastAsia="Arial"/>
          <w:color w:val="000000"/>
          <w:sz w:val="28"/>
          <w:szCs w:val="28"/>
        </w:rPr>
        <w:t>Текст</w:t>
      </w:r>
      <w:r w:rsidRPr="00411E00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</w:t>
      </w:r>
      <w:r w:rsidRPr="00411E00">
        <w:rPr>
          <w:rFonts w:eastAsia="Arial"/>
          <w:color w:val="000000"/>
          <w:sz w:val="28"/>
          <w:szCs w:val="28"/>
        </w:rPr>
        <w:t>электронный</w:t>
      </w:r>
      <w:r w:rsidRPr="00411E00">
        <w:rPr>
          <w:color w:val="000000"/>
          <w:sz w:val="28"/>
          <w:szCs w:val="28"/>
          <w:lang w:val="en-US"/>
        </w:rPr>
        <w:t xml:space="preserve"> // </w:t>
      </w:r>
      <w:r w:rsidRPr="00411E00">
        <w:rPr>
          <w:rFonts w:eastAsia="Arial"/>
          <w:color w:val="000000"/>
          <w:sz w:val="28"/>
          <w:szCs w:val="28"/>
        </w:rPr>
        <w:t>ЭБС</w:t>
      </w:r>
      <w:r w:rsidRPr="00411E00">
        <w:rPr>
          <w:color w:val="000000"/>
          <w:sz w:val="28"/>
          <w:szCs w:val="28"/>
          <w:lang w:val="en-US"/>
        </w:rPr>
        <w:t>"</w:t>
      </w:r>
      <w:proofErr w:type="spellStart"/>
      <w:r w:rsidRPr="00411E00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411E00">
        <w:rPr>
          <w:color w:val="000000"/>
          <w:sz w:val="28"/>
          <w:szCs w:val="28"/>
          <w:lang w:val="en-US"/>
        </w:rPr>
        <w:t>" : [</w:t>
      </w:r>
      <w:r w:rsidRPr="00411E00">
        <w:rPr>
          <w:rFonts w:eastAsia="Arial"/>
          <w:color w:val="000000"/>
          <w:sz w:val="28"/>
          <w:szCs w:val="28"/>
        </w:rPr>
        <w:t>сайт</w:t>
      </w:r>
      <w:r w:rsidRPr="00411E00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411E00">
        <w:rPr>
          <w:color w:val="000000"/>
          <w:sz w:val="28"/>
          <w:szCs w:val="28"/>
          <w:lang w:val="en-US"/>
        </w:rPr>
        <w:t>URL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411E00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411E00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411E00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411E00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411E00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411E00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411E00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411E00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411E00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411E00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411E00">
        <w:rPr>
          <w:rFonts w:eastAsia="Liberation Sans"/>
          <w:color w:val="333333"/>
          <w:sz w:val="28"/>
          <w:szCs w:val="28"/>
        </w:rPr>
        <w:t>с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411E00">
        <w:rPr>
          <w:rFonts w:eastAsia="Liberation Sans"/>
          <w:color w:val="333333"/>
          <w:sz w:val="28"/>
          <w:szCs w:val="28"/>
        </w:rPr>
        <w:t>Текст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411E00">
        <w:rPr>
          <w:rFonts w:eastAsia="Liberation Sans"/>
          <w:color w:val="333333"/>
          <w:sz w:val="28"/>
          <w:szCs w:val="28"/>
        </w:rPr>
        <w:t>электронный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411E00">
        <w:rPr>
          <w:rFonts w:eastAsia="Liberation Sans"/>
          <w:color w:val="333333"/>
          <w:sz w:val="28"/>
          <w:szCs w:val="28"/>
        </w:rPr>
        <w:t>ЭБС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411E00">
        <w:rPr>
          <w:rFonts w:eastAsia="Liberation Sans"/>
          <w:color w:val="333333"/>
          <w:sz w:val="28"/>
          <w:szCs w:val="28"/>
        </w:rPr>
        <w:t>Консультант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411E00">
        <w:rPr>
          <w:rFonts w:eastAsia="Liberation Sans"/>
          <w:color w:val="333333"/>
          <w:sz w:val="28"/>
          <w:szCs w:val="28"/>
        </w:rPr>
        <w:t>студента</w:t>
      </w:r>
      <w:r w:rsidRPr="00411E00">
        <w:rPr>
          <w:rFonts w:eastAsia="Liberation Sans"/>
          <w:color w:val="333333"/>
          <w:sz w:val="28"/>
          <w:szCs w:val="28"/>
          <w:lang w:val="en-US"/>
        </w:rPr>
        <w:t>" : [</w:t>
      </w:r>
      <w:r w:rsidRPr="00411E00">
        <w:rPr>
          <w:rFonts w:eastAsia="Liberation Sans"/>
          <w:color w:val="333333"/>
          <w:sz w:val="28"/>
          <w:szCs w:val="28"/>
        </w:rPr>
        <w:t>сайт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411E00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sz w:val="28"/>
          <w:szCs w:val="28"/>
        </w:rPr>
        <w:t xml:space="preserve">Клинические рекомендации МЗ РФ «Биполярное аффективное расстройство» - </w:t>
      </w:r>
      <w:hyperlink r:id="rId12" w:history="1">
        <w:r w:rsidRPr="00411E00">
          <w:rPr>
            <w:rStyle w:val="a7"/>
            <w:sz w:val="28"/>
            <w:szCs w:val="28"/>
            <w:lang w:val="en-US"/>
          </w:rPr>
          <w:t>https</w:t>
        </w:r>
        <w:r w:rsidRPr="00411E00">
          <w:rPr>
            <w:rStyle w:val="a7"/>
            <w:sz w:val="28"/>
            <w:szCs w:val="28"/>
          </w:rPr>
          <w:t>://</w:t>
        </w:r>
        <w:proofErr w:type="spellStart"/>
        <w:r w:rsidRPr="00411E00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411E00">
          <w:rPr>
            <w:rStyle w:val="a7"/>
            <w:sz w:val="28"/>
            <w:szCs w:val="28"/>
          </w:rPr>
          <w:t>.</w:t>
        </w:r>
        <w:proofErr w:type="spellStart"/>
        <w:r w:rsidRPr="00411E00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411E00">
          <w:rPr>
            <w:rStyle w:val="a7"/>
            <w:sz w:val="28"/>
            <w:szCs w:val="28"/>
          </w:rPr>
          <w:t>.</w:t>
        </w:r>
        <w:proofErr w:type="spellStart"/>
        <w:r w:rsidRPr="00411E00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411E00">
          <w:rPr>
            <w:rStyle w:val="a7"/>
            <w:sz w:val="28"/>
            <w:szCs w:val="28"/>
          </w:rPr>
          <w:t>.</w:t>
        </w:r>
        <w:proofErr w:type="spellStart"/>
        <w:r w:rsidRPr="00411E0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411E00">
          <w:rPr>
            <w:rStyle w:val="a7"/>
            <w:sz w:val="28"/>
            <w:szCs w:val="28"/>
          </w:rPr>
          <w:t>/</w:t>
        </w:r>
        <w:r w:rsidRPr="00411E00">
          <w:rPr>
            <w:rStyle w:val="a7"/>
            <w:sz w:val="28"/>
            <w:szCs w:val="28"/>
            <w:lang w:val="en-US"/>
          </w:rPr>
          <w:t>schema</w:t>
        </w:r>
        <w:r w:rsidRPr="00411E00">
          <w:rPr>
            <w:rStyle w:val="a7"/>
            <w:sz w:val="28"/>
            <w:szCs w:val="28"/>
          </w:rPr>
          <w:t>/675_1</w:t>
        </w:r>
      </w:hyperlink>
    </w:p>
    <w:p w:rsidR="001041B2" w:rsidRPr="00411E00" w:rsidRDefault="001041B2" w:rsidP="001041B2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sz w:val="28"/>
          <w:szCs w:val="28"/>
        </w:rPr>
        <w:t xml:space="preserve">Клинические рекомендации МЗ РФ «Депрессивный эпизод, Рекурретное депрессивное расстройство» - </w:t>
      </w:r>
      <w:hyperlink r:id="rId13" w:history="1">
        <w:r w:rsidRPr="00411E00">
          <w:rPr>
            <w:rStyle w:val="a7"/>
            <w:sz w:val="28"/>
            <w:szCs w:val="28"/>
            <w:lang w:val="en-US"/>
          </w:rPr>
          <w:t>https</w:t>
        </w:r>
        <w:r w:rsidRPr="00411E00">
          <w:rPr>
            <w:rStyle w:val="a7"/>
            <w:sz w:val="28"/>
            <w:szCs w:val="28"/>
          </w:rPr>
          <w:t>://</w:t>
        </w:r>
        <w:proofErr w:type="spellStart"/>
        <w:r w:rsidRPr="00411E00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411E00">
          <w:rPr>
            <w:rStyle w:val="a7"/>
            <w:sz w:val="28"/>
            <w:szCs w:val="28"/>
          </w:rPr>
          <w:t>.</w:t>
        </w:r>
        <w:proofErr w:type="spellStart"/>
        <w:r w:rsidRPr="00411E00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411E00">
          <w:rPr>
            <w:rStyle w:val="a7"/>
            <w:sz w:val="28"/>
            <w:szCs w:val="28"/>
          </w:rPr>
          <w:t>.</w:t>
        </w:r>
        <w:proofErr w:type="spellStart"/>
        <w:r w:rsidRPr="00411E00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411E00">
          <w:rPr>
            <w:rStyle w:val="a7"/>
            <w:sz w:val="28"/>
            <w:szCs w:val="28"/>
          </w:rPr>
          <w:t>.</w:t>
        </w:r>
        <w:proofErr w:type="spellStart"/>
        <w:r w:rsidRPr="00411E0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411E00">
          <w:rPr>
            <w:rStyle w:val="a7"/>
            <w:sz w:val="28"/>
            <w:szCs w:val="28"/>
          </w:rPr>
          <w:t>/</w:t>
        </w:r>
        <w:r w:rsidRPr="00411E00">
          <w:rPr>
            <w:rStyle w:val="a7"/>
            <w:sz w:val="28"/>
            <w:szCs w:val="28"/>
            <w:lang w:val="en-US"/>
          </w:rPr>
          <w:t>schema</w:t>
        </w:r>
        <w:r w:rsidRPr="00411E00">
          <w:rPr>
            <w:rStyle w:val="a7"/>
            <w:sz w:val="28"/>
            <w:szCs w:val="28"/>
          </w:rPr>
          <w:t>/301_2</w:t>
        </w:r>
      </w:hyperlink>
    </w:p>
    <w:p w:rsidR="001B5058" w:rsidRPr="001041B2" w:rsidRDefault="001B5058" w:rsidP="001041B2"/>
    <w:sectPr w:rsidR="001B5058" w:rsidRPr="001041B2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3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4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B5058"/>
    <w:rsid w:val="004C20D7"/>
    <w:rsid w:val="00585AD7"/>
    <w:rsid w:val="00643755"/>
    <w:rsid w:val="00915FCB"/>
    <w:rsid w:val="00AF7AB6"/>
    <w:rsid w:val="00BB71ED"/>
    <w:rsid w:val="00CA027B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hyperlink" Target="https://cr.minzdrav.gov.ru/schema/301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675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2023-03-17T10:15:00Z</dcterms:created>
  <dcterms:modified xsi:type="dcterms:W3CDTF">2025-01-30T09:04:00Z</dcterms:modified>
</cp:coreProperties>
</file>