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A6" w:rsidRDefault="00DB5AA6" w:rsidP="00DB5AA6">
      <w:pPr>
        <w:jc w:val="both"/>
        <w:rPr>
          <w:b/>
          <w:sz w:val="28"/>
          <w:szCs w:val="28"/>
          <w:u w:val="single"/>
          <w:lang w:val="en-US"/>
        </w:rPr>
      </w:pPr>
      <w:proofErr w:type="gramStart"/>
      <w:r w:rsidRPr="00DB5AA6">
        <w:rPr>
          <w:b/>
          <w:sz w:val="28"/>
          <w:szCs w:val="28"/>
          <w:u w:val="single"/>
          <w:lang w:val="en-US"/>
        </w:rPr>
        <w:t xml:space="preserve">Topic 8: </w:t>
      </w:r>
      <w:r w:rsidRPr="00DB5AA6">
        <w:rPr>
          <w:b/>
          <w:sz w:val="28"/>
          <w:szCs w:val="28"/>
          <w:lang w:val="en-US"/>
        </w:rPr>
        <w:t>Affective disorders (depressive and manic syndrome).</w:t>
      </w:r>
      <w:proofErr w:type="gramEnd"/>
      <w:r w:rsidRPr="00DB5AA6">
        <w:rPr>
          <w:b/>
          <w:sz w:val="28"/>
          <w:szCs w:val="28"/>
          <w:u w:val="single"/>
          <w:lang w:val="en-US"/>
        </w:rPr>
        <w:t xml:space="preserve"> </w:t>
      </w:r>
    </w:p>
    <w:p w:rsidR="00DB5AA6" w:rsidRPr="00DB5AA6" w:rsidRDefault="00DB5AA6" w:rsidP="00DB5AA6">
      <w:pPr>
        <w:jc w:val="both"/>
        <w:rPr>
          <w:b/>
          <w:sz w:val="28"/>
          <w:szCs w:val="28"/>
          <w:u w:val="single"/>
          <w:lang w:val="en-US"/>
        </w:rPr>
      </w:pPr>
    </w:p>
    <w:p w:rsidR="00DB5AA6" w:rsidRPr="00DB5AA6" w:rsidRDefault="00DB5AA6" w:rsidP="00DB5AA6">
      <w:pPr>
        <w:jc w:val="both"/>
        <w:rPr>
          <w:b/>
          <w:sz w:val="28"/>
          <w:szCs w:val="28"/>
          <w:u w:val="single"/>
          <w:lang w:val="en-US"/>
        </w:rPr>
      </w:pPr>
      <w:proofErr w:type="gramStart"/>
      <w:r w:rsidRPr="00DB5AA6">
        <w:rPr>
          <w:b/>
          <w:sz w:val="28"/>
          <w:szCs w:val="28"/>
          <w:u w:val="single"/>
          <w:lang w:val="en-US"/>
        </w:rPr>
        <w:t xml:space="preserve">The purpose of the lesson: </w:t>
      </w:r>
      <w:r w:rsidRPr="00DB5AA6">
        <w:rPr>
          <w:sz w:val="28"/>
          <w:szCs w:val="28"/>
          <w:lang w:val="en-US"/>
        </w:rPr>
        <w:t>To study the symptoms of pathology of the emotional sphere, to know their diagnostic significance.</w:t>
      </w:r>
      <w:proofErr w:type="gramEnd"/>
      <w:r w:rsidRPr="00DB5AA6">
        <w:rPr>
          <w:sz w:val="28"/>
          <w:szCs w:val="28"/>
          <w:lang w:val="en-US"/>
        </w:rPr>
        <w:t xml:space="preserve"> Be able to diagnose the symptoms of emotional disorders during patient care.</w:t>
      </w:r>
    </w:p>
    <w:p w:rsidR="00DB5AA6" w:rsidRPr="00DB5AA6" w:rsidRDefault="00DB5AA6" w:rsidP="00DB5AA6">
      <w:pPr>
        <w:jc w:val="both"/>
        <w:rPr>
          <w:b/>
          <w:sz w:val="28"/>
          <w:szCs w:val="28"/>
          <w:u w:val="single"/>
          <w:lang w:val="en-US"/>
        </w:rPr>
      </w:pPr>
      <w:r w:rsidRPr="00DB5AA6">
        <w:rPr>
          <w:b/>
          <w:sz w:val="28"/>
          <w:szCs w:val="28"/>
          <w:u w:val="single"/>
          <w:lang w:val="en-US"/>
        </w:rPr>
        <w:t xml:space="preserve">         </w:t>
      </w:r>
    </w:p>
    <w:p w:rsidR="00DB5AA6" w:rsidRPr="00DB5AA6" w:rsidRDefault="00DB5AA6" w:rsidP="00DB5AA6">
      <w:pPr>
        <w:jc w:val="both"/>
        <w:rPr>
          <w:b/>
          <w:sz w:val="28"/>
          <w:szCs w:val="28"/>
          <w:u w:val="single"/>
          <w:lang w:val="en-US"/>
        </w:rPr>
      </w:pPr>
    </w:p>
    <w:p w:rsidR="00DB5AA6" w:rsidRPr="00DB5AA6" w:rsidRDefault="00DB5AA6" w:rsidP="00DB5AA6">
      <w:pPr>
        <w:jc w:val="both"/>
        <w:rPr>
          <w:b/>
          <w:sz w:val="28"/>
          <w:szCs w:val="28"/>
          <w:u w:val="single"/>
          <w:lang w:val="en-US"/>
        </w:rPr>
      </w:pPr>
      <w:r w:rsidRPr="00DB5AA6">
        <w:rPr>
          <w:b/>
          <w:sz w:val="28"/>
          <w:szCs w:val="28"/>
          <w:u w:val="single"/>
          <w:lang w:val="en-US"/>
        </w:rPr>
        <w:t>Questions for discussion:</w:t>
      </w:r>
    </w:p>
    <w:p w:rsidR="00DB5AA6" w:rsidRPr="00DB5AA6" w:rsidRDefault="00DB5AA6" w:rsidP="00DB5AA6">
      <w:pPr>
        <w:jc w:val="both"/>
        <w:rPr>
          <w:sz w:val="28"/>
          <w:szCs w:val="28"/>
          <w:lang w:val="en-US"/>
        </w:rPr>
      </w:pPr>
      <w:proofErr w:type="gramStart"/>
      <w:r w:rsidRPr="00DB5AA6">
        <w:rPr>
          <w:sz w:val="28"/>
          <w:szCs w:val="28"/>
          <w:lang w:val="en-US"/>
        </w:rPr>
        <w:t>1. Semiotics of pathology of emotions (enhancement, weakening, perversion).</w:t>
      </w:r>
      <w:proofErr w:type="gramEnd"/>
      <w:r w:rsidRPr="00DB5AA6">
        <w:rPr>
          <w:sz w:val="28"/>
          <w:szCs w:val="28"/>
          <w:lang w:val="en-US"/>
        </w:rPr>
        <w:t xml:space="preserve"> </w:t>
      </w:r>
      <w:proofErr w:type="gramStart"/>
      <w:r w:rsidRPr="00DB5AA6">
        <w:rPr>
          <w:sz w:val="28"/>
          <w:szCs w:val="28"/>
          <w:lang w:val="en-US"/>
        </w:rPr>
        <w:t>Symptoms and syndromes of disorders in the emotional sphere, their diagnostic significance.</w:t>
      </w:r>
      <w:proofErr w:type="gramEnd"/>
      <w:r w:rsidRPr="00DB5AA6">
        <w:rPr>
          <w:sz w:val="28"/>
          <w:szCs w:val="28"/>
          <w:lang w:val="en-US"/>
        </w:rPr>
        <w:t xml:space="preserve"> </w:t>
      </w:r>
      <w:proofErr w:type="gramStart"/>
      <w:r w:rsidRPr="00DB5AA6">
        <w:rPr>
          <w:sz w:val="28"/>
          <w:szCs w:val="28"/>
          <w:lang w:val="en-US"/>
        </w:rPr>
        <w:t>Clinical characteristics of productive and negative symptoms of affective disorders.</w:t>
      </w:r>
      <w:proofErr w:type="gramEnd"/>
    </w:p>
    <w:p w:rsidR="00DB5AA6" w:rsidRPr="00DB5AA6" w:rsidRDefault="00DB5AA6" w:rsidP="00DB5AA6">
      <w:pPr>
        <w:jc w:val="both"/>
        <w:rPr>
          <w:sz w:val="28"/>
          <w:szCs w:val="28"/>
          <w:lang w:val="en-US"/>
        </w:rPr>
      </w:pPr>
      <w:proofErr w:type="gramStart"/>
      <w:r w:rsidRPr="00DB5AA6">
        <w:rPr>
          <w:sz w:val="28"/>
          <w:szCs w:val="28"/>
          <w:lang w:val="en-US"/>
        </w:rPr>
        <w:t>2. Depressive syndrome.</w:t>
      </w:r>
      <w:proofErr w:type="gramEnd"/>
    </w:p>
    <w:p w:rsidR="00DB5AA6" w:rsidRPr="00DB5AA6" w:rsidRDefault="00DB5AA6" w:rsidP="00DB5AA6">
      <w:pPr>
        <w:ind w:left="708"/>
        <w:jc w:val="both"/>
        <w:rPr>
          <w:sz w:val="28"/>
          <w:szCs w:val="28"/>
          <w:lang w:val="en-US"/>
        </w:rPr>
      </w:pPr>
      <w:proofErr w:type="gramStart"/>
      <w:r w:rsidRPr="00DB5AA6">
        <w:rPr>
          <w:sz w:val="28"/>
          <w:szCs w:val="28"/>
          <w:lang w:val="en-US"/>
        </w:rPr>
        <w:t>2.1. Clinical characteristics of typical and atypical forms.</w:t>
      </w:r>
      <w:proofErr w:type="gramEnd"/>
      <w:r w:rsidRPr="00DB5AA6">
        <w:rPr>
          <w:sz w:val="28"/>
          <w:szCs w:val="28"/>
          <w:lang w:val="en-US"/>
        </w:rPr>
        <w:t xml:space="preserve"> </w:t>
      </w:r>
      <w:proofErr w:type="gramStart"/>
      <w:r w:rsidRPr="00DB5AA6">
        <w:rPr>
          <w:sz w:val="28"/>
          <w:szCs w:val="28"/>
          <w:lang w:val="en-US"/>
        </w:rPr>
        <w:t>2.2. Differentiation of endogenous and psychogenic depression.</w:t>
      </w:r>
      <w:proofErr w:type="gramEnd"/>
    </w:p>
    <w:p w:rsidR="00DB5AA6" w:rsidRPr="00DB5AA6" w:rsidRDefault="00DB5AA6" w:rsidP="00DB5AA6">
      <w:pPr>
        <w:ind w:left="708"/>
        <w:jc w:val="both"/>
        <w:rPr>
          <w:sz w:val="28"/>
          <w:szCs w:val="28"/>
          <w:lang w:val="en-US"/>
        </w:rPr>
      </w:pPr>
      <w:r w:rsidRPr="00DB5AA6">
        <w:rPr>
          <w:sz w:val="28"/>
          <w:szCs w:val="28"/>
          <w:lang w:val="en-US"/>
        </w:rPr>
        <w:t>2.3. Indicators of suicide risk.</w:t>
      </w:r>
    </w:p>
    <w:p w:rsidR="00DB5AA6" w:rsidRPr="00DB5AA6" w:rsidRDefault="00DB5AA6" w:rsidP="00DB5AA6">
      <w:pPr>
        <w:ind w:left="708"/>
        <w:jc w:val="both"/>
        <w:rPr>
          <w:sz w:val="28"/>
          <w:szCs w:val="28"/>
          <w:lang w:val="en-US"/>
        </w:rPr>
      </w:pPr>
      <w:proofErr w:type="gramStart"/>
      <w:r w:rsidRPr="00DB5AA6">
        <w:rPr>
          <w:sz w:val="28"/>
          <w:szCs w:val="28"/>
          <w:lang w:val="en-US"/>
        </w:rPr>
        <w:t>2.4. Masked depression in the dentist's practice.</w:t>
      </w:r>
      <w:proofErr w:type="gramEnd"/>
    </w:p>
    <w:p w:rsidR="00D60906" w:rsidRPr="00DB5AA6" w:rsidRDefault="00DB5AA6" w:rsidP="00DB5AA6">
      <w:pPr>
        <w:jc w:val="both"/>
        <w:rPr>
          <w:sz w:val="28"/>
          <w:szCs w:val="28"/>
          <w:lang w:val="en-US"/>
        </w:rPr>
      </w:pPr>
      <w:proofErr w:type="gramStart"/>
      <w:r w:rsidRPr="00DB5AA6">
        <w:rPr>
          <w:sz w:val="28"/>
          <w:szCs w:val="28"/>
          <w:lang w:val="en-US"/>
        </w:rPr>
        <w:t>3. Manic syndrome.</w:t>
      </w:r>
      <w:proofErr w:type="gramEnd"/>
      <w:r w:rsidRPr="00DB5AA6">
        <w:rPr>
          <w:sz w:val="28"/>
          <w:szCs w:val="28"/>
          <w:lang w:val="en-US"/>
        </w:rPr>
        <w:t xml:space="preserve"> </w:t>
      </w:r>
      <w:proofErr w:type="gramStart"/>
      <w:r w:rsidRPr="00DB5AA6">
        <w:rPr>
          <w:sz w:val="28"/>
          <w:szCs w:val="28"/>
          <w:lang w:val="en-US"/>
        </w:rPr>
        <w:t>Clinic, options, diagnostic value.</w:t>
      </w:r>
      <w:proofErr w:type="gramEnd"/>
    </w:p>
    <w:p w:rsidR="00DB5AA6" w:rsidRPr="00DB5AA6" w:rsidRDefault="00DB5AA6" w:rsidP="00DB5AA6">
      <w:pPr>
        <w:jc w:val="both"/>
        <w:rPr>
          <w:lang w:val="en-US"/>
        </w:rPr>
      </w:pPr>
    </w:p>
    <w:p w:rsidR="00D60906" w:rsidRDefault="00460EA4" w:rsidP="00460EA4">
      <w:pPr>
        <w:jc w:val="center"/>
        <w:rPr>
          <w:b/>
          <w:bCs/>
          <w:sz w:val="28"/>
          <w:szCs w:val="28"/>
        </w:rPr>
      </w:pPr>
      <w:proofErr w:type="spellStart"/>
      <w:r w:rsidRPr="00460EA4">
        <w:rPr>
          <w:b/>
          <w:bCs/>
          <w:sz w:val="28"/>
          <w:szCs w:val="28"/>
        </w:rPr>
        <w:t>Recommended</w:t>
      </w:r>
      <w:proofErr w:type="spellEnd"/>
      <w:r w:rsidRPr="00460EA4">
        <w:rPr>
          <w:b/>
          <w:bCs/>
          <w:sz w:val="28"/>
          <w:szCs w:val="28"/>
        </w:rPr>
        <w:t xml:space="preserve"> </w:t>
      </w:r>
      <w:proofErr w:type="spellStart"/>
      <w:r w:rsidRPr="00460EA4">
        <w:rPr>
          <w:b/>
          <w:bCs/>
          <w:sz w:val="28"/>
          <w:szCs w:val="28"/>
        </w:rPr>
        <w:t>literature</w:t>
      </w:r>
      <w:proofErr w:type="spellEnd"/>
      <w:r w:rsidRPr="00460EA4">
        <w:rPr>
          <w:b/>
          <w:bCs/>
          <w:sz w:val="28"/>
          <w:szCs w:val="28"/>
        </w:rPr>
        <w:t>:</w:t>
      </w:r>
    </w:p>
    <w:p w:rsidR="00460EA4" w:rsidRPr="00277AEF" w:rsidRDefault="00460EA4" w:rsidP="00460EA4">
      <w:pPr>
        <w:jc w:val="center"/>
        <w:rPr>
          <w:sz w:val="28"/>
          <w:szCs w:val="28"/>
        </w:rPr>
      </w:pPr>
    </w:p>
    <w:p w:rsidR="001B5058" w:rsidRPr="00FF6FE8" w:rsidRDefault="00FF6FE8" w:rsidP="00FF6FE8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370FFD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370FFD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370FFD">
        <w:rPr>
          <w:color w:val="000000"/>
          <w:sz w:val="28"/>
          <w:szCs w:val="28"/>
        </w:rPr>
        <w:t>, 2022.</w:t>
      </w:r>
      <w:proofErr w:type="gramEnd"/>
      <w:r w:rsidRPr="00370FFD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370FFD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370FFD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370FFD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370FFD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370FFD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370FFD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370FFD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370FFD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FF6FE8" w:rsidRDefault="00FF6FE8" w:rsidP="00FF6FE8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  <w:lang w:val="en-US"/>
        </w:rPr>
      </w:pPr>
      <w:r w:rsidRPr="00FF6FE8">
        <w:rPr>
          <w:sz w:val="28"/>
          <w:szCs w:val="28"/>
          <w:lang w:val="en-US"/>
        </w:rPr>
        <w:t>Clinical recommendations of the Ministry of Health of the Russian Federation "</w:t>
      </w:r>
      <w:r>
        <w:rPr>
          <w:sz w:val="28"/>
          <w:szCs w:val="28"/>
          <w:lang w:val="en-US"/>
        </w:rPr>
        <w:t>Bipolar affective disorder</w:t>
      </w:r>
      <w:r w:rsidRPr="00FF6FE8">
        <w:rPr>
          <w:sz w:val="28"/>
          <w:szCs w:val="28"/>
          <w:lang w:val="en-US"/>
        </w:rPr>
        <w:t>", 2021 (adults)</w:t>
      </w:r>
      <w:r>
        <w:rPr>
          <w:sz w:val="28"/>
          <w:szCs w:val="28"/>
          <w:lang w:val="en-US"/>
        </w:rPr>
        <w:t xml:space="preserve"> - </w:t>
      </w:r>
      <w:hyperlink r:id="rId6" w:history="1">
        <w:r w:rsidRPr="00FF6FE8">
          <w:rPr>
            <w:rStyle w:val="a7"/>
            <w:sz w:val="28"/>
            <w:szCs w:val="28"/>
            <w:lang w:val="en-US"/>
          </w:rPr>
          <w:t>https://cr.minzdrav.gov.ru/preview-cr/675_1</w:t>
        </w:r>
      </w:hyperlink>
    </w:p>
    <w:p w:rsidR="00FF6FE8" w:rsidRPr="00FF6FE8" w:rsidRDefault="00FF6FE8" w:rsidP="00FF6FE8">
      <w:pPr>
        <w:pStyle w:val="a5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  <w:lang w:val="en-US"/>
        </w:rPr>
      </w:pPr>
      <w:r w:rsidRPr="00FF6FE8">
        <w:rPr>
          <w:sz w:val="28"/>
          <w:szCs w:val="28"/>
          <w:lang w:val="en-US"/>
        </w:rPr>
        <w:t>Clinical recommendations of the Ministry of Health of the Russian Federation "</w:t>
      </w:r>
      <w:r w:rsidRPr="00FF6FE8">
        <w:rPr>
          <w:lang w:val="en-US"/>
        </w:rPr>
        <w:t xml:space="preserve"> </w:t>
      </w:r>
      <w:r w:rsidRPr="00FF6FE8">
        <w:rPr>
          <w:sz w:val="28"/>
          <w:szCs w:val="28"/>
          <w:lang w:val="en-US"/>
        </w:rPr>
        <w:t>Depressive episode, Recurrent depressive disorder", 2024 (adults)</w:t>
      </w:r>
      <w:r>
        <w:rPr>
          <w:sz w:val="28"/>
          <w:szCs w:val="28"/>
          <w:lang w:val="en-US"/>
        </w:rPr>
        <w:t xml:space="preserve"> -</w:t>
      </w:r>
      <w:r w:rsidRPr="00FF6FE8">
        <w:rPr>
          <w:sz w:val="28"/>
          <w:szCs w:val="28"/>
          <w:lang w:val="en-US"/>
        </w:rPr>
        <w:t xml:space="preserve"> </w:t>
      </w:r>
      <w:hyperlink r:id="rId7" w:history="1">
        <w:r w:rsidRPr="00FF6FE8">
          <w:rPr>
            <w:rStyle w:val="a7"/>
            <w:sz w:val="28"/>
            <w:szCs w:val="28"/>
            <w:lang w:val="en-US"/>
          </w:rPr>
          <w:t>https://cr.minzdrav.gov.ru/preview-cr/301_3</w:t>
        </w:r>
      </w:hyperlink>
    </w:p>
    <w:sectPr w:rsidR="00FF6FE8" w:rsidRPr="00FF6FE8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3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4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B5058"/>
    <w:rsid w:val="00460EA4"/>
    <w:rsid w:val="004C20D7"/>
    <w:rsid w:val="00585AD7"/>
    <w:rsid w:val="00643755"/>
    <w:rsid w:val="008F5F6E"/>
    <w:rsid w:val="00A8112D"/>
    <w:rsid w:val="00AA2395"/>
    <w:rsid w:val="00CA35BC"/>
    <w:rsid w:val="00D4104C"/>
    <w:rsid w:val="00D60906"/>
    <w:rsid w:val="00DB5AA6"/>
    <w:rsid w:val="00E42D69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301_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675_1" TargetMode="Externa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2023-03-17T10:15:00Z</dcterms:created>
  <dcterms:modified xsi:type="dcterms:W3CDTF">2025-01-30T09:07:00Z</dcterms:modified>
</cp:coreProperties>
</file>