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F92E" w14:textId="283CE843" w:rsidR="00BD3531" w:rsidRDefault="00836A5C" w:rsidP="00BD3531">
      <w:pPr>
        <w:pStyle w:val="a4"/>
        <w:spacing w:line="360" w:lineRule="auto"/>
        <w:jc w:val="center"/>
        <w:rPr>
          <w:b w:val="0"/>
          <w:color w:val="1D1B11"/>
          <w:szCs w:val="24"/>
        </w:rPr>
      </w:pPr>
      <w:r>
        <w:rPr>
          <w:color w:val="1D1B11"/>
          <w:szCs w:val="24"/>
        </w:rPr>
        <w:t xml:space="preserve">Занятие № </w:t>
      </w:r>
      <w:r w:rsidR="00BB0A69">
        <w:rPr>
          <w:color w:val="1D1B11"/>
          <w:szCs w:val="24"/>
        </w:rPr>
        <w:t>3</w:t>
      </w:r>
      <w:r w:rsidR="00BD3531">
        <w:rPr>
          <w:color w:val="1D1B11"/>
          <w:szCs w:val="24"/>
        </w:rPr>
        <w:t>.</w:t>
      </w:r>
    </w:p>
    <w:p w14:paraId="23D84313" w14:textId="5EE20958" w:rsidR="00132311" w:rsidRPr="00132311" w:rsidRDefault="00BD3531" w:rsidP="00930D5A">
      <w:pPr>
        <w:spacing w:before="0" w:line="240" w:lineRule="auto"/>
        <w:rPr>
          <w:bCs/>
          <w:noProof/>
          <w:sz w:val="28"/>
          <w:szCs w:val="28"/>
        </w:rPr>
      </w:pPr>
      <w:r>
        <w:rPr>
          <w:sz w:val="24"/>
          <w:u w:val="single"/>
        </w:rPr>
        <w:t>Тема:</w:t>
      </w:r>
      <w:r w:rsidR="00787D7C">
        <w:rPr>
          <w:b w:val="0"/>
          <w:sz w:val="24"/>
        </w:rPr>
        <w:t xml:space="preserve"> </w:t>
      </w:r>
      <w:r w:rsidR="00132311" w:rsidRPr="00132311">
        <w:rPr>
          <w:bCs/>
          <w:sz w:val="24"/>
        </w:rPr>
        <w:t>РАССТРОЙСТВА ЛИЧНОСТИ.</w:t>
      </w:r>
    </w:p>
    <w:p w14:paraId="5C22B837" w14:textId="77777777" w:rsidR="00BD3531" w:rsidRDefault="00BD3531" w:rsidP="00787D7C">
      <w:pPr>
        <w:spacing w:before="0" w:line="240" w:lineRule="auto"/>
        <w:rPr>
          <w:u w:val="single"/>
        </w:rPr>
      </w:pPr>
    </w:p>
    <w:p w14:paraId="3B01F00B" w14:textId="1459F5D8" w:rsidR="00BD3531" w:rsidRPr="00135AAE" w:rsidRDefault="00BD3531" w:rsidP="00BD3531">
      <w:pPr>
        <w:pStyle w:val="21"/>
        <w:spacing w:before="0"/>
        <w:ind w:left="851" w:hanging="851"/>
        <w:rPr>
          <w:b w:val="0"/>
        </w:rPr>
      </w:pPr>
      <w:r w:rsidRPr="002F5D54">
        <w:rPr>
          <w:u w:val="single"/>
        </w:rPr>
        <w:t>Тип занятия</w:t>
      </w:r>
      <w:r>
        <w:rPr>
          <w:u w:val="single"/>
        </w:rPr>
        <w:t>:</w:t>
      </w:r>
      <w:r w:rsidR="00787D7C">
        <w:rPr>
          <w:u w:val="single"/>
        </w:rPr>
        <w:t xml:space="preserve"> </w:t>
      </w:r>
      <w:bookmarkStart w:id="0" w:name="_Hlk84881920"/>
      <w:r w:rsidR="00132311" w:rsidRPr="00132311">
        <w:rPr>
          <w:b w:val="0"/>
        </w:rPr>
        <w:t>занятие семинарского типа</w:t>
      </w:r>
      <w:bookmarkEnd w:id="0"/>
      <w:r w:rsidR="00132311" w:rsidRPr="00132311">
        <w:rPr>
          <w:b w:val="0"/>
        </w:rPr>
        <w:t>.</w:t>
      </w:r>
    </w:p>
    <w:p w14:paraId="5462BC92" w14:textId="77777777" w:rsidR="00BD3531" w:rsidRDefault="00BD3531" w:rsidP="00BD3531">
      <w:pPr>
        <w:spacing w:before="0" w:line="240" w:lineRule="auto"/>
        <w:ind w:firstLine="24"/>
        <w:rPr>
          <w:sz w:val="24"/>
          <w:u w:val="single"/>
        </w:rPr>
      </w:pPr>
    </w:p>
    <w:p w14:paraId="6AE9206D" w14:textId="43DA897A" w:rsidR="00BD3531" w:rsidRDefault="00BD3531" w:rsidP="00BD3531">
      <w:pPr>
        <w:spacing w:before="0" w:line="240" w:lineRule="auto"/>
        <w:ind w:firstLine="24"/>
        <w:rPr>
          <w:b w:val="0"/>
          <w:bCs/>
          <w:sz w:val="24"/>
        </w:rPr>
      </w:pPr>
      <w:r>
        <w:rPr>
          <w:sz w:val="24"/>
          <w:u w:val="single"/>
        </w:rPr>
        <w:t>Продолжительность занятия</w:t>
      </w:r>
      <w:r>
        <w:rPr>
          <w:sz w:val="24"/>
        </w:rPr>
        <w:t>:</w:t>
      </w:r>
      <w:r w:rsidR="00C73E7C">
        <w:rPr>
          <w:sz w:val="24"/>
        </w:rPr>
        <w:t xml:space="preserve"> </w:t>
      </w:r>
      <w:r w:rsidR="00132311">
        <w:rPr>
          <w:b w:val="0"/>
          <w:sz w:val="24"/>
        </w:rPr>
        <w:t>9</w:t>
      </w:r>
      <w:r w:rsidR="00930D5A" w:rsidRPr="00C73E7C">
        <w:rPr>
          <w:b w:val="0"/>
          <w:bCs/>
          <w:sz w:val="24"/>
          <w:u w:val="single"/>
        </w:rPr>
        <w:t>0</w:t>
      </w:r>
      <w:r w:rsidRPr="00C73E7C">
        <w:rPr>
          <w:b w:val="0"/>
          <w:bCs/>
          <w:sz w:val="24"/>
        </w:rPr>
        <w:t xml:space="preserve"> минут</w:t>
      </w:r>
    </w:p>
    <w:p w14:paraId="0C8DEB50" w14:textId="77777777" w:rsidR="00BD3531" w:rsidRDefault="00BD3531" w:rsidP="00BD3531">
      <w:pPr>
        <w:pStyle w:val="21"/>
        <w:spacing w:before="0"/>
        <w:ind w:left="851" w:hanging="851"/>
        <w:rPr>
          <w:u w:val="single"/>
        </w:rPr>
      </w:pPr>
    </w:p>
    <w:p w14:paraId="3B891D53" w14:textId="7DFE3B7D" w:rsidR="00930D5A" w:rsidRPr="002967EB" w:rsidRDefault="00BD3531" w:rsidP="00930D5A">
      <w:pPr>
        <w:spacing w:before="0" w:line="240" w:lineRule="auto"/>
        <w:rPr>
          <w:b w:val="0"/>
          <w:sz w:val="28"/>
          <w:szCs w:val="28"/>
        </w:rPr>
      </w:pPr>
      <w:r w:rsidRPr="007C12C5">
        <w:rPr>
          <w:sz w:val="24"/>
          <w:szCs w:val="24"/>
          <w:u w:val="single"/>
        </w:rPr>
        <w:t>Цел</w:t>
      </w:r>
      <w:r>
        <w:rPr>
          <w:sz w:val="24"/>
          <w:szCs w:val="24"/>
          <w:u w:val="single"/>
        </w:rPr>
        <w:t>ь</w:t>
      </w:r>
      <w:r w:rsidR="00BB7335" w:rsidRPr="007C12C5">
        <w:rPr>
          <w:sz w:val="24"/>
          <w:szCs w:val="24"/>
          <w:u w:val="single"/>
        </w:rPr>
        <w:t>:</w:t>
      </w:r>
      <w:r w:rsidR="00BB7335">
        <w:rPr>
          <w:b w:val="0"/>
          <w:sz w:val="24"/>
          <w:szCs w:val="24"/>
        </w:rPr>
        <w:t xml:space="preserve"> изучить</w:t>
      </w:r>
      <w:r w:rsidR="000D5E0F">
        <w:rPr>
          <w:b w:val="0"/>
          <w:sz w:val="24"/>
          <w:szCs w:val="24"/>
        </w:rPr>
        <w:t xml:space="preserve"> </w:t>
      </w:r>
      <w:r w:rsidR="00930D5A" w:rsidRPr="00930D5A">
        <w:rPr>
          <w:b w:val="0"/>
          <w:sz w:val="24"/>
          <w:szCs w:val="24"/>
        </w:rPr>
        <w:t>классификацию психических расстройств,</w:t>
      </w:r>
      <w:r w:rsidR="009C4329">
        <w:rPr>
          <w:b w:val="0"/>
          <w:sz w:val="24"/>
          <w:szCs w:val="24"/>
        </w:rPr>
        <w:t xml:space="preserve"> </w:t>
      </w:r>
      <w:r w:rsidR="00132311">
        <w:rPr>
          <w:b w:val="0"/>
          <w:sz w:val="24"/>
          <w:szCs w:val="24"/>
        </w:rPr>
        <w:t>критерии здоровой и патологической личности. Правила общения с лицами, имеющими расстройства личности.</w:t>
      </w:r>
    </w:p>
    <w:p w14:paraId="1636DB03" w14:textId="77777777" w:rsidR="000D5E0F" w:rsidRDefault="000D5E0F" w:rsidP="000D5E0F">
      <w:pPr>
        <w:spacing w:before="0" w:line="240" w:lineRule="auto"/>
        <w:rPr>
          <w:b w:val="0"/>
          <w:sz w:val="24"/>
          <w:szCs w:val="24"/>
        </w:rPr>
      </w:pPr>
    </w:p>
    <w:p w14:paraId="3995FE9B" w14:textId="77777777" w:rsidR="00BD3531" w:rsidRPr="00FE046C" w:rsidRDefault="00BD3531" w:rsidP="00BD3531">
      <w:pPr>
        <w:spacing w:before="0" w:line="240" w:lineRule="auto"/>
        <w:rPr>
          <w:rFonts w:eastAsia="Calibri"/>
          <w:sz w:val="24"/>
          <w:szCs w:val="24"/>
        </w:rPr>
      </w:pPr>
      <w:r w:rsidRPr="00FE046C">
        <w:rPr>
          <w:rFonts w:eastAsia="Calibri"/>
          <w:sz w:val="24"/>
          <w:szCs w:val="24"/>
        </w:rPr>
        <w:t>Студент должен знать:</w:t>
      </w:r>
    </w:p>
    <w:p w14:paraId="4A555042" w14:textId="3C42A007" w:rsidR="00E45375" w:rsidRDefault="00B3430A" w:rsidP="00BD3531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132311">
        <w:rPr>
          <w:b w:val="0"/>
          <w:sz w:val="24"/>
          <w:szCs w:val="24"/>
        </w:rPr>
        <w:t>Определение понятия личность.</w:t>
      </w:r>
    </w:p>
    <w:p w14:paraId="5A71C924" w14:textId="3079D110" w:rsidR="00C63D27" w:rsidRDefault="009C4329" w:rsidP="00BD3531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П</w:t>
      </w:r>
      <w:r w:rsidR="00132311">
        <w:rPr>
          <w:b w:val="0"/>
          <w:sz w:val="24"/>
          <w:szCs w:val="24"/>
        </w:rPr>
        <w:t>равила коммуникации с пациентами.</w:t>
      </w:r>
    </w:p>
    <w:p w14:paraId="4C561952" w14:textId="0292989C" w:rsidR="00132311" w:rsidRDefault="00132311" w:rsidP="00BD3531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Этические и правовые аспекты психиатрии.</w:t>
      </w:r>
    </w:p>
    <w:p w14:paraId="5A3E5393" w14:textId="77777777" w:rsidR="00B3430A" w:rsidRDefault="00B3430A" w:rsidP="00BD3531">
      <w:pPr>
        <w:spacing w:before="0" w:line="240" w:lineRule="auto"/>
        <w:rPr>
          <w:b w:val="0"/>
          <w:sz w:val="24"/>
          <w:szCs w:val="24"/>
        </w:rPr>
      </w:pPr>
    </w:p>
    <w:p w14:paraId="24192504" w14:textId="77777777" w:rsidR="00BD3531" w:rsidRDefault="00BD3531" w:rsidP="00BD3531">
      <w:pPr>
        <w:spacing w:before="0" w:line="240" w:lineRule="auto"/>
        <w:rPr>
          <w:sz w:val="24"/>
          <w:szCs w:val="24"/>
        </w:rPr>
      </w:pPr>
      <w:r w:rsidRPr="00FE046C">
        <w:rPr>
          <w:sz w:val="24"/>
          <w:szCs w:val="24"/>
        </w:rPr>
        <w:t>Студент должен уметь:</w:t>
      </w:r>
    </w:p>
    <w:p w14:paraId="3EAD22C0" w14:textId="0A2FDF65" w:rsidR="009C4329" w:rsidRPr="00132311" w:rsidRDefault="00132311" w:rsidP="00132311">
      <w:pPr>
        <w:numPr>
          <w:ilvl w:val="0"/>
          <w:numId w:val="6"/>
        </w:num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Коммуницировать правильно с различными типами личностей.</w:t>
      </w:r>
    </w:p>
    <w:p w14:paraId="131AE8F5" w14:textId="77777777" w:rsidR="00675E69" w:rsidRDefault="00675E69" w:rsidP="003F4C8A">
      <w:pPr>
        <w:spacing w:before="0" w:line="240" w:lineRule="auto"/>
        <w:rPr>
          <w:b w:val="0"/>
          <w:sz w:val="24"/>
          <w:szCs w:val="24"/>
        </w:rPr>
      </w:pPr>
    </w:p>
    <w:p w14:paraId="0A67C43E" w14:textId="77777777" w:rsidR="00675E69" w:rsidRPr="00FE046C" w:rsidRDefault="00675E69" w:rsidP="00675E69">
      <w:pPr>
        <w:spacing w:before="0" w:line="240" w:lineRule="auto"/>
        <w:rPr>
          <w:sz w:val="24"/>
          <w:szCs w:val="24"/>
        </w:rPr>
      </w:pPr>
      <w:r w:rsidRPr="00FE046C">
        <w:rPr>
          <w:sz w:val="24"/>
          <w:szCs w:val="24"/>
        </w:rPr>
        <w:t>Студент должен иметь практический опыт:</w:t>
      </w:r>
    </w:p>
    <w:p w14:paraId="37F98689" w14:textId="4003D4E7" w:rsidR="002D53E9" w:rsidRDefault="00675E69" w:rsidP="00132311">
      <w:pPr>
        <w:numPr>
          <w:ilvl w:val="0"/>
          <w:numId w:val="2"/>
        </w:numPr>
        <w:spacing w:before="0" w:line="240" w:lineRule="auto"/>
        <w:ind w:left="714" w:hanging="357"/>
        <w:rPr>
          <w:rFonts w:eastAsia="Calibri"/>
          <w:b w:val="0"/>
          <w:sz w:val="24"/>
          <w:szCs w:val="24"/>
        </w:rPr>
      </w:pPr>
      <w:r w:rsidRPr="0002515A">
        <w:rPr>
          <w:rFonts w:eastAsia="Calibri"/>
          <w:b w:val="0"/>
          <w:sz w:val="24"/>
          <w:szCs w:val="24"/>
        </w:rPr>
        <w:t xml:space="preserve">Общения </w:t>
      </w:r>
      <w:r w:rsidR="003F4C8A">
        <w:rPr>
          <w:rFonts w:eastAsia="Calibri"/>
          <w:b w:val="0"/>
          <w:sz w:val="24"/>
          <w:szCs w:val="24"/>
        </w:rPr>
        <w:t>с пациентами, стр</w:t>
      </w:r>
      <w:r w:rsidR="009C4329">
        <w:rPr>
          <w:rFonts w:eastAsia="Calibri"/>
          <w:b w:val="0"/>
          <w:sz w:val="24"/>
          <w:szCs w:val="24"/>
        </w:rPr>
        <w:t>а</w:t>
      </w:r>
      <w:r w:rsidR="00704B32">
        <w:rPr>
          <w:rFonts w:eastAsia="Calibri"/>
          <w:b w:val="0"/>
          <w:sz w:val="24"/>
          <w:szCs w:val="24"/>
        </w:rPr>
        <w:t>д</w:t>
      </w:r>
      <w:r w:rsidR="009C4329">
        <w:rPr>
          <w:rFonts w:eastAsia="Calibri"/>
          <w:b w:val="0"/>
          <w:sz w:val="24"/>
          <w:szCs w:val="24"/>
        </w:rPr>
        <w:t>ающими психическими заболеваниями</w:t>
      </w:r>
      <w:r w:rsidR="00132311">
        <w:rPr>
          <w:rFonts w:eastAsia="Calibri"/>
          <w:b w:val="0"/>
          <w:sz w:val="24"/>
          <w:szCs w:val="24"/>
        </w:rPr>
        <w:t>.</w:t>
      </w:r>
    </w:p>
    <w:p w14:paraId="00067AC4" w14:textId="77777777" w:rsidR="00132311" w:rsidRPr="00132311" w:rsidRDefault="00132311" w:rsidP="00132311">
      <w:pPr>
        <w:spacing w:before="0" w:line="240" w:lineRule="auto"/>
        <w:ind w:left="714"/>
        <w:rPr>
          <w:rFonts w:eastAsia="Calibri"/>
          <w:b w:val="0"/>
          <w:sz w:val="24"/>
          <w:szCs w:val="24"/>
        </w:rPr>
      </w:pPr>
    </w:p>
    <w:p w14:paraId="5296D89C" w14:textId="77777777" w:rsidR="00132311" w:rsidRPr="00894742" w:rsidRDefault="00132311" w:rsidP="00132311">
      <w:pPr>
        <w:tabs>
          <w:tab w:val="left" w:pos="3500"/>
        </w:tabs>
        <w:spacing w:before="0" w:line="240" w:lineRule="auto"/>
        <w:rPr>
          <w:sz w:val="24"/>
          <w:szCs w:val="24"/>
          <w:u w:val="single"/>
        </w:rPr>
      </w:pPr>
      <w:r w:rsidRPr="00894742">
        <w:rPr>
          <w:sz w:val="24"/>
          <w:szCs w:val="24"/>
          <w:u w:val="single"/>
        </w:rPr>
        <w:t>Ход занятия</w:t>
      </w:r>
    </w:p>
    <w:p w14:paraId="0000BF1A" w14:textId="77777777" w:rsidR="00132311" w:rsidRDefault="00132311" w:rsidP="00132311">
      <w:pPr>
        <w:tabs>
          <w:tab w:val="left" w:pos="3500"/>
        </w:tabs>
        <w:spacing w:before="0" w:line="240" w:lineRule="auto"/>
        <w:ind w:left="200"/>
        <w:rPr>
          <w:sz w:val="24"/>
          <w:szCs w:val="24"/>
        </w:rPr>
      </w:pPr>
    </w:p>
    <w:p w14:paraId="37B00789" w14:textId="77777777" w:rsidR="00132311" w:rsidRDefault="00132311" w:rsidP="00132311">
      <w:pPr>
        <w:tabs>
          <w:tab w:val="left" w:pos="3500"/>
        </w:tabs>
        <w:spacing w:before="0" w:line="240" w:lineRule="auto"/>
        <w:ind w:left="200"/>
        <w:rPr>
          <w:noProof/>
          <w:sz w:val="24"/>
          <w:szCs w:val="24"/>
        </w:rPr>
      </w:pPr>
      <w:r>
        <w:rPr>
          <w:sz w:val="24"/>
          <w:szCs w:val="24"/>
        </w:rPr>
        <w:t>В</w:t>
      </w:r>
      <w:r w:rsidRPr="00683D8C">
        <w:rPr>
          <w:sz w:val="24"/>
          <w:szCs w:val="24"/>
        </w:rPr>
        <w:t>опросы</w:t>
      </w:r>
      <w:r>
        <w:rPr>
          <w:sz w:val="24"/>
          <w:szCs w:val="24"/>
        </w:rPr>
        <w:t xml:space="preserve"> для обсуждения</w:t>
      </w:r>
      <w:r w:rsidRPr="00683D8C">
        <w:rPr>
          <w:noProof/>
          <w:sz w:val="24"/>
          <w:szCs w:val="24"/>
        </w:rPr>
        <w:t>:</w:t>
      </w:r>
    </w:p>
    <w:p w14:paraId="771DEA5C" w14:textId="77777777" w:rsidR="00132311" w:rsidRDefault="00132311" w:rsidP="00132311">
      <w:pPr>
        <w:tabs>
          <w:tab w:val="left" w:pos="3500"/>
        </w:tabs>
        <w:spacing w:before="0" w:line="240" w:lineRule="auto"/>
        <w:ind w:left="200"/>
        <w:rPr>
          <w:noProof/>
          <w:sz w:val="24"/>
          <w:szCs w:val="24"/>
        </w:rPr>
      </w:pPr>
    </w:p>
    <w:p w14:paraId="51B4C002" w14:textId="77777777" w:rsidR="00132311" w:rsidRPr="009D5E93" w:rsidRDefault="00132311" w:rsidP="00132311">
      <w:pPr>
        <w:tabs>
          <w:tab w:val="left" w:pos="3500"/>
        </w:tabs>
        <w:spacing w:before="0" w:line="240" w:lineRule="auto"/>
        <w:rPr>
          <w:b w:val="0"/>
          <w:bCs/>
          <w:noProof/>
          <w:sz w:val="24"/>
          <w:szCs w:val="24"/>
        </w:rPr>
      </w:pPr>
      <w:r w:rsidRPr="009D5E93">
        <w:rPr>
          <w:b w:val="0"/>
          <w:bCs/>
          <w:noProof/>
          <w:sz w:val="24"/>
          <w:szCs w:val="24"/>
        </w:rPr>
        <w:t>1. Классификация психических расстройств</w:t>
      </w:r>
    </w:p>
    <w:p w14:paraId="1E36FED8" w14:textId="4D4E618D" w:rsidR="00132311" w:rsidRDefault="00132311" w:rsidP="00132311">
      <w:pPr>
        <w:tabs>
          <w:tab w:val="left" w:pos="3500"/>
        </w:tabs>
        <w:spacing w:before="0" w:line="240" w:lineRule="auto"/>
        <w:rPr>
          <w:b w:val="0"/>
          <w:bCs/>
          <w:noProof/>
          <w:sz w:val="24"/>
          <w:szCs w:val="24"/>
        </w:rPr>
      </w:pPr>
      <w:r w:rsidRPr="009D5E93">
        <w:rPr>
          <w:b w:val="0"/>
          <w:bCs/>
          <w:noProof/>
          <w:sz w:val="24"/>
          <w:szCs w:val="24"/>
        </w:rPr>
        <w:t xml:space="preserve">2. </w:t>
      </w:r>
      <w:r>
        <w:rPr>
          <w:b w:val="0"/>
          <w:bCs/>
          <w:noProof/>
          <w:sz w:val="24"/>
          <w:szCs w:val="24"/>
        </w:rPr>
        <w:t>Понятие личность.</w:t>
      </w:r>
    </w:p>
    <w:p w14:paraId="53013CDB" w14:textId="7D61DBA7" w:rsidR="00132311" w:rsidRDefault="00132311" w:rsidP="00132311">
      <w:pPr>
        <w:tabs>
          <w:tab w:val="left" w:pos="3500"/>
        </w:tabs>
        <w:spacing w:before="0" w:line="240" w:lineRule="auto"/>
        <w:rPr>
          <w:b w:val="0"/>
          <w:bCs/>
          <w:noProof/>
          <w:sz w:val="24"/>
          <w:szCs w:val="24"/>
        </w:rPr>
      </w:pPr>
      <w:r>
        <w:rPr>
          <w:b w:val="0"/>
          <w:bCs/>
          <w:noProof/>
          <w:sz w:val="24"/>
          <w:szCs w:val="24"/>
        </w:rPr>
        <w:t>3. Понятие акцентуация характера.</w:t>
      </w:r>
    </w:p>
    <w:p w14:paraId="2E3497BF" w14:textId="0D8C6B81" w:rsidR="00132311" w:rsidRDefault="00132311" w:rsidP="00132311">
      <w:pPr>
        <w:tabs>
          <w:tab w:val="left" w:pos="3500"/>
        </w:tabs>
        <w:spacing w:before="0" w:line="240" w:lineRule="auto"/>
        <w:rPr>
          <w:b w:val="0"/>
          <w:bCs/>
          <w:noProof/>
          <w:sz w:val="24"/>
          <w:szCs w:val="24"/>
        </w:rPr>
      </w:pPr>
      <w:r>
        <w:rPr>
          <w:b w:val="0"/>
          <w:bCs/>
          <w:noProof/>
          <w:sz w:val="24"/>
          <w:szCs w:val="24"/>
        </w:rPr>
        <w:t xml:space="preserve">4. </w:t>
      </w:r>
      <w:r w:rsidR="00EE4563">
        <w:rPr>
          <w:b w:val="0"/>
          <w:bCs/>
          <w:noProof/>
          <w:sz w:val="24"/>
          <w:szCs w:val="24"/>
        </w:rPr>
        <w:t>определение понятия - р</w:t>
      </w:r>
      <w:r>
        <w:rPr>
          <w:b w:val="0"/>
          <w:bCs/>
          <w:noProof/>
          <w:sz w:val="24"/>
          <w:szCs w:val="24"/>
        </w:rPr>
        <w:t>сстройств</w:t>
      </w:r>
      <w:r w:rsidR="00EE4563">
        <w:rPr>
          <w:b w:val="0"/>
          <w:bCs/>
          <w:noProof/>
          <w:sz w:val="24"/>
          <w:szCs w:val="24"/>
        </w:rPr>
        <w:t>о</w:t>
      </w:r>
      <w:r>
        <w:rPr>
          <w:b w:val="0"/>
          <w:bCs/>
          <w:noProof/>
          <w:sz w:val="24"/>
          <w:szCs w:val="24"/>
        </w:rPr>
        <w:t xml:space="preserve"> личности.</w:t>
      </w:r>
      <w:r w:rsidR="00EE4563">
        <w:rPr>
          <w:b w:val="0"/>
          <w:bCs/>
          <w:noProof/>
          <w:sz w:val="24"/>
          <w:szCs w:val="24"/>
        </w:rPr>
        <w:t xml:space="preserve"> Классификаци психопатий.</w:t>
      </w:r>
    </w:p>
    <w:p w14:paraId="5F04DF78" w14:textId="5842A27D" w:rsidR="00B47EC7" w:rsidRDefault="00B47EC7" w:rsidP="00132311">
      <w:pPr>
        <w:tabs>
          <w:tab w:val="left" w:pos="3500"/>
        </w:tabs>
        <w:spacing w:before="0" w:line="240" w:lineRule="auto"/>
        <w:rPr>
          <w:b w:val="0"/>
          <w:bCs/>
          <w:noProof/>
          <w:sz w:val="24"/>
          <w:szCs w:val="24"/>
        </w:rPr>
      </w:pPr>
      <w:r>
        <w:rPr>
          <w:b w:val="0"/>
          <w:bCs/>
          <w:noProof/>
          <w:sz w:val="24"/>
          <w:szCs w:val="24"/>
        </w:rPr>
        <w:t>5. Патохарактерологические развития личности.</w:t>
      </w:r>
    </w:p>
    <w:p w14:paraId="507C92EE" w14:textId="38C70C73" w:rsidR="00132311" w:rsidRDefault="00B47EC7" w:rsidP="00132311">
      <w:pPr>
        <w:tabs>
          <w:tab w:val="left" w:pos="3500"/>
        </w:tabs>
        <w:spacing w:before="0" w:line="240" w:lineRule="auto"/>
        <w:rPr>
          <w:b w:val="0"/>
          <w:bCs/>
          <w:noProof/>
          <w:sz w:val="24"/>
          <w:szCs w:val="24"/>
        </w:rPr>
      </w:pPr>
      <w:r>
        <w:rPr>
          <w:b w:val="0"/>
          <w:bCs/>
          <w:noProof/>
          <w:sz w:val="24"/>
          <w:szCs w:val="24"/>
        </w:rPr>
        <w:t>6</w:t>
      </w:r>
      <w:r w:rsidR="00132311" w:rsidRPr="009D5E93">
        <w:rPr>
          <w:b w:val="0"/>
          <w:bCs/>
          <w:noProof/>
          <w:sz w:val="24"/>
          <w:szCs w:val="24"/>
        </w:rPr>
        <w:t xml:space="preserve">. </w:t>
      </w:r>
      <w:r w:rsidR="00132311">
        <w:rPr>
          <w:b w:val="0"/>
          <w:bCs/>
          <w:noProof/>
          <w:sz w:val="24"/>
          <w:szCs w:val="24"/>
        </w:rPr>
        <w:t>Правила коммуниации с различными типами личности.</w:t>
      </w:r>
    </w:p>
    <w:p w14:paraId="47357729" w14:textId="67179B34" w:rsidR="004D6AFE" w:rsidRPr="009D5E93" w:rsidRDefault="004D6AFE" w:rsidP="00132311">
      <w:pPr>
        <w:tabs>
          <w:tab w:val="left" w:pos="3500"/>
        </w:tabs>
        <w:spacing w:before="0" w:line="240" w:lineRule="auto"/>
        <w:rPr>
          <w:b w:val="0"/>
          <w:bCs/>
          <w:i/>
          <w:noProof/>
          <w:sz w:val="24"/>
        </w:rPr>
      </w:pPr>
      <w:r>
        <w:rPr>
          <w:b w:val="0"/>
          <w:bCs/>
          <w:noProof/>
          <w:sz w:val="24"/>
          <w:szCs w:val="24"/>
        </w:rPr>
        <w:t xml:space="preserve">7. </w:t>
      </w:r>
      <w:r w:rsidRPr="004D6AFE">
        <w:rPr>
          <w:b w:val="0"/>
          <w:sz w:val="24"/>
          <w:szCs w:val="24"/>
        </w:rPr>
        <w:t>Особенности надзора за больными с</w:t>
      </w:r>
      <w:r>
        <w:rPr>
          <w:b w:val="0"/>
          <w:sz w:val="24"/>
          <w:szCs w:val="24"/>
        </w:rPr>
        <w:t xml:space="preserve"> расстройствами личности в стационаре.</w:t>
      </w:r>
    </w:p>
    <w:p w14:paraId="101D8DEA" w14:textId="77777777" w:rsidR="00F340F3" w:rsidRDefault="00F340F3" w:rsidP="00F340F3">
      <w:pPr>
        <w:spacing w:before="0" w:line="240" w:lineRule="auto"/>
        <w:rPr>
          <w:sz w:val="24"/>
          <w:szCs w:val="24"/>
          <w:u w:val="single"/>
        </w:rPr>
      </w:pPr>
    </w:p>
    <w:p w14:paraId="58DA14EF" w14:textId="77777777" w:rsidR="00BD3531" w:rsidRDefault="00BD3531" w:rsidP="00BD3531">
      <w:pPr>
        <w:spacing w:before="0" w:line="240" w:lineRule="auto"/>
        <w:rPr>
          <w:sz w:val="24"/>
          <w:szCs w:val="24"/>
          <w:u w:val="single"/>
        </w:rPr>
      </w:pPr>
      <w:r w:rsidRPr="00683D8C">
        <w:rPr>
          <w:sz w:val="24"/>
          <w:szCs w:val="24"/>
          <w:u w:val="single"/>
        </w:rPr>
        <w:t>Рекомендуемая литература:</w:t>
      </w:r>
      <w:r>
        <w:rPr>
          <w:sz w:val="24"/>
          <w:szCs w:val="24"/>
          <w:u w:val="single"/>
        </w:rPr>
        <w:t xml:space="preserve">  </w:t>
      </w:r>
    </w:p>
    <w:p w14:paraId="4162073D" w14:textId="77777777" w:rsidR="00BD3531" w:rsidRPr="000000A8" w:rsidRDefault="00BD3531" w:rsidP="00BD3531">
      <w:pPr>
        <w:spacing w:before="0" w:line="240" w:lineRule="auto"/>
        <w:rPr>
          <w:b w:val="0"/>
          <w:i/>
          <w:sz w:val="24"/>
          <w:szCs w:val="24"/>
        </w:rPr>
      </w:pPr>
      <w:r w:rsidRPr="000000A8">
        <w:rPr>
          <w:b w:val="0"/>
          <w:i/>
          <w:sz w:val="24"/>
          <w:szCs w:val="24"/>
        </w:rPr>
        <w:t xml:space="preserve">Основные источники: </w:t>
      </w:r>
    </w:p>
    <w:p w14:paraId="68BC9702" w14:textId="77777777" w:rsidR="00142158" w:rsidRPr="00142158" w:rsidRDefault="00142158" w:rsidP="00142158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0000A8">
        <w:rPr>
          <w:rFonts w:eastAsia="Calibri"/>
          <w:sz w:val="24"/>
          <w:szCs w:val="24"/>
          <w:lang w:eastAsia="en-US"/>
        </w:rPr>
        <w:t>1.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142158">
        <w:rPr>
          <w:rFonts w:ascii="Times New Roman" w:hAnsi="Times New Roman"/>
          <w:color w:val="000000"/>
          <w:sz w:val="24"/>
          <w:szCs w:val="24"/>
        </w:rPr>
        <w:t>Сестринское дело в невропатологии и психиатрии с курсом наркологии [Электронный ресурс] / Бортникова С.М. (Цыбалова), Зубахина Т.В., Кабарухина А.Б.; под ред. Кабарухина Б.В. - Ростов н/</w:t>
      </w:r>
      <w:proofErr w:type="gramStart"/>
      <w:r w:rsidRPr="00142158">
        <w:rPr>
          <w:rFonts w:ascii="Times New Roman" w:hAnsi="Times New Roman"/>
          <w:color w:val="000000"/>
          <w:sz w:val="24"/>
          <w:szCs w:val="24"/>
        </w:rPr>
        <w:t>Д :</w:t>
      </w:r>
      <w:proofErr w:type="gramEnd"/>
      <w:r w:rsidRPr="00142158">
        <w:rPr>
          <w:rFonts w:ascii="Times New Roman" w:hAnsi="Times New Roman"/>
          <w:color w:val="000000"/>
          <w:sz w:val="24"/>
          <w:szCs w:val="24"/>
        </w:rPr>
        <w:t xml:space="preserve"> Феникс, 2016. - </w:t>
      </w:r>
      <w:hyperlink r:id="rId8" w:history="1">
        <w:r w:rsidRPr="00142158">
          <w:rPr>
            <w:rStyle w:val="af3"/>
            <w:rFonts w:ascii="Times New Roman" w:hAnsi="Times New Roman"/>
            <w:color w:val="000000"/>
            <w:sz w:val="24"/>
            <w:szCs w:val="24"/>
          </w:rPr>
          <w:t>http://www.studentlibrary.ru/book/ISBN9785222264706.html</w:t>
        </w:r>
      </w:hyperlink>
      <w:r w:rsidRPr="00142158">
        <w:rPr>
          <w:rFonts w:ascii="Times New Roman" w:hAnsi="Times New Roman"/>
          <w:color w:val="000000"/>
          <w:sz w:val="24"/>
          <w:szCs w:val="24"/>
        </w:rPr>
        <w:t>.</w:t>
      </w:r>
    </w:p>
    <w:p w14:paraId="0770776E" w14:textId="6B1D90BE" w:rsidR="00BD3531" w:rsidRPr="000000A8" w:rsidRDefault="00142158" w:rsidP="000000A8">
      <w:pPr>
        <w:pStyle w:val="af2"/>
        <w:jc w:val="both"/>
        <w:rPr>
          <w:i/>
          <w:sz w:val="24"/>
          <w:szCs w:val="24"/>
        </w:rPr>
      </w:pPr>
      <w:r w:rsidRPr="00142158">
        <w:rPr>
          <w:rFonts w:ascii="Times New Roman" w:hAnsi="Times New Roman"/>
          <w:bCs/>
          <w:i/>
          <w:color w:val="000000"/>
          <w:sz w:val="24"/>
          <w:szCs w:val="24"/>
        </w:rPr>
        <w:t xml:space="preserve">2. </w:t>
      </w:r>
      <w:r w:rsidRPr="00142158">
        <w:rPr>
          <w:rFonts w:ascii="Times New Roman" w:hAnsi="Times New Roman"/>
          <w:color w:val="000000"/>
          <w:sz w:val="24"/>
          <w:szCs w:val="24"/>
        </w:rPr>
        <w:t>Психические болезни с курсом наркологии [Электронный ресурс</w:t>
      </w:r>
      <w:proofErr w:type="gramStart"/>
      <w:r w:rsidRPr="00142158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142158">
        <w:rPr>
          <w:rFonts w:ascii="Times New Roman" w:hAnsi="Times New Roman"/>
          <w:color w:val="000000"/>
          <w:sz w:val="24"/>
          <w:szCs w:val="24"/>
        </w:rPr>
        <w:t xml:space="preserve"> учебник / Тюльпин Ю.Г. - М. : ГЭОТАР-Медиа, 2016. - </w:t>
      </w:r>
      <w:hyperlink r:id="rId9" w:history="1">
        <w:r w:rsidRPr="00142158">
          <w:rPr>
            <w:rStyle w:val="af3"/>
            <w:rFonts w:ascii="Times New Roman" w:hAnsi="Times New Roman"/>
            <w:color w:val="000000"/>
            <w:sz w:val="24"/>
            <w:szCs w:val="24"/>
          </w:rPr>
          <w:t>http://www.studentlibrary.ru/book/ISBN9785970438312.html</w:t>
        </w:r>
      </w:hyperlink>
    </w:p>
    <w:sectPr w:rsidR="00BD3531" w:rsidRPr="000000A8" w:rsidSect="00A8739F">
      <w:headerReference w:type="even" r:id="rId10"/>
      <w:headerReference w:type="default" r:id="rId11"/>
      <w:pgSz w:w="11900" w:h="16820"/>
      <w:pgMar w:top="709" w:right="701" w:bottom="851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2693C" w14:textId="77777777" w:rsidR="00D30E06" w:rsidRDefault="00D30E06">
      <w:pPr>
        <w:spacing w:before="0" w:line="240" w:lineRule="auto"/>
      </w:pPr>
      <w:r>
        <w:separator/>
      </w:r>
    </w:p>
  </w:endnote>
  <w:endnote w:type="continuationSeparator" w:id="0">
    <w:p w14:paraId="22C63F0C" w14:textId="77777777" w:rsidR="00D30E06" w:rsidRDefault="00D30E0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0908C" w14:textId="77777777" w:rsidR="00D30E06" w:rsidRDefault="00D30E06">
      <w:pPr>
        <w:spacing w:before="0" w:line="240" w:lineRule="auto"/>
      </w:pPr>
      <w:r>
        <w:separator/>
      </w:r>
    </w:p>
  </w:footnote>
  <w:footnote w:type="continuationSeparator" w:id="0">
    <w:p w14:paraId="7F810FC6" w14:textId="77777777" w:rsidR="00D30E06" w:rsidRDefault="00D30E0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B475E" w14:textId="77777777" w:rsidR="00A8739F" w:rsidRDefault="00752D5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8739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739F">
      <w:rPr>
        <w:rStyle w:val="aa"/>
        <w:noProof/>
      </w:rPr>
      <w:t>1</w:t>
    </w:r>
    <w:r>
      <w:rPr>
        <w:rStyle w:val="aa"/>
      </w:rPr>
      <w:fldChar w:fldCharType="end"/>
    </w:r>
  </w:p>
  <w:p w14:paraId="7B2DA734" w14:textId="77777777" w:rsidR="00A8739F" w:rsidRDefault="00A8739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F389" w14:textId="77777777" w:rsidR="00A8739F" w:rsidRDefault="00A8739F">
    <w:pPr>
      <w:pStyle w:val="a8"/>
      <w:framePr w:wrap="around" w:vAnchor="text" w:hAnchor="margin" w:xAlign="right" w:y="1"/>
      <w:rPr>
        <w:rStyle w:val="aa"/>
      </w:rPr>
    </w:pPr>
  </w:p>
  <w:p w14:paraId="0C0194C2" w14:textId="77777777" w:rsidR="00A8739F" w:rsidRDefault="00A8739F" w:rsidP="00A8739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6124"/>
    <w:multiLevelType w:val="hybridMultilevel"/>
    <w:tmpl w:val="BE541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4FB"/>
    <w:multiLevelType w:val="hybridMultilevel"/>
    <w:tmpl w:val="8EEE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40A0"/>
    <w:multiLevelType w:val="hybridMultilevel"/>
    <w:tmpl w:val="EF26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1EDC"/>
    <w:multiLevelType w:val="hybridMultilevel"/>
    <w:tmpl w:val="1374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4F1F"/>
    <w:multiLevelType w:val="hybridMultilevel"/>
    <w:tmpl w:val="4A609C08"/>
    <w:lvl w:ilvl="0" w:tplc="0A060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37725F"/>
    <w:multiLevelType w:val="hybridMultilevel"/>
    <w:tmpl w:val="CEF05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6FC8"/>
    <w:multiLevelType w:val="hybridMultilevel"/>
    <w:tmpl w:val="5A9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F78B2"/>
    <w:multiLevelType w:val="hybridMultilevel"/>
    <w:tmpl w:val="19E26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17FB8"/>
    <w:multiLevelType w:val="hybridMultilevel"/>
    <w:tmpl w:val="25D257A8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16A58"/>
    <w:multiLevelType w:val="hybridMultilevel"/>
    <w:tmpl w:val="1E809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87EF7"/>
    <w:multiLevelType w:val="hybridMultilevel"/>
    <w:tmpl w:val="33B61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118C"/>
    <w:multiLevelType w:val="hybridMultilevel"/>
    <w:tmpl w:val="ACD882AA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7965"/>
    <w:multiLevelType w:val="hybridMultilevel"/>
    <w:tmpl w:val="C004C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A3129"/>
    <w:multiLevelType w:val="hybridMultilevel"/>
    <w:tmpl w:val="383C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1131E"/>
    <w:multiLevelType w:val="hybridMultilevel"/>
    <w:tmpl w:val="1DB4CBC6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7192"/>
    <w:multiLevelType w:val="hybridMultilevel"/>
    <w:tmpl w:val="5A3ACFAC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6A2"/>
    <w:multiLevelType w:val="hybridMultilevel"/>
    <w:tmpl w:val="C0A0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E69AF"/>
    <w:multiLevelType w:val="hybridMultilevel"/>
    <w:tmpl w:val="54D4B14E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39302CAF"/>
    <w:multiLevelType w:val="hybridMultilevel"/>
    <w:tmpl w:val="BFD4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713CD"/>
    <w:multiLevelType w:val="hybridMultilevel"/>
    <w:tmpl w:val="B5668D36"/>
    <w:lvl w:ilvl="0" w:tplc="6CB24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74541"/>
    <w:multiLevelType w:val="hybridMultilevel"/>
    <w:tmpl w:val="3A9E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103E7"/>
    <w:multiLevelType w:val="hybridMultilevel"/>
    <w:tmpl w:val="DA56A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52411"/>
    <w:multiLevelType w:val="hybridMultilevel"/>
    <w:tmpl w:val="C908C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66C33"/>
    <w:multiLevelType w:val="hybridMultilevel"/>
    <w:tmpl w:val="5DEA77C0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D1514"/>
    <w:multiLevelType w:val="hybridMultilevel"/>
    <w:tmpl w:val="AA4C958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4DBE266B"/>
    <w:multiLevelType w:val="hybridMultilevel"/>
    <w:tmpl w:val="3B7A3AD0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4FA414CE"/>
    <w:multiLevelType w:val="hybridMultilevel"/>
    <w:tmpl w:val="B8123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4118E"/>
    <w:multiLevelType w:val="hybridMultilevel"/>
    <w:tmpl w:val="F8A4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D77EE"/>
    <w:multiLevelType w:val="hybridMultilevel"/>
    <w:tmpl w:val="B646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E465A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73DAD"/>
    <w:multiLevelType w:val="hybridMultilevel"/>
    <w:tmpl w:val="BCB4E9D4"/>
    <w:lvl w:ilvl="0" w:tplc="1B668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41F88"/>
    <w:multiLevelType w:val="hybridMultilevel"/>
    <w:tmpl w:val="B6B4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A1E25"/>
    <w:multiLevelType w:val="hybridMultilevel"/>
    <w:tmpl w:val="387A079C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6E3E1D29"/>
    <w:multiLevelType w:val="hybridMultilevel"/>
    <w:tmpl w:val="E952A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31795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90CC5"/>
    <w:multiLevelType w:val="hybridMultilevel"/>
    <w:tmpl w:val="2C4A893C"/>
    <w:lvl w:ilvl="0" w:tplc="0A060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02092"/>
    <w:multiLevelType w:val="hybridMultilevel"/>
    <w:tmpl w:val="CF50D306"/>
    <w:lvl w:ilvl="0" w:tplc="AAA0517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522354274">
    <w:abstractNumId w:val="19"/>
  </w:num>
  <w:num w:numId="2" w16cid:durableId="1382512081">
    <w:abstractNumId w:val="27"/>
  </w:num>
  <w:num w:numId="3" w16cid:durableId="1655571428">
    <w:abstractNumId w:val="2"/>
  </w:num>
  <w:num w:numId="4" w16cid:durableId="1205366946">
    <w:abstractNumId w:val="6"/>
  </w:num>
  <w:num w:numId="5" w16cid:durableId="1014067057">
    <w:abstractNumId w:val="28"/>
  </w:num>
  <w:num w:numId="6" w16cid:durableId="1945453107">
    <w:abstractNumId w:val="20"/>
  </w:num>
  <w:num w:numId="7" w16cid:durableId="617419289">
    <w:abstractNumId w:val="30"/>
  </w:num>
  <w:num w:numId="8" w16cid:durableId="715811300">
    <w:abstractNumId w:val="24"/>
  </w:num>
  <w:num w:numId="9" w16cid:durableId="1619872951">
    <w:abstractNumId w:val="1"/>
  </w:num>
  <w:num w:numId="10" w16cid:durableId="1825660808">
    <w:abstractNumId w:val="8"/>
  </w:num>
  <w:num w:numId="11" w16cid:durableId="1436288754">
    <w:abstractNumId w:val="11"/>
  </w:num>
  <w:num w:numId="12" w16cid:durableId="1032388744">
    <w:abstractNumId w:val="15"/>
  </w:num>
  <w:num w:numId="13" w16cid:durableId="598484735">
    <w:abstractNumId w:val="14"/>
  </w:num>
  <w:num w:numId="14" w16cid:durableId="1040206480">
    <w:abstractNumId w:val="16"/>
  </w:num>
  <w:num w:numId="15" w16cid:durableId="620036352">
    <w:abstractNumId w:val="31"/>
  </w:num>
  <w:num w:numId="16" w16cid:durableId="643584105">
    <w:abstractNumId w:val="23"/>
  </w:num>
  <w:num w:numId="17" w16cid:durableId="998388855">
    <w:abstractNumId w:val="35"/>
  </w:num>
  <w:num w:numId="18" w16cid:durableId="1010762924">
    <w:abstractNumId w:val="4"/>
  </w:num>
  <w:num w:numId="19" w16cid:durableId="117917515">
    <w:abstractNumId w:val="25"/>
  </w:num>
  <w:num w:numId="20" w16cid:durableId="2075659112">
    <w:abstractNumId w:val="17"/>
  </w:num>
  <w:num w:numId="21" w16cid:durableId="1108935663">
    <w:abstractNumId w:val="12"/>
  </w:num>
  <w:num w:numId="22" w16cid:durableId="1604265030">
    <w:abstractNumId w:val="22"/>
  </w:num>
  <w:num w:numId="23" w16cid:durableId="438909820">
    <w:abstractNumId w:val="5"/>
  </w:num>
  <w:num w:numId="24" w16cid:durableId="732197926">
    <w:abstractNumId w:val="26"/>
  </w:num>
  <w:num w:numId="25" w16cid:durableId="1753507627">
    <w:abstractNumId w:val="10"/>
  </w:num>
  <w:num w:numId="26" w16cid:durableId="1386220786">
    <w:abstractNumId w:val="9"/>
  </w:num>
  <w:num w:numId="27" w16cid:durableId="521554575">
    <w:abstractNumId w:val="34"/>
  </w:num>
  <w:num w:numId="28" w16cid:durableId="1843159623">
    <w:abstractNumId w:val="21"/>
  </w:num>
  <w:num w:numId="29" w16cid:durableId="456722628">
    <w:abstractNumId w:val="7"/>
  </w:num>
  <w:num w:numId="30" w16cid:durableId="759986354">
    <w:abstractNumId w:val="0"/>
  </w:num>
  <w:num w:numId="31" w16cid:durableId="1437022190">
    <w:abstractNumId w:val="36"/>
  </w:num>
  <w:num w:numId="32" w16cid:durableId="109935754">
    <w:abstractNumId w:val="29"/>
  </w:num>
  <w:num w:numId="33" w16cid:durableId="1750693810">
    <w:abstractNumId w:val="13"/>
  </w:num>
  <w:num w:numId="34" w16cid:durableId="300967740">
    <w:abstractNumId w:val="33"/>
  </w:num>
  <w:num w:numId="35" w16cid:durableId="1639337386">
    <w:abstractNumId w:val="32"/>
  </w:num>
  <w:num w:numId="36" w16cid:durableId="214053724">
    <w:abstractNumId w:val="18"/>
  </w:num>
  <w:num w:numId="37" w16cid:durableId="1066873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34"/>
    <w:rsid w:val="000000A8"/>
    <w:rsid w:val="0002515A"/>
    <w:rsid w:val="00070790"/>
    <w:rsid w:val="00072505"/>
    <w:rsid w:val="00085EFF"/>
    <w:rsid w:val="000C2620"/>
    <w:rsid w:val="000D5E0F"/>
    <w:rsid w:val="00104162"/>
    <w:rsid w:val="001255A5"/>
    <w:rsid w:val="001302EE"/>
    <w:rsid w:val="00130A11"/>
    <w:rsid w:val="00132311"/>
    <w:rsid w:val="00135AAE"/>
    <w:rsid w:val="00142158"/>
    <w:rsid w:val="00154B76"/>
    <w:rsid w:val="00162414"/>
    <w:rsid w:val="0016391B"/>
    <w:rsid w:val="00165390"/>
    <w:rsid w:val="001D3B26"/>
    <w:rsid w:val="00214736"/>
    <w:rsid w:val="0022243B"/>
    <w:rsid w:val="00227A13"/>
    <w:rsid w:val="00235CFC"/>
    <w:rsid w:val="00263DAD"/>
    <w:rsid w:val="00264C5A"/>
    <w:rsid w:val="002C29F4"/>
    <w:rsid w:val="002D2A9C"/>
    <w:rsid w:val="002D32C3"/>
    <w:rsid w:val="002D3770"/>
    <w:rsid w:val="002D53E9"/>
    <w:rsid w:val="0032330A"/>
    <w:rsid w:val="003C254B"/>
    <w:rsid w:val="003D7F02"/>
    <w:rsid w:val="003E0EA7"/>
    <w:rsid w:val="003F4C8A"/>
    <w:rsid w:val="004029BC"/>
    <w:rsid w:val="00453C99"/>
    <w:rsid w:val="00456C66"/>
    <w:rsid w:val="00457274"/>
    <w:rsid w:val="00472BE7"/>
    <w:rsid w:val="00473A0F"/>
    <w:rsid w:val="00476651"/>
    <w:rsid w:val="004D6AFE"/>
    <w:rsid w:val="004F73A9"/>
    <w:rsid w:val="004F7CCD"/>
    <w:rsid w:val="00507D87"/>
    <w:rsid w:val="005318C3"/>
    <w:rsid w:val="00555B43"/>
    <w:rsid w:val="005A1D0D"/>
    <w:rsid w:val="005C1202"/>
    <w:rsid w:val="005C2087"/>
    <w:rsid w:val="00630A04"/>
    <w:rsid w:val="00637379"/>
    <w:rsid w:val="00650B6F"/>
    <w:rsid w:val="00675E69"/>
    <w:rsid w:val="006B2E40"/>
    <w:rsid w:val="006F316B"/>
    <w:rsid w:val="00704B32"/>
    <w:rsid w:val="00726CCB"/>
    <w:rsid w:val="00750D38"/>
    <w:rsid w:val="00752D58"/>
    <w:rsid w:val="0075360F"/>
    <w:rsid w:val="007631AC"/>
    <w:rsid w:val="00764D2F"/>
    <w:rsid w:val="00784AAE"/>
    <w:rsid w:val="00787D7C"/>
    <w:rsid w:val="0079387C"/>
    <w:rsid w:val="0079696F"/>
    <w:rsid w:val="007A1C93"/>
    <w:rsid w:val="007B5470"/>
    <w:rsid w:val="007F5D98"/>
    <w:rsid w:val="008013B4"/>
    <w:rsid w:val="008120B3"/>
    <w:rsid w:val="00822283"/>
    <w:rsid w:val="00830751"/>
    <w:rsid w:val="00836A5C"/>
    <w:rsid w:val="00861AC2"/>
    <w:rsid w:val="00886578"/>
    <w:rsid w:val="00894742"/>
    <w:rsid w:val="008F6DBD"/>
    <w:rsid w:val="00910D67"/>
    <w:rsid w:val="009135AB"/>
    <w:rsid w:val="00930D5A"/>
    <w:rsid w:val="009463D5"/>
    <w:rsid w:val="00947F90"/>
    <w:rsid w:val="00960F47"/>
    <w:rsid w:val="009741C0"/>
    <w:rsid w:val="009C4329"/>
    <w:rsid w:val="009D5E93"/>
    <w:rsid w:val="009E1F9D"/>
    <w:rsid w:val="00A47CD5"/>
    <w:rsid w:val="00A540F7"/>
    <w:rsid w:val="00A57CED"/>
    <w:rsid w:val="00A83F58"/>
    <w:rsid w:val="00A8739F"/>
    <w:rsid w:val="00AA5194"/>
    <w:rsid w:val="00AB3E31"/>
    <w:rsid w:val="00AB7398"/>
    <w:rsid w:val="00AC6F74"/>
    <w:rsid w:val="00B04826"/>
    <w:rsid w:val="00B34064"/>
    <w:rsid w:val="00B3430A"/>
    <w:rsid w:val="00B47EC7"/>
    <w:rsid w:val="00B80DAD"/>
    <w:rsid w:val="00B81399"/>
    <w:rsid w:val="00BB0A69"/>
    <w:rsid w:val="00BB3D21"/>
    <w:rsid w:val="00BB7335"/>
    <w:rsid w:val="00BD31BA"/>
    <w:rsid w:val="00BD3531"/>
    <w:rsid w:val="00C122BB"/>
    <w:rsid w:val="00C15B41"/>
    <w:rsid w:val="00C218D2"/>
    <w:rsid w:val="00C36087"/>
    <w:rsid w:val="00C54B1D"/>
    <w:rsid w:val="00C63D27"/>
    <w:rsid w:val="00C73E7C"/>
    <w:rsid w:val="00C81A1E"/>
    <w:rsid w:val="00C9569C"/>
    <w:rsid w:val="00CA2D13"/>
    <w:rsid w:val="00CA34B2"/>
    <w:rsid w:val="00D04A22"/>
    <w:rsid w:val="00D16CA9"/>
    <w:rsid w:val="00D30E06"/>
    <w:rsid w:val="00D338E6"/>
    <w:rsid w:val="00D34734"/>
    <w:rsid w:val="00D53211"/>
    <w:rsid w:val="00D7299E"/>
    <w:rsid w:val="00D939EB"/>
    <w:rsid w:val="00DD0FC7"/>
    <w:rsid w:val="00DE336E"/>
    <w:rsid w:val="00E04D4C"/>
    <w:rsid w:val="00E31024"/>
    <w:rsid w:val="00E36433"/>
    <w:rsid w:val="00E45375"/>
    <w:rsid w:val="00E710B5"/>
    <w:rsid w:val="00EA07A1"/>
    <w:rsid w:val="00EE4563"/>
    <w:rsid w:val="00EF05FC"/>
    <w:rsid w:val="00F112EB"/>
    <w:rsid w:val="00F279D8"/>
    <w:rsid w:val="00F340F3"/>
    <w:rsid w:val="00F37076"/>
    <w:rsid w:val="00F50215"/>
    <w:rsid w:val="00F67B23"/>
    <w:rsid w:val="00F75205"/>
    <w:rsid w:val="00F80A34"/>
    <w:rsid w:val="00F832FE"/>
    <w:rsid w:val="00F9319C"/>
    <w:rsid w:val="00FB1D78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C946"/>
  <w15:docId w15:val="{69A595E5-3BA4-4B67-BD6C-71491A03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734"/>
    <w:pPr>
      <w:widowControl w:val="0"/>
      <w:spacing w:before="160" w:line="260" w:lineRule="auto"/>
      <w:jc w:val="both"/>
    </w:pPr>
    <w:rPr>
      <w:rFonts w:ascii="Times New Roman" w:eastAsia="Times New Roman" w:hAnsi="Times New Roman"/>
      <w:b/>
      <w:snapToGrid w:val="0"/>
      <w:sz w:val="22"/>
    </w:rPr>
  </w:style>
  <w:style w:type="paragraph" w:styleId="1">
    <w:name w:val="heading 1"/>
    <w:basedOn w:val="a"/>
    <w:next w:val="a"/>
    <w:link w:val="10"/>
    <w:qFormat/>
    <w:rsid w:val="00D34734"/>
    <w:pPr>
      <w:keepNext/>
      <w:spacing w:before="180" w:line="220" w:lineRule="auto"/>
      <w:ind w:right="62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62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4734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11">
    <w:name w:val="Заголовок1"/>
    <w:aliases w:val="Title"/>
    <w:basedOn w:val="a"/>
    <w:link w:val="a3"/>
    <w:qFormat/>
    <w:rsid w:val="00D34734"/>
    <w:pPr>
      <w:spacing w:before="0" w:line="220" w:lineRule="auto"/>
      <w:ind w:right="62"/>
      <w:jc w:val="center"/>
    </w:pPr>
    <w:rPr>
      <w:sz w:val="24"/>
    </w:rPr>
  </w:style>
  <w:style w:type="character" w:customStyle="1" w:styleId="a3">
    <w:name w:val="Название Знак"/>
    <w:link w:val="11"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D34734"/>
    <w:pPr>
      <w:spacing w:before="420" w:line="220" w:lineRule="auto"/>
      <w:ind w:right="62"/>
    </w:pPr>
    <w:rPr>
      <w:sz w:val="24"/>
    </w:rPr>
  </w:style>
  <w:style w:type="character" w:customStyle="1" w:styleId="a5">
    <w:name w:val="Основной текст Знак"/>
    <w:link w:val="a4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D34734"/>
    <w:pPr>
      <w:spacing w:line="240" w:lineRule="auto"/>
    </w:pPr>
    <w:rPr>
      <w:sz w:val="24"/>
    </w:rPr>
  </w:style>
  <w:style w:type="character" w:customStyle="1" w:styleId="22">
    <w:name w:val="Основной текст 2 Знак"/>
    <w:link w:val="21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D34734"/>
    <w:pPr>
      <w:spacing w:before="0" w:line="220" w:lineRule="auto"/>
      <w:ind w:right="400" w:firstLine="700"/>
    </w:pPr>
    <w:rPr>
      <w:b w:val="0"/>
      <w:sz w:val="24"/>
    </w:rPr>
  </w:style>
  <w:style w:type="character" w:customStyle="1" w:styleId="a7">
    <w:name w:val="Основной текст с отступом Знак"/>
    <w:link w:val="a6"/>
    <w:semiHidden/>
    <w:rsid w:val="00D347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semiHidden/>
    <w:rsid w:val="00D34734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Верхний колонтитул Знак"/>
    <w:link w:val="a8"/>
    <w:semiHidden/>
    <w:rsid w:val="00D34734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a">
    <w:name w:val="page number"/>
    <w:basedOn w:val="a0"/>
    <w:semiHidden/>
    <w:rsid w:val="00D34734"/>
  </w:style>
  <w:style w:type="table" w:styleId="ab">
    <w:name w:val="Table Grid"/>
    <w:basedOn w:val="a1"/>
    <w:rsid w:val="00D347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еречисление для таблиц"/>
    <w:basedOn w:val="a"/>
    <w:rsid w:val="00D34734"/>
    <w:pPr>
      <w:widowControl/>
      <w:tabs>
        <w:tab w:val="left" w:pos="454"/>
        <w:tab w:val="num" w:pos="644"/>
      </w:tabs>
      <w:suppressAutoHyphens/>
      <w:spacing w:before="0" w:line="240" w:lineRule="auto"/>
      <w:ind w:left="227" w:hanging="227"/>
    </w:pPr>
    <w:rPr>
      <w:b w:val="0"/>
      <w:snapToGrid/>
      <w:szCs w:val="22"/>
      <w:lang w:eastAsia="ar-SA"/>
    </w:rPr>
  </w:style>
  <w:style w:type="character" w:customStyle="1" w:styleId="20">
    <w:name w:val="Заголовок 2 Знак"/>
    <w:link w:val="2"/>
    <w:uiPriority w:val="9"/>
    <w:semiHidden/>
    <w:rsid w:val="00104162"/>
    <w:rPr>
      <w:rFonts w:ascii="Cambria" w:eastAsia="Times New Roman" w:hAnsi="Cambria" w:cs="Times New Roman"/>
      <w:bCs/>
      <w:snapToGrid w:val="0"/>
      <w:color w:val="4F81BD"/>
      <w:sz w:val="26"/>
      <w:szCs w:val="26"/>
      <w:lang w:eastAsia="ru-RU"/>
    </w:rPr>
  </w:style>
  <w:style w:type="paragraph" w:styleId="ad">
    <w:name w:val="List Paragraph"/>
    <w:basedOn w:val="a"/>
    <w:link w:val="ae"/>
    <w:uiPriority w:val="34"/>
    <w:qFormat/>
    <w:rsid w:val="00EF05FC"/>
    <w:pPr>
      <w:widowControl/>
      <w:spacing w:before="0" w:line="240" w:lineRule="auto"/>
      <w:ind w:left="720"/>
    </w:pPr>
    <w:rPr>
      <w:rFonts w:eastAsia="Calibri"/>
      <w:b w:val="0"/>
      <w:snapToGrid/>
      <w:sz w:val="20"/>
    </w:rPr>
  </w:style>
  <w:style w:type="paragraph" w:styleId="23">
    <w:name w:val="Body Text Indent 2"/>
    <w:basedOn w:val="a"/>
    <w:link w:val="24"/>
    <w:uiPriority w:val="99"/>
    <w:semiHidden/>
    <w:unhideWhenUsed/>
    <w:rsid w:val="00BD3531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sid w:val="00BD3531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2283"/>
    <w:pPr>
      <w:spacing w:before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822283"/>
    <w:rPr>
      <w:rFonts w:ascii="Segoe UI" w:eastAsia="Times New Roman" w:hAnsi="Segoe UI" w:cs="Segoe UI"/>
      <w:b/>
      <w:snapToGrid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A57CED"/>
    <w:rPr>
      <w:sz w:val="24"/>
      <w:szCs w:val="24"/>
    </w:rPr>
  </w:style>
  <w:style w:type="character" w:customStyle="1" w:styleId="25">
    <w:name w:val="Основной текст (2)_"/>
    <w:link w:val="210"/>
    <w:rsid w:val="00C63D27"/>
    <w:rPr>
      <w:shd w:val="clear" w:color="auto" w:fill="FFFFFF"/>
    </w:rPr>
  </w:style>
  <w:style w:type="character" w:customStyle="1" w:styleId="26">
    <w:name w:val="Основной текст (2)"/>
    <w:basedOn w:val="25"/>
    <w:rsid w:val="00C63D27"/>
    <w:rPr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C63D27"/>
    <w:pPr>
      <w:shd w:val="clear" w:color="auto" w:fill="FFFFFF"/>
      <w:spacing w:before="0" w:line="216" w:lineRule="exact"/>
      <w:jc w:val="left"/>
    </w:pPr>
    <w:rPr>
      <w:rFonts w:ascii="Calibri" w:eastAsia="Calibri" w:hAnsi="Calibri"/>
      <w:b w:val="0"/>
      <w:snapToGrid/>
      <w:sz w:val="20"/>
    </w:rPr>
  </w:style>
  <w:style w:type="character" w:customStyle="1" w:styleId="ae">
    <w:name w:val="Абзац списка Знак"/>
    <w:link w:val="ad"/>
    <w:uiPriority w:val="34"/>
    <w:locked/>
    <w:rsid w:val="00F340F3"/>
    <w:rPr>
      <w:rFonts w:ascii="Times New Roman" w:hAnsi="Times New Roman"/>
    </w:rPr>
  </w:style>
  <w:style w:type="paragraph" w:styleId="af2">
    <w:name w:val="No Spacing"/>
    <w:qFormat/>
    <w:rsid w:val="00142158"/>
    <w:rPr>
      <w:rFonts w:eastAsia="Times New Roman"/>
      <w:sz w:val="22"/>
      <w:szCs w:val="22"/>
    </w:rPr>
  </w:style>
  <w:style w:type="character" w:styleId="af3">
    <w:name w:val="Hyperlink"/>
    <w:basedOn w:val="a0"/>
    <w:uiPriority w:val="99"/>
    <w:semiHidden/>
    <w:unhideWhenUsed/>
    <w:rsid w:val="00142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2226470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83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7092-9DB1-4578-A9AB-4AC6E8E6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</CharactersWithSpaces>
  <SharedDoc>false</SharedDoc>
  <HLinks>
    <vt:vector size="12" baseType="variant">
      <vt:variant>
        <vt:i4>983125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http://www.studentlibrary.ru/book/ISBN9785970438312.html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http://www.studentlibrary.ru/book/ISBN9785222264706.html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 Попвлавская</cp:lastModifiedBy>
  <cp:revision>4</cp:revision>
  <cp:lastPrinted>2021-10-11T19:31:00Z</cp:lastPrinted>
  <dcterms:created xsi:type="dcterms:W3CDTF">2025-02-11T07:40:00Z</dcterms:created>
  <dcterms:modified xsi:type="dcterms:W3CDTF">2025-02-11T07:43:00Z</dcterms:modified>
</cp:coreProperties>
</file>