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9C5" w:rsidRPr="00F069C5" w:rsidRDefault="00F069C5" w:rsidP="00F069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ПК </w:t>
      </w:r>
      <w:r w:rsidRPr="00F069C5">
        <w:rPr>
          <w:rFonts w:ascii="Times New Roman" w:hAnsi="Times New Roman" w:cs="Times New Roman"/>
          <w:b/>
          <w:sz w:val="28"/>
          <w:szCs w:val="28"/>
        </w:rPr>
        <w:t>«ПЕРСОНАЛИЗАЦИЯ ОБУЧЕНИЯ И СОВРЕМЕННЫЕ ТЕХНОЛОГИИ ПРЕПОДАВАНИЯ ТЕРАПИИ</w:t>
      </w:r>
    </w:p>
    <w:p w:rsidR="00F069C5" w:rsidRPr="00F069C5" w:rsidRDefault="00F069C5" w:rsidP="00F069C5">
      <w:pPr>
        <w:rPr>
          <w:rStyle w:val="aa"/>
          <w:rFonts w:ascii="Times New Roman" w:hAnsi="Times New Roman" w:cs="Times New Roman"/>
          <w:b w:val="0"/>
          <w:bCs w:val="0"/>
          <w:color w:val="222222"/>
          <w:sz w:val="28"/>
          <w:szCs w:val="28"/>
          <w:shd w:val="clear" w:color="auto" w:fill="FFFFFF"/>
        </w:rPr>
      </w:pPr>
      <w:r w:rsidRPr="00F069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Модуль 1 </w:t>
      </w:r>
      <w:r w:rsidRPr="00F069C5">
        <w:rPr>
          <w:rFonts w:ascii="Times New Roman" w:hAnsi="Times New Roman" w:cs="Times New Roman"/>
          <w:b/>
          <w:sz w:val="28"/>
          <w:szCs w:val="28"/>
        </w:rPr>
        <w:t>Теоретико-методологические основы персонализированного обучения</w:t>
      </w:r>
      <w:r w:rsidRPr="00F069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B0A8C" w:rsidRPr="00F069C5" w:rsidRDefault="00F069C5" w:rsidP="00F069C5">
      <w:pPr>
        <w:pStyle w:val="a3"/>
        <w:numPr>
          <w:ilvl w:val="1"/>
          <w:numId w:val="13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69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Современные представления о персонализированном подходе, персонификации и </w:t>
      </w:r>
      <w:proofErr w:type="spellStart"/>
      <w:r w:rsidRPr="00F069C5">
        <w:rPr>
          <w:rFonts w:ascii="Times New Roman" w:hAnsi="Times New Roman" w:cs="Times New Roman"/>
          <w:b/>
          <w:color w:val="000000"/>
          <w:sz w:val="28"/>
          <w:szCs w:val="28"/>
        </w:rPr>
        <w:t>кастомизации</w:t>
      </w:r>
      <w:proofErr w:type="spellEnd"/>
      <w:r w:rsidRPr="00F069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образовании</w:t>
      </w:r>
    </w:p>
    <w:p w:rsidR="002B0A8C" w:rsidRDefault="002B0A8C" w:rsidP="002B0A8C">
      <w:pPr>
        <w:spacing w:after="0"/>
        <w:jc w:val="right"/>
        <w:rPr>
          <w:rFonts w:ascii="Times New Roman" w:hAnsi="Times New Roman" w:cs="Times New Roman"/>
          <w:i/>
          <w:sz w:val="28"/>
        </w:rPr>
      </w:pPr>
      <w:r w:rsidRPr="00D30ECE">
        <w:rPr>
          <w:rFonts w:ascii="Times New Roman" w:hAnsi="Times New Roman" w:cs="Times New Roman"/>
          <w:i/>
          <w:sz w:val="28"/>
        </w:rPr>
        <w:t>Выход на персонализацию - это основное.</w:t>
      </w:r>
    </w:p>
    <w:p w:rsidR="002B0A8C" w:rsidRDefault="002B0A8C" w:rsidP="002B0A8C">
      <w:pPr>
        <w:spacing w:after="0"/>
        <w:jc w:val="right"/>
        <w:rPr>
          <w:rFonts w:ascii="Times New Roman" w:hAnsi="Times New Roman" w:cs="Times New Roman"/>
          <w:i/>
          <w:sz w:val="28"/>
        </w:rPr>
      </w:pPr>
      <w:r w:rsidRPr="00D30ECE">
        <w:rPr>
          <w:rFonts w:ascii="Times New Roman" w:hAnsi="Times New Roman" w:cs="Times New Roman"/>
          <w:i/>
          <w:sz w:val="28"/>
        </w:rPr>
        <w:t xml:space="preserve"> И это может вывести </w:t>
      </w:r>
      <w:proofErr w:type="gramStart"/>
      <w:r w:rsidRPr="00D30ECE">
        <w:rPr>
          <w:rFonts w:ascii="Times New Roman" w:hAnsi="Times New Roman" w:cs="Times New Roman"/>
          <w:i/>
          <w:sz w:val="28"/>
        </w:rPr>
        <w:t>нашу</w:t>
      </w:r>
      <w:proofErr w:type="gramEnd"/>
      <w:r w:rsidRPr="00D30ECE">
        <w:rPr>
          <w:rFonts w:ascii="Times New Roman" w:hAnsi="Times New Roman" w:cs="Times New Roman"/>
          <w:i/>
          <w:sz w:val="28"/>
        </w:rPr>
        <w:t xml:space="preserve"> национальную</w:t>
      </w:r>
    </w:p>
    <w:p w:rsidR="002B0A8C" w:rsidRDefault="002B0A8C" w:rsidP="002B0A8C">
      <w:pPr>
        <w:spacing w:after="0"/>
        <w:jc w:val="right"/>
        <w:rPr>
          <w:rFonts w:ascii="Times New Roman" w:hAnsi="Times New Roman" w:cs="Times New Roman"/>
          <w:i/>
          <w:sz w:val="28"/>
        </w:rPr>
      </w:pPr>
      <w:r w:rsidRPr="00D30ECE">
        <w:rPr>
          <w:rFonts w:ascii="Times New Roman" w:hAnsi="Times New Roman" w:cs="Times New Roman"/>
          <w:i/>
          <w:sz w:val="28"/>
        </w:rPr>
        <w:t xml:space="preserve"> систему высшего образования действительно</w:t>
      </w:r>
    </w:p>
    <w:p w:rsidR="002B0A8C" w:rsidRDefault="002B0A8C" w:rsidP="002B0A8C">
      <w:pPr>
        <w:spacing w:after="0"/>
        <w:jc w:val="right"/>
        <w:rPr>
          <w:rFonts w:ascii="Times New Roman" w:hAnsi="Times New Roman" w:cs="Times New Roman"/>
          <w:i/>
          <w:sz w:val="28"/>
        </w:rPr>
      </w:pPr>
      <w:r w:rsidRPr="00D30ECE">
        <w:rPr>
          <w:rFonts w:ascii="Times New Roman" w:hAnsi="Times New Roman" w:cs="Times New Roman"/>
          <w:i/>
          <w:sz w:val="28"/>
        </w:rPr>
        <w:t xml:space="preserve"> на передовой уровень, где мы может стать </w:t>
      </w:r>
    </w:p>
    <w:p w:rsidR="002B0A8C" w:rsidRPr="00D30ECE" w:rsidRDefault="002B0A8C" w:rsidP="002B0A8C">
      <w:pPr>
        <w:spacing w:after="0"/>
        <w:jc w:val="right"/>
        <w:rPr>
          <w:rFonts w:ascii="Times New Roman" w:hAnsi="Times New Roman" w:cs="Times New Roman"/>
          <w:i/>
          <w:sz w:val="28"/>
        </w:rPr>
      </w:pPr>
      <w:proofErr w:type="spellStart"/>
      <w:r w:rsidRPr="00D30ECE">
        <w:rPr>
          <w:rFonts w:ascii="Times New Roman" w:hAnsi="Times New Roman" w:cs="Times New Roman"/>
          <w:i/>
          <w:sz w:val="28"/>
        </w:rPr>
        <w:t>трендсеттерами</w:t>
      </w:r>
      <w:proofErr w:type="spellEnd"/>
      <w:r w:rsidRPr="00D30ECE">
        <w:rPr>
          <w:rFonts w:ascii="Times New Roman" w:hAnsi="Times New Roman" w:cs="Times New Roman"/>
          <w:i/>
          <w:sz w:val="28"/>
        </w:rPr>
        <w:t>.</w:t>
      </w:r>
    </w:p>
    <w:p w:rsidR="002B0A8C" w:rsidRDefault="002B0A8C" w:rsidP="002B0A8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ECE">
        <w:rPr>
          <w:rFonts w:ascii="Times New Roman" w:hAnsi="Times New Roman" w:cs="Times New Roman"/>
          <w:i/>
          <w:sz w:val="28"/>
          <w:szCs w:val="28"/>
        </w:rPr>
        <w:t>В. Васильев</w:t>
      </w:r>
    </w:p>
    <w:p w:rsidR="002B0A8C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в подготовке высококвалифицированных, компетентных, конкурентоспособных специалистов для  современной и будущей России, способных действовать в условиях неопределённости, многозадачности,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актуализировала  поиск оптимальных подходов и технологий в образовании. В высшем медицинском образовании на фоне модернизации здравоохранения появились новые ориентиры:</w:t>
      </w:r>
      <w:r w:rsidRPr="00C03D94">
        <w:rPr>
          <w:rFonts w:eastAsiaTheme="minorEastAsia" w:hAnsi="Calibri"/>
          <w:b/>
          <w:bCs/>
          <w:color w:val="008080"/>
          <w:kern w:val="24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C03D94">
        <w:rPr>
          <w:rFonts w:ascii="Times New Roman" w:hAnsi="Times New Roman" w:cs="Times New Roman"/>
          <w:bCs/>
          <w:sz w:val="28"/>
          <w:szCs w:val="28"/>
        </w:rPr>
        <w:t>ерсонализация в здравоохранении</w:t>
      </w:r>
      <w:r>
        <w:rPr>
          <w:rFonts w:ascii="Times New Roman" w:hAnsi="Times New Roman" w:cs="Times New Roman"/>
          <w:bCs/>
          <w:sz w:val="28"/>
          <w:szCs w:val="28"/>
        </w:rPr>
        <w:t>, н</w:t>
      </w:r>
      <w:r w:rsidRPr="00C03D94">
        <w:rPr>
          <w:rFonts w:ascii="Times New Roman" w:hAnsi="Times New Roman" w:cs="Times New Roman"/>
          <w:bCs/>
          <w:sz w:val="28"/>
          <w:szCs w:val="28"/>
        </w:rPr>
        <w:t>епрерывное медицинское образование  и формирование индивидуальной профессиональной траектории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специалиста,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</w:t>
      </w:r>
      <w:r w:rsidRPr="00C03D94">
        <w:rPr>
          <w:rFonts w:ascii="Times New Roman" w:hAnsi="Times New Roman" w:cs="Times New Roman"/>
          <w:bCs/>
          <w:sz w:val="28"/>
          <w:szCs w:val="28"/>
        </w:rPr>
        <w:t>ифровизация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аудитории вузов приходят студенты новых поколений,</w:t>
      </w:r>
      <w:r w:rsidRPr="00C03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 это</w:t>
      </w:r>
      <w:r w:rsidRPr="00C03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поколение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, которое привыкло использовать персонализированные сервисы обучения и не склонно получать стандартизированные образовательные  услуги.</w:t>
      </w:r>
    </w:p>
    <w:p w:rsidR="002B0A8C" w:rsidRPr="006611CD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Персонализированное обучение относят к наиболее</w:t>
      </w:r>
      <w:r w:rsidRPr="008F634E"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перспективному направлению</w:t>
      </w:r>
      <w:r w:rsidRPr="008F63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634E">
        <w:rPr>
          <w:rFonts w:ascii="Times New Roman" w:hAnsi="Times New Roman" w:cs="Times New Roman"/>
          <w:sz w:val="28"/>
          <w:szCs w:val="28"/>
        </w:rPr>
        <w:t>развития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34E">
        <w:rPr>
          <w:rFonts w:ascii="Times New Roman" w:hAnsi="Times New Roman" w:cs="Times New Roman"/>
          <w:sz w:val="28"/>
          <w:szCs w:val="28"/>
        </w:rPr>
        <w:t>(Грачев, 2012; Каргина, 2015</w:t>
      </w:r>
      <w:r>
        <w:rPr>
          <w:rFonts w:ascii="Times New Roman" w:hAnsi="Times New Roman" w:cs="Times New Roman"/>
          <w:sz w:val="28"/>
          <w:szCs w:val="28"/>
        </w:rPr>
        <w:t xml:space="preserve"> Кондратенко, 2015</w:t>
      </w:r>
      <w:r w:rsidRPr="008F634E">
        <w:rPr>
          <w:rFonts w:ascii="Times New Roman" w:hAnsi="Times New Roman" w:cs="Times New Roman"/>
          <w:sz w:val="28"/>
          <w:szCs w:val="28"/>
        </w:rPr>
        <w:t>; Стародубцев, 2015; Филатова, 2015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F634E">
        <w:rPr>
          <w:rFonts w:ascii="Times New Roman" w:hAnsi="Times New Roman" w:cs="Times New Roman"/>
          <w:sz w:val="28"/>
          <w:szCs w:val="28"/>
        </w:rPr>
        <w:t>Бурняшов</w:t>
      </w:r>
      <w:proofErr w:type="spellEnd"/>
      <w:r w:rsidRPr="008F634E">
        <w:rPr>
          <w:rFonts w:ascii="Times New Roman" w:hAnsi="Times New Roman" w:cs="Times New Roman"/>
          <w:sz w:val="28"/>
          <w:szCs w:val="28"/>
        </w:rPr>
        <w:t xml:space="preserve">, 2017; </w:t>
      </w:r>
      <w:proofErr w:type="spellStart"/>
      <w:r w:rsidRPr="008F634E">
        <w:rPr>
          <w:rFonts w:ascii="Times New Roman" w:hAnsi="Times New Roman" w:cs="Times New Roman"/>
          <w:sz w:val="28"/>
          <w:szCs w:val="28"/>
        </w:rPr>
        <w:t>Козыревская</w:t>
      </w:r>
      <w:proofErr w:type="spellEnd"/>
      <w:r w:rsidRPr="008F634E">
        <w:rPr>
          <w:rFonts w:ascii="Times New Roman" w:hAnsi="Times New Roman" w:cs="Times New Roman"/>
          <w:sz w:val="28"/>
          <w:szCs w:val="28"/>
        </w:rPr>
        <w:t xml:space="preserve">, Усатая, 2018; Соловьева, </w:t>
      </w:r>
      <w:proofErr w:type="spellStart"/>
      <w:r w:rsidRPr="008F634E">
        <w:rPr>
          <w:rFonts w:ascii="Times New Roman" w:hAnsi="Times New Roman" w:cs="Times New Roman"/>
          <w:sz w:val="28"/>
          <w:szCs w:val="28"/>
        </w:rPr>
        <w:t>Нагрелли</w:t>
      </w:r>
      <w:proofErr w:type="spellEnd"/>
      <w:r w:rsidRPr="008F634E">
        <w:rPr>
          <w:rFonts w:ascii="Times New Roman" w:hAnsi="Times New Roman" w:cs="Times New Roman"/>
          <w:sz w:val="28"/>
          <w:szCs w:val="28"/>
        </w:rPr>
        <w:t xml:space="preserve">, 2018; </w:t>
      </w:r>
      <w:proofErr w:type="spellStart"/>
      <w:r w:rsidRPr="008F634E">
        <w:rPr>
          <w:rFonts w:ascii="Times New Roman" w:hAnsi="Times New Roman" w:cs="Times New Roman"/>
          <w:sz w:val="28"/>
          <w:szCs w:val="28"/>
        </w:rPr>
        <w:t>Краузе</w:t>
      </w:r>
      <w:proofErr w:type="spellEnd"/>
      <w:r w:rsidRPr="008F634E">
        <w:rPr>
          <w:rFonts w:ascii="Times New Roman" w:hAnsi="Times New Roman" w:cs="Times New Roman"/>
          <w:sz w:val="28"/>
          <w:szCs w:val="28"/>
        </w:rPr>
        <w:t xml:space="preserve">, 2018; Кочергина, 2018; </w:t>
      </w:r>
      <w:proofErr w:type="spellStart"/>
      <w:r w:rsidRPr="008F634E">
        <w:rPr>
          <w:rFonts w:ascii="Times New Roman" w:hAnsi="Times New Roman" w:cs="Times New Roman"/>
          <w:sz w:val="28"/>
          <w:szCs w:val="28"/>
        </w:rPr>
        <w:t>Гриншкун</w:t>
      </w:r>
      <w:proofErr w:type="spellEnd"/>
      <w:r w:rsidRPr="008F634E">
        <w:rPr>
          <w:rFonts w:ascii="Times New Roman" w:hAnsi="Times New Roman" w:cs="Times New Roman"/>
          <w:sz w:val="28"/>
          <w:szCs w:val="28"/>
        </w:rPr>
        <w:t>, 2020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C4F0D">
        <w:rPr>
          <w:rStyle w:val="name"/>
          <w:rFonts w:ascii="Times New Roman" w:hAnsi="Times New Roman" w:cs="Times New Roman"/>
          <w:bCs/>
          <w:sz w:val="28"/>
          <w:szCs w:val="28"/>
        </w:rPr>
        <w:t>Подкалю</w:t>
      </w:r>
      <w:r>
        <w:rPr>
          <w:rStyle w:val="name"/>
          <w:rFonts w:ascii="Times New Roman" w:hAnsi="Times New Roman" w:cs="Times New Roman"/>
          <w:bCs/>
          <w:sz w:val="28"/>
          <w:szCs w:val="28"/>
        </w:rPr>
        <w:t>к</w:t>
      </w:r>
      <w:proofErr w:type="spellEnd"/>
      <w:r>
        <w:rPr>
          <w:rStyle w:val="name"/>
          <w:rFonts w:ascii="Times New Roman" w:hAnsi="Times New Roman" w:cs="Times New Roman"/>
          <w:bCs/>
          <w:sz w:val="28"/>
          <w:szCs w:val="28"/>
        </w:rPr>
        <w:t>, 2024).</w:t>
      </w:r>
      <w:r w:rsidRPr="00C05532">
        <w:rPr>
          <w:rStyle w:val="name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6E18">
        <w:rPr>
          <w:rStyle w:val="name"/>
          <w:rFonts w:ascii="Times New Roman" w:hAnsi="Times New Roman" w:cs="Times New Roman"/>
          <w:bCs/>
          <w:sz w:val="28"/>
          <w:szCs w:val="28"/>
        </w:rPr>
        <w:t>Проблем</w:t>
      </w:r>
      <w:r>
        <w:rPr>
          <w:rStyle w:val="name"/>
          <w:rFonts w:ascii="Times New Roman" w:hAnsi="Times New Roman" w:cs="Times New Roman"/>
          <w:bCs/>
          <w:sz w:val="28"/>
          <w:szCs w:val="28"/>
        </w:rPr>
        <w:t>у</w:t>
      </w:r>
      <w:r w:rsidRPr="004A6E18">
        <w:rPr>
          <w:rStyle w:val="name"/>
          <w:rFonts w:ascii="Times New Roman" w:hAnsi="Times New Roman" w:cs="Times New Roman"/>
          <w:bCs/>
          <w:sz w:val="28"/>
          <w:szCs w:val="28"/>
        </w:rPr>
        <w:t xml:space="preserve"> понимания персонализации </w:t>
      </w:r>
      <w:r>
        <w:rPr>
          <w:rStyle w:val="name"/>
          <w:rFonts w:ascii="Times New Roman" w:hAnsi="Times New Roman" w:cs="Times New Roman"/>
          <w:bCs/>
          <w:sz w:val="28"/>
          <w:szCs w:val="28"/>
        </w:rPr>
        <w:t xml:space="preserve">в образовании </w:t>
      </w:r>
      <w:r w:rsidRPr="004A6E18">
        <w:rPr>
          <w:rStyle w:val="name"/>
          <w:rFonts w:ascii="Times New Roman" w:hAnsi="Times New Roman" w:cs="Times New Roman"/>
          <w:bCs/>
          <w:sz w:val="28"/>
          <w:szCs w:val="28"/>
        </w:rPr>
        <w:t>и</w:t>
      </w:r>
      <w:r>
        <w:rPr>
          <w:rStyle w:val="name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name"/>
          <w:rFonts w:ascii="Times New Roman" w:hAnsi="Times New Roman" w:cs="Times New Roman"/>
          <w:bCs/>
          <w:sz w:val="28"/>
          <w:szCs w:val="28"/>
        </w:rPr>
        <w:t>персонализированный подход</w:t>
      </w:r>
      <w:r w:rsidRPr="004A6E18">
        <w:rPr>
          <w:rStyle w:val="name"/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name"/>
          <w:rFonts w:ascii="Times New Roman" w:hAnsi="Times New Roman" w:cs="Times New Roman"/>
          <w:bCs/>
          <w:sz w:val="28"/>
          <w:szCs w:val="28"/>
        </w:rPr>
        <w:t xml:space="preserve"> активно исследуют в наши дни</w:t>
      </w:r>
      <w:r w:rsidRPr="00D4192B">
        <w:rPr>
          <w:rStyle w:val="name"/>
          <w:rFonts w:ascii="Times New Roman" w:hAnsi="Times New Roman" w:cs="Times New Roman"/>
          <w:bCs/>
          <w:sz w:val="28"/>
          <w:szCs w:val="28"/>
        </w:rPr>
        <w:t xml:space="preserve"> [</w:t>
      </w:r>
      <w:r>
        <w:rPr>
          <w:rStyle w:val="name"/>
          <w:rFonts w:ascii="Times New Roman" w:hAnsi="Times New Roman" w:cs="Times New Roman"/>
          <w:bCs/>
          <w:sz w:val="28"/>
          <w:szCs w:val="28"/>
        </w:rPr>
        <w:t>4,</w:t>
      </w:r>
      <w:r w:rsidRPr="00D4192B">
        <w:rPr>
          <w:rStyle w:val="name"/>
          <w:rFonts w:ascii="Times New Roman" w:hAnsi="Times New Roman" w:cs="Times New Roman"/>
          <w:bCs/>
          <w:sz w:val="28"/>
          <w:szCs w:val="28"/>
        </w:rPr>
        <w:t xml:space="preserve">10].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Обосновывая теорию </w:t>
      </w:r>
      <w:r w:rsidRPr="00674EDC">
        <w:rPr>
          <w:rFonts w:ascii="Times New Roman" w:hAnsi="Times New Roman" w:cs="Times New Roman"/>
          <w:color w:val="000000"/>
          <w:sz w:val="28"/>
          <w:szCs w:val="28"/>
        </w:rPr>
        <w:t>персонализации</w:t>
      </w:r>
      <w:r w:rsidRPr="004C10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4EDC">
        <w:rPr>
          <w:rFonts w:ascii="Times New Roman" w:hAnsi="Times New Roman" w:cs="Times New Roman"/>
          <w:color w:val="000000"/>
          <w:sz w:val="28"/>
          <w:szCs w:val="28"/>
        </w:rPr>
        <w:t>еще в 80-</w:t>
      </w:r>
      <w:r w:rsidRPr="004C10AE">
        <w:rPr>
          <w:rFonts w:ascii="Times New Roman" w:hAnsi="Times New Roman" w:cs="Times New Roman"/>
          <w:color w:val="000000"/>
          <w:sz w:val="28"/>
          <w:szCs w:val="28"/>
        </w:rPr>
        <w:t xml:space="preserve">х гг. </w:t>
      </w:r>
      <w:r w:rsidRPr="004C10A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C10AE">
        <w:rPr>
          <w:rFonts w:ascii="Times New Roman" w:hAnsi="Times New Roman" w:cs="Times New Roman"/>
          <w:sz w:val="28"/>
          <w:szCs w:val="28"/>
        </w:rPr>
        <w:t xml:space="preserve"> века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4EDC">
        <w:rPr>
          <w:rFonts w:ascii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4EDC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proofErr w:type="gramStart"/>
      <w:r w:rsidRPr="00674EDC">
        <w:rPr>
          <w:rFonts w:ascii="Times New Roman" w:hAnsi="Times New Roman" w:cs="Times New Roman"/>
          <w:color w:val="000000"/>
          <w:sz w:val="28"/>
          <w:szCs w:val="28"/>
        </w:rPr>
        <w:t>Петровский</w:t>
      </w:r>
      <w:proofErr w:type="gramEnd"/>
      <w:r w:rsidRPr="00674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10AE">
        <w:rPr>
          <w:rFonts w:ascii="Times New Roman" w:hAnsi="Times New Roman" w:cs="Times New Roman"/>
          <w:color w:val="000000"/>
          <w:sz w:val="28"/>
          <w:szCs w:val="28"/>
        </w:rPr>
        <w:t>подчёркивал</w:t>
      </w:r>
      <w:r w:rsidRPr="00674ED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674EDC">
        <w:rPr>
          <w:rFonts w:ascii="Times New Roman" w:hAnsi="Times New Roman" w:cs="Times New Roman"/>
          <w:color w:val="000000"/>
          <w:sz w:val="28"/>
          <w:szCs w:val="28"/>
        </w:rPr>
        <w:t>«Общественная необходимость персонализации очевидна» [</w:t>
      </w: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proofErr w:type="gramEnd"/>
      <w:r w:rsidRPr="00674E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74EDC">
        <w:rPr>
          <w:rFonts w:ascii="Times New Roman" w:hAnsi="Times New Roman" w:cs="Times New Roman"/>
          <w:color w:val="000000"/>
          <w:sz w:val="28"/>
          <w:szCs w:val="28"/>
        </w:rPr>
        <w:t>С. 87].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D7E3F">
        <w:rPr>
          <w:rFonts w:ascii="Times New Roman" w:hAnsi="Times New Roman" w:cs="Times New Roman"/>
          <w:sz w:val="28"/>
          <w:szCs w:val="28"/>
        </w:rPr>
        <w:t>2019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7E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7D7E3F">
        <w:rPr>
          <w:rFonts w:ascii="Times New Roman" w:hAnsi="Times New Roman" w:cs="Times New Roman"/>
          <w:sz w:val="28"/>
          <w:szCs w:val="28"/>
        </w:rPr>
        <w:t xml:space="preserve">урнал </w:t>
      </w:r>
      <w:proofErr w:type="spellStart"/>
      <w:r w:rsidRPr="007D7E3F">
        <w:rPr>
          <w:rFonts w:ascii="Times New Roman" w:hAnsi="Times New Roman" w:cs="Times New Roman"/>
          <w:sz w:val="28"/>
          <w:szCs w:val="28"/>
        </w:rPr>
        <w:t>Forbes</w:t>
      </w:r>
      <w:proofErr w:type="spellEnd"/>
      <w:r w:rsidRPr="007D7E3F">
        <w:rPr>
          <w:rFonts w:ascii="Times New Roman" w:hAnsi="Times New Roman" w:cs="Times New Roman"/>
          <w:sz w:val="28"/>
          <w:szCs w:val="28"/>
        </w:rPr>
        <w:t xml:space="preserve"> назвал персонализированное обучение одним из основных трендов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сделав акцент на </w:t>
      </w:r>
      <w:r w:rsidRPr="007D7E3F">
        <w:rPr>
          <w:rFonts w:ascii="Times New Roman" w:hAnsi="Times New Roman" w:cs="Times New Roman"/>
          <w:sz w:val="28"/>
          <w:szCs w:val="28"/>
        </w:rPr>
        <w:t xml:space="preserve"> социальную роль </w:t>
      </w:r>
      <w:r>
        <w:rPr>
          <w:rFonts w:ascii="Times New Roman" w:hAnsi="Times New Roman" w:cs="Times New Roman"/>
          <w:sz w:val="28"/>
          <w:szCs w:val="28"/>
        </w:rPr>
        <w:t>персонализированного подхода, поскольку</w:t>
      </w:r>
      <w:r w:rsidRPr="007D7E3F">
        <w:rPr>
          <w:rFonts w:ascii="Times New Roman" w:hAnsi="Times New Roman" w:cs="Times New Roman"/>
          <w:sz w:val="28"/>
          <w:szCs w:val="28"/>
        </w:rPr>
        <w:t xml:space="preserve"> он включает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Pr="007D7E3F">
        <w:rPr>
          <w:rFonts w:ascii="Times New Roman" w:hAnsi="Times New Roman" w:cs="Times New Roman"/>
          <w:sz w:val="28"/>
          <w:szCs w:val="28"/>
        </w:rPr>
        <w:t xml:space="preserve">процессы людей, которые ранее из него выпадали, например </w:t>
      </w:r>
      <w:proofErr w:type="spellStart"/>
      <w:r w:rsidRPr="007D7E3F">
        <w:rPr>
          <w:rFonts w:ascii="Times New Roman" w:hAnsi="Times New Roman" w:cs="Times New Roman"/>
          <w:sz w:val="28"/>
          <w:szCs w:val="28"/>
        </w:rPr>
        <w:t>дислексиков</w:t>
      </w:r>
      <w:proofErr w:type="spellEnd"/>
      <w:r w:rsidRPr="007D7E3F">
        <w:rPr>
          <w:rFonts w:ascii="Times New Roman" w:hAnsi="Times New Roman" w:cs="Times New Roman"/>
          <w:sz w:val="28"/>
          <w:szCs w:val="28"/>
        </w:rPr>
        <w:t>.</w:t>
      </w:r>
      <w:r w:rsidRPr="006611CD">
        <w:rPr>
          <w:b/>
        </w:rPr>
        <w:t xml:space="preserve"> </w:t>
      </w:r>
      <w:r w:rsidRPr="006611CD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sz w:val="28"/>
          <w:szCs w:val="28"/>
        </w:rPr>
        <w:t xml:space="preserve">проблемы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персонализированного обучения подтверждается количеством </w:t>
      </w:r>
      <w:r w:rsidRPr="006611CD">
        <w:rPr>
          <w:rFonts w:ascii="Times New Roman" w:hAnsi="Times New Roman" w:cs="Times New Roman"/>
          <w:sz w:val="28"/>
          <w:szCs w:val="28"/>
        </w:rPr>
        <w:t>запросов и публикаций</w:t>
      </w:r>
      <w:r>
        <w:rPr>
          <w:rFonts w:ascii="Times New Roman" w:hAnsi="Times New Roman" w:cs="Times New Roman"/>
          <w:sz w:val="28"/>
          <w:szCs w:val="28"/>
        </w:rPr>
        <w:t xml:space="preserve">. Так в </w:t>
      </w:r>
      <w:r w:rsidRPr="006611CD">
        <w:rPr>
          <w:rFonts w:ascii="Times New Roman" w:hAnsi="Times New Roman" w:cs="Times New Roman"/>
          <w:sz w:val="28"/>
          <w:szCs w:val="28"/>
        </w:rPr>
        <w:t xml:space="preserve"> Яндекс: - «персонализация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11CD">
        <w:rPr>
          <w:rFonts w:ascii="Times New Roman" w:hAnsi="Times New Roman" w:cs="Times New Roman"/>
          <w:sz w:val="28"/>
          <w:szCs w:val="28"/>
        </w:rPr>
        <w:t xml:space="preserve"> - 12 тыс. результатов; - «персонализация образования» – 11 тыс. результатов</w:t>
      </w:r>
      <w:r>
        <w:rPr>
          <w:rFonts w:ascii="Times New Roman" w:hAnsi="Times New Roman" w:cs="Times New Roman"/>
          <w:sz w:val="28"/>
          <w:szCs w:val="28"/>
        </w:rPr>
        <w:t>. В научных исследованиях персонализацию рассматривают как подход, как принцип, как</w:t>
      </w:r>
      <w:r w:rsidRPr="006611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процесс, как способ и как сценарий.</w:t>
      </w:r>
    </w:p>
    <w:p w:rsidR="002B0A8C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DA3">
        <w:rPr>
          <w:rFonts w:ascii="Times New Roman" w:hAnsi="Times New Roman" w:cs="Times New Roman"/>
          <w:sz w:val="28"/>
          <w:szCs w:val="28"/>
        </w:rPr>
        <w:t xml:space="preserve">Краткий экскурс в историю свидетельствует, что идеи персонализации образования появились в трудах педагогов и философов издавна. Конфуций </w:t>
      </w:r>
      <w:r>
        <w:rPr>
          <w:rFonts w:ascii="Times New Roman" w:hAnsi="Times New Roman" w:cs="Times New Roman"/>
          <w:sz w:val="28"/>
          <w:szCs w:val="28"/>
        </w:rPr>
        <w:t xml:space="preserve"> отмечал, что </w:t>
      </w:r>
      <w:r w:rsidRPr="007F7DA3">
        <w:rPr>
          <w:rFonts w:ascii="Times New Roman" w:hAnsi="Times New Roman" w:cs="Times New Roman"/>
          <w:sz w:val="28"/>
          <w:szCs w:val="28"/>
        </w:rPr>
        <w:t>задача учителя - учить ученика умению самостоятельно ставить</w:t>
      </w:r>
      <w:r>
        <w:rPr>
          <w:rFonts w:ascii="Times New Roman" w:hAnsi="Times New Roman" w:cs="Times New Roman"/>
          <w:sz w:val="28"/>
          <w:szCs w:val="28"/>
        </w:rPr>
        <w:t xml:space="preserve"> вопросы и искать на них ответы</w:t>
      </w:r>
      <w:r w:rsidRPr="007F7DA3">
        <w:rPr>
          <w:rFonts w:ascii="Times New Roman" w:hAnsi="Times New Roman" w:cs="Times New Roman"/>
          <w:sz w:val="28"/>
          <w:szCs w:val="28"/>
        </w:rPr>
        <w:t>. Философ Жан-Жак Руссо высказал в романе-трактате 1762 года «Эмиль, или о воспитании» идею естественного обучения согласно склонности обучаемого. При этом роль учителя  Руссо видел в создании</w:t>
      </w:r>
      <w:r w:rsidRPr="00D3346C">
        <w:t xml:space="preserve"> </w:t>
      </w:r>
      <w:r w:rsidRPr="007F7DA3">
        <w:rPr>
          <w:rFonts w:ascii="Times New Roman" w:hAnsi="Times New Roman" w:cs="Times New Roman"/>
          <w:sz w:val="28"/>
          <w:szCs w:val="28"/>
        </w:rPr>
        <w:t>среды, в которой обучающийся осознавал бы необходимость обучения.</w:t>
      </w:r>
    </w:p>
    <w:p w:rsidR="002B0A8C" w:rsidRDefault="002B0A8C" w:rsidP="002B0A8C">
      <w:pPr>
        <w:pStyle w:val="a6"/>
        <w:spacing w:before="0" w:beforeAutospacing="0" w:after="0" w:afterAutospacing="0" w:line="276" w:lineRule="auto"/>
        <w:ind w:firstLine="708"/>
        <w:jc w:val="both"/>
        <w:textAlignment w:val="top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Персонализация в психологии представляется процессом превращения в личность под влиянием образа значимого другого,  а результатом становится выражение индивидуальности  в активной деятельности. Разные аспекты персонализации можно увидеть </w:t>
      </w:r>
      <w:r w:rsidRPr="00DA571F">
        <w:rPr>
          <w:color w:val="000000"/>
          <w:sz w:val="28"/>
          <w:szCs w:val="28"/>
        </w:rPr>
        <w:t xml:space="preserve">в </w:t>
      </w:r>
      <w:proofErr w:type="spellStart"/>
      <w:r w:rsidRPr="00DA571F">
        <w:rPr>
          <w:color w:val="000000"/>
          <w:sz w:val="28"/>
          <w:szCs w:val="28"/>
        </w:rPr>
        <w:t>интерперсональной</w:t>
      </w:r>
      <w:proofErr w:type="spellEnd"/>
      <w:r w:rsidRPr="00DA571F">
        <w:rPr>
          <w:color w:val="000000"/>
          <w:sz w:val="28"/>
          <w:szCs w:val="28"/>
        </w:rPr>
        <w:t xml:space="preserve"> теории Г. </w:t>
      </w:r>
      <w:proofErr w:type="spellStart"/>
      <w:r w:rsidRPr="00DA571F">
        <w:rPr>
          <w:color w:val="000000"/>
          <w:sz w:val="28"/>
          <w:szCs w:val="28"/>
        </w:rPr>
        <w:t>Салливана</w:t>
      </w:r>
      <w:proofErr w:type="spellEnd"/>
      <w:r w:rsidRPr="00DA571F">
        <w:rPr>
          <w:color w:val="000000"/>
          <w:sz w:val="28"/>
          <w:szCs w:val="28"/>
        </w:rPr>
        <w:t xml:space="preserve">, в теории гуманистического психоанализа Э. </w:t>
      </w:r>
      <w:proofErr w:type="spellStart"/>
      <w:r w:rsidRPr="00DA571F">
        <w:rPr>
          <w:color w:val="000000"/>
          <w:sz w:val="28"/>
          <w:szCs w:val="28"/>
        </w:rPr>
        <w:t>Фромма</w:t>
      </w:r>
      <w:proofErr w:type="spellEnd"/>
      <w:r w:rsidRPr="00DA571F">
        <w:rPr>
          <w:color w:val="000000"/>
          <w:sz w:val="28"/>
          <w:szCs w:val="28"/>
        </w:rPr>
        <w:t xml:space="preserve">, в </w:t>
      </w:r>
      <w:r>
        <w:rPr>
          <w:color w:val="000000"/>
          <w:sz w:val="28"/>
          <w:szCs w:val="28"/>
        </w:rPr>
        <w:t>психосоциальном подходе</w:t>
      </w:r>
      <w:r w:rsidRPr="00DA571F">
        <w:rPr>
          <w:color w:val="000000"/>
          <w:sz w:val="28"/>
          <w:szCs w:val="28"/>
        </w:rPr>
        <w:t xml:space="preserve"> Э. Эриксона.</w:t>
      </w:r>
      <w:r>
        <w:rPr>
          <w:color w:val="000000"/>
          <w:sz w:val="28"/>
          <w:szCs w:val="28"/>
        </w:rPr>
        <w:t xml:space="preserve"> Персонализация, как полагал К. Юнг, выражается социальной ролью,</w:t>
      </w:r>
      <w:r w:rsidRPr="00E6792D">
        <w:rPr>
          <w:color w:val="000000"/>
          <w:sz w:val="28"/>
          <w:szCs w:val="28"/>
        </w:rPr>
        <w:t xml:space="preserve"> </w:t>
      </w:r>
      <w:r w:rsidRPr="007E558D">
        <w:rPr>
          <w:color w:val="000000"/>
          <w:sz w:val="28"/>
          <w:szCs w:val="28"/>
        </w:rPr>
        <w:t>которую индивид играет в соответствии с требованиями, обращёнными к нему со</w:t>
      </w:r>
      <w:r>
        <w:rPr>
          <w:color w:val="000000"/>
          <w:sz w:val="28"/>
          <w:szCs w:val="28"/>
        </w:rPr>
        <w:t xml:space="preserve"> </w:t>
      </w:r>
      <w:r w:rsidRPr="007E558D">
        <w:rPr>
          <w:color w:val="000000"/>
          <w:sz w:val="28"/>
          <w:szCs w:val="28"/>
        </w:rPr>
        <w:t>стороны окружающих.</w:t>
      </w:r>
      <w:r w:rsidRPr="002744E5">
        <w:rPr>
          <w:sz w:val="28"/>
          <w:szCs w:val="28"/>
        </w:rPr>
        <w:t xml:space="preserve"> </w:t>
      </w:r>
    </w:p>
    <w:p w:rsidR="002B0A8C" w:rsidRPr="007E558D" w:rsidRDefault="002B0A8C" w:rsidP="002B0A8C">
      <w:pPr>
        <w:pStyle w:val="a6"/>
        <w:spacing w:before="0" w:beforeAutospacing="0" w:after="0" w:afterAutospacing="0" w:line="276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sz w:val="28"/>
          <w:szCs w:val="28"/>
        </w:rPr>
        <w:t>В работах</w:t>
      </w:r>
      <w:r w:rsidRPr="007F7DA3">
        <w:rPr>
          <w:sz w:val="28"/>
          <w:szCs w:val="28"/>
        </w:rPr>
        <w:t xml:space="preserve"> </w:t>
      </w:r>
      <w:r w:rsidRPr="007E558D">
        <w:rPr>
          <w:color w:val="000000"/>
          <w:sz w:val="28"/>
          <w:szCs w:val="28"/>
        </w:rPr>
        <w:t xml:space="preserve">Э. </w:t>
      </w:r>
      <w:proofErr w:type="spellStart"/>
      <w:r w:rsidRPr="007E558D">
        <w:rPr>
          <w:color w:val="000000"/>
          <w:sz w:val="28"/>
          <w:szCs w:val="28"/>
        </w:rPr>
        <w:t>Мунье</w:t>
      </w:r>
      <w:proofErr w:type="spellEnd"/>
      <w:r w:rsidRPr="007E558D">
        <w:rPr>
          <w:color w:val="000000"/>
          <w:sz w:val="28"/>
          <w:szCs w:val="28"/>
        </w:rPr>
        <w:t xml:space="preserve">, Ж. </w:t>
      </w:r>
      <w:proofErr w:type="spellStart"/>
      <w:r w:rsidRPr="007E558D">
        <w:rPr>
          <w:color w:val="000000"/>
          <w:sz w:val="28"/>
          <w:szCs w:val="28"/>
        </w:rPr>
        <w:t>Лакруа</w:t>
      </w:r>
      <w:proofErr w:type="spellEnd"/>
      <w:r>
        <w:rPr>
          <w:color w:val="000000"/>
          <w:sz w:val="28"/>
          <w:szCs w:val="28"/>
        </w:rPr>
        <w:t xml:space="preserve"> в первой половине </w:t>
      </w:r>
      <w:r>
        <w:t xml:space="preserve"> </w:t>
      </w:r>
      <w:r w:rsidRPr="007E558D">
        <w:rPr>
          <w:sz w:val="28"/>
          <w:szCs w:val="28"/>
          <w:lang w:val="en-US"/>
        </w:rPr>
        <w:t>XX</w:t>
      </w:r>
      <w:r w:rsidRPr="007F7DA3">
        <w:rPr>
          <w:sz w:val="28"/>
          <w:szCs w:val="28"/>
        </w:rPr>
        <w:t xml:space="preserve"> века </w:t>
      </w:r>
      <w:r w:rsidRPr="007E558D">
        <w:rPr>
          <w:color w:val="000000"/>
          <w:sz w:val="28"/>
          <w:szCs w:val="28"/>
        </w:rPr>
        <w:t>свобода выбора</w:t>
      </w:r>
      <w:r>
        <w:rPr>
          <w:sz w:val="28"/>
          <w:szCs w:val="28"/>
        </w:rPr>
        <w:t xml:space="preserve"> была определена как основная черта</w:t>
      </w:r>
      <w:r>
        <w:t xml:space="preserve"> </w:t>
      </w:r>
      <w:r>
        <w:rPr>
          <w:color w:val="000000"/>
          <w:sz w:val="28"/>
          <w:szCs w:val="28"/>
        </w:rPr>
        <w:t>личности.</w:t>
      </w:r>
      <w:r w:rsidRPr="00754F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Согласно отечественной </w:t>
      </w:r>
      <w:r w:rsidRPr="007E558D">
        <w:rPr>
          <w:color w:val="000000"/>
          <w:sz w:val="28"/>
          <w:szCs w:val="28"/>
        </w:rPr>
        <w:t>тео</w:t>
      </w:r>
      <w:r>
        <w:rPr>
          <w:color w:val="000000"/>
          <w:sz w:val="28"/>
          <w:szCs w:val="28"/>
        </w:rPr>
        <w:t>рии</w:t>
      </w:r>
      <w:r w:rsidRPr="007E558D">
        <w:rPr>
          <w:color w:val="000000"/>
          <w:sz w:val="28"/>
          <w:szCs w:val="28"/>
        </w:rPr>
        <w:t xml:space="preserve"> персонализации личности А. В. Петровского</w:t>
      </w:r>
      <w:r>
        <w:rPr>
          <w:color w:val="000000"/>
          <w:sz w:val="28"/>
          <w:szCs w:val="28"/>
        </w:rPr>
        <w:t xml:space="preserve"> и В. А. Петровского</w:t>
      </w:r>
      <w:r w:rsidRPr="007E558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человек определяет </w:t>
      </w:r>
      <w:r w:rsidRPr="007E558D">
        <w:rPr>
          <w:color w:val="000000"/>
          <w:sz w:val="28"/>
          <w:szCs w:val="28"/>
        </w:rPr>
        <w:t>себя через социум</w:t>
      </w:r>
      <w:r>
        <w:rPr>
          <w:color w:val="000000"/>
          <w:sz w:val="28"/>
          <w:szCs w:val="28"/>
        </w:rPr>
        <w:t xml:space="preserve">, а его </w:t>
      </w:r>
      <w:r w:rsidRPr="007E558D">
        <w:rPr>
          <w:color w:val="000000"/>
          <w:sz w:val="28"/>
          <w:szCs w:val="28"/>
        </w:rPr>
        <w:t xml:space="preserve">личность </w:t>
      </w:r>
      <w:r>
        <w:rPr>
          <w:color w:val="000000"/>
          <w:sz w:val="28"/>
          <w:szCs w:val="28"/>
        </w:rPr>
        <w:t xml:space="preserve">выступает </w:t>
      </w:r>
      <w:r w:rsidRPr="007E558D">
        <w:rPr>
          <w:color w:val="000000"/>
          <w:sz w:val="28"/>
          <w:szCs w:val="28"/>
        </w:rPr>
        <w:t>как объективная предст</w:t>
      </w:r>
      <w:r>
        <w:rPr>
          <w:color w:val="000000"/>
          <w:sz w:val="28"/>
          <w:szCs w:val="28"/>
        </w:rPr>
        <w:t>авленность в жизни других людей</w:t>
      </w:r>
      <w:r w:rsidRPr="007E558D">
        <w:rPr>
          <w:color w:val="000000"/>
          <w:sz w:val="28"/>
          <w:szCs w:val="28"/>
        </w:rPr>
        <w:t xml:space="preserve">. На высшем уровне, </w:t>
      </w:r>
      <w:proofErr w:type="spellStart"/>
      <w:r w:rsidRPr="007E558D">
        <w:rPr>
          <w:color w:val="000000"/>
          <w:sz w:val="28"/>
          <w:szCs w:val="28"/>
        </w:rPr>
        <w:t>метаиндивидном</w:t>
      </w:r>
      <w:proofErr w:type="spellEnd"/>
      <w:r w:rsidRPr="007E558D">
        <w:rPr>
          <w:color w:val="000000"/>
          <w:sz w:val="28"/>
          <w:szCs w:val="28"/>
        </w:rPr>
        <w:t>, личность оказывает воздействие на других людей. Развитие личности - процесс вхождения в различные социальные группы</w:t>
      </w:r>
      <w:r>
        <w:rPr>
          <w:color w:val="000000"/>
          <w:sz w:val="28"/>
          <w:szCs w:val="28"/>
        </w:rPr>
        <w:t>.</w:t>
      </w:r>
      <w:r w:rsidRPr="007E558D">
        <w:rPr>
          <w:color w:val="000000"/>
          <w:sz w:val="28"/>
          <w:szCs w:val="28"/>
        </w:rPr>
        <w:t xml:space="preserve"> В социологии персонал</w:t>
      </w:r>
      <w:r>
        <w:rPr>
          <w:color w:val="000000"/>
          <w:sz w:val="28"/>
          <w:szCs w:val="28"/>
        </w:rPr>
        <w:t>изацию рассматривают как</w:t>
      </w:r>
      <w:r w:rsidRPr="007E558D">
        <w:rPr>
          <w:color w:val="000000"/>
          <w:sz w:val="28"/>
          <w:szCs w:val="28"/>
        </w:rPr>
        <w:t xml:space="preserve"> процесс, в результате которого социальные отношения принимают личностный характер</w:t>
      </w:r>
      <w:r>
        <w:rPr>
          <w:color w:val="000000"/>
          <w:sz w:val="28"/>
          <w:szCs w:val="28"/>
        </w:rPr>
        <w:t>.</w:t>
      </w:r>
      <w:r w:rsidRPr="007E558D">
        <w:rPr>
          <w:color w:val="000000"/>
          <w:sz w:val="28"/>
          <w:szCs w:val="28"/>
        </w:rPr>
        <w:t xml:space="preserve"> </w:t>
      </w:r>
    </w:p>
    <w:p w:rsidR="002B0A8C" w:rsidRDefault="002B0A8C" w:rsidP="002B0A8C">
      <w:pPr>
        <w:pStyle w:val="a6"/>
        <w:spacing w:before="0" w:beforeAutospacing="0" w:after="0" w:afterAutospacing="0" w:line="276" w:lineRule="auto"/>
        <w:jc w:val="both"/>
        <w:textAlignment w:val="top"/>
        <w:rPr>
          <w:sz w:val="28"/>
          <w:szCs w:val="28"/>
        </w:rPr>
      </w:pPr>
      <w:r w:rsidRPr="00FE1555">
        <w:t xml:space="preserve"> </w:t>
      </w:r>
      <w:r>
        <w:tab/>
      </w:r>
      <w:r w:rsidRPr="007F7DA3">
        <w:rPr>
          <w:sz w:val="28"/>
          <w:szCs w:val="28"/>
        </w:rPr>
        <w:t>В</w:t>
      </w:r>
      <w:r>
        <w:t xml:space="preserve"> </w:t>
      </w:r>
      <w:r w:rsidRPr="007F7DA3">
        <w:rPr>
          <w:sz w:val="28"/>
          <w:szCs w:val="28"/>
        </w:rPr>
        <w:t xml:space="preserve">хронологии методологического генезиса понятия «персонализация» </w:t>
      </w:r>
      <w:r>
        <w:rPr>
          <w:sz w:val="28"/>
          <w:szCs w:val="28"/>
        </w:rPr>
        <w:t xml:space="preserve">в педагогике </w:t>
      </w:r>
      <w:r w:rsidRPr="007F7DA3">
        <w:rPr>
          <w:sz w:val="28"/>
          <w:szCs w:val="28"/>
        </w:rPr>
        <w:t>нельзя не сказать о вкладе отечественных исследователей. А.</w:t>
      </w:r>
      <w:r>
        <w:rPr>
          <w:sz w:val="28"/>
          <w:szCs w:val="28"/>
        </w:rPr>
        <w:t xml:space="preserve"> </w:t>
      </w:r>
      <w:r w:rsidRPr="007F7DA3">
        <w:rPr>
          <w:sz w:val="28"/>
          <w:szCs w:val="28"/>
        </w:rPr>
        <w:t>С. Макаренко обосновал воспитание и развитие личности в коллективе.  Л.</w:t>
      </w:r>
      <w:r>
        <w:rPr>
          <w:sz w:val="28"/>
          <w:szCs w:val="28"/>
        </w:rPr>
        <w:t xml:space="preserve"> </w:t>
      </w:r>
      <w:r w:rsidRPr="007F7DA3">
        <w:rPr>
          <w:sz w:val="28"/>
          <w:szCs w:val="28"/>
        </w:rPr>
        <w:t xml:space="preserve">С. Выготский дал представление о концепции «зоны ближайшего развития» и </w:t>
      </w:r>
      <w:proofErr w:type="spellStart"/>
      <w:r w:rsidRPr="007F7DA3">
        <w:rPr>
          <w:sz w:val="28"/>
          <w:szCs w:val="28"/>
        </w:rPr>
        <w:t>интериоризации</w:t>
      </w:r>
      <w:proofErr w:type="spellEnd"/>
      <w:r w:rsidRPr="007F7DA3">
        <w:rPr>
          <w:sz w:val="28"/>
          <w:szCs w:val="28"/>
        </w:rPr>
        <w:t xml:space="preserve"> ценностей. А.</w:t>
      </w:r>
      <w:r>
        <w:rPr>
          <w:sz w:val="28"/>
          <w:szCs w:val="28"/>
        </w:rPr>
        <w:t xml:space="preserve"> </w:t>
      </w:r>
      <w:r w:rsidRPr="007F7DA3">
        <w:rPr>
          <w:sz w:val="28"/>
          <w:szCs w:val="28"/>
        </w:rPr>
        <w:t xml:space="preserve">Г. </w:t>
      </w:r>
      <w:proofErr w:type="spellStart"/>
      <w:r w:rsidRPr="007F7DA3">
        <w:rPr>
          <w:sz w:val="28"/>
          <w:szCs w:val="28"/>
        </w:rPr>
        <w:t>Асмолов</w:t>
      </w:r>
      <w:proofErr w:type="spellEnd"/>
      <w:r w:rsidRPr="007F7DA3">
        <w:rPr>
          <w:sz w:val="28"/>
          <w:szCs w:val="28"/>
        </w:rPr>
        <w:t xml:space="preserve"> рассматривал  персонализацию как ресу</w:t>
      </w:r>
      <w:r>
        <w:rPr>
          <w:sz w:val="28"/>
          <w:szCs w:val="28"/>
        </w:rPr>
        <w:t xml:space="preserve">рс адаптации к неопределенности, а  </w:t>
      </w:r>
      <w:r>
        <w:rPr>
          <w:color w:val="000000"/>
          <w:sz w:val="28"/>
          <w:szCs w:val="28"/>
        </w:rPr>
        <w:t xml:space="preserve">В. В. Грачёв как </w:t>
      </w:r>
      <w:r w:rsidRPr="00761FD3">
        <w:rPr>
          <w:color w:val="000000"/>
          <w:sz w:val="28"/>
          <w:szCs w:val="28"/>
        </w:rPr>
        <w:t xml:space="preserve"> перевод студента в личностную позици</w:t>
      </w:r>
      <w:r>
        <w:rPr>
          <w:color w:val="000000"/>
          <w:sz w:val="28"/>
          <w:szCs w:val="28"/>
        </w:rPr>
        <w:t>ю субъекта учебной деятельности</w:t>
      </w:r>
      <w:r w:rsidRPr="00761FD3">
        <w:rPr>
          <w:color w:val="000000"/>
          <w:sz w:val="28"/>
          <w:szCs w:val="28"/>
        </w:rPr>
        <w:t>.</w:t>
      </w:r>
      <w:r>
        <w:rPr>
          <w:rFonts w:ascii="REG" w:hAnsi="REG"/>
          <w:color w:val="000000"/>
          <w:sz w:val="23"/>
          <w:szCs w:val="23"/>
        </w:rPr>
        <w:t xml:space="preserve"> </w:t>
      </w:r>
      <w:r w:rsidRPr="007F7DA3">
        <w:rPr>
          <w:sz w:val="28"/>
          <w:szCs w:val="28"/>
        </w:rPr>
        <w:t xml:space="preserve"> Е.</w:t>
      </w:r>
      <w:r>
        <w:rPr>
          <w:sz w:val="28"/>
          <w:szCs w:val="28"/>
        </w:rPr>
        <w:t xml:space="preserve"> </w:t>
      </w:r>
      <w:r w:rsidRPr="007F7DA3">
        <w:rPr>
          <w:sz w:val="28"/>
          <w:szCs w:val="28"/>
        </w:rPr>
        <w:t xml:space="preserve">И. Казакова  </w:t>
      </w:r>
      <w:r w:rsidRPr="007D5818">
        <w:rPr>
          <w:rFonts w:ascii="REG" w:hAnsi="REG"/>
          <w:color w:val="000000"/>
          <w:sz w:val="28"/>
          <w:szCs w:val="28"/>
        </w:rPr>
        <w:t xml:space="preserve">и соавторы </w:t>
      </w:r>
      <w:r>
        <w:rPr>
          <w:sz w:val="28"/>
          <w:szCs w:val="28"/>
        </w:rPr>
        <w:t>исследовали</w:t>
      </w:r>
      <w:r w:rsidRPr="007F7DA3">
        <w:rPr>
          <w:sz w:val="28"/>
          <w:szCs w:val="28"/>
        </w:rPr>
        <w:t xml:space="preserve"> педагогику успеха в условиях </w:t>
      </w:r>
      <w:r w:rsidRPr="007F7DA3">
        <w:rPr>
          <w:sz w:val="28"/>
          <w:szCs w:val="28"/>
        </w:rPr>
        <w:lastRenderedPageBreak/>
        <w:t>самоопределения</w:t>
      </w:r>
      <w:r>
        <w:rPr>
          <w:sz w:val="28"/>
          <w:szCs w:val="28"/>
        </w:rPr>
        <w:t xml:space="preserve"> и полагают, что учащийся в модели персонализированного обучения предстаёт субъектом с большой степенью самостоятельности</w:t>
      </w:r>
      <w:r w:rsidRPr="007D5818">
        <w:rPr>
          <w:color w:val="000000"/>
          <w:sz w:val="28"/>
          <w:szCs w:val="28"/>
        </w:rPr>
        <w:t>.</w:t>
      </w:r>
    </w:p>
    <w:p w:rsidR="002B0A8C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70х годах </w:t>
      </w:r>
      <w:r w:rsidRPr="00674EDC">
        <w:rPr>
          <w:rFonts w:ascii="Times New Roman" w:hAnsi="Times New Roman" w:cs="Times New Roman"/>
          <w:color w:val="000000"/>
          <w:sz w:val="28"/>
          <w:szCs w:val="28"/>
        </w:rPr>
        <w:t>прошлого века</w:t>
      </w:r>
      <w:r w:rsidRPr="004C10AE">
        <w:rPr>
          <w:rFonts w:ascii="Times New Roman" w:hAnsi="Times New Roman" w:cs="Times New Roman"/>
          <w:sz w:val="28"/>
          <w:szCs w:val="28"/>
        </w:rPr>
        <w:t xml:space="preserve"> </w:t>
      </w:r>
      <w:r w:rsidRPr="007F7DA3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7F7DA3">
        <w:rPr>
          <w:rFonts w:ascii="Times New Roman" w:hAnsi="Times New Roman" w:cs="Times New Roman"/>
          <w:sz w:val="28"/>
          <w:szCs w:val="28"/>
        </w:rPr>
        <w:t>Кронбах</w:t>
      </w:r>
      <w:proofErr w:type="spellEnd"/>
      <w:r w:rsidRPr="007F7DA3">
        <w:rPr>
          <w:rFonts w:ascii="Times New Roman" w:hAnsi="Times New Roman" w:cs="Times New Roman"/>
          <w:sz w:val="28"/>
          <w:szCs w:val="28"/>
        </w:rPr>
        <w:t xml:space="preserve"> и Р. Сноу выявили  различие  реакций учеников на одни и те же задания,  </w:t>
      </w:r>
      <w:r>
        <w:rPr>
          <w:rFonts w:ascii="Times New Roman" w:hAnsi="Times New Roman" w:cs="Times New Roman"/>
          <w:sz w:val="28"/>
          <w:szCs w:val="28"/>
        </w:rPr>
        <w:t xml:space="preserve">а также показали, что </w:t>
      </w:r>
      <w:r w:rsidRPr="007F7DA3">
        <w:rPr>
          <w:rFonts w:ascii="Times New Roman" w:hAnsi="Times New Roman" w:cs="Times New Roman"/>
          <w:sz w:val="28"/>
          <w:szCs w:val="28"/>
        </w:rPr>
        <w:t xml:space="preserve">один и тот же ученик может, в силу разных обстоятельств, по-разному реагировать на один и тот же тип задания. Эти данные послужили обоснованием необходимости для создания оптимальных условий обучения и достижения максимального образовательного эффекта учитывать особенности каждого учащегося.  Взаимосвязь    обучения и способностей отражают, по мнению авторов принципы: </w:t>
      </w:r>
    </w:p>
    <w:p w:rsidR="002B0A8C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DA3">
        <w:rPr>
          <w:rFonts w:ascii="Times New Roman" w:hAnsi="Times New Roman" w:cs="Times New Roman"/>
          <w:sz w:val="28"/>
          <w:szCs w:val="28"/>
        </w:rPr>
        <w:t xml:space="preserve">1) Способности и оптимальное обучение сложным образом взаимосвязаны. </w:t>
      </w:r>
    </w:p>
    <w:p w:rsidR="002B0A8C" w:rsidRPr="00B340F2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DA3">
        <w:rPr>
          <w:rFonts w:ascii="Times New Roman" w:hAnsi="Times New Roman" w:cs="Times New Roman"/>
          <w:sz w:val="28"/>
          <w:szCs w:val="28"/>
        </w:rPr>
        <w:t xml:space="preserve">2) Хорошо структурированный курс  эффективнее для учеников с низкими способностями; напротив, менее упорядоченный курс </w:t>
      </w:r>
      <w:proofErr w:type="gramStart"/>
      <w:r w:rsidRPr="007F7DA3">
        <w:rPr>
          <w:rFonts w:ascii="Times New Roman" w:hAnsi="Times New Roman" w:cs="Times New Roman"/>
          <w:sz w:val="28"/>
          <w:szCs w:val="28"/>
        </w:rPr>
        <w:t>приносит хорошие результаты</w:t>
      </w:r>
      <w:proofErr w:type="gramEnd"/>
      <w:r w:rsidRPr="007F7DA3">
        <w:rPr>
          <w:rFonts w:ascii="Times New Roman" w:hAnsi="Times New Roman" w:cs="Times New Roman"/>
          <w:sz w:val="28"/>
          <w:szCs w:val="28"/>
        </w:rPr>
        <w:t xml:space="preserve"> для уч</w:t>
      </w:r>
      <w:r>
        <w:rPr>
          <w:rFonts w:ascii="Times New Roman" w:hAnsi="Times New Roman" w:cs="Times New Roman"/>
          <w:sz w:val="28"/>
          <w:szCs w:val="28"/>
        </w:rPr>
        <w:t xml:space="preserve">ащихся с высокими способностями. </w:t>
      </w:r>
    </w:p>
    <w:p w:rsidR="002B0A8C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DA3">
        <w:rPr>
          <w:rFonts w:ascii="Times New Roman" w:hAnsi="Times New Roman" w:cs="Times New Roman"/>
          <w:sz w:val="28"/>
          <w:szCs w:val="28"/>
        </w:rPr>
        <w:t xml:space="preserve"> 3) Прилежные и склонные к подчинению учащиеся успешнее учатся при хорошо структурированной системе; более независимые учащиеся успешнее учатся пр</w:t>
      </w:r>
      <w:r>
        <w:rPr>
          <w:rFonts w:ascii="Times New Roman" w:hAnsi="Times New Roman" w:cs="Times New Roman"/>
          <w:sz w:val="28"/>
          <w:szCs w:val="28"/>
        </w:rPr>
        <w:t>и менее структурированном курсе</w:t>
      </w:r>
      <w:r w:rsidRPr="007F7DA3">
        <w:rPr>
          <w:rFonts w:ascii="Times New Roman" w:hAnsi="Times New Roman" w:cs="Times New Roman"/>
          <w:sz w:val="28"/>
          <w:szCs w:val="28"/>
        </w:rPr>
        <w:t xml:space="preserve"> </w:t>
      </w:r>
      <w:r w:rsidRPr="00B340F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1255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0A8C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DA3">
        <w:rPr>
          <w:rFonts w:ascii="Times New Roman" w:hAnsi="Times New Roman" w:cs="Times New Roman"/>
          <w:sz w:val="28"/>
          <w:szCs w:val="28"/>
        </w:rPr>
        <w:t xml:space="preserve">Бенджамин </w:t>
      </w:r>
      <w:proofErr w:type="spellStart"/>
      <w:r w:rsidRPr="007F7DA3">
        <w:rPr>
          <w:rFonts w:ascii="Times New Roman" w:hAnsi="Times New Roman" w:cs="Times New Roman"/>
          <w:sz w:val="28"/>
          <w:szCs w:val="28"/>
        </w:rPr>
        <w:t>Блум</w:t>
      </w:r>
      <w:proofErr w:type="spellEnd"/>
      <w:r w:rsidRPr="007F7DA3">
        <w:rPr>
          <w:rFonts w:ascii="Times New Roman" w:hAnsi="Times New Roman" w:cs="Times New Roman"/>
          <w:sz w:val="28"/>
          <w:szCs w:val="28"/>
        </w:rPr>
        <w:t xml:space="preserve">, американский психолог в сфере образования в статье «Обучение для мастерства», 1968 г., определил ключевые составляющие персонализированного обучения: </w:t>
      </w:r>
    </w:p>
    <w:p w:rsidR="002B0A8C" w:rsidRPr="00FE3844" w:rsidRDefault="002B0A8C" w:rsidP="002B0A8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3844">
        <w:rPr>
          <w:rFonts w:ascii="Times New Roman" w:hAnsi="Times New Roman" w:cs="Times New Roman"/>
          <w:sz w:val="28"/>
          <w:szCs w:val="28"/>
        </w:rPr>
        <w:t xml:space="preserve">хороший </w:t>
      </w:r>
      <w:proofErr w:type="spellStart"/>
      <w:r w:rsidRPr="00FE3844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FE384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B0A8C" w:rsidRPr="00FE3844" w:rsidRDefault="002B0A8C" w:rsidP="002B0A8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3844">
        <w:rPr>
          <w:rFonts w:ascii="Times New Roman" w:hAnsi="Times New Roman" w:cs="Times New Roman"/>
          <w:sz w:val="28"/>
          <w:szCs w:val="28"/>
        </w:rPr>
        <w:t xml:space="preserve">возможность для </w:t>
      </w:r>
      <w:proofErr w:type="gramStart"/>
      <w:r w:rsidRPr="00FE384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E3844">
        <w:rPr>
          <w:rFonts w:ascii="Times New Roman" w:hAnsi="Times New Roman" w:cs="Times New Roman"/>
          <w:sz w:val="28"/>
          <w:szCs w:val="28"/>
        </w:rPr>
        <w:t xml:space="preserve"> двигаться в удобном ему темпе,</w:t>
      </w:r>
    </w:p>
    <w:p w:rsidR="002B0A8C" w:rsidRPr="00FE3844" w:rsidRDefault="002B0A8C" w:rsidP="002B0A8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3844">
        <w:rPr>
          <w:rFonts w:ascii="Times New Roman" w:hAnsi="Times New Roman" w:cs="Times New Roman"/>
          <w:sz w:val="28"/>
          <w:szCs w:val="28"/>
        </w:rPr>
        <w:t xml:space="preserve">направление человека с учетом того, какие курсы обучающийся должен и не должен посещать, </w:t>
      </w:r>
    </w:p>
    <w:p w:rsidR="002B0A8C" w:rsidRPr="00FE3844" w:rsidRDefault="002B0A8C" w:rsidP="002B0A8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3844">
        <w:rPr>
          <w:rFonts w:ascii="Times New Roman" w:hAnsi="Times New Roman" w:cs="Times New Roman"/>
          <w:sz w:val="28"/>
          <w:szCs w:val="28"/>
        </w:rPr>
        <w:t xml:space="preserve">предоставление различных путей развития. </w:t>
      </w:r>
    </w:p>
    <w:p w:rsidR="002B0A8C" w:rsidRPr="007F7DA3" w:rsidRDefault="002B0A8C" w:rsidP="002B0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F7DA3">
        <w:rPr>
          <w:rFonts w:ascii="Times New Roman" w:hAnsi="Times New Roman" w:cs="Times New Roman"/>
          <w:sz w:val="28"/>
          <w:szCs w:val="28"/>
        </w:rPr>
        <w:t>Мета-анализ эффективности образовательных практик, а именно</w:t>
      </w:r>
      <w:r>
        <w:rPr>
          <w:rFonts w:ascii="Times New Roman" w:hAnsi="Times New Roman" w:cs="Times New Roman"/>
          <w:sz w:val="28"/>
          <w:szCs w:val="28"/>
        </w:rPr>
        <w:t xml:space="preserve"> обратную связь и персонализацию</w:t>
      </w:r>
      <w:r w:rsidRPr="007F7DA3">
        <w:rPr>
          <w:rFonts w:ascii="Times New Roman" w:hAnsi="Times New Roman" w:cs="Times New Roman"/>
          <w:sz w:val="28"/>
          <w:szCs w:val="28"/>
        </w:rPr>
        <w:t xml:space="preserve"> рассматривал</w:t>
      </w:r>
      <w:r>
        <w:t xml:space="preserve"> </w:t>
      </w:r>
      <w:r w:rsidRPr="007F7DA3">
        <w:rPr>
          <w:rFonts w:ascii="Times New Roman" w:hAnsi="Times New Roman" w:cs="Times New Roman"/>
          <w:sz w:val="28"/>
          <w:szCs w:val="28"/>
        </w:rPr>
        <w:t>Дж. Хэтти.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7F7DA3">
        <w:rPr>
          <w:rFonts w:ascii="Times New Roman" w:hAnsi="Times New Roman" w:cs="Times New Roman"/>
          <w:sz w:val="28"/>
          <w:szCs w:val="28"/>
        </w:rPr>
        <w:t xml:space="preserve"> веке Дэн </w:t>
      </w:r>
      <w:proofErr w:type="spellStart"/>
      <w:r w:rsidRPr="007F7DA3">
        <w:rPr>
          <w:rFonts w:ascii="Times New Roman" w:hAnsi="Times New Roman" w:cs="Times New Roman"/>
          <w:sz w:val="28"/>
          <w:szCs w:val="28"/>
        </w:rPr>
        <w:t>Бакли</w:t>
      </w:r>
      <w:proofErr w:type="spellEnd"/>
      <w:r w:rsidRPr="007F7DA3">
        <w:rPr>
          <w:rFonts w:ascii="Times New Roman" w:hAnsi="Times New Roman" w:cs="Times New Roman"/>
          <w:sz w:val="28"/>
          <w:szCs w:val="28"/>
        </w:rPr>
        <w:t xml:space="preserve"> обозначил два направления персонализации обучения: персонализация программы, когда обучение адаптируется под конкретного слушателя, и персонализация самим обучающимся, когда слушатель самостоятельно выстраивает свое обучение. На симпозиуме Фонда персонализированного обучения ASCD в  2010 году выделили пять ведущих характеристик персонализированного обучения:</w:t>
      </w:r>
    </w:p>
    <w:p w:rsidR="002B0A8C" w:rsidRPr="007F7DA3" w:rsidRDefault="002B0A8C" w:rsidP="002B0A8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DA3">
        <w:rPr>
          <w:rFonts w:ascii="Times New Roman" w:hAnsi="Times New Roman" w:cs="Times New Roman"/>
          <w:sz w:val="28"/>
          <w:szCs w:val="28"/>
        </w:rPr>
        <w:t>гибкость</w:t>
      </w:r>
      <w:r>
        <w:rPr>
          <w:rFonts w:ascii="Times New Roman" w:hAnsi="Times New Roman" w:cs="Times New Roman"/>
          <w:sz w:val="28"/>
          <w:szCs w:val="28"/>
        </w:rPr>
        <w:t xml:space="preserve"> (Ю. С. Гурова уточнила -</w:t>
      </w:r>
      <w:r w:rsidRPr="007F7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гибкость времени, скорости обучения, гибкость в целях обучения </w:t>
      </w:r>
      <w:r w:rsidRPr="004A445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A445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B0A8C" w:rsidRPr="007F7DA3" w:rsidRDefault="002B0A8C" w:rsidP="002B0A8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DA3">
        <w:rPr>
          <w:rFonts w:ascii="Times New Roman" w:hAnsi="Times New Roman" w:cs="Times New Roman"/>
          <w:sz w:val="28"/>
          <w:szCs w:val="28"/>
        </w:rPr>
        <w:t xml:space="preserve">более широкое понимание роли педагога, </w:t>
      </w:r>
    </w:p>
    <w:p w:rsidR="002B0A8C" w:rsidRPr="007F7DA3" w:rsidRDefault="002B0A8C" w:rsidP="002B0A8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DA3">
        <w:rPr>
          <w:rFonts w:ascii="Times New Roman" w:hAnsi="Times New Roman" w:cs="Times New Roman"/>
          <w:sz w:val="28"/>
          <w:szCs w:val="28"/>
        </w:rPr>
        <w:t xml:space="preserve">метод проектного обучения, </w:t>
      </w:r>
    </w:p>
    <w:p w:rsidR="002B0A8C" w:rsidRPr="007F7DA3" w:rsidRDefault="002B0A8C" w:rsidP="002B0A8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DA3">
        <w:rPr>
          <w:rFonts w:ascii="Times New Roman" w:hAnsi="Times New Roman" w:cs="Times New Roman"/>
          <w:sz w:val="28"/>
          <w:szCs w:val="28"/>
        </w:rPr>
        <w:t xml:space="preserve">обучение, управляемое </w:t>
      </w:r>
      <w:proofErr w:type="gramStart"/>
      <w:r w:rsidRPr="007F7DA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бучающим</w:t>
      </w:r>
      <w:r w:rsidRPr="007F7DA3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7F7DA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B0A8C" w:rsidRPr="007F7DA3" w:rsidRDefault="002B0A8C" w:rsidP="002B0A8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DA3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на основе компетенций.  </w:t>
      </w:r>
    </w:p>
    <w:p w:rsidR="002B0A8C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Н. В. Савина обосновала, что ключевыми характеристиками персонализации являются:</w:t>
      </w:r>
    </w:p>
    <w:p w:rsidR="002B0A8C" w:rsidRDefault="002B0A8C" w:rsidP="002B0A8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B50">
        <w:rPr>
          <w:rFonts w:ascii="Times New Roman" w:hAnsi="Times New Roman" w:cs="Times New Roman"/>
          <w:sz w:val="28"/>
          <w:szCs w:val="28"/>
        </w:rPr>
        <w:t>свобода выбора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B0A8C" w:rsidRPr="00E63B50" w:rsidRDefault="002B0A8C" w:rsidP="002B0A8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B50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</w:t>
      </w:r>
      <w:proofErr w:type="gramStart"/>
      <w:r w:rsidRPr="00E63B50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E63B50">
        <w:rPr>
          <w:rFonts w:ascii="Times New Roman" w:hAnsi="Times New Roman" w:cs="Times New Roman"/>
          <w:color w:val="000000"/>
          <w:sz w:val="28"/>
          <w:szCs w:val="28"/>
        </w:rPr>
        <w:t xml:space="preserve"> управлять своей деятельностью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2B0A8C" w:rsidRPr="00E63B50" w:rsidRDefault="002B0A8C" w:rsidP="002B0A8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B50">
        <w:rPr>
          <w:rFonts w:ascii="Times New Roman" w:hAnsi="Times New Roman" w:cs="Times New Roman"/>
          <w:color w:val="000000"/>
          <w:sz w:val="28"/>
          <w:szCs w:val="28"/>
        </w:rPr>
        <w:t>возможность проявлять свою индивидуальность,</w:t>
      </w:r>
    </w:p>
    <w:p w:rsidR="002B0A8C" w:rsidRPr="00E63B50" w:rsidRDefault="002B0A8C" w:rsidP="002B0A8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B50">
        <w:rPr>
          <w:rFonts w:ascii="Times New Roman" w:hAnsi="Times New Roman" w:cs="Times New Roman"/>
          <w:color w:val="000000"/>
          <w:sz w:val="28"/>
          <w:szCs w:val="28"/>
        </w:rPr>
        <w:t>возможность воздействовать на других люде</w:t>
      </w:r>
      <w:r>
        <w:rPr>
          <w:rFonts w:ascii="Times New Roman" w:hAnsi="Times New Roman" w:cs="Times New Roman"/>
          <w:color w:val="000000"/>
          <w:sz w:val="28"/>
          <w:szCs w:val="28"/>
        </w:rPr>
        <w:t>й,</w:t>
      </w:r>
    </w:p>
    <w:p w:rsidR="002B0A8C" w:rsidRPr="00E63B50" w:rsidRDefault="002B0A8C" w:rsidP="002B0A8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B50">
        <w:rPr>
          <w:rFonts w:ascii="Times New Roman" w:hAnsi="Times New Roman" w:cs="Times New Roman"/>
          <w:color w:val="000000"/>
          <w:sz w:val="28"/>
          <w:szCs w:val="28"/>
        </w:rPr>
        <w:t>возможность разрабатывать личный образовательный трек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021D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67021D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702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B0A8C" w:rsidRPr="00261532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532">
        <w:rPr>
          <w:rFonts w:ascii="Times New Roman" w:hAnsi="Times New Roman" w:cs="Times New Roman"/>
          <w:sz w:val="28"/>
          <w:szCs w:val="28"/>
        </w:rPr>
        <w:t>Персонализированное обучение с</w:t>
      </w:r>
      <w:r w:rsidRPr="002615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огласно  </w:t>
      </w:r>
      <w:r w:rsidRPr="00261532">
        <w:rPr>
          <w:rFonts w:ascii="Times New Roman" w:hAnsi="Times New Roman" w:cs="Times New Roman"/>
          <w:sz w:val="28"/>
          <w:szCs w:val="28"/>
        </w:rPr>
        <w:t xml:space="preserve">«Отчета NMC </w:t>
      </w:r>
      <w:proofErr w:type="spellStart"/>
      <w:r w:rsidRPr="00261532">
        <w:rPr>
          <w:rFonts w:ascii="Times New Roman" w:hAnsi="Times New Roman" w:cs="Times New Roman"/>
          <w:sz w:val="28"/>
          <w:szCs w:val="28"/>
        </w:rPr>
        <w:t>Horizon</w:t>
      </w:r>
      <w:proofErr w:type="spellEnd"/>
      <w:r w:rsidRPr="00261532">
        <w:rPr>
          <w:rFonts w:ascii="Times New Roman" w:hAnsi="Times New Roman" w:cs="Times New Roman"/>
          <w:sz w:val="28"/>
          <w:szCs w:val="28"/>
        </w:rPr>
        <w:t>: высшее образование — 2015» эксперты относят к сложным проблемам, которые педагогическое сообщество понимает, но решение пока не найдено.</w:t>
      </w:r>
      <w:r w:rsidRPr="002615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(Проект NMC </w:t>
      </w:r>
      <w:proofErr w:type="spellStart"/>
      <w:r w:rsidRPr="00261532">
        <w:rPr>
          <w:rFonts w:ascii="Times New Roman" w:hAnsi="Times New Roman" w:cs="Times New Roman"/>
          <w:sz w:val="28"/>
          <w:szCs w:val="28"/>
          <w:shd w:val="clear" w:color="auto" w:fill="FFFFFF"/>
        </w:rPr>
        <w:t>Horizon</w:t>
      </w:r>
      <w:proofErr w:type="spellEnd"/>
      <w:r w:rsidRPr="002615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международная инициатива по исследованию тенденций, проблем и технологических разработок, которые могут повлиять на обучение и творческий поиск</w:t>
      </w:r>
      <w:r w:rsidRPr="0048087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48087E">
        <w:rPr>
          <w:rFonts w:ascii="Times New Roman" w:hAnsi="Times New Roman" w:cs="Times New Roman"/>
          <w:color w:val="000000"/>
          <w:sz w:val="28"/>
          <w:szCs w:val="28"/>
        </w:rPr>
        <w:t xml:space="preserve"> [16].</w:t>
      </w:r>
      <w:r>
        <w:rPr>
          <w:color w:val="000000"/>
          <w:sz w:val="28"/>
          <w:szCs w:val="28"/>
        </w:rPr>
        <w:t xml:space="preserve">Но </w:t>
      </w:r>
      <w:r w:rsidRPr="002615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спустя семь лет </w:t>
      </w:r>
      <w:r w:rsidRPr="002615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отсутствует  единое понимание феномена персонализации в образовании </w:t>
      </w:r>
      <w:r w:rsidRPr="00261532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8</w:t>
      </w:r>
      <w:r w:rsidRPr="00261532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.</w:t>
      </w:r>
      <w:r w:rsidRPr="0093780E">
        <w:t xml:space="preserve"> </w:t>
      </w:r>
    </w:p>
    <w:p w:rsidR="002B0A8C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Представленная эволюция взглядов на проблему персонализации образования </w:t>
      </w:r>
      <w:r w:rsidRPr="00FE1555">
        <w:rPr>
          <w:rFonts w:ascii="Times New Roman" w:hAnsi="Times New Roman" w:cs="Times New Roman"/>
          <w:sz w:val="28"/>
          <w:szCs w:val="28"/>
        </w:rPr>
        <w:t>привела к</w:t>
      </w:r>
      <w:r>
        <w:rPr>
          <w:rFonts w:ascii="Times New Roman" w:hAnsi="Times New Roman" w:cs="Times New Roman"/>
          <w:sz w:val="28"/>
          <w:szCs w:val="28"/>
        </w:rPr>
        <w:t xml:space="preserve"> появлению в  педагогической реальности</w:t>
      </w:r>
      <w:r w:rsidRPr="00FE1555">
        <w:rPr>
          <w:rFonts w:ascii="Times New Roman" w:hAnsi="Times New Roman" w:cs="Times New Roman"/>
          <w:sz w:val="28"/>
          <w:szCs w:val="28"/>
        </w:rPr>
        <w:t xml:space="preserve"> ряда подходов, позволяющих гибко откликнуться на особенности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1555">
        <w:rPr>
          <w:rFonts w:ascii="Times New Roman" w:hAnsi="Times New Roman" w:cs="Times New Roman"/>
          <w:sz w:val="28"/>
          <w:szCs w:val="28"/>
        </w:rPr>
        <w:t xml:space="preserve"> жизненный опыт, интересы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E1555">
        <w:rPr>
          <w:rFonts w:ascii="Times New Roman" w:hAnsi="Times New Roman" w:cs="Times New Roman"/>
          <w:sz w:val="28"/>
          <w:szCs w:val="28"/>
        </w:rPr>
        <w:t xml:space="preserve">потребности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обучающегося. </w:t>
      </w:r>
    </w:p>
    <w:p w:rsidR="002B0A8C" w:rsidRPr="00000E4C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Современный взгляд на проблему заключается в том, что п</w:t>
      </w:r>
      <w:r w:rsidRPr="0049223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ерсонализированный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подход в образовании  или п</w:t>
      </w:r>
      <w:r w:rsidRPr="0049223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ерсонализированное</w:t>
      </w:r>
      <w:r w:rsidRPr="00274D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образование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рассматривают как</w:t>
      </w:r>
      <w:r w:rsidRPr="00274D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способ проектирования и реализации образовательного процесса, в котором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</w:t>
      </w:r>
      <w:r w:rsidRPr="00274D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</w:t>
      </w:r>
      <w:r w:rsidRPr="00274D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щийся выступает субъектом учебной деятельности.</w:t>
      </w:r>
      <w:r w:rsidRPr="00274D3A">
        <w:rPr>
          <w:rFonts w:ascii="Times New Roman" w:hAnsi="Times New Roman" w:cs="Times New Roman"/>
          <w:sz w:val="28"/>
          <w:szCs w:val="28"/>
        </w:rPr>
        <w:t xml:space="preserve"> </w:t>
      </w:r>
      <w:r w:rsidRPr="004A5F7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Персонализированным обучением</w:t>
      </w:r>
      <w:r w:rsidRPr="00FC4A7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называется весь спектр образовательных программ, учебных процессов, педагогических подходов и академических стратегий, направленных на удовлетворение конкретных образовательных потребностей, интересов, устремлений или запросов, связанных с культурным опытом и происхождением отдельных студентов.</w:t>
      </w:r>
      <w:r w:rsidRPr="00691395">
        <w:rPr>
          <w:rFonts w:ascii="Times New Roman" w:hAnsi="Times New Roman" w:cs="Times New Roman"/>
          <w:sz w:val="28"/>
          <w:szCs w:val="28"/>
        </w:rPr>
        <w:t xml:space="preserve"> </w:t>
      </w:r>
      <w:r w:rsidRPr="00BE11D2">
        <w:rPr>
          <w:rFonts w:ascii="Times New Roman" w:hAnsi="Times New Roman" w:cs="Times New Roman"/>
          <w:sz w:val="28"/>
          <w:szCs w:val="28"/>
        </w:rPr>
        <w:t xml:space="preserve">Цель персонализированного обучения </w:t>
      </w:r>
      <w:r>
        <w:rPr>
          <w:rFonts w:ascii="Times New Roman" w:hAnsi="Times New Roman" w:cs="Times New Roman"/>
          <w:sz w:val="28"/>
          <w:szCs w:val="28"/>
        </w:rPr>
        <w:t>заключается в том, чтобы</w:t>
      </w:r>
      <w:r w:rsidRPr="00BE11D2">
        <w:rPr>
          <w:rFonts w:ascii="Times New Roman" w:hAnsi="Times New Roman" w:cs="Times New Roman"/>
          <w:sz w:val="28"/>
          <w:szCs w:val="28"/>
        </w:rPr>
        <w:t xml:space="preserve"> позволить студентам самим определять стратегию и темпы своего обучения.</w:t>
      </w:r>
      <w:r w:rsidRPr="00AD518C">
        <w:t xml:space="preserve"> </w:t>
      </w:r>
      <w:r w:rsidRPr="00AD518C">
        <w:rPr>
          <w:rFonts w:ascii="Times New Roman" w:hAnsi="Times New Roman" w:cs="Times New Roman"/>
          <w:sz w:val="28"/>
          <w:szCs w:val="28"/>
        </w:rPr>
        <w:t>Основной резуль</w:t>
      </w:r>
      <w:r>
        <w:rPr>
          <w:rFonts w:ascii="Times New Roman" w:hAnsi="Times New Roman" w:cs="Times New Roman"/>
          <w:sz w:val="28"/>
          <w:szCs w:val="28"/>
        </w:rPr>
        <w:t xml:space="preserve">тат </w:t>
      </w:r>
      <w:r w:rsidRPr="00AD518C">
        <w:rPr>
          <w:rFonts w:ascii="Times New Roman" w:hAnsi="Times New Roman" w:cs="Times New Roman"/>
          <w:sz w:val="28"/>
          <w:szCs w:val="28"/>
        </w:rPr>
        <w:t xml:space="preserve">персонализированного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видится в развитии </w:t>
      </w:r>
      <w:r w:rsidRPr="00AD518C">
        <w:rPr>
          <w:rFonts w:ascii="Times New Roman" w:hAnsi="Times New Roman" w:cs="Times New Roman"/>
          <w:sz w:val="28"/>
          <w:szCs w:val="28"/>
        </w:rPr>
        <w:t xml:space="preserve"> личностного</w:t>
      </w:r>
      <w:r>
        <w:rPr>
          <w:rFonts w:ascii="Times New Roman" w:hAnsi="Times New Roman" w:cs="Times New Roman"/>
          <w:sz w:val="28"/>
          <w:szCs w:val="28"/>
        </w:rPr>
        <w:t xml:space="preserve"> и профессионального потенциала </w:t>
      </w:r>
      <w:r w:rsidRPr="00AD518C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наряду с</w:t>
      </w:r>
      <w:r w:rsidRPr="00AD51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формированием  осознания ценности образования</w:t>
      </w:r>
      <w:r w:rsidRPr="00AD518C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D518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7567">
        <w:t xml:space="preserve"> </w:t>
      </w:r>
      <w:r w:rsidRPr="00000E4C">
        <w:rPr>
          <w:rFonts w:ascii="Times New Roman" w:hAnsi="Times New Roman" w:cs="Times New Roman"/>
          <w:sz w:val="28"/>
          <w:szCs w:val="28"/>
        </w:rPr>
        <w:t xml:space="preserve">В персонализированном обучении критерии успешности обучения в первую очередь определяются достижением цели или целей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Pr="00000E4C">
        <w:rPr>
          <w:rFonts w:ascii="Times New Roman" w:hAnsi="Times New Roman" w:cs="Times New Roman"/>
          <w:sz w:val="28"/>
          <w:szCs w:val="28"/>
        </w:rPr>
        <w:t>, и только потом – достижением цели или целей учебной программы.</w:t>
      </w:r>
    </w:p>
    <w:p w:rsidR="002B0A8C" w:rsidRPr="0047588F" w:rsidRDefault="002B0A8C" w:rsidP="002B0A8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Диссеминация идей персонализации в практику базируется на совокупности методологических подходов конкретно-научного уровня, среди </w:t>
      </w:r>
      <w:r w:rsidRPr="0047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которых особо выделяют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7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 ориентированный, антропологический, аксиологический.</w:t>
      </w:r>
      <w:r w:rsidRPr="00F37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Montserrat" w:hAnsi="Montserrat"/>
          <w:color w:val="333333"/>
          <w:sz w:val="28"/>
          <w:szCs w:val="28"/>
          <w:bdr w:val="none" w:sz="0" w:space="0" w:color="auto" w:frame="1"/>
        </w:rPr>
        <w:t>Индивидуальный подход понимают как организацию процесса обучения с ориентацией на индивидуально-психологические особенности обучающегося.</w:t>
      </w:r>
      <w:r>
        <w:rPr>
          <w:rFonts w:ascii="Times New Roman" w:hAnsi="Times New Roman" w:cs="Times New Roman"/>
          <w:sz w:val="28"/>
          <w:szCs w:val="28"/>
        </w:rPr>
        <w:t xml:space="preserve"> Индивидуализация</w:t>
      </w:r>
      <w:r w:rsidRPr="00126B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58FA">
        <w:rPr>
          <w:rFonts w:ascii="Times New Roman" w:hAnsi="Times New Roman" w:cs="Times New Roman"/>
          <w:color w:val="000000"/>
          <w:sz w:val="28"/>
          <w:szCs w:val="28"/>
        </w:rPr>
        <w:t>как методологический принцип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характеризует организацию</w:t>
      </w:r>
      <w:r w:rsidRPr="00CA6D25">
        <w:rPr>
          <w:rFonts w:ascii="Times New Roman" w:hAnsi="Times New Roman" w:cs="Times New Roman"/>
          <w:sz w:val="28"/>
          <w:szCs w:val="28"/>
        </w:rPr>
        <w:t xml:space="preserve"> уникального образовательного процесса для каждого студента или их типичной группы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Предполагают, что в связи с </w:t>
      </w:r>
      <w:r w:rsidRPr="00CC1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взаимопроникновение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C1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C1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взаимодополнение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Pr="00CC1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подходов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методологии педагогики</w:t>
      </w:r>
      <w:r w:rsidRPr="00CC1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полезны в разной степени и другие методологические основы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корректного внедре</w:t>
      </w:r>
      <w:r w:rsidRPr="00CC1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идеи персонализации</w:t>
      </w:r>
      <w:r w:rsidRPr="00CC1F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021D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67021D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0A8C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Методология </w:t>
      </w:r>
      <w:r w:rsidRPr="005C392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персонализированного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образования включает в себя индивидуализированное,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межиндивидуализированное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метаиндивидуализированное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обучение. Индивидуализированное обучение  подразумевает стремление индивида быть личностью в пространстве индивидуальной жизни субъекта и включает: выявление и учёт своих индивидуальных возможностей и способностей, развитие этих способностей, выработка и совершенствование индивидуального стиля и форм самостоятельной деятельности, мышления.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Межиндивидуализированное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обучение характеризует стремления индивида к установлению, развитию, расширению связей с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обучающими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обучаемыми в пространстве совместной деятельности.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Метаиндивидуализированное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обучение  выражает стремления индивида к познанию личности другого и внесение своего вклада в развитие индивидуальности другого человека, в развитие общностей, возникающих в процессе обучения.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B0A8C" w:rsidRPr="003D111D" w:rsidRDefault="002B0A8C" w:rsidP="002B0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11D">
        <w:rPr>
          <w:rFonts w:ascii="Times New Roman" w:hAnsi="Times New Roman" w:cs="Times New Roman"/>
          <w:sz w:val="28"/>
          <w:szCs w:val="28"/>
        </w:rPr>
        <w:t xml:space="preserve">Существует шесть общих концепций, из которых состоит персонализированное обучение: </w:t>
      </w:r>
    </w:p>
    <w:p w:rsidR="002B0A8C" w:rsidRPr="003C2E96" w:rsidRDefault="002B0A8C" w:rsidP="002B0A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E96">
        <w:rPr>
          <w:rFonts w:ascii="Times New Roman" w:hAnsi="Times New Roman" w:cs="Times New Roman"/>
          <w:sz w:val="28"/>
          <w:szCs w:val="28"/>
        </w:rPr>
        <w:t>цифровое гражданство,</w:t>
      </w:r>
    </w:p>
    <w:p w:rsidR="002B0A8C" w:rsidRPr="003C2E96" w:rsidRDefault="002B0A8C" w:rsidP="002B0A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E96">
        <w:rPr>
          <w:rFonts w:ascii="Times New Roman" w:hAnsi="Times New Roman" w:cs="Times New Roman"/>
          <w:sz w:val="28"/>
          <w:szCs w:val="28"/>
        </w:rPr>
        <w:t xml:space="preserve">комплексное обучение, </w:t>
      </w:r>
    </w:p>
    <w:p w:rsidR="002B0A8C" w:rsidRPr="003C2E96" w:rsidRDefault="002B0A8C" w:rsidP="002B0A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E96">
        <w:rPr>
          <w:rFonts w:ascii="Times New Roman" w:hAnsi="Times New Roman" w:cs="Times New Roman"/>
          <w:sz w:val="28"/>
          <w:szCs w:val="28"/>
        </w:rPr>
        <w:t xml:space="preserve">вовлечение учащихся, </w:t>
      </w:r>
    </w:p>
    <w:p w:rsidR="002B0A8C" w:rsidRPr="003C2E96" w:rsidRDefault="002B0A8C" w:rsidP="002B0A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E96">
        <w:rPr>
          <w:rFonts w:ascii="Times New Roman" w:hAnsi="Times New Roman" w:cs="Times New Roman"/>
          <w:sz w:val="28"/>
          <w:szCs w:val="28"/>
        </w:rPr>
        <w:t xml:space="preserve">ориентированная на обучение оценка, </w:t>
      </w:r>
    </w:p>
    <w:p w:rsidR="002B0A8C" w:rsidRPr="003C2E96" w:rsidRDefault="002B0A8C" w:rsidP="002B0A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E96">
        <w:rPr>
          <w:rFonts w:ascii="Times New Roman" w:hAnsi="Times New Roman" w:cs="Times New Roman"/>
          <w:sz w:val="28"/>
          <w:szCs w:val="28"/>
        </w:rPr>
        <w:t xml:space="preserve">непрерывное обучение во всех сферах жизни, а также </w:t>
      </w:r>
    </w:p>
    <w:p w:rsidR="002B0A8C" w:rsidRPr="00785367" w:rsidRDefault="002B0A8C" w:rsidP="002B0A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желаний учащегося </w:t>
      </w:r>
      <w:r w:rsidRPr="005E49E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E49E3">
        <w:rPr>
          <w:rFonts w:ascii="Times New Roman" w:hAnsi="Times New Roman" w:cs="Times New Roman"/>
          <w:sz w:val="28"/>
          <w:szCs w:val="28"/>
        </w:rPr>
        <w:t>Mike</w:t>
      </w:r>
      <w:proofErr w:type="spellEnd"/>
      <w:r w:rsidRPr="005E4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9E3">
        <w:rPr>
          <w:rFonts w:ascii="Times New Roman" w:hAnsi="Times New Roman" w:cs="Times New Roman"/>
          <w:sz w:val="28"/>
          <w:szCs w:val="28"/>
        </w:rPr>
        <w:t>Keppell</w:t>
      </w:r>
      <w:proofErr w:type="spellEnd"/>
      <w:r w:rsidRPr="005E49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49E3">
        <w:rPr>
          <w:rFonts w:ascii="Times New Roman" w:hAnsi="Times New Roman" w:cs="Times New Roman"/>
          <w:sz w:val="28"/>
          <w:szCs w:val="28"/>
        </w:rPr>
        <w:t>Australian</w:t>
      </w:r>
      <w:proofErr w:type="spellEnd"/>
      <w:r w:rsidRPr="005E4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9E3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5E4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9E3">
        <w:rPr>
          <w:rFonts w:ascii="Times New Roman" w:hAnsi="Times New Roman" w:cs="Times New Roman"/>
          <w:sz w:val="28"/>
          <w:szCs w:val="28"/>
        </w:rPr>
        <w:t>Futures</w:t>
      </w:r>
      <w:proofErr w:type="spellEnd"/>
      <w:r w:rsidRPr="005E4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9E3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5E49E3">
        <w:rPr>
          <w:rFonts w:ascii="Times New Roman" w:hAnsi="Times New Roman" w:cs="Times New Roman"/>
          <w:sz w:val="28"/>
          <w:szCs w:val="28"/>
        </w:rPr>
        <w:t>, по состоянию на 4 января 2015 года)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0A8C" w:rsidRDefault="002B0A8C" w:rsidP="002B0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95694">
        <w:rPr>
          <w:rFonts w:ascii="Times New Roman" w:hAnsi="Times New Roman" w:cs="Times New Roman"/>
          <w:sz w:val="28"/>
          <w:szCs w:val="28"/>
        </w:rPr>
        <w:t>Определение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95694">
        <w:rPr>
          <w:rFonts w:ascii="Times New Roman" w:hAnsi="Times New Roman" w:cs="Times New Roman"/>
          <w:sz w:val="28"/>
          <w:szCs w:val="28"/>
        </w:rPr>
        <w:t>персонализации в</w:t>
      </w:r>
      <w:r w:rsidRPr="00C75D0D">
        <w:rPr>
          <w:rFonts w:ascii="Times New Roman" w:hAnsi="Times New Roman" w:cs="Times New Roman"/>
          <w:sz w:val="28"/>
          <w:szCs w:val="28"/>
        </w:rPr>
        <w:t xml:space="preserve"> вузе </w:t>
      </w:r>
      <w:r>
        <w:rPr>
          <w:rFonts w:ascii="Times New Roman" w:hAnsi="Times New Roman" w:cs="Times New Roman"/>
          <w:sz w:val="28"/>
          <w:szCs w:val="28"/>
        </w:rPr>
        <w:t xml:space="preserve"> рассматривают как совокупность  позиций, объединяющих: </w:t>
      </w:r>
      <w:r w:rsidRPr="00C75D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A8C" w:rsidRPr="00FE3844" w:rsidRDefault="002B0A8C" w:rsidP="002B0A8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3844">
        <w:rPr>
          <w:rFonts w:ascii="Times New Roman" w:hAnsi="Times New Roman" w:cs="Times New Roman"/>
          <w:sz w:val="28"/>
          <w:szCs w:val="28"/>
        </w:rPr>
        <w:t xml:space="preserve">практики эффективного сотрудничества преподавателя и студента с целью достижения им личностно-значимого уровня </w:t>
      </w:r>
      <w:r>
        <w:rPr>
          <w:rFonts w:ascii="Times New Roman" w:hAnsi="Times New Roman" w:cs="Times New Roman"/>
          <w:sz w:val="28"/>
          <w:szCs w:val="28"/>
        </w:rPr>
        <w:t xml:space="preserve">требуемых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44">
        <w:rPr>
          <w:rFonts w:ascii="Times New Roman" w:hAnsi="Times New Roman" w:cs="Times New Roman"/>
          <w:sz w:val="28"/>
          <w:szCs w:val="28"/>
        </w:rPr>
        <w:t xml:space="preserve">компетенций,  </w:t>
      </w:r>
    </w:p>
    <w:p w:rsidR="002B0A8C" w:rsidRDefault="002B0A8C" w:rsidP="002B0A8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776">
        <w:rPr>
          <w:rFonts w:ascii="Times New Roman" w:hAnsi="Times New Roman" w:cs="Times New Roman"/>
          <w:sz w:val="28"/>
          <w:szCs w:val="28"/>
        </w:rPr>
        <w:lastRenderedPageBreak/>
        <w:t>систему педагогических условий и действий, направленных на развитие личностног</w:t>
      </w:r>
      <w:r>
        <w:rPr>
          <w:rFonts w:ascii="Times New Roman" w:hAnsi="Times New Roman" w:cs="Times New Roman"/>
          <w:sz w:val="28"/>
          <w:szCs w:val="28"/>
        </w:rPr>
        <w:t>о потенциала студента за счет чё</w:t>
      </w:r>
      <w:r w:rsidRPr="00F60776">
        <w:rPr>
          <w:rFonts w:ascii="Times New Roman" w:hAnsi="Times New Roman" w:cs="Times New Roman"/>
          <w:sz w:val="28"/>
          <w:szCs w:val="28"/>
        </w:rPr>
        <w:t xml:space="preserve">тко выраженной и технологически поддержанной субъектной позиции, </w:t>
      </w:r>
    </w:p>
    <w:p w:rsidR="002B0A8C" w:rsidRPr="00F60776" w:rsidRDefault="002B0A8C" w:rsidP="002B0A8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</w:t>
      </w:r>
      <w:r w:rsidRPr="00F60776">
        <w:rPr>
          <w:rFonts w:ascii="Times New Roman" w:hAnsi="Times New Roman" w:cs="Times New Roman"/>
          <w:sz w:val="28"/>
          <w:szCs w:val="28"/>
        </w:rPr>
        <w:t>нологическое условие реализации персонализированного подхода</w:t>
      </w:r>
      <w:r>
        <w:rPr>
          <w:rFonts w:ascii="Times New Roman" w:hAnsi="Times New Roman" w:cs="Times New Roman"/>
          <w:sz w:val="28"/>
          <w:szCs w:val="28"/>
        </w:rPr>
        <w:t>, под которым понимают</w:t>
      </w:r>
      <w:r w:rsidRPr="00F607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цифровую образовательную среду</w:t>
      </w:r>
      <w:r w:rsidRPr="00F60776">
        <w:rPr>
          <w:rFonts w:ascii="Times New Roman" w:hAnsi="Times New Roman" w:cs="Times New Roman"/>
          <w:sz w:val="28"/>
          <w:szCs w:val="28"/>
        </w:rPr>
        <w:t>, существен</w:t>
      </w:r>
      <w:r>
        <w:rPr>
          <w:rFonts w:ascii="Times New Roman" w:hAnsi="Times New Roman" w:cs="Times New Roman"/>
          <w:sz w:val="28"/>
          <w:szCs w:val="28"/>
        </w:rPr>
        <w:t>но расширяющую</w:t>
      </w:r>
      <w:r w:rsidRPr="00F60776">
        <w:rPr>
          <w:rFonts w:ascii="Times New Roman" w:hAnsi="Times New Roman" w:cs="Times New Roman"/>
          <w:sz w:val="28"/>
          <w:szCs w:val="28"/>
        </w:rPr>
        <w:t xml:space="preserve"> возможности традиционных</w:t>
      </w:r>
      <w:r>
        <w:rPr>
          <w:rFonts w:ascii="Times New Roman" w:hAnsi="Times New Roman" w:cs="Times New Roman"/>
          <w:sz w:val="28"/>
          <w:szCs w:val="28"/>
        </w:rPr>
        <w:t xml:space="preserve"> форм обучения, но не отменяющую</w:t>
      </w:r>
      <w:r w:rsidRPr="00F60776">
        <w:rPr>
          <w:rFonts w:ascii="Times New Roman" w:hAnsi="Times New Roman" w:cs="Times New Roman"/>
          <w:sz w:val="28"/>
          <w:szCs w:val="28"/>
        </w:rPr>
        <w:t xml:space="preserve"> их.</w:t>
      </w:r>
    </w:p>
    <w:p w:rsidR="002B0A8C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широком смысле п</w:t>
      </w:r>
      <w:r w:rsidRPr="00691395">
        <w:rPr>
          <w:rFonts w:ascii="Times New Roman" w:hAnsi="Times New Roman" w:cs="Times New Roman"/>
          <w:sz w:val="28"/>
          <w:szCs w:val="28"/>
        </w:rPr>
        <w:t xml:space="preserve">ерсонализированное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трансформацию</w:t>
      </w:r>
      <w:r w:rsidRPr="00691395">
        <w:rPr>
          <w:rFonts w:ascii="Times New Roman" w:hAnsi="Times New Roman" w:cs="Times New Roman"/>
          <w:sz w:val="28"/>
          <w:szCs w:val="28"/>
        </w:rPr>
        <w:t xml:space="preserve"> традиционных отечественных образовательных практик </w:t>
      </w:r>
      <w:r>
        <w:rPr>
          <w:rFonts w:ascii="Times New Roman" w:hAnsi="Times New Roman" w:cs="Times New Roman"/>
          <w:sz w:val="28"/>
          <w:szCs w:val="28"/>
        </w:rPr>
        <w:t>в ответ на вызовы</w:t>
      </w:r>
      <w:r w:rsidRPr="00691395">
        <w:rPr>
          <w:rFonts w:ascii="Times New Roman" w:hAnsi="Times New Roman" w:cs="Times New Roman"/>
          <w:sz w:val="28"/>
          <w:szCs w:val="28"/>
        </w:rPr>
        <w:t xml:space="preserve"> сов</w:t>
      </w:r>
      <w:r>
        <w:rPr>
          <w:rFonts w:ascii="Times New Roman" w:hAnsi="Times New Roman" w:cs="Times New Roman"/>
          <w:sz w:val="28"/>
          <w:szCs w:val="28"/>
        </w:rPr>
        <w:t xml:space="preserve">ременности. По сути, речь идёт об адаптации  </w:t>
      </w:r>
      <w:r w:rsidRPr="00FB1D36">
        <w:rPr>
          <w:rFonts w:ascii="Times New Roman" w:hAnsi="Times New Roman" w:cs="Times New Roman"/>
          <w:sz w:val="28"/>
          <w:szCs w:val="28"/>
        </w:rPr>
        <w:t>массового образовательного процесса к запросам личности студента с использованием различных педагогических технологий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69139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9139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13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1395">
        <w:rPr>
          <w:rFonts w:ascii="Times New Roman" w:hAnsi="Times New Roman" w:cs="Times New Roman"/>
          <w:sz w:val="28"/>
          <w:szCs w:val="28"/>
        </w:rPr>
        <w:t>Илюшин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выделяет смысловые компоненты персонализации:</w:t>
      </w:r>
    </w:p>
    <w:p w:rsidR="002B0A8C" w:rsidRPr="000A3602" w:rsidRDefault="002B0A8C" w:rsidP="002B0A8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602">
        <w:rPr>
          <w:rFonts w:ascii="Times New Roman" w:hAnsi="Times New Roman" w:cs="Times New Roman"/>
          <w:sz w:val="28"/>
          <w:szCs w:val="28"/>
        </w:rPr>
        <w:t>самостоятельность как ценность,</w:t>
      </w:r>
    </w:p>
    <w:p w:rsidR="002B0A8C" w:rsidRPr="000A3602" w:rsidRDefault="002B0A8C" w:rsidP="002B0A8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602">
        <w:rPr>
          <w:rFonts w:ascii="Times New Roman" w:hAnsi="Times New Roman" w:cs="Times New Roman"/>
          <w:sz w:val="28"/>
          <w:szCs w:val="28"/>
        </w:rPr>
        <w:t>смысл как ресурс осознанного выбора целей,</w:t>
      </w:r>
    </w:p>
    <w:p w:rsidR="002B0A8C" w:rsidRDefault="002B0A8C" w:rsidP="002B0A8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602">
        <w:rPr>
          <w:rFonts w:ascii="Times New Roman" w:hAnsi="Times New Roman" w:cs="Times New Roman"/>
          <w:sz w:val="28"/>
          <w:szCs w:val="28"/>
        </w:rPr>
        <w:t>внутренняя образовательная мотивация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3602">
        <w:rPr>
          <w:rFonts w:ascii="Times New Roman" w:hAnsi="Times New Roman" w:cs="Times New Roman"/>
          <w:sz w:val="28"/>
          <w:szCs w:val="28"/>
        </w:rPr>
        <w:t xml:space="preserve"> при которой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Pr="000A3602">
        <w:rPr>
          <w:rFonts w:ascii="Times New Roman" w:hAnsi="Times New Roman" w:cs="Times New Roman"/>
          <w:sz w:val="28"/>
          <w:szCs w:val="28"/>
        </w:rPr>
        <w:t xml:space="preserve"> педагогического внимания сме</w:t>
      </w:r>
      <w:r>
        <w:rPr>
          <w:rFonts w:ascii="Times New Roman" w:hAnsi="Times New Roman" w:cs="Times New Roman"/>
          <w:sz w:val="28"/>
          <w:szCs w:val="28"/>
        </w:rPr>
        <w:t>щается</w:t>
      </w:r>
      <w:r w:rsidRPr="000A3602">
        <w:rPr>
          <w:rFonts w:ascii="Times New Roman" w:hAnsi="Times New Roman" w:cs="Times New Roman"/>
          <w:sz w:val="28"/>
          <w:szCs w:val="28"/>
        </w:rPr>
        <w:t xml:space="preserve"> с мотивов академических правил, долга,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602">
        <w:rPr>
          <w:rFonts w:ascii="Times New Roman" w:hAnsi="Times New Roman" w:cs="Times New Roman"/>
          <w:sz w:val="28"/>
          <w:szCs w:val="28"/>
        </w:rPr>
        <w:t>внешнего оценивания к мотивам рационального академического поведения, пользы,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602">
        <w:rPr>
          <w:rFonts w:ascii="Times New Roman" w:hAnsi="Times New Roman" w:cs="Times New Roman"/>
          <w:sz w:val="28"/>
          <w:szCs w:val="28"/>
        </w:rPr>
        <w:t>самореализации и проектирования своего профессионального будущего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B0A8C" w:rsidRDefault="002B0A8C" w:rsidP="002B0A8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1E9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EB41E9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EB41E9">
        <w:rPr>
          <w:rFonts w:ascii="Times New Roman" w:hAnsi="Times New Roman" w:cs="Times New Roman"/>
          <w:sz w:val="28"/>
          <w:szCs w:val="28"/>
        </w:rPr>
        <w:t xml:space="preserve"> студента через полноценную обратную связь в 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49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2249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0A8C" w:rsidRDefault="002B0A8C" w:rsidP="002B0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Профессионально-субъектную позицию</w:t>
      </w:r>
      <w:r w:rsidRPr="007D4D9B">
        <w:rPr>
          <w:rFonts w:ascii="Times New Roman" w:hAnsi="Times New Roman" w:cs="Times New Roman"/>
          <w:bCs/>
          <w:sz w:val="28"/>
          <w:szCs w:val="28"/>
        </w:rPr>
        <w:t xml:space="preserve"> студента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определяют  через</w:t>
      </w:r>
      <w:r w:rsidRPr="007D4D9B">
        <w:rPr>
          <w:rFonts w:ascii="Times New Roman" w:hAnsi="Times New Roman" w:cs="Times New Roman"/>
          <w:bCs/>
          <w:sz w:val="28"/>
          <w:szCs w:val="28"/>
        </w:rPr>
        <w:t xml:space="preserve"> осознание себя субъектом, обучающимся профессии, т.е. сочетающим освоение профессиональных  знаний, умений, навыков и компетенций с саморазвитием профессионально-личностных качеств [</w:t>
      </w:r>
      <w:r>
        <w:rPr>
          <w:rFonts w:ascii="Times New Roman" w:hAnsi="Times New Roman" w:cs="Times New Roman"/>
          <w:bCs/>
          <w:sz w:val="28"/>
          <w:szCs w:val="28"/>
        </w:rPr>
        <w:t>3].</w:t>
      </w:r>
      <w:r w:rsidRPr="007D4D9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сути,  у обучающегося идёт процесс осознания</w:t>
      </w:r>
      <w:r w:rsidRPr="007D4D9B">
        <w:rPr>
          <w:rFonts w:ascii="Times New Roman" w:hAnsi="Times New Roman" w:cs="Times New Roman"/>
          <w:sz w:val="28"/>
          <w:szCs w:val="28"/>
        </w:rPr>
        <w:t xml:space="preserve"> свои</w:t>
      </w:r>
      <w:r>
        <w:rPr>
          <w:rFonts w:ascii="Times New Roman" w:hAnsi="Times New Roman" w:cs="Times New Roman"/>
          <w:sz w:val="28"/>
          <w:szCs w:val="28"/>
        </w:rPr>
        <w:t>х образовательных потребностей, а далее   потребности переводятся в</w:t>
      </w:r>
      <w:r w:rsidRPr="007D4D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мотивы, которые превращаются</w:t>
      </w:r>
      <w:r w:rsidRPr="007D4D9B">
        <w:rPr>
          <w:rFonts w:ascii="Times New Roman" w:hAnsi="Times New Roman" w:cs="Times New Roman"/>
          <w:sz w:val="28"/>
          <w:szCs w:val="28"/>
        </w:rPr>
        <w:t xml:space="preserve"> в цели разного уровня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4D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основе целей</w:t>
      </w:r>
      <w:r w:rsidRPr="007D4D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Pr="007D4D9B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и и </w:t>
      </w:r>
      <w:r w:rsidRPr="007D4D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выби</w:t>
      </w:r>
      <w:r w:rsidRPr="007D4D9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аются способы,</w:t>
      </w:r>
      <w:r w:rsidRPr="007D4D9B">
        <w:rPr>
          <w:rFonts w:ascii="Times New Roman" w:hAnsi="Times New Roman" w:cs="Times New Roman"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sz w:val="28"/>
          <w:szCs w:val="28"/>
        </w:rPr>
        <w:t>ы,  инструменты для их</w:t>
      </w:r>
      <w:r w:rsidRPr="007D4D9B">
        <w:rPr>
          <w:rFonts w:ascii="Times New Roman" w:hAnsi="Times New Roman" w:cs="Times New Roman"/>
          <w:sz w:val="28"/>
          <w:szCs w:val="28"/>
        </w:rPr>
        <w:t xml:space="preserve"> решения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4D9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Профессионально-субъектная позиция </w:t>
      </w:r>
      <w:r w:rsidRPr="007D4D9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D4D9B">
        <w:rPr>
          <w:rFonts w:ascii="Times New Roman" w:hAnsi="Times New Roman" w:cs="Times New Roman"/>
          <w:sz w:val="28"/>
          <w:szCs w:val="28"/>
        </w:rPr>
        <w:t>беспечивает целостность процесса профессионально-личностного становления специалиста через: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7E1ACC">
        <w:rPr>
          <w:rFonts w:ascii="Times New Roman" w:hAnsi="Times New Roman" w:cs="Times New Roman"/>
          <w:sz w:val="28"/>
          <w:szCs w:val="28"/>
        </w:rPr>
        <w:t>амопонимание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с</w:t>
      </w:r>
      <w:r w:rsidRPr="007E1ACC">
        <w:rPr>
          <w:rFonts w:ascii="Times New Roman" w:hAnsi="Times New Roman" w:cs="Times New Roman"/>
          <w:sz w:val="28"/>
          <w:szCs w:val="28"/>
        </w:rPr>
        <w:t>амореализацию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7E1ACC">
        <w:rPr>
          <w:rFonts w:ascii="Times New Roman" w:hAnsi="Times New Roman" w:cs="Times New Roman"/>
          <w:sz w:val="28"/>
          <w:szCs w:val="28"/>
        </w:rPr>
        <w:t>амоутверждение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7E1ACC">
        <w:rPr>
          <w:rFonts w:ascii="Times New Roman" w:hAnsi="Times New Roman" w:cs="Times New Roman"/>
          <w:sz w:val="28"/>
          <w:szCs w:val="28"/>
        </w:rPr>
        <w:t>аморазвитие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7E1ACC">
        <w:rPr>
          <w:rFonts w:ascii="Times New Roman" w:hAnsi="Times New Roman" w:cs="Times New Roman"/>
          <w:sz w:val="28"/>
          <w:szCs w:val="28"/>
        </w:rPr>
        <w:t>амооценку</w:t>
      </w:r>
      <w:r>
        <w:rPr>
          <w:rFonts w:ascii="Times New Roman" w:hAnsi="Times New Roman" w:cs="Times New Roman"/>
          <w:sz w:val="28"/>
          <w:szCs w:val="28"/>
        </w:rPr>
        <w:t>, при этом важен запрос</w:t>
      </w:r>
      <w:r w:rsidRPr="006D2791">
        <w:rPr>
          <w:rFonts w:ascii="Times New Roman" w:hAnsi="Times New Roman" w:cs="Times New Roman"/>
          <w:sz w:val="28"/>
          <w:szCs w:val="28"/>
        </w:rPr>
        <w:t xml:space="preserve"> </w:t>
      </w:r>
      <w:r w:rsidRPr="007D4D9B">
        <w:rPr>
          <w:rFonts w:ascii="Times New Roman" w:hAnsi="Times New Roman" w:cs="Times New Roman"/>
          <w:sz w:val="28"/>
          <w:szCs w:val="28"/>
        </w:rPr>
        <w:t>на обратную связь.</w:t>
      </w:r>
      <w:r>
        <w:rPr>
          <w:rFonts w:ascii="Times New Roman" w:hAnsi="Times New Roman" w:cs="Times New Roman"/>
          <w:iCs/>
          <w:sz w:val="28"/>
          <w:szCs w:val="28"/>
        </w:rPr>
        <w:t xml:space="preserve"> Соответственно с</w:t>
      </w:r>
      <w:r>
        <w:rPr>
          <w:rFonts w:ascii="Times New Roman" w:hAnsi="Times New Roman" w:cs="Times New Roman"/>
          <w:sz w:val="28"/>
          <w:szCs w:val="28"/>
        </w:rPr>
        <w:t>мысловыми</w:t>
      </w:r>
      <w:r w:rsidRPr="006D2791">
        <w:rPr>
          <w:rFonts w:ascii="Times New Roman" w:hAnsi="Times New Roman" w:cs="Times New Roman"/>
          <w:sz w:val="28"/>
          <w:szCs w:val="28"/>
        </w:rPr>
        <w:t xml:space="preserve"> доминант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6D2791">
        <w:rPr>
          <w:rFonts w:ascii="Times New Roman" w:hAnsi="Times New Roman" w:cs="Times New Roman"/>
          <w:sz w:val="28"/>
          <w:szCs w:val="28"/>
        </w:rPr>
        <w:t xml:space="preserve"> персонализации в университете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791">
        <w:rPr>
          <w:rFonts w:ascii="Times New Roman" w:hAnsi="Times New Roman" w:cs="Times New Roman"/>
          <w:sz w:val="28"/>
          <w:szCs w:val="28"/>
        </w:rPr>
        <w:t>выступают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0A8C" w:rsidRDefault="002B0A8C" w:rsidP="002B0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D2791">
        <w:rPr>
          <w:rFonts w:ascii="Times New Roman" w:hAnsi="Times New Roman" w:cs="Times New Roman"/>
          <w:sz w:val="28"/>
          <w:szCs w:val="28"/>
        </w:rPr>
        <w:t xml:space="preserve">вобода, самоопределение, </w:t>
      </w:r>
      <w:proofErr w:type="spellStart"/>
      <w:r w:rsidRPr="006D2791"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 w:rsidRPr="006D2791">
        <w:rPr>
          <w:rFonts w:ascii="Times New Roman" w:hAnsi="Times New Roman" w:cs="Times New Roman"/>
          <w:sz w:val="28"/>
          <w:szCs w:val="28"/>
        </w:rPr>
        <w:t xml:space="preserve"> студента, его право </w:t>
      </w:r>
    </w:p>
    <w:p w:rsidR="002B0A8C" w:rsidRDefault="002B0A8C" w:rsidP="002B0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D2791">
        <w:rPr>
          <w:rFonts w:ascii="Times New Roman" w:hAnsi="Times New Roman" w:cs="Times New Roman"/>
          <w:sz w:val="28"/>
          <w:szCs w:val="28"/>
        </w:rPr>
        <w:t>выбора уровня сложности и способа решения задачи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0A8C" w:rsidRDefault="002B0A8C" w:rsidP="002B0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</w:t>
      </w:r>
      <w:r w:rsidRPr="006D27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ценностное поле студента, когда идёт поиск ответов на вопросы «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B0A8C" w:rsidRDefault="002B0A8C" w:rsidP="002B0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чём смысл моего учения? Каким вижу свой результат в процессе</w:t>
      </w:r>
    </w:p>
    <w:p w:rsidR="002B0A8C" w:rsidRDefault="002B0A8C" w:rsidP="002B0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образования? </w:t>
      </w:r>
      <w:r w:rsidRPr="006D2791">
        <w:rPr>
          <w:rFonts w:ascii="Times New Roman" w:hAnsi="Times New Roman" w:cs="Times New Roman"/>
          <w:sz w:val="28"/>
          <w:szCs w:val="28"/>
        </w:rPr>
        <w:t>Каков мой идеал</w:t>
      </w:r>
      <w:r>
        <w:rPr>
          <w:rFonts w:ascii="Times New Roman" w:hAnsi="Times New Roman" w:cs="Times New Roman"/>
          <w:sz w:val="28"/>
          <w:szCs w:val="28"/>
        </w:rPr>
        <w:t xml:space="preserve"> в профессии?</w:t>
      </w:r>
      <w:r w:rsidRPr="006D279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0A8C" w:rsidRDefault="002B0A8C" w:rsidP="002B0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в-третьих,</w:t>
      </w:r>
      <w:r w:rsidRPr="006D27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представление об обратной</w:t>
      </w:r>
      <w:r w:rsidRPr="006D2791">
        <w:rPr>
          <w:rFonts w:ascii="Times New Roman" w:hAnsi="Times New Roman" w:cs="Times New Roman"/>
          <w:sz w:val="28"/>
          <w:szCs w:val="28"/>
        </w:rPr>
        <w:t xml:space="preserve"> связ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D2791">
        <w:rPr>
          <w:rFonts w:ascii="Times New Roman" w:hAnsi="Times New Roman" w:cs="Times New Roman"/>
          <w:sz w:val="28"/>
          <w:szCs w:val="28"/>
        </w:rPr>
        <w:t xml:space="preserve"> как объек</w:t>
      </w:r>
      <w:r>
        <w:rPr>
          <w:rFonts w:ascii="Times New Roman" w:hAnsi="Times New Roman" w:cs="Times New Roman"/>
          <w:sz w:val="28"/>
          <w:szCs w:val="28"/>
        </w:rPr>
        <w:t xml:space="preserve">тивно 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нужном</w:t>
      </w:r>
      <w:proofErr w:type="gramEnd"/>
    </w:p>
    <w:p w:rsidR="002B0A8C" w:rsidRDefault="002B0A8C" w:rsidP="002B0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компоненте системы с двусторонней направленностью;</w:t>
      </w:r>
      <w:r w:rsidRPr="006D2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A8C" w:rsidRDefault="002B0A8C" w:rsidP="002B0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в-четвёртых,  опора на н</w:t>
      </w:r>
      <w:r w:rsidRPr="006D2791">
        <w:rPr>
          <w:rFonts w:ascii="Times New Roman" w:hAnsi="Times New Roman" w:cs="Times New Roman"/>
          <w:sz w:val="28"/>
          <w:szCs w:val="28"/>
        </w:rPr>
        <w:t xml:space="preserve">аучные </w:t>
      </w:r>
      <w:r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6D279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том,</w:t>
      </w:r>
      <w:r w:rsidRPr="006D27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такое интеллект и его</w:t>
      </w:r>
    </w:p>
    <w:p w:rsidR="002B0A8C" w:rsidRDefault="002B0A8C" w:rsidP="002B0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устройство, воля, мотивация студента;</w:t>
      </w:r>
    </w:p>
    <w:p w:rsidR="002B0A8C" w:rsidRDefault="002B0A8C" w:rsidP="002B0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в-пятых, определение</w:t>
      </w:r>
      <w:r w:rsidRPr="006D279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D2791">
        <w:rPr>
          <w:rFonts w:ascii="Times New Roman" w:hAnsi="Times New Roman" w:cs="Times New Roman"/>
          <w:sz w:val="28"/>
          <w:szCs w:val="28"/>
        </w:rPr>
        <w:t>Persona</w:t>
      </w:r>
      <w:proofErr w:type="spellEnd"/>
      <w:r w:rsidRPr="006D279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как личности </w:t>
      </w:r>
      <w:r w:rsidRPr="006D2791">
        <w:rPr>
          <w:rFonts w:ascii="Times New Roman" w:hAnsi="Times New Roman" w:cs="Times New Roman"/>
          <w:sz w:val="28"/>
          <w:szCs w:val="28"/>
        </w:rPr>
        <w:t xml:space="preserve"> в союзе с другими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B0A8C" w:rsidRDefault="002B0A8C" w:rsidP="002B0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шестых,</w:t>
      </w:r>
      <w:r w:rsidRPr="006D27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ведущим </w:t>
      </w:r>
      <w:r w:rsidRPr="006D2791">
        <w:rPr>
          <w:rFonts w:ascii="Times New Roman" w:hAnsi="Times New Roman" w:cs="Times New Roman"/>
          <w:sz w:val="28"/>
          <w:szCs w:val="28"/>
        </w:rPr>
        <w:t>условие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D27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2791">
        <w:rPr>
          <w:rFonts w:ascii="Times New Roman" w:hAnsi="Times New Roman" w:cs="Times New Roman"/>
          <w:sz w:val="28"/>
          <w:szCs w:val="28"/>
        </w:rPr>
        <w:t xml:space="preserve">персонализации </w:t>
      </w:r>
      <w:r>
        <w:rPr>
          <w:rFonts w:ascii="Times New Roman" w:hAnsi="Times New Roman" w:cs="Times New Roman"/>
          <w:sz w:val="28"/>
          <w:szCs w:val="28"/>
        </w:rPr>
        <w:t xml:space="preserve"> выступает образовательное сообщество университета.</w:t>
      </w:r>
    </w:p>
    <w:p w:rsidR="002B0A8C" w:rsidRDefault="002B0A8C" w:rsidP="002B0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Персонализация в образовании  характеризуется осознанностью.</w:t>
      </w:r>
    </w:p>
    <w:p w:rsidR="002B0A8C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6AAB">
        <w:rPr>
          <w:rFonts w:ascii="Times New Roman" w:hAnsi="Times New Roman" w:cs="Times New Roman"/>
          <w:color w:val="000000"/>
          <w:sz w:val="28"/>
          <w:szCs w:val="28"/>
        </w:rPr>
        <w:t>При обсуждении проблемы персонализации в образовании  нельзя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6AAB">
        <w:rPr>
          <w:rFonts w:ascii="Times New Roman" w:hAnsi="Times New Roman" w:cs="Times New Roman"/>
          <w:color w:val="000000"/>
          <w:sz w:val="28"/>
          <w:szCs w:val="28"/>
        </w:rPr>
        <w:t>сказать о  смежных понятиях - персонификаци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B6AA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CB6AAB">
        <w:rPr>
          <w:rFonts w:ascii="Times New Roman" w:hAnsi="Times New Roman" w:cs="Times New Roman"/>
          <w:color w:val="000000"/>
          <w:sz w:val="28"/>
          <w:szCs w:val="28"/>
        </w:rPr>
        <w:t>кастомизаци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CB6AAB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Данные </w:t>
      </w:r>
      <w:r w:rsidRPr="00CB6AAB">
        <w:rPr>
          <w:rFonts w:ascii="Times New Roman" w:hAnsi="Times New Roman" w:cs="Times New Roman"/>
          <w:color w:val="000000"/>
          <w:sz w:val="28"/>
          <w:szCs w:val="28"/>
        </w:rPr>
        <w:t xml:space="preserve">понятия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порой  в одних работах </w:t>
      </w:r>
      <w:r w:rsidRPr="00CB6AAB">
        <w:rPr>
          <w:rFonts w:ascii="Times New Roman" w:hAnsi="Times New Roman" w:cs="Times New Roman"/>
          <w:color w:val="000000"/>
          <w:sz w:val="28"/>
          <w:szCs w:val="28"/>
        </w:rPr>
        <w:t xml:space="preserve">дополняли персонализацию,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других рассматривались как синонимы, либо  характеризовались </w:t>
      </w:r>
      <w:r w:rsidRPr="00CB6AAB">
        <w:rPr>
          <w:rFonts w:ascii="Times New Roman" w:hAnsi="Times New Roman" w:cs="Times New Roman"/>
          <w:color w:val="000000"/>
          <w:sz w:val="28"/>
          <w:szCs w:val="28"/>
        </w:rPr>
        <w:t>как противоречивые.</w:t>
      </w:r>
    </w:p>
    <w:p w:rsidR="002B0A8C" w:rsidRDefault="002B0A8C" w:rsidP="002B0A8C">
      <w:pPr>
        <w:spacing w:after="0"/>
        <w:jc w:val="both"/>
        <w:rPr>
          <w:rFonts w:ascii="PT Sans" w:hAnsi="PT Sans"/>
          <w:color w:val="585858"/>
          <w:sz w:val="18"/>
          <w:szCs w:val="18"/>
          <w:shd w:val="clear" w:color="auto" w:fill="959595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англоязычных научных источниках понятия персонализированное обучение 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personalized</w:t>
      </w:r>
      <w:r w:rsidRPr="00F10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learning</w:t>
      </w:r>
      <w:r>
        <w:rPr>
          <w:rFonts w:ascii="Times New Roman" w:hAnsi="Times New Roman" w:cs="Times New Roman"/>
          <w:color w:val="000000"/>
          <w:sz w:val="28"/>
          <w:szCs w:val="28"/>
        </w:rPr>
        <w:t>) и персонифицированное образование</w:t>
      </w:r>
      <w:r w:rsidRPr="00F10E98">
        <w:rPr>
          <w:rFonts w:ascii="REG" w:hAnsi="REG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personalized</w:t>
      </w:r>
      <w:r w:rsidRPr="006C7B9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education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6C7B96">
        <w:rPr>
          <w:rFonts w:ascii="Times New Roman" w:hAnsi="Times New Roman" w:cs="Times New Roman"/>
          <w:color w:val="000000"/>
          <w:sz w:val="28"/>
          <w:szCs w:val="28"/>
        </w:rPr>
        <w:t>семантически не имеют существенных различий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6C7B96">
        <w:rPr>
          <w:rFonts w:ascii="Times New Roman" w:hAnsi="Times New Roman" w:cs="Times New Roman"/>
          <w:color w:val="000000"/>
          <w:sz w:val="28"/>
          <w:szCs w:val="28"/>
        </w:rPr>
        <w:t xml:space="preserve"> выступают в ряде исследований как синонимы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2249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2249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0A8C" w:rsidRPr="00E06197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color w:val="585858"/>
          <w:sz w:val="28"/>
          <w:szCs w:val="28"/>
          <w:shd w:val="clear" w:color="auto" w:fill="959595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Персонификацию в первоначальной трактовке термина определяли как </w:t>
      </w:r>
      <w:r w:rsidRPr="00E06197">
        <w:rPr>
          <w:rFonts w:ascii="REG" w:hAnsi="REG"/>
          <w:color w:val="000000"/>
          <w:sz w:val="28"/>
          <w:szCs w:val="28"/>
        </w:rPr>
        <w:t>«уподобление неодушевленных предметов или явлений природы предметам одушевленным» [12, С. 267].</w:t>
      </w:r>
      <w:r>
        <w:rPr>
          <w:rFonts w:ascii="REG" w:hAnsi="REG"/>
          <w:color w:val="000000"/>
          <w:sz w:val="28"/>
          <w:szCs w:val="28"/>
        </w:rPr>
        <w:t xml:space="preserve"> Соответственно в </w:t>
      </w:r>
      <w:r w:rsidRPr="006F22FA">
        <w:rPr>
          <w:rFonts w:ascii="Times New Roman" w:hAnsi="Times New Roman" w:cs="Times New Roman"/>
          <w:sz w:val="28"/>
          <w:szCs w:val="28"/>
        </w:rPr>
        <w:t>маркетинг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F22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рекламе </w:t>
      </w:r>
      <w:r w:rsidRPr="00E06197">
        <w:rPr>
          <w:rFonts w:ascii="REG" w:hAnsi="REG"/>
          <w:color w:val="000000"/>
          <w:sz w:val="28"/>
          <w:szCs w:val="28"/>
        </w:rPr>
        <w:t>механизм проекции, приписывания каких-то характеристик какому-то объекту</w:t>
      </w:r>
      <w:r>
        <w:rPr>
          <w:rFonts w:ascii="Times New Roman" w:hAnsi="Times New Roman" w:cs="Times New Roman"/>
          <w:sz w:val="28"/>
          <w:szCs w:val="28"/>
        </w:rPr>
        <w:t xml:space="preserve"> использовали </w:t>
      </w:r>
      <w:r w:rsidRPr="006F22FA">
        <w:rPr>
          <w:rFonts w:ascii="Times New Roman" w:hAnsi="Times New Roman" w:cs="Times New Roman"/>
          <w:sz w:val="28"/>
          <w:szCs w:val="28"/>
        </w:rPr>
        <w:t>для создания персонажа, который представляет этого клиента.</w:t>
      </w:r>
      <w:r w:rsidRPr="00E06197">
        <w:rPr>
          <w:rFonts w:ascii="REG" w:hAnsi="REG"/>
          <w:color w:val="000000"/>
          <w:sz w:val="23"/>
          <w:szCs w:val="23"/>
        </w:rPr>
        <w:t xml:space="preserve"> </w:t>
      </w:r>
    </w:p>
    <w:p w:rsidR="002B0A8C" w:rsidRPr="00F800C1" w:rsidRDefault="002B0A8C" w:rsidP="002B0A8C">
      <w:pPr>
        <w:spacing w:after="0"/>
        <w:jc w:val="both"/>
        <w:rPr>
          <w:rFonts w:ascii="Times New Roman" w:hAnsi="Times New Roman" w:cs="Times New Roman"/>
          <w:color w:val="585858"/>
          <w:sz w:val="28"/>
          <w:szCs w:val="28"/>
          <w:shd w:val="clear" w:color="auto" w:fill="959595"/>
        </w:rPr>
      </w:pPr>
      <w:r>
        <w:rPr>
          <w:rFonts w:ascii="REG" w:hAnsi="REG"/>
          <w:color w:val="000000"/>
          <w:sz w:val="28"/>
          <w:szCs w:val="28"/>
        </w:rPr>
        <w:t>С</w:t>
      </w:r>
      <w:r w:rsidRPr="00F27B1E">
        <w:rPr>
          <w:rFonts w:ascii="REG" w:hAnsi="REG"/>
          <w:color w:val="000000"/>
          <w:sz w:val="28"/>
          <w:szCs w:val="28"/>
        </w:rPr>
        <w:t xml:space="preserve">оциальный психолог Лукас </w:t>
      </w:r>
      <w:proofErr w:type="spellStart"/>
      <w:r w:rsidRPr="00F27B1E">
        <w:rPr>
          <w:rFonts w:ascii="REG" w:hAnsi="REG"/>
          <w:color w:val="000000"/>
          <w:sz w:val="28"/>
          <w:szCs w:val="28"/>
        </w:rPr>
        <w:t>Деркс</w:t>
      </w:r>
      <w:proofErr w:type="spellEnd"/>
      <w:r>
        <w:rPr>
          <w:rFonts w:ascii="REG" w:hAnsi="REG"/>
          <w:color w:val="000000"/>
          <w:sz w:val="28"/>
          <w:szCs w:val="28"/>
        </w:rPr>
        <w:t xml:space="preserve"> пишет:</w:t>
      </w:r>
      <w:r w:rsidRPr="00F27B1E">
        <w:rPr>
          <w:rFonts w:ascii="REG" w:hAnsi="REG"/>
          <w:color w:val="000000"/>
          <w:sz w:val="28"/>
          <w:szCs w:val="28"/>
        </w:rPr>
        <w:t xml:space="preserve"> «Глагол «персонифицировать» определяется в словаре как «думать и говорить об объекте, не являющимся человеком так, как если бы он обладал человеческими качествами»</w:t>
      </w:r>
      <w:r>
        <w:rPr>
          <w:rFonts w:ascii="REG" w:hAnsi="REG"/>
          <w:color w:val="000000"/>
          <w:sz w:val="28"/>
          <w:szCs w:val="28"/>
        </w:rPr>
        <w:t>.</w:t>
      </w:r>
      <w:r w:rsidRPr="00F27B1E">
        <w:rPr>
          <w:rFonts w:ascii="REG" w:hAnsi="REG"/>
          <w:color w:val="000000"/>
          <w:sz w:val="28"/>
          <w:szCs w:val="28"/>
        </w:rPr>
        <w:t xml:space="preserve"> Другими словами, обращение с не человеком или </w:t>
      </w:r>
      <w:r>
        <w:rPr>
          <w:rFonts w:ascii="REG" w:hAnsi="REG"/>
          <w:color w:val="000000"/>
          <w:sz w:val="28"/>
          <w:szCs w:val="28"/>
        </w:rPr>
        <w:t>предметом, как с человеком», [15</w:t>
      </w:r>
      <w:r w:rsidRPr="00F27B1E">
        <w:rPr>
          <w:rFonts w:ascii="REG" w:hAnsi="REG"/>
          <w:color w:val="000000"/>
          <w:sz w:val="28"/>
          <w:szCs w:val="28"/>
        </w:rPr>
        <w:t>, С. 20].</w:t>
      </w:r>
      <w:r w:rsidRPr="00F800C1">
        <w:rPr>
          <w:rFonts w:ascii="REG" w:hAnsi="REG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Как полагаю</w:t>
      </w:r>
      <w:r w:rsidRPr="00F800C1">
        <w:rPr>
          <w:rFonts w:ascii="Times New Roman" w:hAnsi="Times New Roman" w:cs="Times New Roman"/>
          <w:color w:val="000000"/>
          <w:sz w:val="28"/>
          <w:szCs w:val="28"/>
        </w:rPr>
        <w:t>т 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00C1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proofErr w:type="spellStart"/>
      <w:r w:rsidRPr="00F800C1">
        <w:rPr>
          <w:rFonts w:ascii="Times New Roman" w:hAnsi="Times New Roman" w:cs="Times New Roman"/>
          <w:color w:val="000000"/>
          <w:sz w:val="28"/>
          <w:szCs w:val="28"/>
        </w:rPr>
        <w:t>Лопанова</w:t>
      </w:r>
      <w:proofErr w:type="spellEnd"/>
      <w:r w:rsidRPr="00F800C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00C1">
        <w:rPr>
          <w:rFonts w:ascii="Times New Roman" w:hAnsi="Times New Roman" w:cs="Times New Roman"/>
          <w:color w:val="000000"/>
          <w:sz w:val="28"/>
          <w:szCs w:val="28"/>
        </w:rPr>
        <w:t xml:space="preserve">теория персонификации Л. </w:t>
      </w:r>
      <w:proofErr w:type="spellStart"/>
      <w:r w:rsidRPr="00F800C1">
        <w:rPr>
          <w:rFonts w:ascii="Times New Roman" w:hAnsi="Times New Roman" w:cs="Times New Roman"/>
          <w:color w:val="000000"/>
          <w:sz w:val="28"/>
          <w:szCs w:val="28"/>
        </w:rPr>
        <w:t>Деркса</w:t>
      </w:r>
      <w:proofErr w:type="spellEnd"/>
      <w:r w:rsidRPr="00F800C1">
        <w:rPr>
          <w:rFonts w:ascii="Times New Roman" w:hAnsi="Times New Roman" w:cs="Times New Roman"/>
          <w:color w:val="000000"/>
          <w:sz w:val="28"/>
          <w:szCs w:val="28"/>
        </w:rPr>
        <w:t xml:space="preserve"> хорошо отражает применение эт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понятия в сфере образования </w:t>
      </w:r>
      <w:r w:rsidRPr="00F800C1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F800C1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0A8C" w:rsidRDefault="002B0A8C" w:rsidP="002B0A8C">
      <w:pPr>
        <w:pStyle w:val="a6"/>
        <w:spacing w:before="0" w:beforeAutospacing="0" w:after="0" w:afterAutospacing="0" w:line="276" w:lineRule="auto"/>
        <w:ind w:firstLine="708"/>
        <w:jc w:val="both"/>
        <w:textAlignment w:val="top"/>
        <w:rPr>
          <w:rFonts w:ascii="REG" w:hAnsi="REG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Е. А. </w:t>
      </w:r>
      <w:proofErr w:type="spellStart"/>
      <w:r>
        <w:rPr>
          <w:color w:val="000000"/>
          <w:sz w:val="28"/>
          <w:szCs w:val="28"/>
        </w:rPr>
        <w:t>Этко</w:t>
      </w:r>
      <w:proofErr w:type="spellEnd"/>
      <w:r>
        <w:rPr>
          <w:color w:val="000000"/>
          <w:sz w:val="28"/>
          <w:szCs w:val="28"/>
        </w:rPr>
        <w:t xml:space="preserve"> сравнивая две концепции отмечает: </w:t>
      </w:r>
      <w:r w:rsidRPr="00DE7A31">
        <w:rPr>
          <w:color w:val="000000"/>
          <w:sz w:val="28"/>
          <w:szCs w:val="28"/>
        </w:rPr>
        <w:t>«Как в концепции персонализации, так и в концепции персонификации человек представлен как активный субъект. Однако представления В.</w:t>
      </w:r>
      <w:r>
        <w:rPr>
          <w:color w:val="000000"/>
          <w:sz w:val="28"/>
          <w:szCs w:val="28"/>
        </w:rPr>
        <w:t xml:space="preserve"> </w:t>
      </w:r>
      <w:r w:rsidRPr="00DE7A31">
        <w:rPr>
          <w:color w:val="000000"/>
          <w:sz w:val="28"/>
          <w:szCs w:val="28"/>
        </w:rPr>
        <w:t>А. Петровского и А.</w:t>
      </w:r>
      <w:r>
        <w:rPr>
          <w:color w:val="000000"/>
          <w:sz w:val="28"/>
          <w:szCs w:val="28"/>
        </w:rPr>
        <w:t xml:space="preserve"> </w:t>
      </w:r>
      <w:r w:rsidRPr="00DE7A31">
        <w:rPr>
          <w:color w:val="000000"/>
          <w:sz w:val="28"/>
          <w:szCs w:val="28"/>
        </w:rPr>
        <w:t xml:space="preserve">Б. Орлова о природе человеческой </w:t>
      </w:r>
      <w:proofErr w:type="spellStart"/>
      <w:r w:rsidRPr="00DE7A31">
        <w:rPr>
          <w:color w:val="000000"/>
          <w:sz w:val="28"/>
          <w:szCs w:val="28"/>
        </w:rPr>
        <w:t>субъ</w:t>
      </w:r>
      <w:r>
        <w:rPr>
          <w:color w:val="000000"/>
          <w:sz w:val="28"/>
          <w:szCs w:val="28"/>
        </w:rPr>
        <w:t>ектности</w:t>
      </w:r>
      <w:proofErr w:type="spellEnd"/>
      <w:r>
        <w:rPr>
          <w:color w:val="000000"/>
          <w:sz w:val="28"/>
          <w:szCs w:val="28"/>
        </w:rPr>
        <w:t xml:space="preserve"> существенно расходятся.</w:t>
      </w:r>
      <w:r w:rsidRPr="00DE7A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Оба исследователя понимают персонализацию как потребность быть личностью, но А. Б. Орлов подчёркивает </w:t>
      </w:r>
      <w:r w:rsidRPr="00D6490C">
        <w:rPr>
          <w:rFonts w:ascii="REG" w:hAnsi="REG"/>
          <w:color w:val="000000"/>
          <w:sz w:val="28"/>
          <w:szCs w:val="28"/>
        </w:rPr>
        <w:t>двойственност</w:t>
      </w:r>
      <w:r>
        <w:rPr>
          <w:rFonts w:ascii="REG" w:hAnsi="REG"/>
          <w:color w:val="000000"/>
          <w:sz w:val="28"/>
          <w:szCs w:val="28"/>
        </w:rPr>
        <w:t>ь</w:t>
      </w:r>
      <w:r w:rsidRPr="00D6490C">
        <w:rPr>
          <w:rFonts w:ascii="REG" w:hAnsi="REG"/>
          <w:color w:val="000000"/>
          <w:sz w:val="28"/>
          <w:szCs w:val="28"/>
        </w:rPr>
        <w:t xml:space="preserve"> человека</w:t>
      </w:r>
      <w:r>
        <w:rPr>
          <w:rFonts w:ascii="REG" w:hAnsi="REG"/>
          <w:color w:val="000000"/>
          <w:sz w:val="23"/>
          <w:szCs w:val="23"/>
        </w:rPr>
        <w:t xml:space="preserve"> </w:t>
      </w:r>
      <w:r w:rsidRPr="00D6490C">
        <w:rPr>
          <w:rFonts w:ascii="REG" w:hAnsi="REG"/>
          <w:color w:val="000000"/>
          <w:sz w:val="28"/>
          <w:szCs w:val="28"/>
        </w:rPr>
        <w:t>и</w:t>
      </w:r>
      <w:r>
        <w:rPr>
          <w:rFonts w:ascii="REG" w:hAnsi="REG"/>
          <w:color w:val="000000"/>
          <w:sz w:val="23"/>
          <w:szCs w:val="23"/>
        </w:rPr>
        <w:t xml:space="preserve"> </w:t>
      </w:r>
      <w:r>
        <w:rPr>
          <w:color w:val="000000"/>
          <w:sz w:val="28"/>
          <w:szCs w:val="28"/>
        </w:rPr>
        <w:t>полагает, что</w:t>
      </w:r>
      <w:r w:rsidRPr="006F22FA">
        <w:rPr>
          <w:rFonts w:ascii="REG" w:hAnsi="REG"/>
          <w:color w:val="000000"/>
          <w:sz w:val="23"/>
          <w:szCs w:val="23"/>
        </w:rPr>
        <w:t xml:space="preserve"> </w:t>
      </w:r>
      <w:r w:rsidRPr="006F22FA">
        <w:rPr>
          <w:rFonts w:ascii="REG" w:hAnsi="REG"/>
          <w:color w:val="000000"/>
          <w:sz w:val="28"/>
          <w:szCs w:val="28"/>
        </w:rPr>
        <w:t>развитие личности можно назвать персонализацией, развити</w:t>
      </w:r>
      <w:r>
        <w:rPr>
          <w:rFonts w:ascii="REG" w:hAnsi="REG"/>
          <w:color w:val="000000"/>
          <w:sz w:val="28"/>
          <w:szCs w:val="28"/>
        </w:rPr>
        <w:t>е сущности - персонификацией» [14</w:t>
      </w:r>
      <w:r w:rsidRPr="006F22FA">
        <w:rPr>
          <w:rFonts w:ascii="REG" w:hAnsi="REG"/>
          <w:color w:val="000000"/>
          <w:sz w:val="28"/>
          <w:szCs w:val="28"/>
        </w:rPr>
        <w:t>, С. 8].</w:t>
      </w:r>
      <w:r w:rsidRPr="000119BA">
        <w:rPr>
          <w:rFonts w:ascii="REG" w:hAnsi="REG"/>
          <w:color w:val="000000"/>
          <w:sz w:val="23"/>
          <w:szCs w:val="23"/>
        </w:rPr>
        <w:t xml:space="preserve"> </w:t>
      </w:r>
    </w:p>
    <w:p w:rsidR="002B0A8C" w:rsidRPr="000119BA" w:rsidRDefault="002B0A8C" w:rsidP="002B0A8C">
      <w:pPr>
        <w:pStyle w:val="a6"/>
        <w:spacing w:before="0" w:beforeAutospacing="0" w:after="0" w:afterAutospacing="0" w:line="276" w:lineRule="auto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0119BA">
        <w:rPr>
          <w:color w:val="000000"/>
          <w:sz w:val="28"/>
          <w:szCs w:val="28"/>
        </w:rPr>
        <w:t xml:space="preserve">ерсонифицированное образование строится на учете возможностей </w:t>
      </w:r>
      <w:proofErr w:type="gramStart"/>
      <w:r w:rsidRPr="000119BA">
        <w:rPr>
          <w:color w:val="000000"/>
          <w:sz w:val="28"/>
          <w:szCs w:val="28"/>
        </w:rPr>
        <w:t>обучающегося</w:t>
      </w:r>
      <w:proofErr w:type="gramEnd"/>
      <w:r w:rsidRPr="000119B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«</w:t>
      </w:r>
      <w:r w:rsidRPr="000119BA">
        <w:rPr>
          <w:color w:val="000000"/>
          <w:sz w:val="28"/>
          <w:szCs w:val="28"/>
        </w:rPr>
        <w:t>С одной стороны - возможности различны, с другой - набор таких возможностей можно установить единообразным и переносить на каждого конкретного школьника или студента. Но, как и в случае с персонализацией, концептуальной основой персонификации также будет выступать индивидуализация (учет особенностей)</w:t>
      </w:r>
      <w:r>
        <w:rPr>
          <w:color w:val="000000"/>
          <w:sz w:val="28"/>
          <w:szCs w:val="28"/>
        </w:rPr>
        <w:t>»</w:t>
      </w:r>
      <w:r w:rsidRPr="00F800C1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8</w:t>
      </w:r>
      <w:r w:rsidRPr="00F800C1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.</w:t>
      </w:r>
    </w:p>
    <w:p w:rsidR="002B0A8C" w:rsidRPr="004129DE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9D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отдельных образовательных </w:t>
      </w:r>
      <w:r w:rsidRPr="004129DE">
        <w:rPr>
          <w:rFonts w:ascii="Times New Roman" w:hAnsi="Times New Roman" w:cs="Times New Roman"/>
          <w:color w:val="000000"/>
          <w:sz w:val="28"/>
          <w:szCs w:val="28"/>
        </w:rPr>
        <w:t>ситуация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4129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реализуется </w:t>
      </w:r>
      <w:r w:rsidRPr="004129DE">
        <w:rPr>
          <w:rFonts w:ascii="Times New Roman" w:hAnsi="Times New Roman" w:cs="Times New Roman"/>
          <w:color w:val="000000"/>
          <w:sz w:val="28"/>
          <w:szCs w:val="28"/>
        </w:rPr>
        <w:t xml:space="preserve">совпадение содержания понятий.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</w:t>
      </w:r>
      <w:r w:rsidRPr="004129DE">
        <w:rPr>
          <w:rFonts w:ascii="Times New Roman" w:hAnsi="Times New Roman" w:cs="Times New Roman"/>
          <w:color w:val="000000"/>
          <w:sz w:val="28"/>
          <w:szCs w:val="28"/>
        </w:rPr>
        <w:t xml:space="preserve">в образовательном процессе </w:t>
      </w:r>
      <w:r>
        <w:rPr>
          <w:rFonts w:ascii="Times New Roman" w:hAnsi="Times New Roman" w:cs="Times New Roman"/>
          <w:color w:val="000000"/>
          <w:sz w:val="28"/>
          <w:szCs w:val="28"/>
        </w:rPr>
        <w:t>учитываются как возможности</w:t>
      </w:r>
      <w:r w:rsidRPr="004129D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 и потребности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то имеет место </w:t>
      </w:r>
      <w:r w:rsidRPr="004129DE">
        <w:rPr>
          <w:rFonts w:ascii="Times New Roman" w:hAnsi="Times New Roman" w:cs="Times New Roman"/>
          <w:color w:val="000000"/>
          <w:sz w:val="28"/>
          <w:szCs w:val="28"/>
        </w:rPr>
        <w:t>и персонализация, и персонификация.</w:t>
      </w:r>
    </w:p>
    <w:p w:rsidR="002B0A8C" w:rsidRDefault="002B0A8C" w:rsidP="002B0A8C">
      <w:pPr>
        <w:spacing w:after="0"/>
        <w:ind w:firstLine="708"/>
        <w:jc w:val="both"/>
        <w:rPr>
          <w:rFonts w:ascii="REG" w:hAnsi="REG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Понятие </w:t>
      </w:r>
      <w:r w:rsidRPr="000119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9BA">
        <w:rPr>
          <w:rFonts w:ascii="Times New Roman" w:hAnsi="Times New Roman" w:cs="Times New Roman"/>
          <w:color w:val="000000"/>
          <w:sz w:val="28"/>
          <w:szCs w:val="28"/>
        </w:rPr>
        <w:t>кастомизация</w:t>
      </w:r>
      <w:proofErr w:type="spellEnd"/>
      <w:r w:rsidRPr="000119B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англ.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customer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покупатель) подразумевает подгонку продукции под конкретный заказ потребителя. В образовании речь идёт об удовлетворении потребностей в первую очередь потенциальных работодателей, а также</w:t>
      </w:r>
      <w:r w:rsidRPr="00D958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обучающихся. Принцип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кастомизации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лежит в основе функционирования системы дополнительного профессионального образования. </w:t>
      </w:r>
      <w:proofErr w:type="spellStart"/>
      <w:r w:rsidRPr="000119BA">
        <w:rPr>
          <w:rFonts w:ascii="Times New Roman" w:hAnsi="Times New Roman" w:cs="Times New Roman"/>
          <w:sz w:val="28"/>
          <w:szCs w:val="28"/>
        </w:rPr>
        <w:t>Кастомизируется</w:t>
      </w:r>
      <w:proofErr w:type="spellEnd"/>
      <w:r w:rsidRPr="000119BA">
        <w:rPr>
          <w:rFonts w:ascii="Times New Roman" w:hAnsi="Times New Roman" w:cs="Times New Roman"/>
          <w:sz w:val="28"/>
          <w:szCs w:val="28"/>
        </w:rPr>
        <w:t xml:space="preserve"> под конкретные задачи заказчика все: содержание, формат, преподаватели, методики и т. д.</w:t>
      </w:r>
      <w:r>
        <w:rPr>
          <w:rFonts w:ascii="Times New Roman" w:hAnsi="Times New Roman" w:cs="Times New Roman"/>
          <w:sz w:val="28"/>
          <w:szCs w:val="28"/>
        </w:rPr>
        <w:t xml:space="preserve"> Персонализацию порой рассматривают как крайнюю форму глубокой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кастомизации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57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58FA">
        <w:rPr>
          <w:rFonts w:ascii="Times New Roman" w:hAnsi="Times New Roman" w:cs="Times New Roman"/>
          <w:color w:val="000000"/>
          <w:sz w:val="28"/>
          <w:szCs w:val="28"/>
        </w:rPr>
        <w:t xml:space="preserve">Соотношение понятий персонализации, персонификации и </w:t>
      </w:r>
      <w:proofErr w:type="spellStart"/>
      <w:r w:rsidRPr="00C758FA">
        <w:rPr>
          <w:rFonts w:ascii="Times New Roman" w:hAnsi="Times New Roman" w:cs="Times New Roman"/>
          <w:color w:val="000000"/>
          <w:sz w:val="28"/>
          <w:szCs w:val="28"/>
        </w:rPr>
        <w:t>кастомизации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представлены в таблице 1.</w:t>
      </w:r>
      <w:r w:rsidRPr="004129DE">
        <w:rPr>
          <w:rFonts w:ascii="REG" w:hAnsi="REG"/>
          <w:color w:val="000000"/>
          <w:sz w:val="23"/>
          <w:szCs w:val="23"/>
        </w:rPr>
        <w:t xml:space="preserve"> </w:t>
      </w:r>
    </w:p>
    <w:p w:rsidR="002B0A8C" w:rsidRPr="00457A6F" w:rsidRDefault="002B0A8C" w:rsidP="002B0A8C">
      <w:pPr>
        <w:jc w:val="right"/>
        <w:rPr>
          <w:rFonts w:ascii="Times New Roman" w:hAnsi="Times New Roman" w:cs="Times New Roman"/>
          <w:sz w:val="28"/>
          <w:szCs w:val="28"/>
        </w:rPr>
      </w:pPr>
      <w:r w:rsidRPr="00457A6F">
        <w:rPr>
          <w:rFonts w:ascii="Times New Roman" w:hAnsi="Times New Roman" w:cs="Times New Roman"/>
          <w:sz w:val="28"/>
          <w:szCs w:val="28"/>
        </w:rPr>
        <w:t>Таблица 1.</w:t>
      </w:r>
    </w:p>
    <w:p w:rsidR="002B0A8C" w:rsidRDefault="002B0A8C" w:rsidP="002B0A8C">
      <w:pPr>
        <w:pStyle w:val="a6"/>
        <w:spacing w:before="150" w:beforeAutospacing="0" w:after="0" w:afterAutospacing="0" w:line="276" w:lineRule="auto"/>
        <w:jc w:val="center"/>
        <w:textAlignment w:val="top"/>
        <w:rPr>
          <w:b/>
          <w:color w:val="000000"/>
          <w:sz w:val="28"/>
          <w:szCs w:val="28"/>
        </w:rPr>
      </w:pPr>
      <w:r w:rsidRPr="00457A6F">
        <w:rPr>
          <w:b/>
          <w:color w:val="000000"/>
          <w:sz w:val="28"/>
          <w:szCs w:val="28"/>
        </w:rPr>
        <w:t>Соотношение понятий персонализации, персонификации и</w:t>
      </w:r>
    </w:p>
    <w:p w:rsidR="002B0A8C" w:rsidRDefault="002B0A8C" w:rsidP="002B0A8C">
      <w:pPr>
        <w:pStyle w:val="a6"/>
        <w:spacing w:before="150" w:beforeAutospacing="0" w:after="0" w:afterAutospacing="0" w:line="276" w:lineRule="auto"/>
        <w:jc w:val="center"/>
        <w:textAlignment w:val="top"/>
        <w:rPr>
          <w:color w:val="000000"/>
          <w:sz w:val="28"/>
          <w:szCs w:val="28"/>
        </w:rPr>
      </w:pPr>
      <w:r w:rsidRPr="00457A6F">
        <w:rPr>
          <w:b/>
          <w:color w:val="000000"/>
          <w:sz w:val="28"/>
          <w:szCs w:val="28"/>
        </w:rPr>
        <w:t xml:space="preserve"> </w:t>
      </w:r>
      <w:proofErr w:type="spellStart"/>
      <w:r w:rsidRPr="00457A6F">
        <w:rPr>
          <w:b/>
          <w:color w:val="000000"/>
          <w:sz w:val="28"/>
          <w:szCs w:val="28"/>
        </w:rPr>
        <w:t>кастомизации</w:t>
      </w:r>
      <w:proofErr w:type="spellEnd"/>
      <w:r w:rsidRPr="00C758FA">
        <w:rPr>
          <w:color w:val="000000"/>
          <w:sz w:val="28"/>
          <w:szCs w:val="28"/>
        </w:rPr>
        <w:t xml:space="preserve"> [</w:t>
      </w:r>
      <w:r>
        <w:rPr>
          <w:color w:val="000000"/>
          <w:sz w:val="28"/>
          <w:szCs w:val="28"/>
        </w:rPr>
        <w:t>8</w:t>
      </w:r>
      <w:r w:rsidRPr="00C758FA">
        <w:rPr>
          <w:color w:val="000000"/>
          <w:sz w:val="28"/>
          <w:szCs w:val="28"/>
        </w:rPr>
        <w:t>]</w:t>
      </w:r>
    </w:p>
    <w:p w:rsidR="002B0A8C" w:rsidRPr="00C758FA" w:rsidRDefault="002B0A8C" w:rsidP="002B0A8C">
      <w:pPr>
        <w:pStyle w:val="a6"/>
        <w:spacing w:before="150" w:beforeAutospacing="0" w:after="0" w:afterAutospacing="0" w:line="276" w:lineRule="auto"/>
        <w:textAlignment w:val="top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B0A8C" w:rsidRPr="00C758FA" w:rsidTr="001749FD">
        <w:tc>
          <w:tcPr>
            <w:tcW w:w="9571" w:type="dxa"/>
            <w:gridSpan w:val="3"/>
          </w:tcPr>
          <w:p w:rsidR="002B0A8C" w:rsidRPr="00C758FA" w:rsidRDefault="002B0A8C" w:rsidP="002B0A8C">
            <w:pPr>
              <w:pStyle w:val="a6"/>
              <w:spacing w:before="150" w:beforeAutospacing="0" w:after="0" w:afterAutospacing="0" w:line="276" w:lineRule="auto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 w:rsidRPr="00C758FA">
              <w:rPr>
                <w:b/>
                <w:color w:val="000000"/>
                <w:sz w:val="28"/>
                <w:szCs w:val="28"/>
              </w:rPr>
              <w:t>Индивидуализация</w:t>
            </w:r>
            <w:r w:rsidRPr="00C758FA">
              <w:rPr>
                <w:color w:val="000000"/>
                <w:sz w:val="28"/>
                <w:szCs w:val="28"/>
              </w:rPr>
              <w:t xml:space="preserve"> как методологический принцип образования</w:t>
            </w:r>
          </w:p>
        </w:tc>
      </w:tr>
      <w:tr w:rsidR="002B0A8C" w:rsidRPr="00C758FA" w:rsidTr="001749FD">
        <w:tc>
          <w:tcPr>
            <w:tcW w:w="3190" w:type="dxa"/>
          </w:tcPr>
          <w:p w:rsidR="002B0A8C" w:rsidRPr="00C758FA" w:rsidRDefault="002B0A8C" w:rsidP="002B0A8C">
            <w:pPr>
              <w:pStyle w:val="a6"/>
              <w:spacing w:before="150" w:beforeAutospacing="0" w:after="0" w:afterAutospacing="0" w:line="276" w:lineRule="auto"/>
              <w:jc w:val="center"/>
              <w:textAlignment w:val="top"/>
              <w:rPr>
                <w:b/>
                <w:color w:val="000000"/>
                <w:sz w:val="28"/>
                <w:szCs w:val="28"/>
              </w:rPr>
            </w:pPr>
            <w:r w:rsidRPr="00C758FA">
              <w:rPr>
                <w:b/>
                <w:color w:val="000000"/>
                <w:sz w:val="28"/>
                <w:szCs w:val="28"/>
              </w:rPr>
              <w:t>Персонализация</w:t>
            </w:r>
          </w:p>
        </w:tc>
        <w:tc>
          <w:tcPr>
            <w:tcW w:w="3190" w:type="dxa"/>
          </w:tcPr>
          <w:p w:rsidR="002B0A8C" w:rsidRPr="00C758FA" w:rsidRDefault="002B0A8C" w:rsidP="002B0A8C">
            <w:pPr>
              <w:pStyle w:val="a6"/>
              <w:spacing w:before="150" w:beforeAutospacing="0" w:after="0" w:afterAutospacing="0" w:line="276" w:lineRule="auto"/>
              <w:jc w:val="center"/>
              <w:textAlignment w:val="top"/>
              <w:rPr>
                <w:b/>
                <w:color w:val="000000"/>
                <w:sz w:val="28"/>
                <w:szCs w:val="28"/>
              </w:rPr>
            </w:pPr>
            <w:r w:rsidRPr="00C758FA">
              <w:rPr>
                <w:b/>
                <w:color w:val="000000"/>
                <w:sz w:val="28"/>
                <w:szCs w:val="28"/>
              </w:rPr>
              <w:t>Персонификация</w:t>
            </w:r>
          </w:p>
        </w:tc>
        <w:tc>
          <w:tcPr>
            <w:tcW w:w="3191" w:type="dxa"/>
          </w:tcPr>
          <w:p w:rsidR="002B0A8C" w:rsidRPr="00C758FA" w:rsidRDefault="002B0A8C" w:rsidP="002B0A8C">
            <w:pPr>
              <w:pStyle w:val="a6"/>
              <w:spacing w:before="150" w:beforeAutospacing="0" w:after="0" w:afterAutospacing="0" w:line="276" w:lineRule="auto"/>
              <w:jc w:val="center"/>
              <w:textAlignment w:val="top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C758FA">
              <w:rPr>
                <w:b/>
                <w:color w:val="000000"/>
                <w:sz w:val="28"/>
                <w:szCs w:val="28"/>
              </w:rPr>
              <w:t>Кастомизация</w:t>
            </w:r>
            <w:proofErr w:type="spellEnd"/>
          </w:p>
        </w:tc>
      </w:tr>
      <w:tr w:rsidR="002B0A8C" w:rsidRPr="00C758FA" w:rsidTr="001749FD">
        <w:tc>
          <w:tcPr>
            <w:tcW w:w="3190" w:type="dxa"/>
          </w:tcPr>
          <w:p w:rsidR="002B0A8C" w:rsidRPr="00C758FA" w:rsidRDefault="002B0A8C" w:rsidP="002B0A8C">
            <w:pPr>
              <w:pStyle w:val="a6"/>
              <w:spacing w:before="150" w:beforeAutospacing="0" w:after="0" w:afterAutospacing="0" w:line="276" w:lineRule="auto"/>
              <w:textAlignment w:val="top"/>
              <w:rPr>
                <w:color w:val="000000"/>
                <w:sz w:val="28"/>
                <w:szCs w:val="28"/>
              </w:rPr>
            </w:pPr>
            <w:r w:rsidRPr="00C758FA">
              <w:rPr>
                <w:color w:val="000000"/>
                <w:sz w:val="28"/>
                <w:szCs w:val="28"/>
              </w:rPr>
              <w:t xml:space="preserve">образовательный процесс подстраивается под потребности, интересы </w:t>
            </w:r>
            <w:proofErr w:type="gramStart"/>
            <w:r w:rsidRPr="00C758FA">
              <w:rPr>
                <w:color w:val="000000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190" w:type="dxa"/>
          </w:tcPr>
          <w:p w:rsidR="002B0A8C" w:rsidRPr="00C758FA" w:rsidRDefault="002B0A8C" w:rsidP="002B0A8C">
            <w:pPr>
              <w:pStyle w:val="a6"/>
              <w:spacing w:before="150" w:beforeAutospacing="0" w:after="0" w:afterAutospacing="0" w:line="276" w:lineRule="auto"/>
              <w:textAlignment w:val="top"/>
              <w:rPr>
                <w:color w:val="000000"/>
                <w:sz w:val="28"/>
                <w:szCs w:val="28"/>
              </w:rPr>
            </w:pPr>
            <w:r w:rsidRPr="00C758FA">
              <w:rPr>
                <w:color w:val="000000"/>
                <w:sz w:val="28"/>
                <w:szCs w:val="28"/>
              </w:rPr>
              <w:t xml:space="preserve">образовательный процесс подстраивается под возможности </w:t>
            </w:r>
            <w:proofErr w:type="gramStart"/>
            <w:r w:rsidRPr="00C758FA">
              <w:rPr>
                <w:color w:val="000000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191" w:type="dxa"/>
          </w:tcPr>
          <w:p w:rsidR="002B0A8C" w:rsidRPr="00C758FA" w:rsidRDefault="002B0A8C" w:rsidP="002B0A8C">
            <w:pPr>
              <w:pStyle w:val="a6"/>
              <w:spacing w:before="150" w:beforeAutospacing="0" w:after="0" w:afterAutospacing="0" w:line="276" w:lineRule="auto"/>
              <w:textAlignment w:val="top"/>
              <w:rPr>
                <w:color w:val="000000"/>
                <w:sz w:val="28"/>
                <w:szCs w:val="28"/>
              </w:rPr>
            </w:pPr>
            <w:r w:rsidRPr="00C758FA">
              <w:rPr>
                <w:color w:val="000000"/>
                <w:sz w:val="28"/>
                <w:szCs w:val="28"/>
              </w:rPr>
              <w:t>образовательный процесс подстраивается под требования работодателя (внешнего заказчика)</w:t>
            </w:r>
          </w:p>
        </w:tc>
      </w:tr>
      <w:tr w:rsidR="002B0A8C" w:rsidRPr="00C758FA" w:rsidTr="001749FD">
        <w:tc>
          <w:tcPr>
            <w:tcW w:w="3190" w:type="dxa"/>
          </w:tcPr>
          <w:p w:rsidR="002B0A8C" w:rsidRPr="00C758FA" w:rsidRDefault="002B0A8C" w:rsidP="002B0A8C">
            <w:pPr>
              <w:pStyle w:val="a6"/>
              <w:spacing w:before="150" w:beforeAutospacing="0" w:after="0" w:afterAutospacing="0" w:line="276" w:lineRule="auto"/>
              <w:textAlignment w:val="top"/>
              <w:rPr>
                <w:color w:val="000000"/>
                <w:sz w:val="28"/>
                <w:szCs w:val="28"/>
              </w:rPr>
            </w:pPr>
            <w:r w:rsidRPr="00C758FA">
              <w:rPr>
                <w:color w:val="000000"/>
                <w:sz w:val="28"/>
                <w:szCs w:val="28"/>
              </w:rPr>
              <w:t>учиться интересно</w:t>
            </w:r>
          </w:p>
        </w:tc>
        <w:tc>
          <w:tcPr>
            <w:tcW w:w="3190" w:type="dxa"/>
          </w:tcPr>
          <w:p w:rsidR="002B0A8C" w:rsidRPr="00C758FA" w:rsidRDefault="002B0A8C" w:rsidP="002B0A8C">
            <w:pPr>
              <w:pStyle w:val="a6"/>
              <w:spacing w:before="150" w:beforeAutospacing="0" w:after="0" w:afterAutospacing="0" w:line="276" w:lineRule="auto"/>
              <w:textAlignment w:val="top"/>
              <w:rPr>
                <w:color w:val="000000"/>
                <w:sz w:val="28"/>
                <w:szCs w:val="28"/>
              </w:rPr>
            </w:pPr>
            <w:r w:rsidRPr="00C758FA">
              <w:rPr>
                <w:color w:val="000000"/>
                <w:sz w:val="28"/>
                <w:szCs w:val="28"/>
              </w:rPr>
              <w:t>учиться легко</w:t>
            </w:r>
          </w:p>
        </w:tc>
        <w:tc>
          <w:tcPr>
            <w:tcW w:w="3191" w:type="dxa"/>
          </w:tcPr>
          <w:p w:rsidR="002B0A8C" w:rsidRPr="00C758FA" w:rsidRDefault="002B0A8C" w:rsidP="002B0A8C">
            <w:pPr>
              <w:pStyle w:val="a6"/>
              <w:spacing w:before="150" w:beforeAutospacing="0" w:after="0" w:afterAutospacing="0" w:line="276" w:lineRule="auto"/>
              <w:textAlignment w:val="top"/>
              <w:rPr>
                <w:color w:val="000000"/>
                <w:sz w:val="28"/>
                <w:szCs w:val="28"/>
              </w:rPr>
            </w:pPr>
            <w:r w:rsidRPr="00C758FA">
              <w:rPr>
                <w:color w:val="000000"/>
                <w:sz w:val="28"/>
                <w:szCs w:val="28"/>
              </w:rPr>
              <w:t>учиться полезно</w:t>
            </w:r>
          </w:p>
        </w:tc>
      </w:tr>
      <w:tr w:rsidR="002B0A8C" w:rsidRPr="00C758FA" w:rsidTr="001749FD">
        <w:tc>
          <w:tcPr>
            <w:tcW w:w="3190" w:type="dxa"/>
          </w:tcPr>
          <w:p w:rsidR="002B0A8C" w:rsidRPr="00C758FA" w:rsidRDefault="002B0A8C" w:rsidP="002B0A8C">
            <w:pPr>
              <w:pStyle w:val="a6"/>
              <w:spacing w:before="150" w:beforeAutospacing="0" w:after="0" w:afterAutospacing="0" w:line="276" w:lineRule="auto"/>
              <w:textAlignment w:val="top"/>
              <w:rPr>
                <w:color w:val="000000"/>
                <w:sz w:val="28"/>
                <w:szCs w:val="28"/>
              </w:rPr>
            </w:pPr>
            <w:r w:rsidRPr="00C758FA">
              <w:rPr>
                <w:color w:val="000000"/>
                <w:sz w:val="28"/>
                <w:szCs w:val="28"/>
              </w:rPr>
              <w:t>персонализированный образовательный трек</w:t>
            </w:r>
          </w:p>
        </w:tc>
        <w:tc>
          <w:tcPr>
            <w:tcW w:w="3190" w:type="dxa"/>
          </w:tcPr>
          <w:p w:rsidR="002B0A8C" w:rsidRPr="00C758FA" w:rsidRDefault="002B0A8C" w:rsidP="002B0A8C">
            <w:pPr>
              <w:pStyle w:val="a6"/>
              <w:spacing w:before="150" w:beforeAutospacing="0" w:after="0" w:afterAutospacing="0" w:line="276" w:lineRule="auto"/>
              <w:textAlignment w:val="top"/>
              <w:rPr>
                <w:color w:val="000000"/>
                <w:sz w:val="28"/>
                <w:szCs w:val="28"/>
              </w:rPr>
            </w:pPr>
            <w:r w:rsidRPr="00C758FA">
              <w:rPr>
                <w:color w:val="000000"/>
                <w:sz w:val="28"/>
                <w:szCs w:val="28"/>
              </w:rPr>
              <w:t>персонифицированный образовательный трек</w:t>
            </w:r>
          </w:p>
        </w:tc>
        <w:tc>
          <w:tcPr>
            <w:tcW w:w="3191" w:type="dxa"/>
          </w:tcPr>
          <w:p w:rsidR="002B0A8C" w:rsidRPr="00C758FA" w:rsidRDefault="002B0A8C" w:rsidP="002B0A8C">
            <w:pPr>
              <w:pStyle w:val="a6"/>
              <w:spacing w:before="150" w:beforeAutospacing="0" w:after="0" w:afterAutospacing="0" w:line="276" w:lineRule="auto"/>
              <w:textAlignment w:val="top"/>
              <w:rPr>
                <w:color w:val="000000"/>
                <w:sz w:val="28"/>
                <w:szCs w:val="28"/>
              </w:rPr>
            </w:pPr>
            <w:proofErr w:type="spellStart"/>
            <w:r w:rsidRPr="00C758FA">
              <w:rPr>
                <w:color w:val="000000"/>
                <w:sz w:val="28"/>
                <w:szCs w:val="28"/>
              </w:rPr>
              <w:t>кастомизированный</w:t>
            </w:r>
            <w:proofErr w:type="spellEnd"/>
            <w:r w:rsidRPr="00C758FA">
              <w:rPr>
                <w:color w:val="000000"/>
                <w:sz w:val="28"/>
                <w:szCs w:val="28"/>
              </w:rPr>
              <w:t xml:space="preserve"> образовательный трек</w:t>
            </w:r>
          </w:p>
        </w:tc>
      </w:tr>
      <w:tr w:rsidR="002B0A8C" w:rsidRPr="00C758FA" w:rsidTr="001749FD">
        <w:trPr>
          <w:trHeight w:val="455"/>
        </w:trPr>
        <w:tc>
          <w:tcPr>
            <w:tcW w:w="9571" w:type="dxa"/>
            <w:gridSpan w:val="3"/>
          </w:tcPr>
          <w:p w:rsidR="002B0A8C" w:rsidRPr="00C758FA" w:rsidRDefault="002B0A8C" w:rsidP="002B0A8C">
            <w:pPr>
              <w:pStyle w:val="a6"/>
              <w:spacing w:before="150" w:beforeAutospacing="0" w:after="0" w:afterAutospacing="0" w:line="276" w:lineRule="auto"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 w:rsidRPr="00C758FA">
              <w:rPr>
                <w:color w:val="000000"/>
                <w:sz w:val="28"/>
                <w:szCs w:val="28"/>
              </w:rPr>
              <w:t>индивидуальный образовательный трек</w:t>
            </w:r>
          </w:p>
        </w:tc>
      </w:tr>
      <w:tr w:rsidR="002B0A8C" w:rsidRPr="00C758FA" w:rsidTr="001749FD">
        <w:trPr>
          <w:trHeight w:val="455"/>
        </w:trPr>
        <w:tc>
          <w:tcPr>
            <w:tcW w:w="9571" w:type="dxa"/>
            <w:gridSpan w:val="3"/>
          </w:tcPr>
          <w:p w:rsidR="002B0A8C" w:rsidRPr="00C758FA" w:rsidRDefault="002B0A8C" w:rsidP="002B0A8C">
            <w:pPr>
              <w:pStyle w:val="a6"/>
              <w:spacing w:before="150" w:beforeAutospacing="0" w:after="0" w:afterAutospacing="0" w:line="276" w:lineRule="auto"/>
              <w:textAlignment w:val="top"/>
              <w:rPr>
                <w:color w:val="000000"/>
                <w:sz w:val="28"/>
                <w:szCs w:val="28"/>
              </w:rPr>
            </w:pPr>
            <w:r w:rsidRPr="00C758FA">
              <w:rPr>
                <w:color w:val="000000"/>
                <w:sz w:val="28"/>
                <w:szCs w:val="28"/>
              </w:rPr>
              <w:lastRenderedPageBreak/>
              <w:t>образовательный результат - мотивированный, максимально подготовленный под конкретное рабочее место специалист</w:t>
            </w:r>
          </w:p>
        </w:tc>
      </w:tr>
    </w:tbl>
    <w:p w:rsidR="002B0A8C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0A8C" w:rsidRPr="00F800C1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color w:val="585858"/>
          <w:sz w:val="28"/>
          <w:szCs w:val="28"/>
          <w:shd w:val="clear" w:color="auto" w:fill="959595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Нельзя не согласиться с Е. В.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Лопановой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EE6A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и Н. В. </w:t>
      </w:r>
      <w:r w:rsidRPr="00EE6AB9">
        <w:rPr>
          <w:rFonts w:ascii="Times New Roman" w:hAnsi="Times New Roman" w:cs="Times New Roman"/>
          <w:color w:val="000000"/>
          <w:sz w:val="28"/>
          <w:szCs w:val="28"/>
        </w:rPr>
        <w:t>Савиной</w:t>
      </w:r>
      <w:r w:rsidRPr="00EE6A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что</w:t>
      </w:r>
      <w:r w:rsidRPr="00E86E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понятия персонализация, персонификация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кастомизация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объединены </w:t>
      </w:r>
      <w:r w:rsidRPr="00E86EE8">
        <w:rPr>
          <w:rFonts w:ascii="Times New Roman" w:hAnsi="Times New Roman" w:cs="Times New Roman"/>
          <w:color w:val="000000"/>
          <w:sz w:val="28"/>
          <w:szCs w:val="28"/>
        </w:rPr>
        <w:t>методологическим принципом индивидуализации и отражают его отдельные аспекты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00C1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F800C1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0A8C" w:rsidRPr="00CA6D25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Бурняшов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основе анализа опыта электронного обучения к формам реализации сценария «Персонализированное обучение» относит дифференцированное</w:t>
      </w:r>
      <w:r w:rsidRPr="00D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обучение, адаптивное обучение,</w:t>
      </w:r>
      <w:r w:rsidRPr="00D3082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30821">
        <w:rPr>
          <w:rFonts w:ascii="Times New Roman" w:hAnsi="Times New Roman" w:cs="Times New Roman"/>
          <w:sz w:val="28"/>
          <w:szCs w:val="28"/>
        </w:rPr>
        <w:t>асширение автономности обучающегося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30821">
        <w:rPr>
          <w:rFonts w:ascii="Times New Roman" w:hAnsi="Times New Roman" w:cs="Times New Roman"/>
          <w:sz w:val="28"/>
          <w:szCs w:val="28"/>
        </w:rPr>
        <w:t>амообразование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02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302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B0A8C" w:rsidRPr="00B93864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7448">
        <w:rPr>
          <w:rFonts w:ascii="Times New Roman" w:hAnsi="Times New Roman" w:cs="Times New Roman"/>
          <w:bCs/>
          <w:i/>
          <w:color w:val="000000"/>
          <w:sz w:val="28"/>
          <w:szCs w:val="28"/>
        </w:rPr>
        <w:t>Дифференцированное обучение</w:t>
      </w:r>
      <w:r w:rsidRPr="005211E4">
        <w:rPr>
          <w:rFonts w:ascii="Times New Roman" w:hAnsi="Times New Roman" w:cs="Times New Roman"/>
          <w:color w:val="000000"/>
          <w:sz w:val="28"/>
          <w:szCs w:val="28"/>
        </w:rPr>
        <w:t> -</w:t>
      </w:r>
      <w:r w:rsidRPr="00CA6D25">
        <w:rPr>
          <w:rFonts w:ascii="Times New Roman" w:hAnsi="Times New Roman" w:cs="Times New Roman"/>
          <w:color w:val="000000"/>
          <w:sz w:val="28"/>
          <w:szCs w:val="28"/>
        </w:rPr>
        <w:t xml:space="preserve"> это: 1) форма организации учебного процесса, при которой педагог работает с группой учащихся, составленной с учетом наличия у них каких-либо значимых для учебного процесса общих качеств (гомогенная группа); 2) часть общей дидактической системы, которая обеспечивает специализацию учебного процесса для различных групп обучаемых. В основу дифференциации положена теория 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6D25">
        <w:rPr>
          <w:rFonts w:ascii="Times New Roman" w:hAnsi="Times New Roman" w:cs="Times New Roman"/>
          <w:color w:val="000000"/>
          <w:sz w:val="28"/>
          <w:szCs w:val="28"/>
        </w:rPr>
        <w:t xml:space="preserve">С. Выготского о зоне </w:t>
      </w:r>
      <w:r w:rsidRPr="00BA203E">
        <w:rPr>
          <w:rFonts w:ascii="Times New Roman" w:hAnsi="Times New Roman" w:cs="Times New Roman"/>
          <w:color w:val="000000"/>
          <w:sz w:val="28"/>
          <w:szCs w:val="28"/>
        </w:rPr>
        <w:t xml:space="preserve">ближайшего развития, то есть речь идёт об организации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учебного процесса, при которой</w:t>
      </w:r>
      <w:r w:rsidRPr="00BA20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учитываются индивидуально-психологические</w:t>
      </w:r>
      <w:r w:rsidRPr="00CA6D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особенности личности, формируются группы учащихся с различающимися содержанием образования, методами </w:t>
      </w:r>
      <w:r w:rsidRPr="00CA6D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обучения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777DA0">
        <w:rPr>
          <w:rFonts w:ascii="Times New Roman" w:hAnsi="Times New Roman" w:cs="Times New Roman"/>
          <w:sz w:val="28"/>
          <w:szCs w:val="28"/>
        </w:rPr>
        <w:t xml:space="preserve"> </w:t>
      </w:r>
      <w:r w:rsidRPr="00CA6D25">
        <w:rPr>
          <w:rFonts w:ascii="Times New Roman" w:hAnsi="Times New Roman" w:cs="Times New Roman"/>
          <w:sz w:val="28"/>
          <w:szCs w:val="28"/>
        </w:rPr>
        <w:t xml:space="preserve">В </w:t>
      </w:r>
      <w:r w:rsidRPr="00BA203E">
        <w:rPr>
          <w:rFonts w:ascii="Times New Roman" w:hAnsi="Times New Roman" w:cs="Times New Roman"/>
          <w:sz w:val="28"/>
          <w:szCs w:val="28"/>
        </w:rPr>
        <w:t xml:space="preserve">дифференцированном обучении </w:t>
      </w:r>
      <w:r w:rsidRPr="00CA6D25">
        <w:rPr>
          <w:rFonts w:ascii="Times New Roman" w:hAnsi="Times New Roman" w:cs="Times New Roman"/>
          <w:sz w:val="28"/>
          <w:szCs w:val="28"/>
        </w:rPr>
        <w:t xml:space="preserve">педагог выстраивает оптимальную стратегию обучения студента, отталкиваясь от его индивидуальных особенностей и потребностей, тогда как в </w:t>
      </w:r>
      <w:r w:rsidRPr="00BA20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персонализированном</w:t>
      </w:r>
      <w:r w:rsidRPr="00BA203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обучении</w:t>
      </w:r>
      <w:r w:rsidRPr="00CA6D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ведущая роль в построении индивидуальной образовательной технологии отводят </w:t>
      </w:r>
      <w:proofErr w:type="gramStart"/>
      <w:r w:rsidRPr="00CA6D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обучающемуся</w:t>
      </w:r>
      <w:proofErr w:type="gramEnd"/>
      <w:r w:rsidRPr="00CA6D2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 w:rsidRPr="009538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B938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Этот вариант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используют и</w:t>
      </w:r>
      <w:r w:rsidRPr="00B938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персонали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зации неэлектронного обучения, так как </w:t>
      </w:r>
      <w:r w:rsidRPr="00B938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реализуем он с меньшими затратами, чем остальные формы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 w:rsidRPr="00B938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требуется дорогостоящая разработка программного обеспечени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я).</w:t>
      </w:r>
    </w:p>
    <w:p w:rsidR="002B0A8C" w:rsidRDefault="002B0A8C" w:rsidP="002B0A8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27448">
        <w:rPr>
          <w:rFonts w:ascii="Times New Roman" w:hAnsi="Times New Roman" w:cs="Times New Roman"/>
          <w:i/>
          <w:sz w:val="28"/>
          <w:szCs w:val="28"/>
        </w:rPr>
        <w:t>Расширение автономности обучающегося</w:t>
      </w:r>
      <w:r w:rsidRPr="00127448">
        <w:rPr>
          <w:rFonts w:ascii="Times New Roman" w:hAnsi="Times New Roman" w:cs="Times New Roman"/>
          <w:sz w:val="28"/>
          <w:szCs w:val="28"/>
        </w:rPr>
        <w:t xml:space="preserve"> как форма персонализации</w:t>
      </w:r>
      <w:r w:rsidRPr="001274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</w:t>
      </w:r>
      <w:r w:rsidRPr="00127448">
        <w:rPr>
          <w:rFonts w:ascii="Times New Roman" w:hAnsi="Times New Roman" w:cs="Times New Roman"/>
          <w:sz w:val="28"/>
          <w:szCs w:val="28"/>
        </w:rPr>
        <w:t xml:space="preserve">обенно </w:t>
      </w:r>
      <w:r>
        <w:rPr>
          <w:rFonts w:ascii="Times New Roman" w:hAnsi="Times New Roman" w:cs="Times New Roman"/>
          <w:sz w:val="28"/>
          <w:szCs w:val="28"/>
        </w:rPr>
        <w:t>важно</w:t>
      </w:r>
      <w:r w:rsidRPr="00127448">
        <w:rPr>
          <w:rFonts w:ascii="Times New Roman" w:hAnsi="Times New Roman" w:cs="Times New Roman"/>
          <w:sz w:val="28"/>
          <w:szCs w:val="28"/>
        </w:rPr>
        <w:t xml:space="preserve"> в процессе профориентации и </w:t>
      </w:r>
      <w:r>
        <w:rPr>
          <w:rFonts w:ascii="Times New Roman" w:hAnsi="Times New Roman" w:cs="Times New Roman"/>
          <w:sz w:val="28"/>
          <w:szCs w:val="28"/>
        </w:rPr>
        <w:t>на этапе самоопределения для вы</w:t>
      </w:r>
      <w:r w:rsidRPr="00127448">
        <w:rPr>
          <w:rFonts w:ascii="Times New Roman" w:hAnsi="Times New Roman" w:cs="Times New Roman"/>
          <w:sz w:val="28"/>
          <w:szCs w:val="28"/>
        </w:rPr>
        <w:t>бора набора дисциплин</w:t>
      </w:r>
      <w:r>
        <w:rPr>
          <w:rFonts w:ascii="Times New Roman" w:hAnsi="Times New Roman" w:cs="Times New Roman"/>
          <w:sz w:val="28"/>
          <w:szCs w:val="28"/>
        </w:rPr>
        <w:t>, практик, школ мастерства для изучения и ранней профессионализации.</w:t>
      </w:r>
      <w:r w:rsidRPr="001274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A8C" w:rsidRPr="00BA203E" w:rsidRDefault="002B0A8C" w:rsidP="002B0A8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7448">
        <w:rPr>
          <w:rFonts w:ascii="Times New Roman" w:hAnsi="Times New Roman" w:cs="Times New Roman"/>
          <w:i/>
          <w:sz w:val="28"/>
          <w:szCs w:val="28"/>
        </w:rPr>
        <w:t>Адаптивное обучение</w:t>
      </w:r>
      <w:r w:rsidRPr="00BA2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рассматривают как п</w:t>
      </w:r>
      <w:r w:rsidRPr="00BA203E">
        <w:rPr>
          <w:rFonts w:ascii="Times New Roman" w:hAnsi="Times New Roman" w:cs="Times New Roman"/>
          <w:sz w:val="28"/>
          <w:szCs w:val="28"/>
        </w:rPr>
        <w:t xml:space="preserve">ерсонализированное обучение, в котором в режиме реального времени компьютерные технологии адаптируют учебный материал в соответствии с потребностями </w:t>
      </w:r>
      <w:proofErr w:type="gramStart"/>
      <w:r w:rsidRPr="00BA203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A203E">
        <w:rPr>
          <w:rFonts w:ascii="Times New Roman" w:hAnsi="Times New Roman" w:cs="Times New Roman"/>
          <w:sz w:val="28"/>
          <w:szCs w:val="28"/>
        </w:rPr>
        <w:t>.</w:t>
      </w:r>
    </w:p>
    <w:p w:rsidR="002B0A8C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Представления о понятиях индивидуализации, персонализации и адаптивности показаны в таблице 2.</w:t>
      </w:r>
    </w:p>
    <w:p w:rsidR="002B0A8C" w:rsidRPr="00457A6F" w:rsidRDefault="002B0A8C" w:rsidP="002B0A8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  <w:r w:rsidRPr="00457A6F">
        <w:rPr>
          <w:rFonts w:ascii="Times New Roman" w:hAnsi="Times New Roman" w:cs="Times New Roman"/>
          <w:sz w:val="28"/>
          <w:szCs w:val="28"/>
        </w:rPr>
        <w:t>.</w:t>
      </w:r>
    </w:p>
    <w:p w:rsidR="002B0A8C" w:rsidRPr="00985D99" w:rsidRDefault="002B0A8C" w:rsidP="002B0A8C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7A6F">
        <w:rPr>
          <w:rFonts w:ascii="Times New Roman" w:hAnsi="Times New Roman" w:cs="Times New Roman"/>
          <w:b/>
          <w:color w:val="000000"/>
          <w:sz w:val="28"/>
          <w:szCs w:val="28"/>
        </w:rPr>
        <w:t>Соотношение понятий</w:t>
      </w:r>
      <w:r w:rsidRPr="00DF50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индивидуализация, персонализация, адаптивность </w:t>
      </w:r>
      <w:r w:rsidRPr="00463C3B">
        <w:rPr>
          <w:rFonts w:ascii="Times New Roman" w:hAnsi="Times New Roman" w:cs="Times New Roman"/>
          <w:color w:val="000000"/>
          <w:sz w:val="28"/>
          <w:szCs w:val="28"/>
        </w:rPr>
        <w:t>[2]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89"/>
        <w:gridCol w:w="3162"/>
        <w:gridCol w:w="3220"/>
      </w:tblGrid>
      <w:tr w:rsidR="002B0A8C" w:rsidTr="001749FD">
        <w:tc>
          <w:tcPr>
            <w:tcW w:w="3284" w:type="dxa"/>
          </w:tcPr>
          <w:p w:rsidR="002B0A8C" w:rsidRDefault="002B0A8C" w:rsidP="002B0A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Индивидуализация</w:t>
            </w:r>
          </w:p>
        </w:tc>
        <w:tc>
          <w:tcPr>
            <w:tcW w:w="3285" w:type="dxa"/>
          </w:tcPr>
          <w:p w:rsidR="002B0A8C" w:rsidRDefault="002B0A8C" w:rsidP="002B0A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758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Персонализация</w:t>
            </w:r>
          </w:p>
        </w:tc>
        <w:tc>
          <w:tcPr>
            <w:tcW w:w="3285" w:type="dxa"/>
          </w:tcPr>
          <w:p w:rsidR="002B0A8C" w:rsidRDefault="002B0A8C" w:rsidP="002B0A8C">
            <w:pPr>
              <w:spacing w:line="276" w:lineRule="auto"/>
              <w:ind w:firstLine="708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Адаптивность</w:t>
            </w:r>
          </w:p>
        </w:tc>
      </w:tr>
      <w:tr w:rsidR="002B0A8C" w:rsidTr="001749FD">
        <w:tc>
          <w:tcPr>
            <w:tcW w:w="3284" w:type="dxa"/>
          </w:tcPr>
          <w:p w:rsidR="002B0A8C" w:rsidRPr="003E6FDA" w:rsidRDefault="002B0A8C" w:rsidP="002B0A8C">
            <w:pPr>
              <w:spacing w:line="276" w:lineRule="auto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3E6FDA">
              <w:rPr>
                <w:rFonts w:ascii="Times New Roman" w:hAnsi="Times New Roman" w:cs="Times New Roman"/>
                <w:sz w:val="28"/>
                <w:szCs w:val="28"/>
              </w:rPr>
              <w:t>Одинаковые цели для групп обучающихся</w:t>
            </w:r>
          </w:p>
        </w:tc>
        <w:tc>
          <w:tcPr>
            <w:tcW w:w="3285" w:type="dxa"/>
          </w:tcPr>
          <w:p w:rsidR="002B0A8C" w:rsidRPr="003E6FDA" w:rsidRDefault="002B0A8C" w:rsidP="002B0A8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3E6FDA">
              <w:rPr>
                <w:rFonts w:ascii="Times New Roman" w:hAnsi="Times New Roman" w:cs="Times New Roman"/>
                <w:sz w:val="28"/>
                <w:szCs w:val="28"/>
              </w:rPr>
              <w:t>Разные цели для каждого обучающегося</w:t>
            </w:r>
          </w:p>
        </w:tc>
        <w:tc>
          <w:tcPr>
            <w:tcW w:w="3285" w:type="dxa"/>
          </w:tcPr>
          <w:p w:rsidR="002B0A8C" w:rsidRPr="004129DE" w:rsidRDefault="002B0A8C" w:rsidP="002B0A8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4129DE">
              <w:rPr>
                <w:rFonts w:ascii="Times New Roman" w:hAnsi="Times New Roman" w:cs="Times New Roman"/>
                <w:sz w:val="28"/>
                <w:szCs w:val="28"/>
              </w:rPr>
              <w:t>Персонализированное обучение</w:t>
            </w:r>
          </w:p>
        </w:tc>
      </w:tr>
      <w:tr w:rsidR="002B0A8C" w:rsidTr="001749FD">
        <w:tc>
          <w:tcPr>
            <w:tcW w:w="3284" w:type="dxa"/>
          </w:tcPr>
          <w:p w:rsidR="002B0A8C" w:rsidRPr="003E6FDA" w:rsidRDefault="002B0A8C" w:rsidP="002B0A8C">
            <w:pPr>
              <w:spacing w:line="276" w:lineRule="auto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3E6FDA">
              <w:rPr>
                <w:rFonts w:ascii="Times New Roman" w:hAnsi="Times New Roman" w:cs="Times New Roman"/>
                <w:sz w:val="28"/>
                <w:szCs w:val="28"/>
              </w:rPr>
              <w:t>Применение разных дидактических подходов для достижения ключевых компетенций обучающихся</w:t>
            </w:r>
          </w:p>
        </w:tc>
        <w:tc>
          <w:tcPr>
            <w:tcW w:w="3285" w:type="dxa"/>
          </w:tcPr>
          <w:p w:rsidR="002B0A8C" w:rsidRPr="003E6FDA" w:rsidRDefault="002B0A8C" w:rsidP="002B0A8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3E6FDA">
              <w:rPr>
                <w:rFonts w:ascii="Times New Roman" w:hAnsi="Times New Roman" w:cs="Times New Roman"/>
                <w:sz w:val="28"/>
                <w:szCs w:val="28"/>
              </w:rPr>
              <w:t>Применение разных дидактических подходов для развития персонального потенциала обучающихся</w:t>
            </w:r>
          </w:p>
        </w:tc>
        <w:tc>
          <w:tcPr>
            <w:tcW w:w="3285" w:type="dxa"/>
          </w:tcPr>
          <w:p w:rsidR="002B0A8C" w:rsidRPr="004129DE" w:rsidRDefault="002B0A8C" w:rsidP="002B0A8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4129DE">
              <w:rPr>
                <w:rFonts w:ascii="Times New Roman" w:hAnsi="Times New Roman" w:cs="Times New Roman"/>
                <w:sz w:val="28"/>
                <w:szCs w:val="28"/>
              </w:rPr>
              <w:t>Применение разных цифровых образовательных технологий, которые в режиме реального времени могут адаптировать учебный материал в соответствии с потребностями обучающегося</w:t>
            </w:r>
          </w:p>
        </w:tc>
      </w:tr>
      <w:tr w:rsidR="002B0A8C" w:rsidTr="001749FD">
        <w:tc>
          <w:tcPr>
            <w:tcW w:w="3284" w:type="dxa"/>
          </w:tcPr>
          <w:p w:rsidR="002B0A8C" w:rsidRPr="003E6FDA" w:rsidRDefault="002B0A8C" w:rsidP="002B0A8C">
            <w:pPr>
              <w:spacing w:line="276" w:lineRule="auto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3E6FDA">
              <w:rPr>
                <w:rFonts w:ascii="Times New Roman" w:hAnsi="Times New Roman" w:cs="Times New Roman"/>
                <w:sz w:val="28"/>
                <w:szCs w:val="28"/>
              </w:rPr>
              <w:t>Учебная программа определяется вузом</w:t>
            </w:r>
          </w:p>
        </w:tc>
        <w:tc>
          <w:tcPr>
            <w:tcW w:w="3285" w:type="dxa"/>
          </w:tcPr>
          <w:p w:rsidR="002B0A8C" w:rsidRPr="003E6FDA" w:rsidRDefault="002B0A8C" w:rsidP="002B0A8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gramStart"/>
            <w:r w:rsidRPr="003E6FDA">
              <w:rPr>
                <w:rFonts w:ascii="Times New Roman" w:hAnsi="Times New Roman" w:cs="Times New Roman"/>
                <w:sz w:val="28"/>
                <w:szCs w:val="28"/>
              </w:rPr>
              <w:t>Обучающиеся активно участвует в создании собственной образовательной траектории</w:t>
            </w:r>
            <w:proofErr w:type="gramEnd"/>
          </w:p>
        </w:tc>
        <w:tc>
          <w:tcPr>
            <w:tcW w:w="3285" w:type="dxa"/>
          </w:tcPr>
          <w:p w:rsidR="002B0A8C" w:rsidRPr="004129DE" w:rsidRDefault="002B0A8C" w:rsidP="002B0A8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4129DE">
              <w:rPr>
                <w:rFonts w:ascii="Times New Roman" w:hAnsi="Times New Roman" w:cs="Times New Roman"/>
                <w:sz w:val="28"/>
                <w:szCs w:val="28"/>
              </w:rPr>
              <w:t>Фокус на всех аспектах личности обучающихся (+</w:t>
            </w:r>
            <w:proofErr w:type="spellStart"/>
            <w:r w:rsidRPr="004129DE">
              <w:rPr>
                <w:rFonts w:ascii="Times New Roman" w:hAnsi="Times New Roman" w:cs="Times New Roman"/>
                <w:sz w:val="28"/>
                <w:szCs w:val="28"/>
              </w:rPr>
              <w:t>future</w:t>
            </w:r>
            <w:proofErr w:type="spellEnd"/>
            <w:r w:rsidRPr="00412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29DE">
              <w:rPr>
                <w:rFonts w:ascii="Times New Roman" w:hAnsi="Times New Roman" w:cs="Times New Roman"/>
                <w:sz w:val="28"/>
                <w:szCs w:val="28"/>
              </w:rPr>
              <w:t>skills</w:t>
            </w:r>
            <w:proofErr w:type="spellEnd"/>
            <w:r w:rsidRPr="004129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B0A8C" w:rsidTr="001749FD">
        <w:tc>
          <w:tcPr>
            <w:tcW w:w="3284" w:type="dxa"/>
          </w:tcPr>
          <w:p w:rsidR="002B0A8C" w:rsidRPr="003E6FDA" w:rsidRDefault="002B0A8C" w:rsidP="002B0A8C">
            <w:pPr>
              <w:spacing w:line="276" w:lineRule="auto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3E6FDA">
              <w:rPr>
                <w:rFonts w:ascii="Times New Roman" w:hAnsi="Times New Roman" w:cs="Times New Roman"/>
                <w:sz w:val="28"/>
                <w:szCs w:val="28"/>
              </w:rPr>
              <w:t>Фокус на когнитивном аспекте личности учащихся</w:t>
            </w:r>
          </w:p>
        </w:tc>
        <w:tc>
          <w:tcPr>
            <w:tcW w:w="3285" w:type="dxa"/>
          </w:tcPr>
          <w:p w:rsidR="002B0A8C" w:rsidRPr="003E6FDA" w:rsidRDefault="002B0A8C" w:rsidP="002B0A8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3E6FDA">
              <w:rPr>
                <w:rFonts w:ascii="Times New Roman" w:hAnsi="Times New Roman" w:cs="Times New Roman"/>
                <w:sz w:val="28"/>
                <w:szCs w:val="28"/>
              </w:rPr>
              <w:t>- Фокус на всех аспектах личности обучающихся (эмоциональном, социальном и т.д.)</w:t>
            </w:r>
          </w:p>
        </w:tc>
        <w:tc>
          <w:tcPr>
            <w:tcW w:w="3285" w:type="dxa"/>
          </w:tcPr>
          <w:p w:rsidR="002B0A8C" w:rsidRPr="004129DE" w:rsidRDefault="002B0A8C" w:rsidP="002B0A8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4129DE">
              <w:rPr>
                <w:rFonts w:ascii="Times New Roman" w:hAnsi="Times New Roman" w:cs="Times New Roman"/>
                <w:sz w:val="28"/>
                <w:szCs w:val="28"/>
              </w:rPr>
              <w:t>Цифровые помощники и «умные» системы (</w:t>
            </w:r>
            <w:proofErr w:type="spellStart"/>
            <w:r w:rsidRPr="004129DE">
              <w:rPr>
                <w:rFonts w:ascii="Times New Roman" w:hAnsi="Times New Roman" w:cs="Times New Roman"/>
                <w:sz w:val="28"/>
                <w:szCs w:val="28"/>
              </w:rPr>
              <w:t>нейросети</w:t>
            </w:r>
            <w:proofErr w:type="spellEnd"/>
            <w:r w:rsidRPr="004129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B0A8C" w:rsidTr="001749FD">
        <w:tc>
          <w:tcPr>
            <w:tcW w:w="3284" w:type="dxa"/>
          </w:tcPr>
          <w:p w:rsidR="002B0A8C" w:rsidRPr="003E6FDA" w:rsidRDefault="002B0A8C" w:rsidP="002B0A8C">
            <w:pPr>
              <w:spacing w:line="276" w:lineRule="auto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3E6FD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3E6FDA">
              <w:rPr>
                <w:rFonts w:ascii="Times New Roman" w:hAnsi="Times New Roman" w:cs="Times New Roman"/>
                <w:sz w:val="28"/>
                <w:szCs w:val="28"/>
              </w:rPr>
              <w:t>амонаправляемое</w:t>
            </w:r>
            <w:proofErr w:type="spellEnd"/>
            <w:r w:rsidRPr="003E6FDA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— как дополнительный навык</w:t>
            </w:r>
          </w:p>
        </w:tc>
        <w:tc>
          <w:tcPr>
            <w:tcW w:w="3285" w:type="dxa"/>
          </w:tcPr>
          <w:p w:rsidR="002B0A8C" w:rsidRPr="003E6FDA" w:rsidRDefault="002B0A8C" w:rsidP="002B0A8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3E6FDA">
              <w:rPr>
                <w:rFonts w:ascii="Times New Roman" w:hAnsi="Times New Roman" w:cs="Times New Roman"/>
                <w:sz w:val="28"/>
                <w:szCs w:val="28"/>
              </w:rPr>
              <w:t>Самонаправляемое</w:t>
            </w:r>
            <w:proofErr w:type="spellEnd"/>
            <w:r w:rsidRPr="003E6FDA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— как фундаментальный навык</w:t>
            </w:r>
          </w:p>
        </w:tc>
        <w:tc>
          <w:tcPr>
            <w:tcW w:w="3285" w:type="dxa"/>
          </w:tcPr>
          <w:p w:rsidR="002B0A8C" w:rsidRDefault="002B0A8C" w:rsidP="002B0A8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2B0A8C" w:rsidTr="001749FD">
        <w:tc>
          <w:tcPr>
            <w:tcW w:w="3284" w:type="dxa"/>
          </w:tcPr>
          <w:p w:rsidR="002B0A8C" w:rsidRPr="003E6FDA" w:rsidRDefault="002B0A8C" w:rsidP="002B0A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FDA">
              <w:rPr>
                <w:rFonts w:ascii="Times New Roman" w:hAnsi="Times New Roman" w:cs="Times New Roman"/>
                <w:sz w:val="28"/>
                <w:szCs w:val="28"/>
              </w:rPr>
              <w:t>Преподаватель играет ключевую роль</w:t>
            </w:r>
          </w:p>
        </w:tc>
        <w:tc>
          <w:tcPr>
            <w:tcW w:w="3285" w:type="dxa"/>
          </w:tcPr>
          <w:p w:rsidR="002B0A8C" w:rsidRPr="003E6FDA" w:rsidRDefault="002B0A8C" w:rsidP="002B0A8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3E6FDA">
              <w:rPr>
                <w:rFonts w:ascii="Times New Roman" w:hAnsi="Times New Roman" w:cs="Times New Roman"/>
                <w:sz w:val="28"/>
                <w:szCs w:val="28"/>
              </w:rPr>
              <w:t>Наставник (</w:t>
            </w:r>
            <w:proofErr w:type="spellStart"/>
            <w:r w:rsidRPr="003E6FDA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Pr="003E6FDA">
              <w:rPr>
                <w:rFonts w:ascii="Times New Roman" w:hAnsi="Times New Roman" w:cs="Times New Roman"/>
                <w:sz w:val="28"/>
                <w:szCs w:val="28"/>
              </w:rPr>
              <w:t>) играет ключевую роль</w:t>
            </w:r>
          </w:p>
        </w:tc>
        <w:tc>
          <w:tcPr>
            <w:tcW w:w="3285" w:type="dxa"/>
          </w:tcPr>
          <w:p w:rsidR="002B0A8C" w:rsidRDefault="002B0A8C" w:rsidP="002B0A8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:rsidR="002B0A8C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448">
        <w:rPr>
          <w:rFonts w:ascii="Times New Roman" w:hAnsi="Times New Roman" w:cs="Times New Roman"/>
          <w:i/>
          <w:sz w:val="28"/>
          <w:szCs w:val="28"/>
        </w:rPr>
        <w:t>Самообразование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430B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 компонент (форма) </w:t>
      </w:r>
      <w:r w:rsidRPr="00127448">
        <w:rPr>
          <w:rFonts w:ascii="Times New Roman" w:hAnsi="Times New Roman" w:cs="Times New Roman"/>
          <w:sz w:val="28"/>
          <w:szCs w:val="28"/>
        </w:rPr>
        <w:t xml:space="preserve">персонализации </w:t>
      </w:r>
      <w:r>
        <w:rPr>
          <w:rFonts w:ascii="Times New Roman" w:hAnsi="Times New Roman" w:cs="Times New Roman"/>
          <w:sz w:val="28"/>
          <w:szCs w:val="28"/>
        </w:rPr>
        <w:t>характеризует  свободу</w:t>
      </w:r>
      <w:r w:rsidRPr="00127448">
        <w:rPr>
          <w:rFonts w:ascii="Times New Roman" w:hAnsi="Times New Roman" w:cs="Times New Roman"/>
          <w:sz w:val="28"/>
          <w:szCs w:val="28"/>
        </w:rPr>
        <w:t xml:space="preserve"> и ответственность учащегося в выборе учебных задач, </w:t>
      </w:r>
      <w:r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Pr="00127448">
        <w:rPr>
          <w:rFonts w:ascii="Times New Roman" w:hAnsi="Times New Roman" w:cs="Times New Roman"/>
          <w:sz w:val="28"/>
          <w:szCs w:val="28"/>
        </w:rPr>
        <w:t>и дидактических сре</w:t>
      </w:r>
      <w:proofErr w:type="gramStart"/>
      <w:r w:rsidRPr="00127448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27448">
        <w:rPr>
          <w:rFonts w:ascii="Times New Roman" w:hAnsi="Times New Roman" w:cs="Times New Roman"/>
          <w:sz w:val="28"/>
          <w:szCs w:val="28"/>
        </w:rPr>
        <w:t xml:space="preserve">я достижения образовательной цели. Роль </w:t>
      </w:r>
      <w:r>
        <w:rPr>
          <w:rFonts w:ascii="Times New Roman" w:hAnsi="Times New Roman" w:cs="Times New Roman"/>
          <w:sz w:val="28"/>
          <w:szCs w:val="28"/>
        </w:rPr>
        <w:t xml:space="preserve">высшего учебного заведения или любого другого образовательного </w:t>
      </w:r>
      <w:r w:rsidRPr="00127448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при этом заключается </w:t>
      </w:r>
      <w:r w:rsidRPr="00127448">
        <w:rPr>
          <w:rFonts w:ascii="Times New Roman" w:hAnsi="Times New Roman" w:cs="Times New Roman"/>
          <w:sz w:val="28"/>
          <w:szCs w:val="28"/>
        </w:rPr>
        <w:t xml:space="preserve">в обеспечение </w:t>
      </w:r>
      <w:r w:rsidRPr="00127448">
        <w:rPr>
          <w:rFonts w:ascii="Times New Roman" w:hAnsi="Times New Roman" w:cs="Times New Roman"/>
          <w:sz w:val="28"/>
          <w:szCs w:val="28"/>
        </w:rPr>
        <w:lastRenderedPageBreak/>
        <w:t xml:space="preserve">инфраструктуры социального </w:t>
      </w:r>
      <w:r>
        <w:rPr>
          <w:rFonts w:ascii="Times New Roman" w:hAnsi="Times New Roman" w:cs="Times New Roman"/>
          <w:sz w:val="28"/>
          <w:szCs w:val="28"/>
        </w:rPr>
        <w:t>обучения и создании условий для самообразования.</w:t>
      </w:r>
    </w:p>
    <w:p w:rsidR="002B0A8C" w:rsidRPr="00D24805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r w:rsidRPr="00BE11D2">
        <w:rPr>
          <w:rFonts w:ascii="Times New Roman" w:hAnsi="Times New Roman" w:cs="Times New Roman"/>
          <w:sz w:val="28"/>
          <w:szCs w:val="28"/>
        </w:rPr>
        <w:t xml:space="preserve">ффективные стратегии персонального обучения ориентируются на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BE11D2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11D2">
        <w:rPr>
          <w:rFonts w:ascii="Times New Roman" w:hAnsi="Times New Roman" w:cs="Times New Roman"/>
          <w:sz w:val="28"/>
          <w:szCs w:val="28"/>
        </w:rPr>
        <w:t xml:space="preserve">щегося, а не на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Pr="00BE11D2">
        <w:rPr>
          <w:rFonts w:ascii="Times New Roman" w:hAnsi="Times New Roman" w:cs="Times New Roman"/>
          <w:sz w:val="28"/>
          <w:szCs w:val="28"/>
        </w:rPr>
        <w:t>технологии,</w:t>
      </w:r>
      <w:r>
        <w:rPr>
          <w:rFonts w:ascii="Times New Roman" w:hAnsi="Times New Roman" w:cs="Times New Roman"/>
          <w:sz w:val="28"/>
          <w:szCs w:val="28"/>
        </w:rPr>
        <w:t xml:space="preserve"> однако</w:t>
      </w:r>
      <w:r w:rsidRPr="00BE11D2">
        <w:rPr>
          <w:rFonts w:ascii="Times New Roman" w:hAnsi="Times New Roman" w:cs="Times New Roman"/>
          <w:sz w:val="28"/>
          <w:szCs w:val="28"/>
        </w:rPr>
        <w:t xml:space="preserve"> в </w:t>
      </w:r>
      <w:r w:rsidRPr="00D24805">
        <w:rPr>
          <w:rFonts w:ascii="Times New Roman" w:hAnsi="Times New Roman" w:cs="Times New Roman"/>
          <w:sz w:val="28"/>
          <w:szCs w:val="28"/>
        </w:rPr>
        <w:t>значительной мере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11D2">
        <w:rPr>
          <w:rFonts w:ascii="Times New Roman" w:hAnsi="Times New Roman" w:cs="Times New Roman"/>
          <w:sz w:val="28"/>
          <w:szCs w:val="28"/>
        </w:rPr>
        <w:t xml:space="preserve">персонализированное обучение </w:t>
      </w:r>
      <w:r w:rsidRPr="00D24805">
        <w:rPr>
          <w:rFonts w:ascii="Times New Roman" w:hAnsi="Times New Roman" w:cs="Times New Roman"/>
          <w:sz w:val="28"/>
          <w:szCs w:val="28"/>
        </w:rPr>
        <w:t xml:space="preserve">основано на </w:t>
      </w:r>
      <w:r>
        <w:rPr>
          <w:rFonts w:ascii="Times New Roman" w:hAnsi="Times New Roman" w:cs="Times New Roman"/>
          <w:sz w:val="28"/>
          <w:szCs w:val="28"/>
        </w:rPr>
        <w:t xml:space="preserve">современных </w:t>
      </w:r>
      <w:r w:rsidRPr="00D24805">
        <w:rPr>
          <w:rFonts w:ascii="Times New Roman" w:hAnsi="Times New Roman" w:cs="Times New Roman"/>
          <w:sz w:val="28"/>
          <w:szCs w:val="28"/>
        </w:rPr>
        <w:t>технологиях и инструментах.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B0A8C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805">
        <w:rPr>
          <w:rFonts w:ascii="Times New Roman" w:hAnsi="Times New Roman" w:cs="Times New Roman"/>
          <w:sz w:val="28"/>
          <w:szCs w:val="28"/>
        </w:rPr>
        <w:t xml:space="preserve">Реализация адаптивного обучения осуществляется в настоящее время через специализированные учебные платформы, такие как </w:t>
      </w:r>
      <w:proofErr w:type="spellStart"/>
      <w:r w:rsidRPr="00D24805">
        <w:rPr>
          <w:rFonts w:ascii="Times New Roman" w:hAnsi="Times New Roman" w:cs="Times New Roman"/>
          <w:sz w:val="28"/>
          <w:szCs w:val="28"/>
        </w:rPr>
        <w:t>Canvas</w:t>
      </w:r>
      <w:proofErr w:type="spellEnd"/>
      <w:r w:rsidRPr="00D24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4805">
        <w:rPr>
          <w:rFonts w:ascii="Times New Roman" w:hAnsi="Times New Roman" w:cs="Times New Roman"/>
          <w:sz w:val="28"/>
          <w:szCs w:val="28"/>
        </w:rPr>
        <w:t>Loud</w:t>
      </w:r>
      <w:proofErr w:type="spellEnd"/>
      <w:r w:rsidRPr="00D24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805"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Pr="00D24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4805">
        <w:rPr>
          <w:rFonts w:ascii="Times New Roman" w:hAnsi="Times New Roman" w:cs="Times New Roman"/>
          <w:sz w:val="28"/>
          <w:szCs w:val="28"/>
        </w:rPr>
        <w:t>Blackboard</w:t>
      </w:r>
      <w:proofErr w:type="spellEnd"/>
      <w:r w:rsidRPr="00D24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4805">
        <w:rPr>
          <w:rFonts w:ascii="Times New Roman" w:hAnsi="Times New Roman" w:cs="Times New Roman"/>
          <w:sz w:val="28"/>
          <w:szCs w:val="28"/>
        </w:rPr>
        <w:t>RealizeIT</w:t>
      </w:r>
      <w:proofErr w:type="spellEnd"/>
      <w:r w:rsidRPr="00D24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4805">
        <w:rPr>
          <w:rFonts w:ascii="Times New Roman" w:hAnsi="Times New Roman" w:cs="Times New Roman"/>
          <w:sz w:val="28"/>
          <w:szCs w:val="28"/>
        </w:rPr>
        <w:t>Adaptcourseware</w:t>
      </w:r>
      <w:proofErr w:type="spellEnd"/>
      <w:r w:rsidRPr="00D24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4805">
        <w:rPr>
          <w:rFonts w:ascii="Times New Roman" w:hAnsi="Times New Roman" w:cs="Times New Roman"/>
          <w:sz w:val="28"/>
          <w:szCs w:val="28"/>
        </w:rPr>
        <w:t>Anewspring</w:t>
      </w:r>
      <w:proofErr w:type="spellEnd"/>
      <w:r w:rsidRPr="00D2480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24805">
        <w:rPr>
          <w:rFonts w:ascii="Times New Roman" w:hAnsi="Times New Roman" w:cs="Times New Roman"/>
          <w:sz w:val="28"/>
          <w:szCs w:val="28"/>
        </w:rPr>
        <w:t>адаптивный</w:t>
      </w:r>
      <w:proofErr w:type="gramEnd"/>
      <w:r w:rsidRPr="00D24805">
        <w:rPr>
          <w:rFonts w:ascii="Times New Roman" w:hAnsi="Times New Roman" w:cs="Times New Roman"/>
          <w:sz w:val="28"/>
          <w:szCs w:val="28"/>
        </w:rPr>
        <w:t xml:space="preserve"> контент производят компании </w:t>
      </w:r>
      <w:proofErr w:type="spellStart"/>
      <w:r w:rsidRPr="00D24805">
        <w:rPr>
          <w:rFonts w:ascii="Times New Roman" w:hAnsi="Times New Roman" w:cs="Times New Roman"/>
          <w:sz w:val="28"/>
          <w:szCs w:val="28"/>
        </w:rPr>
        <w:t>Wiley</w:t>
      </w:r>
      <w:proofErr w:type="spellEnd"/>
      <w:r w:rsidRPr="00D24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4805">
        <w:rPr>
          <w:rFonts w:ascii="Times New Roman" w:hAnsi="Times New Roman" w:cs="Times New Roman"/>
          <w:sz w:val="28"/>
          <w:szCs w:val="28"/>
        </w:rPr>
        <w:t>Pearson</w:t>
      </w:r>
      <w:proofErr w:type="spellEnd"/>
      <w:r w:rsidRPr="00D24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4805">
        <w:rPr>
          <w:rFonts w:ascii="Times New Roman" w:hAnsi="Times New Roman" w:cs="Times New Roman"/>
          <w:sz w:val="28"/>
          <w:szCs w:val="28"/>
        </w:rPr>
        <w:t>Mc</w:t>
      </w:r>
      <w:proofErr w:type="spellEnd"/>
      <w:r w:rsidRPr="00D24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805">
        <w:rPr>
          <w:rFonts w:ascii="Times New Roman" w:hAnsi="Times New Roman" w:cs="Times New Roman"/>
          <w:sz w:val="28"/>
          <w:szCs w:val="28"/>
        </w:rPr>
        <w:t>Graw</w:t>
      </w:r>
      <w:proofErr w:type="spellEnd"/>
      <w:r w:rsidRPr="00D24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805">
        <w:rPr>
          <w:rFonts w:ascii="Times New Roman" w:hAnsi="Times New Roman" w:cs="Times New Roman"/>
          <w:sz w:val="28"/>
          <w:szCs w:val="28"/>
        </w:rPr>
        <w:t>Hill</w:t>
      </w:r>
      <w:proofErr w:type="spellEnd"/>
      <w:r w:rsidRPr="00D24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805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D24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4805">
        <w:rPr>
          <w:rFonts w:ascii="Times New Roman" w:hAnsi="Times New Roman" w:cs="Times New Roman"/>
          <w:sz w:val="28"/>
          <w:szCs w:val="28"/>
        </w:rPr>
        <w:t>Jones</w:t>
      </w:r>
      <w:proofErr w:type="spellEnd"/>
      <w:r w:rsidRPr="00D24805">
        <w:rPr>
          <w:rFonts w:ascii="Times New Roman" w:hAnsi="Times New Roman" w:cs="Times New Roman"/>
          <w:sz w:val="28"/>
          <w:szCs w:val="28"/>
        </w:rPr>
        <w:t xml:space="preserve">&amp; </w:t>
      </w:r>
      <w:proofErr w:type="spellStart"/>
      <w:r w:rsidRPr="00D24805">
        <w:rPr>
          <w:rFonts w:ascii="Times New Roman" w:hAnsi="Times New Roman" w:cs="Times New Roman"/>
          <w:sz w:val="28"/>
          <w:szCs w:val="28"/>
        </w:rPr>
        <w:t>Bartlett</w:t>
      </w:r>
      <w:proofErr w:type="spellEnd"/>
      <w:r w:rsidRPr="00D24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805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D24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4805">
        <w:rPr>
          <w:rFonts w:ascii="Times New Roman" w:hAnsi="Times New Roman" w:cs="Times New Roman"/>
          <w:sz w:val="28"/>
          <w:szCs w:val="28"/>
        </w:rPr>
        <w:t>sixRedMarbles</w:t>
      </w:r>
      <w:proofErr w:type="spellEnd"/>
      <w:r w:rsidRPr="00D24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4805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D24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805">
        <w:rPr>
          <w:rFonts w:ascii="Times New Roman" w:hAnsi="Times New Roman" w:cs="Times New Roman"/>
          <w:sz w:val="28"/>
          <w:szCs w:val="28"/>
        </w:rPr>
        <w:t>Sparrow</w:t>
      </w:r>
      <w:proofErr w:type="spellEnd"/>
      <w:r w:rsidRPr="00D24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4805">
        <w:rPr>
          <w:rFonts w:ascii="Times New Roman" w:hAnsi="Times New Roman" w:cs="Times New Roman"/>
          <w:sz w:val="28"/>
          <w:szCs w:val="28"/>
        </w:rPr>
        <w:t>Acrobati</w:t>
      </w:r>
      <w:r>
        <w:rPr>
          <w:rFonts w:ascii="Times New Roman" w:hAnsi="Times New Roman" w:cs="Times New Roman"/>
          <w:sz w:val="28"/>
          <w:szCs w:val="28"/>
        </w:rPr>
        <w:t>q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Cengage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Toolwire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[5</w:t>
      </w:r>
      <w:r w:rsidRPr="00D24805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Pr="00D24805">
        <w:rPr>
          <w:rFonts w:ascii="Times New Roman" w:hAnsi="Times New Roman" w:cs="Times New Roman"/>
          <w:sz w:val="28"/>
          <w:szCs w:val="28"/>
        </w:rPr>
        <w:t>Бурняшов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4805">
        <w:rPr>
          <w:rFonts w:ascii="Times New Roman" w:hAnsi="Times New Roman" w:cs="Times New Roman"/>
          <w:sz w:val="28"/>
          <w:szCs w:val="28"/>
        </w:rPr>
        <w:t>Возможные средства персонализации образовательного процесса в рамках электронных</w:t>
      </w:r>
      <w:r>
        <w:rPr>
          <w:rFonts w:ascii="Times New Roman" w:hAnsi="Times New Roman" w:cs="Times New Roman"/>
          <w:sz w:val="28"/>
          <w:szCs w:val="28"/>
        </w:rPr>
        <w:t xml:space="preserve"> курсов представлены в таблице 3. </w:t>
      </w:r>
    </w:p>
    <w:p w:rsidR="002B0A8C" w:rsidRDefault="002B0A8C" w:rsidP="002B0A8C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  <w:r w:rsidRPr="00D24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A8C" w:rsidRDefault="002B0A8C" w:rsidP="002B0A8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805">
        <w:rPr>
          <w:rFonts w:ascii="Times New Roman" w:hAnsi="Times New Roman" w:cs="Times New Roman"/>
          <w:b/>
          <w:sz w:val="28"/>
          <w:szCs w:val="28"/>
        </w:rPr>
        <w:t>Средства персонализации образовательного процесса</w:t>
      </w:r>
      <w:r w:rsidRPr="00963E00">
        <w:rPr>
          <w:rFonts w:ascii="Times New Roman" w:hAnsi="Times New Roman" w:cs="Times New Roman"/>
          <w:sz w:val="28"/>
          <w:szCs w:val="28"/>
        </w:rPr>
        <w:t>[</w:t>
      </w:r>
      <w:r w:rsidRPr="00463C3B">
        <w:rPr>
          <w:rFonts w:ascii="Times New Roman" w:hAnsi="Times New Roman" w:cs="Times New Roman"/>
          <w:sz w:val="28"/>
          <w:szCs w:val="28"/>
        </w:rPr>
        <w:t>11</w:t>
      </w:r>
      <w:r w:rsidRPr="00963E00">
        <w:rPr>
          <w:rFonts w:ascii="Times New Roman" w:hAnsi="Times New Roman" w:cs="Times New Roman"/>
          <w:sz w:val="28"/>
          <w:szCs w:val="28"/>
        </w:rPr>
        <w:t>]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60"/>
        <w:gridCol w:w="6411"/>
      </w:tblGrid>
      <w:tr w:rsidR="002B0A8C" w:rsidTr="001749FD">
        <w:tc>
          <w:tcPr>
            <w:tcW w:w="3227" w:type="dxa"/>
          </w:tcPr>
          <w:p w:rsidR="002B0A8C" w:rsidRDefault="002B0A8C" w:rsidP="00174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Средство</w:t>
            </w:r>
            <w:r w:rsidRPr="00D248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персонализации</w:t>
            </w:r>
          </w:p>
        </w:tc>
        <w:tc>
          <w:tcPr>
            <w:tcW w:w="6627" w:type="dxa"/>
          </w:tcPr>
          <w:p w:rsidR="002B0A8C" w:rsidRPr="001764CC" w:rsidRDefault="002B0A8C" w:rsidP="001749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4C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формы средства персонализации</w:t>
            </w:r>
          </w:p>
        </w:tc>
      </w:tr>
      <w:tr w:rsidR="002B0A8C" w:rsidTr="001749FD">
        <w:tc>
          <w:tcPr>
            <w:tcW w:w="3227" w:type="dxa"/>
          </w:tcPr>
          <w:p w:rsidR="002B0A8C" w:rsidRPr="00110D80" w:rsidRDefault="002B0A8C" w:rsidP="00174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D80">
              <w:rPr>
                <w:rFonts w:ascii="Times New Roman" w:hAnsi="Times New Roman" w:cs="Times New Roman"/>
                <w:sz w:val="28"/>
                <w:szCs w:val="28"/>
              </w:rPr>
              <w:t>Входное анкетирование</w:t>
            </w:r>
          </w:p>
        </w:tc>
        <w:tc>
          <w:tcPr>
            <w:tcW w:w="6627" w:type="dxa"/>
          </w:tcPr>
          <w:p w:rsidR="002B0A8C" w:rsidRPr="00110D80" w:rsidRDefault="002B0A8C" w:rsidP="001749F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D80">
              <w:rPr>
                <w:rFonts w:ascii="Times New Roman" w:hAnsi="Times New Roman" w:cs="Times New Roman"/>
                <w:sz w:val="28"/>
                <w:szCs w:val="28"/>
              </w:rPr>
              <w:t>Предназначено для дифференциации обучающихся по уровню входных знаний по дисциплине, может быть дополнено рекомендациями по восполнению пробелов и выбору уровня изучения курса (при наличии).</w:t>
            </w:r>
          </w:p>
        </w:tc>
      </w:tr>
      <w:tr w:rsidR="002B0A8C" w:rsidTr="001749FD">
        <w:tc>
          <w:tcPr>
            <w:tcW w:w="3227" w:type="dxa"/>
          </w:tcPr>
          <w:p w:rsidR="002B0A8C" w:rsidRPr="00110D80" w:rsidRDefault="002B0A8C" w:rsidP="00174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D80">
              <w:rPr>
                <w:rFonts w:ascii="Times New Roman" w:hAnsi="Times New Roman" w:cs="Times New Roman"/>
                <w:sz w:val="28"/>
                <w:szCs w:val="28"/>
              </w:rPr>
              <w:t>Диагностика личностных и профессиональных качеств</w:t>
            </w:r>
          </w:p>
        </w:tc>
        <w:tc>
          <w:tcPr>
            <w:tcW w:w="6627" w:type="dxa"/>
          </w:tcPr>
          <w:p w:rsidR="002B0A8C" w:rsidRPr="00110D80" w:rsidRDefault="002B0A8C" w:rsidP="001749F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D80">
              <w:rPr>
                <w:rFonts w:ascii="Times New Roman" w:hAnsi="Times New Roman" w:cs="Times New Roman"/>
                <w:sz w:val="28"/>
                <w:szCs w:val="28"/>
              </w:rPr>
              <w:t>Обеспечивает учет индивидуально-психологических и личностных особенностей обучающихся, формируя их осознанное представление о смысле и потребности в изучении учебного материала. Целесообразно представлять диагностическими методиками, размещенными в свободном доступе.</w:t>
            </w:r>
          </w:p>
        </w:tc>
      </w:tr>
      <w:tr w:rsidR="002B0A8C" w:rsidTr="001749FD">
        <w:tc>
          <w:tcPr>
            <w:tcW w:w="3227" w:type="dxa"/>
          </w:tcPr>
          <w:p w:rsidR="002B0A8C" w:rsidRPr="00110D80" w:rsidRDefault="002B0A8C" w:rsidP="00174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D80">
              <w:rPr>
                <w:rFonts w:ascii="Times New Roman" w:hAnsi="Times New Roman" w:cs="Times New Roman"/>
                <w:sz w:val="28"/>
                <w:szCs w:val="28"/>
              </w:rPr>
              <w:t>Перевернутое обучение</w:t>
            </w:r>
          </w:p>
        </w:tc>
        <w:tc>
          <w:tcPr>
            <w:tcW w:w="6627" w:type="dxa"/>
          </w:tcPr>
          <w:p w:rsidR="002B0A8C" w:rsidRPr="00110D80" w:rsidRDefault="002B0A8C" w:rsidP="001749F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D80">
              <w:rPr>
                <w:rFonts w:ascii="Times New Roman" w:hAnsi="Times New Roman" w:cs="Times New Roman"/>
                <w:sz w:val="28"/>
                <w:szCs w:val="28"/>
              </w:rPr>
              <w:t xml:space="preserve">Перевернутое обучение как набирающая популярность форма организации образовательного процесса позволяет эффективно персонализировать образовательный процесс в рамках электронного курса. Для этого часть задания, предназначенная для самостоятельного освоения, должны иметь исследовательский/эвристический характер, </w:t>
            </w:r>
            <w:r w:rsidRPr="00110D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позволяя </w:t>
            </w:r>
            <w:proofErr w:type="gramStart"/>
            <w:r w:rsidRPr="00110D80">
              <w:rPr>
                <w:rFonts w:ascii="Times New Roman" w:hAnsi="Times New Roman" w:cs="Times New Roman"/>
                <w:sz w:val="28"/>
                <w:szCs w:val="28"/>
              </w:rPr>
              <w:t>обучающему</w:t>
            </w:r>
            <w:proofErr w:type="gramEnd"/>
            <w:r w:rsidRPr="00110D80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искать, отбирать и систематизировать учебный материал, а также формулировать собственные выводы и точку зрения на изучаемый вопрос.</w:t>
            </w:r>
          </w:p>
        </w:tc>
      </w:tr>
      <w:tr w:rsidR="002B0A8C" w:rsidTr="001749FD">
        <w:tc>
          <w:tcPr>
            <w:tcW w:w="3227" w:type="dxa"/>
          </w:tcPr>
          <w:p w:rsidR="002B0A8C" w:rsidRPr="00110D80" w:rsidRDefault="002B0A8C" w:rsidP="00174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D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Разделение </w:t>
            </w:r>
            <w:proofErr w:type="gramStart"/>
            <w:r w:rsidRPr="00110D80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gramEnd"/>
            <w:r w:rsidRPr="00110D80">
              <w:rPr>
                <w:rFonts w:ascii="Times New Roman" w:hAnsi="Times New Roman" w:cs="Times New Roman"/>
                <w:sz w:val="28"/>
                <w:szCs w:val="28"/>
              </w:rPr>
              <w:t xml:space="preserve"> контента по уровням сложности</w:t>
            </w:r>
          </w:p>
        </w:tc>
        <w:tc>
          <w:tcPr>
            <w:tcW w:w="6627" w:type="dxa"/>
          </w:tcPr>
          <w:p w:rsidR="002B0A8C" w:rsidRPr="000E19A3" w:rsidRDefault="002B0A8C" w:rsidP="001749F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D80">
              <w:rPr>
                <w:rFonts w:ascii="Times New Roman" w:hAnsi="Times New Roman" w:cs="Times New Roman"/>
                <w:sz w:val="28"/>
                <w:szCs w:val="28"/>
              </w:rPr>
              <w:t xml:space="preserve">Позволяет обеспечить персонализацию уровня изучения материала в зависимости от степени готовности обучающегося. Возможным вариантом реализации может быть </w:t>
            </w:r>
            <w:proofErr w:type="gramStart"/>
            <w:r w:rsidRPr="00110D80">
              <w:rPr>
                <w:rFonts w:ascii="Times New Roman" w:hAnsi="Times New Roman" w:cs="Times New Roman"/>
                <w:sz w:val="28"/>
                <w:szCs w:val="28"/>
              </w:rPr>
              <w:t>следующий</w:t>
            </w:r>
            <w:proofErr w:type="gramEnd"/>
            <w:r w:rsidRPr="00110D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B0A8C" w:rsidRPr="000E19A3" w:rsidRDefault="002B0A8C" w:rsidP="001749F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D80">
              <w:rPr>
                <w:rFonts w:ascii="Times New Roman" w:hAnsi="Times New Roman" w:cs="Times New Roman"/>
                <w:sz w:val="28"/>
                <w:szCs w:val="28"/>
              </w:rPr>
              <w:t xml:space="preserve"> – базовый уровень, включающий краткое содержание курса, базовые учебные пособия, глоссарий, персоналии; </w:t>
            </w:r>
          </w:p>
          <w:p w:rsidR="002B0A8C" w:rsidRPr="000E19A3" w:rsidRDefault="002B0A8C" w:rsidP="001749F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D80">
              <w:rPr>
                <w:rFonts w:ascii="Times New Roman" w:hAnsi="Times New Roman" w:cs="Times New Roman"/>
                <w:sz w:val="28"/>
                <w:szCs w:val="28"/>
              </w:rPr>
              <w:t xml:space="preserve">– средний уровень, обеспечивающий освоение всего теоретического материала, дополненного материалами в свободном доступе </w:t>
            </w:r>
            <w:proofErr w:type="gramStart"/>
            <w:r w:rsidRPr="00110D80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110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10D80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proofErr w:type="gramEnd"/>
            <w:r w:rsidRPr="00110D80">
              <w:rPr>
                <w:rFonts w:ascii="Times New Roman" w:hAnsi="Times New Roman" w:cs="Times New Roman"/>
                <w:sz w:val="28"/>
                <w:szCs w:val="28"/>
              </w:rPr>
              <w:t>, блоком заданий для самопроверки, ответами на задания с комментариями преподавателя/других обучающихся;</w:t>
            </w:r>
          </w:p>
          <w:p w:rsidR="002B0A8C" w:rsidRPr="00110D80" w:rsidRDefault="002B0A8C" w:rsidP="001749F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D80">
              <w:rPr>
                <w:rFonts w:ascii="Times New Roman" w:hAnsi="Times New Roman" w:cs="Times New Roman"/>
                <w:sz w:val="28"/>
                <w:szCs w:val="28"/>
              </w:rPr>
              <w:t xml:space="preserve"> – повышенный уровень, включающий оригинальные задания исследовательского или проектного характера (выполнение проектов, научные и практические публикации, самостоятельные научные исследования и пр.).</w:t>
            </w:r>
          </w:p>
        </w:tc>
      </w:tr>
      <w:tr w:rsidR="002B0A8C" w:rsidTr="001749FD">
        <w:tc>
          <w:tcPr>
            <w:tcW w:w="3227" w:type="dxa"/>
          </w:tcPr>
          <w:p w:rsidR="002B0A8C" w:rsidRPr="00110D80" w:rsidRDefault="002B0A8C" w:rsidP="00174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D80">
              <w:rPr>
                <w:rFonts w:ascii="Times New Roman" w:hAnsi="Times New Roman" w:cs="Times New Roman"/>
                <w:sz w:val="28"/>
                <w:szCs w:val="28"/>
              </w:rPr>
              <w:t>Коммуникации</w:t>
            </w:r>
          </w:p>
        </w:tc>
        <w:tc>
          <w:tcPr>
            <w:tcW w:w="6627" w:type="dxa"/>
          </w:tcPr>
          <w:p w:rsidR="002B0A8C" w:rsidRPr="00110D80" w:rsidRDefault="002B0A8C" w:rsidP="001749F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D8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коммуникаций как средства персонализации позволяет обеспечить </w:t>
            </w:r>
            <w:proofErr w:type="gramStart"/>
            <w:r w:rsidRPr="00110D80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110D80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возможности для открытого выражения собственного мнения, оценивания самого курса и его содержания, взаимного общения и самооценки. Вариантами использования коммуникационных сре</w:t>
            </w:r>
            <w:proofErr w:type="gramStart"/>
            <w:r w:rsidRPr="00110D80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110D80">
              <w:rPr>
                <w:rFonts w:ascii="Times New Roman" w:hAnsi="Times New Roman" w:cs="Times New Roman"/>
                <w:sz w:val="28"/>
                <w:szCs w:val="28"/>
              </w:rPr>
              <w:t>я персонализации электронных курсов становятся: – комментирование контента курса на внутренних форумах, чатах; – дополнения к контенту курса на специально созданных площадках на основе облачных сервисов социальных медиа (DriveGoogle.com, Scup.it, Curata.com и др.).</w:t>
            </w:r>
          </w:p>
        </w:tc>
      </w:tr>
      <w:tr w:rsidR="002B0A8C" w:rsidTr="001749FD">
        <w:tc>
          <w:tcPr>
            <w:tcW w:w="3227" w:type="dxa"/>
          </w:tcPr>
          <w:p w:rsidR="002B0A8C" w:rsidRPr="00110D80" w:rsidRDefault="002B0A8C" w:rsidP="00174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D80">
              <w:rPr>
                <w:rFonts w:ascii="Times New Roman" w:hAnsi="Times New Roman" w:cs="Times New Roman"/>
                <w:sz w:val="28"/>
                <w:szCs w:val="28"/>
              </w:rPr>
              <w:t>Взаимное оценивание</w:t>
            </w:r>
          </w:p>
        </w:tc>
        <w:tc>
          <w:tcPr>
            <w:tcW w:w="6627" w:type="dxa"/>
          </w:tcPr>
          <w:p w:rsidR="002B0A8C" w:rsidRPr="00110D80" w:rsidRDefault="002B0A8C" w:rsidP="001749F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D80">
              <w:rPr>
                <w:rFonts w:ascii="Times New Roman" w:hAnsi="Times New Roman" w:cs="Times New Roman"/>
                <w:sz w:val="28"/>
                <w:szCs w:val="28"/>
              </w:rPr>
              <w:t xml:space="preserve">Взаимное оценивание – важнейший инструмент для развития самостоятельности, умения аргументировать собственную позицию и развития </w:t>
            </w:r>
            <w:proofErr w:type="spellStart"/>
            <w:r w:rsidRPr="00110D80">
              <w:rPr>
                <w:rFonts w:ascii="Times New Roman" w:hAnsi="Times New Roman" w:cs="Times New Roman"/>
                <w:sz w:val="28"/>
                <w:szCs w:val="28"/>
              </w:rPr>
              <w:t>субъектности</w:t>
            </w:r>
            <w:proofErr w:type="spellEnd"/>
            <w:r w:rsidRPr="00110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10D8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10D80">
              <w:rPr>
                <w:rFonts w:ascii="Times New Roman" w:hAnsi="Times New Roman" w:cs="Times New Roman"/>
                <w:sz w:val="28"/>
                <w:szCs w:val="28"/>
              </w:rPr>
              <w:t xml:space="preserve">. Задания на взаимное </w:t>
            </w:r>
            <w:r w:rsidRPr="00110D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оценивание носят, как правило, эвристический или творческий характер, и предполагают вовлечение студентов в развернутую дискуссию по поводу проблемных вопросов изучения материала.</w:t>
            </w:r>
          </w:p>
        </w:tc>
      </w:tr>
      <w:tr w:rsidR="002B0A8C" w:rsidTr="001749FD">
        <w:tc>
          <w:tcPr>
            <w:tcW w:w="3227" w:type="dxa"/>
          </w:tcPr>
          <w:p w:rsidR="002B0A8C" w:rsidRPr="00110D80" w:rsidRDefault="002B0A8C" w:rsidP="00174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D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Портфолио</w:t>
            </w:r>
          </w:p>
        </w:tc>
        <w:tc>
          <w:tcPr>
            <w:tcW w:w="6627" w:type="dxa"/>
          </w:tcPr>
          <w:p w:rsidR="002B0A8C" w:rsidRPr="00110D80" w:rsidRDefault="002B0A8C" w:rsidP="001749F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D80">
              <w:rPr>
                <w:rFonts w:ascii="Times New Roman" w:hAnsi="Times New Roman" w:cs="Times New Roman"/>
                <w:sz w:val="28"/>
                <w:szCs w:val="28"/>
              </w:rPr>
              <w:t>Портфолио как форма сбора разнообразной информации о различных аспектах творческой, профессиональной, спортивной и пр. видов деятельности обучающихся выступает непосредственным отражением результатов персонализации обучения. В настоящее время необходимость создавать портфолио в электронных курсах пропала, поскольку широкие возможности для накопления достижений представляю специализированные платформы (например, 4portfolio.ru), блоги и социальные сети. Достижения обучающегося, собранные в рамках портфолио, позволяют, в частности, отслеживать динамику обучения, мотивировать на новые профессиональные достижения. Консультирование и индивидуальная поддержка</w:t>
            </w:r>
          </w:p>
        </w:tc>
      </w:tr>
      <w:tr w:rsidR="002B0A8C" w:rsidTr="001749FD">
        <w:tc>
          <w:tcPr>
            <w:tcW w:w="3227" w:type="dxa"/>
          </w:tcPr>
          <w:p w:rsidR="002B0A8C" w:rsidRPr="00110D80" w:rsidRDefault="002B0A8C" w:rsidP="001749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D80">
              <w:rPr>
                <w:rFonts w:ascii="Times New Roman" w:hAnsi="Times New Roman" w:cs="Times New Roman"/>
                <w:sz w:val="28"/>
                <w:szCs w:val="28"/>
              </w:rPr>
              <w:t>Консультирование и индивидуальная поддержка</w:t>
            </w:r>
          </w:p>
        </w:tc>
        <w:tc>
          <w:tcPr>
            <w:tcW w:w="6627" w:type="dxa"/>
          </w:tcPr>
          <w:p w:rsidR="002B0A8C" w:rsidRPr="00110D80" w:rsidRDefault="002B0A8C" w:rsidP="001749F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110D80">
              <w:rPr>
                <w:rFonts w:ascii="Times New Roman" w:hAnsi="Times New Roman" w:cs="Times New Roman"/>
                <w:sz w:val="28"/>
                <w:szCs w:val="28"/>
              </w:rPr>
              <w:t>Персонализация образовательного процесса предполагает возможность индивидуальных консультаций с преподавателей как важнейшее условие эффективного взаимодействия.</w:t>
            </w:r>
          </w:p>
          <w:p w:rsidR="002B0A8C" w:rsidRPr="00110D80" w:rsidRDefault="002B0A8C" w:rsidP="001749F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0A8C" w:rsidRDefault="002B0A8C" w:rsidP="002B0A8C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0A8C" w:rsidRDefault="002B0A8C" w:rsidP="002B0A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же средства применяют в персонализированном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обучении, наравне с дидактическими технологиями, направленными на развитие личности обучающегося  как субъекта учебной деятельности. К ним</w:t>
      </w:r>
    </w:p>
    <w:p w:rsidR="002B0A8C" w:rsidRPr="002B0A8C" w:rsidRDefault="002B0A8C" w:rsidP="006F127C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относят технологии интерактивного обучения, в том числе игровые, знаково-контекстного и проблемного обучения,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задачно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-эвристические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развивающе-акмеологические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технологии научно-исследовательской деятельности,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котичинг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наставничество, в том числе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пиртьюторинг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смешанное обучение. Для перевода студента в субъектную позицию применяют организационно-методические технологии, а именно технологии модульного обучения, организации открытых систем обучения, технологии персонализации самостоятельной работы  обучающихся, технологии индивидуального планирования обучения. </w:t>
      </w:r>
      <w:r w:rsidRPr="00B33E6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33E6C">
        <w:rPr>
          <w:rFonts w:ascii="Times New Roman" w:hAnsi="Times New Roman" w:cs="Times New Roman"/>
          <w:sz w:val="28"/>
          <w:szCs w:val="28"/>
        </w:rPr>
        <w:t>]</w:t>
      </w:r>
      <w:r>
        <w:t>.</w:t>
      </w:r>
      <w:r w:rsidRPr="00B33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38A">
        <w:rPr>
          <w:rFonts w:ascii="Times New Roman" w:hAnsi="Times New Roman" w:cs="Times New Roman"/>
          <w:sz w:val="28"/>
          <w:szCs w:val="28"/>
        </w:rPr>
        <w:t xml:space="preserve">Цифровые технологии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рассматривают </w:t>
      </w:r>
      <w:r w:rsidRPr="0019738A">
        <w:rPr>
          <w:rFonts w:ascii="Times New Roman" w:hAnsi="Times New Roman" w:cs="Times New Roman"/>
          <w:sz w:val="28"/>
          <w:szCs w:val="28"/>
        </w:rPr>
        <w:t>как инструмент персонализации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15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83150">
        <w:rPr>
          <w:rFonts w:ascii="Times New Roman" w:hAnsi="Times New Roman" w:cs="Times New Roman"/>
          <w:sz w:val="28"/>
          <w:szCs w:val="28"/>
        </w:rPr>
        <w:t>]</w:t>
      </w:r>
      <w:r>
        <w:t xml:space="preserve">. </w:t>
      </w:r>
      <w:r>
        <w:rPr>
          <w:rFonts w:ascii="Times New Roman" w:hAnsi="Times New Roman" w:cs="Times New Roman"/>
          <w:sz w:val="28"/>
          <w:szCs w:val="28"/>
        </w:rPr>
        <w:t>Если сводить персонализацию только к концепции цифрового гражданства, то</w:t>
      </w:r>
      <w:r w:rsidRPr="00BE11D2">
        <w:rPr>
          <w:rFonts w:ascii="Times New Roman" w:hAnsi="Times New Roman" w:cs="Times New Roman"/>
          <w:sz w:val="28"/>
          <w:szCs w:val="28"/>
        </w:rPr>
        <w:t xml:space="preserve"> главным препятствием на пути к персонализированному обучению </w:t>
      </w:r>
      <w:r>
        <w:rPr>
          <w:rFonts w:ascii="Times New Roman" w:hAnsi="Times New Roman" w:cs="Times New Roman"/>
          <w:sz w:val="28"/>
          <w:szCs w:val="28"/>
        </w:rPr>
        <w:t xml:space="preserve">становится </w:t>
      </w:r>
      <w:r w:rsidRPr="00BE11D2">
        <w:rPr>
          <w:rFonts w:ascii="Times New Roman" w:hAnsi="Times New Roman" w:cs="Times New Roman"/>
          <w:sz w:val="28"/>
          <w:szCs w:val="28"/>
        </w:rPr>
        <w:t xml:space="preserve">тот факт, что подкрепленные данными научные подходы </w:t>
      </w:r>
      <w:proofErr w:type="gramStart"/>
      <w:r w:rsidRPr="00BE11D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E11D2">
        <w:rPr>
          <w:rFonts w:ascii="Times New Roman" w:hAnsi="Times New Roman" w:cs="Times New Roman"/>
          <w:sz w:val="28"/>
          <w:szCs w:val="28"/>
        </w:rPr>
        <w:t xml:space="preserve"> эффективной персонализации обучения н</w:t>
      </w:r>
      <w:r>
        <w:rPr>
          <w:rFonts w:ascii="Times New Roman" w:hAnsi="Times New Roman" w:cs="Times New Roman"/>
          <w:sz w:val="28"/>
          <w:szCs w:val="28"/>
        </w:rPr>
        <w:t>ачали появляться совсем недавно.</w:t>
      </w:r>
      <w:r w:rsidRPr="00BE1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Академическая </w:t>
      </w:r>
      <w:r w:rsidRPr="00BE11D2">
        <w:rPr>
          <w:rFonts w:ascii="Times New Roman" w:hAnsi="Times New Roman" w:cs="Times New Roman"/>
          <w:sz w:val="28"/>
          <w:szCs w:val="28"/>
        </w:rPr>
        <w:t xml:space="preserve">аналитика еще не сложилась окончательно и лишь набирает </w:t>
      </w:r>
      <w:r>
        <w:rPr>
          <w:rFonts w:ascii="Times New Roman" w:hAnsi="Times New Roman" w:cs="Times New Roman"/>
          <w:sz w:val="28"/>
          <w:szCs w:val="28"/>
        </w:rPr>
        <w:t xml:space="preserve">обороты </w:t>
      </w:r>
      <w:r w:rsidRPr="00BE11D2">
        <w:rPr>
          <w:rFonts w:ascii="Times New Roman" w:hAnsi="Times New Roman" w:cs="Times New Roman"/>
          <w:sz w:val="28"/>
          <w:szCs w:val="28"/>
        </w:rPr>
        <w:t>в сфере высшего образования</w:t>
      </w:r>
      <w:r>
        <w:rPr>
          <w:rFonts w:ascii="Times New Roman" w:hAnsi="Times New Roman" w:cs="Times New Roman"/>
          <w:sz w:val="28"/>
          <w:szCs w:val="28"/>
        </w:rPr>
        <w:t>, причём системы аналитики обучения могут неправильно трактовать учебные потребности обучающихся, к тому же затраты на создание адаптивных систем обучения высоки</w:t>
      </w:r>
    </w:p>
    <w:p w:rsidR="002B0A8C" w:rsidRDefault="002B0A8C" w:rsidP="006F12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Персонализация реализуется на разных уровнях профессионального медицинского образования:</w:t>
      </w:r>
      <w:r w:rsidRPr="00EB278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EB278C">
        <w:rPr>
          <w:rFonts w:ascii="Times New Roman" w:hAnsi="Times New Roman" w:cs="Times New Roman"/>
          <w:sz w:val="28"/>
          <w:szCs w:val="28"/>
        </w:rPr>
        <w:t>на занятии</w:t>
      </w:r>
      <w:r>
        <w:rPr>
          <w:rFonts w:ascii="Times New Roman" w:hAnsi="Times New Roman" w:cs="Times New Roman"/>
          <w:sz w:val="28"/>
          <w:szCs w:val="28"/>
        </w:rPr>
        <w:t xml:space="preserve"> и уровня внеаудиторной работы, уровня курса и до создания организационно-педагогических условий</w:t>
      </w:r>
      <w:r w:rsidRPr="00EB278C">
        <w:rPr>
          <w:rFonts w:ascii="Times New Roman" w:hAnsi="Times New Roman" w:cs="Times New Roman"/>
          <w:sz w:val="28"/>
          <w:szCs w:val="28"/>
        </w:rPr>
        <w:t xml:space="preserve"> персонализации</w:t>
      </w:r>
      <w:r>
        <w:rPr>
          <w:rFonts w:ascii="Times New Roman" w:hAnsi="Times New Roman" w:cs="Times New Roman"/>
          <w:sz w:val="28"/>
          <w:szCs w:val="28"/>
        </w:rPr>
        <w:t xml:space="preserve"> в высшем учебном заведении.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B0A8C" w:rsidRDefault="002B0A8C" w:rsidP="006F12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 степени изученности феномена </w:t>
      </w:r>
      <w:r w:rsidRPr="00EF58C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ерсонализированного  образования</w:t>
      </w:r>
      <w:r w:rsidRPr="00EF58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свидетельствует, что </w:t>
      </w:r>
      <w:r w:rsidRPr="00EF58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современном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педагогическом сообществе</w:t>
      </w:r>
      <w:r w:rsidRPr="008344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нет</w:t>
      </w:r>
      <w:r w:rsidRPr="00EF58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единого пониманию персонализированного подхода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Важна реализация персонализированной подготовки,   начиная от административно-организационной трансформации образовательного процесса в вузе, через разработку, внедрение основных профессиональных образовательных программ и рабочих программ дисциплин с акцентом на персонализацию и представления большого выбора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образовательной деятельности в виде школ мастерства и событийного образования,  до персонализации преподавания и учения.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Каждая грань персонализированного обучения нуждается в накоплении теоретических знаний,  анализе разнообразных эффективных  практик персонализации.</w:t>
      </w:r>
    </w:p>
    <w:p w:rsidR="00595942" w:rsidRPr="006A16C8" w:rsidRDefault="00595942" w:rsidP="006F127C">
      <w:pPr>
        <w:spacing w:after="0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16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работа</w:t>
      </w:r>
    </w:p>
    <w:p w:rsidR="009A701A" w:rsidRDefault="009A701A" w:rsidP="009A701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6A16C8">
        <w:rPr>
          <w:rFonts w:ascii="Times New Roman" w:hAnsi="Times New Roman"/>
          <w:sz w:val="28"/>
          <w:szCs w:val="28"/>
        </w:rPr>
        <w:t xml:space="preserve">Работа с информационными ресурсами </w:t>
      </w:r>
      <w:r>
        <w:rPr>
          <w:rFonts w:ascii="Times New Roman" w:hAnsi="Times New Roman"/>
          <w:sz w:val="28"/>
          <w:szCs w:val="28"/>
        </w:rPr>
        <w:t xml:space="preserve">в ЭБС, выбор и обоснование </w:t>
      </w:r>
    </w:p>
    <w:p w:rsidR="009A701A" w:rsidRPr="00705D30" w:rsidRDefault="009A701A" w:rsidP="009A7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D30">
        <w:rPr>
          <w:rFonts w:ascii="Times New Roman" w:hAnsi="Times New Roman"/>
          <w:sz w:val="28"/>
          <w:szCs w:val="28"/>
        </w:rPr>
        <w:t xml:space="preserve">темы </w:t>
      </w:r>
      <w:r w:rsidRPr="00705D30">
        <w:rPr>
          <w:rFonts w:ascii="Times New Roman" w:hAnsi="Times New Roman" w:cs="Times New Roman"/>
          <w:sz w:val="28"/>
          <w:szCs w:val="28"/>
        </w:rPr>
        <w:t>проекта. Предлагаемые варианты проекта:</w:t>
      </w:r>
    </w:p>
    <w:p w:rsidR="009A701A" w:rsidRPr="00705D30" w:rsidRDefault="009A701A" w:rsidP="009A701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D30">
        <w:rPr>
          <w:rFonts w:ascii="Times New Roman" w:hAnsi="Times New Roman" w:cs="Times New Roman"/>
          <w:sz w:val="28"/>
          <w:szCs w:val="28"/>
        </w:rPr>
        <w:t xml:space="preserve">Методические разработки и электронные образовательные ресурсы для </w:t>
      </w:r>
      <w:proofErr w:type="spellStart"/>
      <w:r w:rsidRPr="00705D30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705D30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студентов, размещаются на образовательном портале </w:t>
      </w:r>
      <w:proofErr w:type="spellStart"/>
      <w:r w:rsidRPr="00705D30">
        <w:rPr>
          <w:rFonts w:ascii="Times New Roman" w:hAnsi="Times New Roman" w:cs="Times New Roman"/>
          <w:sz w:val="28"/>
          <w:szCs w:val="28"/>
        </w:rPr>
        <w:t>ВолгГМУ</w:t>
      </w:r>
      <w:proofErr w:type="spellEnd"/>
      <w:r w:rsidRPr="00705D30">
        <w:rPr>
          <w:rFonts w:ascii="Times New Roman" w:hAnsi="Times New Roman" w:cs="Times New Roman"/>
          <w:sz w:val="28"/>
          <w:szCs w:val="28"/>
        </w:rPr>
        <w:t xml:space="preserve"> (прикрепляется ссылка  с вашим паролем на вход в портал для проверки материалов); </w:t>
      </w:r>
    </w:p>
    <w:p w:rsidR="009A701A" w:rsidRPr="00705D30" w:rsidRDefault="009A701A" w:rsidP="009A701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05D30">
        <w:rPr>
          <w:rFonts w:ascii="Times New Roman" w:hAnsi="Times New Roman" w:cs="Times New Roman"/>
          <w:sz w:val="28"/>
          <w:szCs w:val="28"/>
        </w:rPr>
        <w:t xml:space="preserve">Работа по тематике организации </w:t>
      </w:r>
      <w:proofErr w:type="spellStart"/>
      <w:r w:rsidRPr="00705D30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705D30">
        <w:rPr>
          <w:rFonts w:ascii="Times New Roman" w:hAnsi="Times New Roman" w:cs="Times New Roman"/>
          <w:sz w:val="28"/>
          <w:szCs w:val="28"/>
        </w:rPr>
        <w:t xml:space="preserve"> образовательной работы, как важнейшего элемента системы персонализированного обучения студентов, планируемая к публикации (оформление статьи соответственно требованиям журнала, например, возможна быстрая публикация  в </w:t>
      </w:r>
      <w:r w:rsidRPr="00705D3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научном журнале "Современные проблемы науки и образования" (ВАК)</w:t>
      </w:r>
      <w:proofErr w:type="gramEnd"/>
    </w:p>
    <w:p w:rsidR="009A701A" w:rsidRPr="009A701A" w:rsidRDefault="009A701A" w:rsidP="009A701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01A">
        <w:rPr>
          <w:rFonts w:ascii="Times New Roman" w:hAnsi="Times New Roman" w:cs="Times New Roman"/>
          <w:sz w:val="28"/>
          <w:szCs w:val="28"/>
        </w:rPr>
        <w:lastRenderedPageBreak/>
        <w:t>Разработка варианта вовлечения студента в персонифицированное обучение по преподаваемым на кафедре дисциплинам.</w:t>
      </w:r>
    </w:p>
    <w:p w:rsidR="00595942" w:rsidRDefault="009A701A" w:rsidP="009A701A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</w:t>
      </w:r>
      <w:proofErr w:type="gramStart"/>
      <w:r>
        <w:rPr>
          <w:sz w:val="28"/>
          <w:szCs w:val="28"/>
        </w:rPr>
        <w:t>представляет из себя</w:t>
      </w:r>
      <w:proofErr w:type="gramEnd"/>
      <w:r>
        <w:rPr>
          <w:sz w:val="28"/>
          <w:szCs w:val="28"/>
        </w:rPr>
        <w:t xml:space="preserve"> адаптированное обучение?</w:t>
      </w:r>
    </w:p>
    <w:p w:rsidR="009A701A" w:rsidRPr="009A701A" w:rsidRDefault="00D542D5" w:rsidP="009A701A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Сочетание</w:t>
      </w:r>
      <w:proofErr w:type="gramEnd"/>
      <w:r>
        <w:rPr>
          <w:sz w:val="28"/>
          <w:szCs w:val="28"/>
        </w:rPr>
        <w:t xml:space="preserve"> каких средств персонализации обучения для преподавания вашей дисциплины считаете оптимальным?</w:t>
      </w:r>
    </w:p>
    <w:p w:rsidR="00595942" w:rsidRDefault="00595942" w:rsidP="006F127C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Проверьте себя!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3"/>
      </w:tblGrid>
      <w:tr w:rsidR="00595942" w:rsidTr="00AF677F">
        <w:trPr>
          <w:trHeight w:val="2584"/>
        </w:trPr>
        <w:tc>
          <w:tcPr>
            <w:tcW w:w="2518" w:type="dxa"/>
          </w:tcPr>
          <w:p w:rsidR="00595942" w:rsidRDefault="00595942" w:rsidP="00AF677F">
            <w:pPr>
              <w:pStyle w:val="a6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78DA77B" wp14:editId="105F2414">
                  <wp:extent cx="1430767" cy="1183341"/>
                  <wp:effectExtent l="0" t="0" r="0" b="0"/>
                  <wp:docPr id="7" name="Рисунок 7" descr="https://avatars.mds.yandex.net/get-pdb/1924709/303d6726-5ede-43e9-a086-08a6e19a5aa4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vatars.mds.yandex.net/get-pdb/1924709/303d6726-5ede-43e9-a086-08a6e19a5aa4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099" cy="118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3" w:type="dxa"/>
          </w:tcPr>
          <w:p w:rsidR="00595942" w:rsidRDefault="00595942" w:rsidP="00AF677F">
            <w:pPr>
              <w:pStyle w:val="a6"/>
              <w:spacing w:before="0" w:beforeAutospacing="0" w:after="0" w:afterAutospacing="0" w:line="276" w:lineRule="auto"/>
              <w:ind w:left="1068"/>
              <w:jc w:val="both"/>
              <w:textAlignment w:val="top"/>
              <w:rPr>
                <w:sz w:val="28"/>
                <w:szCs w:val="28"/>
              </w:rPr>
            </w:pPr>
          </w:p>
          <w:p w:rsidR="00595942" w:rsidRDefault="00595942" w:rsidP="00AF677F">
            <w:pPr>
              <w:pStyle w:val="a6"/>
              <w:spacing w:before="0" w:beforeAutospacing="0" w:after="0" w:afterAutospacing="0" w:line="276" w:lineRule="auto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881B21">
              <w:rPr>
                <w:sz w:val="28"/>
                <w:szCs w:val="28"/>
              </w:rPr>
              <w:t>Что такое персонализированное обучение?</w:t>
            </w:r>
          </w:p>
          <w:p w:rsidR="00595942" w:rsidRDefault="00595942" w:rsidP="00AF677F">
            <w:pPr>
              <w:pStyle w:val="a6"/>
              <w:spacing w:before="0" w:beforeAutospacing="0" w:after="0" w:afterAutospacing="0" w:line="276" w:lineRule="auto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 чем отличие персонализированного обучения от дифференцированного</w:t>
            </w:r>
            <w:r w:rsidRPr="008F45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обучения?</w:t>
            </w:r>
          </w:p>
          <w:p w:rsidR="00D1714B" w:rsidRPr="00FD529E" w:rsidRDefault="00595942" w:rsidP="00D171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D1714B" w:rsidRPr="00FD529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D1714B" w:rsidRPr="00FD529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В чем преимущество персонализированного обучения? </w:t>
            </w:r>
          </w:p>
          <w:p w:rsidR="00595942" w:rsidRDefault="00D1714B" w:rsidP="00AF677F">
            <w:pPr>
              <w:pStyle w:val="a6"/>
              <w:spacing w:before="0" w:beforeAutospacing="0" w:after="0" w:afterAutospacing="0" w:line="276" w:lineRule="auto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595942">
              <w:rPr>
                <w:sz w:val="28"/>
                <w:szCs w:val="28"/>
              </w:rPr>
              <w:t xml:space="preserve">Почему </w:t>
            </w:r>
            <w:proofErr w:type="spellStart"/>
            <w:r w:rsidR="00595942">
              <w:rPr>
                <w:sz w:val="28"/>
                <w:szCs w:val="28"/>
              </w:rPr>
              <w:t>внеучебную</w:t>
            </w:r>
            <w:proofErr w:type="spellEnd"/>
            <w:r w:rsidR="00595942">
              <w:rPr>
                <w:sz w:val="28"/>
                <w:szCs w:val="28"/>
              </w:rPr>
              <w:t xml:space="preserve"> работу рассматривают как важнейший элемент системы персонализированного обучения студентов?</w:t>
            </w:r>
          </w:p>
          <w:p w:rsidR="005A4258" w:rsidRDefault="00D1714B" w:rsidP="00AF677F">
            <w:pPr>
              <w:pStyle w:val="a6"/>
              <w:spacing w:before="0" w:beforeAutospacing="0" w:after="0" w:afterAutospacing="0" w:line="276" w:lineRule="auto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A4258">
              <w:rPr>
                <w:sz w:val="28"/>
                <w:szCs w:val="28"/>
              </w:rPr>
              <w:t>. Что такое адаптированное обучение?</w:t>
            </w:r>
          </w:p>
          <w:p w:rsidR="003829AB" w:rsidRPr="00881B21" w:rsidRDefault="00D1714B" w:rsidP="00AF677F">
            <w:pPr>
              <w:pStyle w:val="a6"/>
              <w:spacing w:before="0" w:beforeAutospacing="0" w:after="0" w:afterAutospacing="0" w:line="276" w:lineRule="auto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="003829AB">
              <w:rPr>
                <w:sz w:val="28"/>
                <w:szCs w:val="28"/>
              </w:rPr>
              <w:t xml:space="preserve">. Что объединяет </w:t>
            </w:r>
            <w:r w:rsidR="003829AB">
              <w:rPr>
                <w:color w:val="000000"/>
                <w:sz w:val="28"/>
                <w:szCs w:val="28"/>
              </w:rPr>
              <w:t xml:space="preserve">понятия персонализация, персонификация и </w:t>
            </w:r>
            <w:proofErr w:type="spellStart"/>
            <w:r w:rsidR="003829AB">
              <w:rPr>
                <w:color w:val="000000"/>
                <w:sz w:val="28"/>
                <w:szCs w:val="28"/>
              </w:rPr>
              <w:t>кастомизация</w:t>
            </w:r>
            <w:proofErr w:type="spellEnd"/>
            <w:r w:rsidR="003829AB">
              <w:rPr>
                <w:color w:val="000000"/>
                <w:sz w:val="28"/>
                <w:szCs w:val="28"/>
              </w:rPr>
              <w:t xml:space="preserve"> в обучении?</w:t>
            </w:r>
          </w:p>
          <w:p w:rsidR="00595942" w:rsidRDefault="00595942" w:rsidP="00AF677F">
            <w:pPr>
              <w:pStyle w:val="a6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595942" w:rsidRDefault="00595942" w:rsidP="00595942">
      <w:pPr>
        <w:pStyle w:val="a3"/>
        <w:spacing w:after="0"/>
        <w:ind w:left="106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Вопрос</w:t>
      </w:r>
      <w:r w:rsidRPr="001D08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для размышления</w:t>
      </w:r>
    </w:p>
    <w:p w:rsidR="00595942" w:rsidRDefault="00595942" w:rsidP="00595942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5"/>
        <w:gridCol w:w="2496"/>
      </w:tblGrid>
      <w:tr w:rsidR="00595942" w:rsidTr="00AF677F">
        <w:trPr>
          <w:trHeight w:val="1854"/>
        </w:trPr>
        <w:tc>
          <w:tcPr>
            <w:tcW w:w="7196" w:type="dxa"/>
          </w:tcPr>
          <w:p w:rsidR="00595942" w:rsidRDefault="00595942" w:rsidP="00AF67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868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Надо ли вовлекать студента во </w:t>
            </w:r>
            <w:proofErr w:type="spellStart"/>
            <w:r w:rsidRPr="00F868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внеучебную</w:t>
            </w:r>
            <w:proofErr w:type="spellEnd"/>
            <w:r w:rsidRPr="00F868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95942" w:rsidRDefault="00595942" w:rsidP="00AF67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868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образовательную деятельность, </w:t>
            </w:r>
          </w:p>
          <w:p w:rsidR="00595942" w:rsidRDefault="00595942" w:rsidP="00AF67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868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персонализированное обучение, если у него</w:t>
            </w:r>
          </w:p>
          <w:p w:rsidR="00595942" w:rsidRDefault="00595942" w:rsidP="00AF677F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F868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нет такого желания?</w:t>
            </w:r>
          </w:p>
        </w:tc>
        <w:tc>
          <w:tcPr>
            <w:tcW w:w="2375" w:type="dxa"/>
          </w:tcPr>
          <w:p w:rsidR="00595942" w:rsidRDefault="00595942" w:rsidP="00AF677F">
            <w:pPr>
              <w:pStyle w:val="a6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E8CA0E9" wp14:editId="6405D1D3">
                  <wp:extent cx="1441524" cy="1183341"/>
                  <wp:effectExtent l="0" t="0" r="6350" b="0"/>
                  <wp:docPr id="5" name="Рисунок 5" descr="https://cs11.livemaster.ru/storage/topic/NxN/24/d9/2cbf1ef6503fb182e56c4328ec2ddbce171dzw.jpg?h=5-94a5LOA0ctlpyTDnUm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s11.livemaster.ru/storage/topic/NxN/24/d9/2cbf1ef6503fb182e56c4328ec2ddbce171dzw.jpg?h=5-94a5LOA0ctlpyTDnUm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524" cy="1183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5942" w:rsidRDefault="00595942" w:rsidP="00595942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595942" w:rsidRDefault="00595942" w:rsidP="005959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3C2E9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Рекомендуемые для изучения информационные ресурсы:</w:t>
      </w:r>
    </w:p>
    <w:p w:rsidR="00595942" w:rsidRPr="009A701A" w:rsidRDefault="00595942" w:rsidP="00595942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B0A8C" w:rsidRPr="004D3B21" w:rsidRDefault="002B0A8C" w:rsidP="0059594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B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Аксенова А. Ю. , </w:t>
      </w:r>
      <w:proofErr w:type="spellStart"/>
      <w:r w:rsidRPr="004D3B21">
        <w:rPr>
          <w:rFonts w:ascii="Times New Roman" w:hAnsi="Times New Roman" w:cs="Times New Roman"/>
          <w:sz w:val="28"/>
          <w:szCs w:val="28"/>
          <w:shd w:val="clear" w:color="auto" w:fill="FFFFFF"/>
        </w:rPr>
        <w:t>Примчук</w:t>
      </w:r>
      <w:proofErr w:type="spellEnd"/>
      <w:r w:rsidRPr="004D3B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 В. Сущностные характеристики персонификации обучения: </w:t>
      </w:r>
      <w:proofErr w:type="spellStart"/>
      <w:r w:rsidRPr="004D3B21">
        <w:rPr>
          <w:rFonts w:ascii="Times New Roman" w:hAnsi="Times New Roman" w:cs="Times New Roman"/>
          <w:sz w:val="28"/>
          <w:szCs w:val="28"/>
          <w:shd w:val="clear" w:color="auto" w:fill="FFFFFF"/>
        </w:rPr>
        <w:t>средовый</w:t>
      </w:r>
      <w:proofErr w:type="spellEnd"/>
      <w:r w:rsidRPr="004D3B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одход // Человек и образование  2020. </w:t>
      </w:r>
      <w:r w:rsidRPr="004D3B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Выпуск 4 (65) C. 43-49 [Электронный ресурс]. URL: https://человекиобразование</w:t>
      </w:r>
      <w:proofErr w:type="gramStart"/>
      <w:r w:rsidRPr="004D3B21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4D3B21">
        <w:rPr>
          <w:rFonts w:ascii="Times New Roman" w:hAnsi="Times New Roman" w:cs="Times New Roman"/>
          <w:sz w:val="28"/>
          <w:szCs w:val="28"/>
          <w:shd w:val="clear" w:color="auto" w:fill="FFFFFF"/>
        </w:rPr>
        <w:t>ф/S181570410020462-3-1 (дата обращения: 08.04.2024). DOI: 10.54884/S181570410020462-3</w:t>
      </w:r>
    </w:p>
    <w:p w:rsidR="002B0A8C" w:rsidRPr="00B33E6C" w:rsidRDefault="002B0A8C" w:rsidP="0059594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3E6C">
        <w:rPr>
          <w:rFonts w:ascii="Times New Roman" w:hAnsi="Times New Roman" w:cs="Times New Roman"/>
          <w:sz w:val="28"/>
          <w:szCs w:val="28"/>
        </w:rPr>
        <w:t>Александрова Л. Цифровые технологии как инструмент персонализации обучения.</w:t>
      </w:r>
      <w:r w:rsidRPr="00B33E6C">
        <w:t xml:space="preserve"> </w:t>
      </w:r>
      <w:hyperlink r:id="rId8" w:history="1">
        <w:r w:rsidRPr="00B33E6C">
          <w:rPr>
            <w:rStyle w:val="a7"/>
            <w:rFonts w:ascii="Times New Roman" w:hAnsi="Times New Roman" w:cs="Times New Roman"/>
            <w:sz w:val="28"/>
            <w:szCs w:val="28"/>
          </w:rPr>
          <w:t>https://estars.hse.ru/mirror/pubs/share/424089491.pdf</w:t>
        </w:r>
      </w:hyperlink>
    </w:p>
    <w:p w:rsidR="002B0A8C" w:rsidRPr="009840DC" w:rsidRDefault="002B0A8C" w:rsidP="005959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proofErr w:type="spellStart"/>
      <w:r w:rsidRPr="009840DC">
        <w:rPr>
          <w:rFonts w:ascii="Times New Roman" w:hAnsi="Times New Roman" w:cs="Times New Roman"/>
          <w:color w:val="000000"/>
          <w:sz w:val="28"/>
          <w:szCs w:val="28"/>
        </w:rPr>
        <w:t>Артюхина</w:t>
      </w:r>
      <w:proofErr w:type="spellEnd"/>
      <w:r w:rsidRPr="009840DC">
        <w:rPr>
          <w:rFonts w:ascii="Times New Roman" w:hAnsi="Times New Roman" w:cs="Times New Roman"/>
          <w:color w:val="000000"/>
          <w:sz w:val="28"/>
          <w:szCs w:val="28"/>
        </w:rPr>
        <w:t xml:space="preserve"> А. И., Бондаренко Е. В. Формирование профессионально-субъектной позиции студента-медика как основы личностно-профессионального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развития: монография.</w:t>
      </w:r>
      <w:r w:rsidRPr="009840DC">
        <w:rPr>
          <w:rFonts w:ascii="Times New Roman" w:hAnsi="Times New Roman" w:cs="Times New Roman"/>
          <w:sz w:val="28"/>
          <w:szCs w:val="28"/>
        </w:rPr>
        <w:t xml:space="preserve"> </w:t>
      </w:r>
      <w:r w:rsidRPr="001569EB">
        <w:rPr>
          <w:rFonts w:ascii="Times New Roman" w:hAnsi="Times New Roman" w:cs="Times New Roman"/>
          <w:sz w:val="28"/>
          <w:szCs w:val="28"/>
        </w:rPr>
        <w:t>Волгоград: Изд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569EB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ВолгГМУ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 208</w:t>
      </w:r>
      <w:r w:rsidRPr="001569EB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2B0A8C" w:rsidRDefault="002B0A8C" w:rsidP="00595942">
      <w:pPr>
        <w:pStyle w:val="a6"/>
        <w:numPr>
          <w:ilvl w:val="0"/>
          <w:numId w:val="8"/>
        </w:numPr>
        <w:spacing w:before="0" w:beforeAutospacing="0" w:after="0" w:afterAutospacing="0"/>
        <w:textAlignment w:val="top"/>
        <w:rPr>
          <w:sz w:val="28"/>
          <w:szCs w:val="28"/>
        </w:rPr>
      </w:pPr>
      <w:r>
        <w:rPr>
          <w:sz w:val="28"/>
          <w:szCs w:val="28"/>
        </w:rPr>
        <w:lastRenderedPageBreak/>
        <w:t>Булаева М. Н., Зубкова Я. В. Мельников Д. Персонализированный подход в образовании// П</w:t>
      </w:r>
      <w:r w:rsidRPr="00010800">
        <w:rPr>
          <w:sz w:val="28"/>
          <w:szCs w:val="28"/>
        </w:rPr>
        <w:t>роблемы</w:t>
      </w:r>
      <w:r>
        <w:rPr>
          <w:sz w:val="28"/>
          <w:szCs w:val="28"/>
        </w:rPr>
        <w:t xml:space="preserve"> с</w:t>
      </w:r>
      <w:r w:rsidRPr="00010800">
        <w:rPr>
          <w:sz w:val="28"/>
          <w:szCs w:val="28"/>
        </w:rPr>
        <w:t>овременн</w:t>
      </w:r>
      <w:r>
        <w:rPr>
          <w:sz w:val="28"/>
          <w:szCs w:val="28"/>
        </w:rPr>
        <w:t xml:space="preserve">ого </w:t>
      </w:r>
      <w:r w:rsidRPr="000108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педагогического </w:t>
      </w:r>
      <w:r w:rsidRPr="00010800">
        <w:rPr>
          <w:sz w:val="28"/>
          <w:szCs w:val="28"/>
        </w:rPr>
        <w:t xml:space="preserve"> образования.</w:t>
      </w:r>
      <w:r>
        <w:rPr>
          <w:sz w:val="28"/>
          <w:szCs w:val="28"/>
        </w:rPr>
        <w:t xml:space="preserve"> 2022.</w:t>
      </w:r>
      <w:r w:rsidRPr="00814C68">
        <w:t xml:space="preserve"> </w:t>
      </w:r>
      <w:hyperlink r:id="rId9" w:history="1">
        <w:r w:rsidRPr="00A47877">
          <w:rPr>
            <w:rStyle w:val="a7"/>
            <w:sz w:val="28"/>
            <w:szCs w:val="28"/>
          </w:rPr>
          <w:t>https://cyberleninka.ru/article/n/personalizirovannyy-podhod-v-obrazovanii?ysclid=lvmitaqtv8690282974</w:t>
        </w:r>
      </w:hyperlink>
    </w:p>
    <w:p w:rsidR="002B0A8C" w:rsidRDefault="002B0A8C" w:rsidP="00595942">
      <w:pPr>
        <w:pStyle w:val="a6"/>
        <w:numPr>
          <w:ilvl w:val="0"/>
          <w:numId w:val="8"/>
        </w:numPr>
        <w:spacing w:before="0" w:beforeAutospacing="0" w:after="0" w:afterAutospacing="0"/>
        <w:textAlignment w:val="top"/>
        <w:rPr>
          <w:sz w:val="28"/>
          <w:szCs w:val="28"/>
        </w:rPr>
      </w:pPr>
      <w:proofErr w:type="spellStart"/>
      <w:r w:rsidRPr="00010800">
        <w:rPr>
          <w:sz w:val="28"/>
          <w:szCs w:val="28"/>
        </w:rPr>
        <w:t>Бурняшов</w:t>
      </w:r>
      <w:proofErr w:type="spellEnd"/>
      <w:r w:rsidRPr="00010800">
        <w:rPr>
          <w:sz w:val="28"/>
          <w:szCs w:val="28"/>
        </w:rPr>
        <w:t xml:space="preserve"> Б.А. Персонализация как мировой тренд электронного обучения в учреждениях высшего образования // Современные проблемы науки и образования. </w:t>
      </w:r>
      <w:r>
        <w:rPr>
          <w:sz w:val="28"/>
          <w:szCs w:val="28"/>
        </w:rPr>
        <w:t xml:space="preserve">2017. </w:t>
      </w:r>
      <w:r w:rsidRPr="00010800">
        <w:rPr>
          <w:sz w:val="28"/>
          <w:szCs w:val="28"/>
        </w:rPr>
        <w:t xml:space="preserve"> № 1. URL: </w:t>
      </w:r>
      <w:hyperlink r:id="rId10" w:history="1">
        <w:r w:rsidRPr="00A47877">
          <w:rPr>
            <w:rStyle w:val="a7"/>
            <w:sz w:val="28"/>
            <w:szCs w:val="28"/>
          </w:rPr>
          <w:t>http://scienceeducation.ru/ru/article/view?id=26078</w:t>
        </w:r>
      </w:hyperlink>
    </w:p>
    <w:p w:rsidR="002B0A8C" w:rsidRPr="00E15B00" w:rsidRDefault="002B0A8C" w:rsidP="00595942">
      <w:pPr>
        <w:pStyle w:val="a6"/>
        <w:numPr>
          <w:ilvl w:val="0"/>
          <w:numId w:val="8"/>
        </w:numPr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 w:rsidRPr="00010800">
        <w:rPr>
          <w:sz w:val="28"/>
          <w:szCs w:val="28"/>
        </w:rPr>
        <w:t>Гурова</w:t>
      </w:r>
      <w:r>
        <w:rPr>
          <w:sz w:val="28"/>
          <w:szCs w:val="28"/>
        </w:rPr>
        <w:t xml:space="preserve"> Ю. С. </w:t>
      </w:r>
      <w:r w:rsidRPr="00010800">
        <w:rPr>
          <w:sz w:val="28"/>
          <w:szCs w:val="28"/>
        </w:rPr>
        <w:t>Проект «Персонализация образовательной деятельности»</w:t>
      </w:r>
    </w:p>
    <w:p w:rsidR="002B0A8C" w:rsidRPr="00E15B00" w:rsidRDefault="00D1714B" w:rsidP="0059594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2B0A8C" w:rsidRPr="00E15B00">
          <w:rPr>
            <w:rStyle w:val="a7"/>
            <w:rFonts w:ascii="Times New Roman" w:hAnsi="Times New Roman" w:cs="Times New Roman"/>
            <w:sz w:val="28"/>
            <w:szCs w:val="28"/>
          </w:rPr>
          <w:t>https://iro86.ru/images/021222/%D0%93%D1%83%D1%80%D0%BE%D0%B2%D0%B0_%D0%BF%D1%80%D0%BE%D0%B5%D0%BA%D1%82.pdf</w:t>
        </w:r>
      </w:hyperlink>
    </w:p>
    <w:p w:rsidR="002B0A8C" w:rsidRPr="001B0CF4" w:rsidRDefault="002B0A8C" w:rsidP="00595942">
      <w:pPr>
        <w:pStyle w:val="a6"/>
        <w:numPr>
          <w:ilvl w:val="0"/>
          <w:numId w:val="8"/>
        </w:numPr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Илюшин </w:t>
      </w:r>
      <w:r w:rsidRPr="00691395">
        <w:rPr>
          <w:sz w:val="28"/>
          <w:szCs w:val="28"/>
        </w:rPr>
        <w:t>Л</w:t>
      </w:r>
      <w:r>
        <w:rPr>
          <w:sz w:val="28"/>
          <w:szCs w:val="28"/>
        </w:rPr>
        <w:t xml:space="preserve">. </w:t>
      </w:r>
      <w:r w:rsidRPr="00691395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691395">
        <w:rPr>
          <w:sz w:val="28"/>
          <w:szCs w:val="28"/>
        </w:rPr>
        <w:t xml:space="preserve"> </w:t>
      </w:r>
      <w:r w:rsidRPr="009840DC">
        <w:rPr>
          <w:sz w:val="28"/>
          <w:szCs w:val="28"/>
        </w:rPr>
        <w:t xml:space="preserve"> </w:t>
      </w:r>
      <w:r w:rsidRPr="001B0CF4">
        <w:rPr>
          <w:sz w:val="28"/>
          <w:szCs w:val="28"/>
        </w:rPr>
        <w:t>Персонализированное образование — трансформация традиционных отечественных образовательных практик под влиянием вызовов современности</w:t>
      </w:r>
      <w:r>
        <w:rPr>
          <w:sz w:val="28"/>
          <w:szCs w:val="28"/>
        </w:rPr>
        <w:t>.</w:t>
      </w:r>
      <w:r w:rsidRPr="001B0CF4">
        <w:t xml:space="preserve"> </w:t>
      </w:r>
      <w:hyperlink r:id="rId12" w:history="1">
        <w:r w:rsidRPr="00A47877">
          <w:rPr>
            <w:rStyle w:val="a7"/>
            <w:sz w:val="28"/>
            <w:szCs w:val="28"/>
          </w:rPr>
          <w:t>file:</w:t>
        </w:r>
        <w:proofErr w:type="gramEnd"/>
        <w:r w:rsidRPr="00A47877">
          <w:rPr>
            <w:rStyle w:val="a7"/>
            <w:sz w:val="28"/>
            <w:szCs w:val="28"/>
          </w:rPr>
          <w:t>///C:/Users/Александра/Downloads/presentation_ilyushin%20(1).pdf</w:t>
        </w:r>
      </w:hyperlink>
    </w:p>
    <w:p w:rsidR="002B0A8C" w:rsidRPr="009840DC" w:rsidRDefault="002B0A8C" w:rsidP="00595942">
      <w:pPr>
        <w:pStyle w:val="a6"/>
        <w:numPr>
          <w:ilvl w:val="0"/>
          <w:numId w:val="8"/>
        </w:numPr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proofErr w:type="spellStart"/>
      <w:r w:rsidRPr="009840DC">
        <w:rPr>
          <w:color w:val="000000"/>
          <w:sz w:val="28"/>
          <w:szCs w:val="28"/>
        </w:rPr>
        <w:t>Лопанова</w:t>
      </w:r>
      <w:proofErr w:type="spellEnd"/>
      <w:r w:rsidRPr="009840DC">
        <w:rPr>
          <w:color w:val="000000"/>
          <w:sz w:val="28"/>
          <w:szCs w:val="28"/>
        </w:rPr>
        <w:t xml:space="preserve"> Е. В., Савина Н. В. Соотношение понятий персонализация, персонификация и </w:t>
      </w:r>
      <w:proofErr w:type="spellStart"/>
      <w:r w:rsidRPr="009840DC">
        <w:rPr>
          <w:color w:val="000000"/>
          <w:sz w:val="28"/>
          <w:szCs w:val="28"/>
        </w:rPr>
        <w:t>кастомизация</w:t>
      </w:r>
      <w:proofErr w:type="spellEnd"/>
      <w:r w:rsidRPr="009840DC">
        <w:rPr>
          <w:color w:val="000000"/>
          <w:sz w:val="28"/>
          <w:szCs w:val="28"/>
        </w:rPr>
        <w:t xml:space="preserve"> образования // </w:t>
      </w:r>
      <w:hyperlink r:id="rId13" w:history="1">
        <w:r w:rsidRPr="009840DC">
          <w:rPr>
            <w:color w:val="000000"/>
            <w:sz w:val="28"/>
            <w:szCs w:val="28"/>
            <w:bdr w:val="none" w:sz="0" w:space="0" w:color="auto" w:frame="1"/>
          </w:rPr>
          <w:t>Проблемы современного педагогического образования</w:t>
        </w:r>
      </w:hyperlink>
      <w:r w:rsidRPr="009840DC">
        <w:rPr>
          <w:color w:val="000000"/>
          <w:sz w:val="28"/>
          <w:szCs w:val="28"/>
          <w:bdr w:val="none" w:sz="0" w:space="0" w:color="auto" w:frame="1"/>
        </w:rPr>
        <w:t xml:space="preserve">, 2021 </w:t>
      </w:r>
      <w:hyperlink r:id="rId14" w:history="1">
        <w:r w:rsidRPr="00A47877">
          <w:rPr>
            <w:rStyle w:val="a7"/>
            <w:sz w:val="28"/>
            <w:szCs w:val="28"/>
          </w:rPr>
          <w:t>https://cyberleninka.ru/article/n/sootnoshenie-ponyatiy-personalizatsiya-personifikatsiya-i-kastomizatsiya-obrazovaniya</w:t>
        </w:r>
      </w:hyperlink>
    </w:p>
    <w:p w:rsidR="002B0A8C" w:rsidRPr="00E15B00" w:rsidRDefault="002B0A8C" w:rsidP="005959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010800">
        <w:rPr>
          <w:rFonts w:ascii="Times New Roman" w:hAnsi="Times New Roman" w:cs="Times New Roman"/>
          <w:color w:val="000000"/>
          <w:sz w:val="28"/>
          <w:szCs w:val="28"/>
        </w:rPr>
        <w:t>Петровский 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800">
        <w:rPr>
          <w:rFonts w:ascii="Times New Roman" w:hAnsi="Times New Roman" w:cs="Times New Roman"/>
          <w:color w:val="000000"/>
          <w:sz w:val="28"/>
          <w:szCs w:val="28"/>
        </w:rPr>
        <w:t>В. Потребность «быть личностью» [Электронный ресурс] // Вестник практи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ческой психологии образования. </w:t>
      </w:r>
      <w:r w:rsidRPr="00010800">
        <w:rPr>
          <w:rFonts w:ascii="Times New Roman" w:hAnsi="Times New Roman" w:cs="Times New Roman"/>
          <w:color w:val="000000"/>
          <w:sz w:val="28"/>
          <w:szCs w:val="28"/>
        </w:rPr>
        <w:t xml:space="preserve"> 2012.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Том 9. № 4. </w:t>
      </w:r>
      <w:r w:rsidRPr="00010800">
        <w:rPr>
          <w:rFonts w:ascii="Times New Roman" w:hAnsi="Times New Roman" w:cs="Times New Roman"/>
          <w:color w:val="000000"/>
          <w:sz w:val="28"/>
          <w:szCs w:val="28"/>
        </w:rPr>
        <w:t xml:space="preserve">С. 87-91. URL: </w:t>
      </w:r>
      <w:hyperlink r:id="rId15" w:history="1">
        <w:r w:rsidRPr="00A47877">
          <w:rPr>
            <w:rStyle w:val="a7"/>
            <w:rFonts w:ascii="Times New Roman" w:hAnsi="Times New Roman" w:cs="Times New Roman"/>
            <w:sz w:val="28"/>
            <w:szCs w:val="28"/>
          </w:rPr>
          <w:t>https://psyjournals.ru/vestnik_psyobr/2012/n4/Petrovsky.shtml</w:t>
        </w:r>
      </w:hyperlink>
    </w:p>
    <w:p w:rsidR="002B0A8C" w:rsidRPr="00010800" w:rsidRDefault="002B0A8C" w:rsidP="0059594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0800">
        <w:rPr>
          <w:rStyle w:val="name"/>
          <w:rFonts w:ascii="Times New Roman" w:hAnsi="Times New Roman" w:cs="Times New Roman"/>
          <w:bCs/>
          <w:sz w:val="28"/>
          <w:szCs w:val="28"/>
        </w:rPr>
        <w:t>Подкалюк</w:t>
      </w:r>
      <w:proofErr w:type="spellEnd"/>
      <w:r w:rsidRPr="00010800">
        <w:rPr>
          <w:rStyle w:val="name"/>
          <w:rFonts w:ascii="Times New Roman" w:hAnsi="Times New Roman" w:cs="Times New Roman"/>
          <w:bCs/>
          <w:sz w:val="28"/>
          <w:szCs w:val="28"/>
        </w:rPr>
        <w:t xml:space="preserve"> Е</w:t>
      </w:r>
      <w:r>
        <w:rPr>
          <w:rStyle w:val="name"/>
          <w:rFonts w:ascii="Times New Roman" w:hAnsi="Times New Roman" w:cs="Times New Roman"/>
          <w:bCs/>
          <w:sz w:val="28"/>
          <w:szCs w:val="28"/>
        </w:rPr>
        <w:t>.</w:t>
      </w:r>
      <w:r w:rsidRPr="00010800">
        <w:rPr>
          <w:rStyle w:val="name"/>
          <w:rFonts w:ascii="Times New Roman" w:hAnsi="Times New Roman" w:cs="Times New Roman"/>
          <w:bCs/>
          <w:sz w:val="28"/>
          <w:szCs w:val="28"/>
        </w:rPr>
        <w:t xml:space="preserve"> А.</w:t>
      </w:r>
      <w:r w:rsidRPr="00010800">
        <w:rPr>
          <w:rStyle w:val="name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0800">
        <w:rPr>
          <w:rFonts w:ascii="Times New Roman" w:hAnsi="Times New Roman" w:cs="Times New Roman"/>
          <w:sz w:val="28"/>
          <w:szCs w:val="28"/>
        </w:rPr>
        <w:t xml:space="preserve">Персонализация в образовании: проблемы понимания// </w:t>
      </w:r>
      <w:hyperlink r:id="rId16" w:history="1">
        <w:r w:rsidRPr="00010800">
          <w:rPr>
            <w:rStyle w:val="a7"/>
            <w:rFonts w:ascii="Times New Roman" w:hAnsi="Times New Roman" w:cs="Times New Roman"/>
            <w:sz w:val="28"/>
            <w:szCs w:val="28"/>
          </w:rPr>
          <w:t>Актуальные проблемы педагогики и психологии</w:t>
        </w:r>
      </w:hyperlink>
      <w:r w:rsidRPr="00010800">
        <w:rPr>
          <w:rFonts w:ascii="Times New Roman" w:hAnsi="Times New Roman" w:cs="Times New Roman"/>
          <w:sz w:val="28"/>
          <w:szCs w:val="28"/>
        </w:rPr>
        <w:t>. 2024. Т.5 №3. 41-48.</w:t>
      </w:r>
    </w:p>
    <w:p w:rsidR="002B0A8C" w:rsidRPr="00E15B00" w:rsidRDefault="002B0A8C" w:rsidP="0059594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15B00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Прохорова 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15B00">
        <w:rPr>
          <w:rFonts w:ascii="Times New Roman" w:hAnsi="Times New Roman" w:cs="Times New Roman"/>
          <w:sz w:val="28"/>
          <w:szCs w:val="28"/>
          <w:shd w:val="clear" w:color="auto" w:fill="FFFFFF"/>
        </w:rPr>
        <w:t>П.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15B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B00">
        <w:rPr>
          <w:rFonts w:ascii="Times New Roman" w:hAnsi="Times New Roman" w:cs="Times New Roman"/>
          <w:sz w:val="28"/>
          <w:szCs w:val="28"/>
          <w:shd w:val="clear" w:color="auto" w:fill="FFFFFF"/>
        </w:rPr>
        <w:t>Шкунова</w:t>
      </w:r>
      <w:proofErr w:type="spellEnd"/>
      <w:r w:rsidRPr="00E15B00">
        <w:rPr>
          <w:rFonts w:ascii="Times New Roman" w:hAnsi="Times New Roman" w:cs="Times New Roman"/>
          <w:sz w:val="28"/>
          <w:szCs w:val="28"/>
          <w:shd w:val="clear" w:color="auto" w:fill="FFFFFF"/>
        </w:rPr>
        <w:t>, 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15B0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.,</w:t>
      </w:r>
      <w:r w:rsidRPr="00E15B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15B00">
        <w:rPr>
          <w:rFonts w:ascii="Times New Roman" w:hAnsi="Times New Roman" w:cs="Times New Roman"/>
          <w:sz w:val="28"/>
          <w:szCs w:val="28"/>
          <w:shd w:val="clear" w:color="auto" w:fill="FFFFFF"/>
        </w:rPr>
        <w:t>Гуреева</w:t>
      </w:r>
      <w:proofErr w:type="spellEnd"/>
      <w:r w:rsidRPr="00E15B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15B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П. Средства персонализации образовательного процесса в рамках электронных курсов // Проблемы современного педагогического образования. 2021. № 71-3. С. 183-187 </w:t>
      </w:r>
    </w:p>
    <w:p w:rsidR="002B0A8C" w:rsidRPr="00474222" w:rsidRDefault="002B0A8C" w:rsidP="00595942">
      <w:pPr>
        <w:pStyle w:val="a6"/>
        <w:numPr>
          <w:ilvl w:val="0"/>
          <w:numId w:val="8"/>
        </w:numPr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 w:rsidRPr="00474222">
        <w:rPr>
          <w:color w:val="000000"/>
          <w:sz w:val="28"/>
          <w:szCs w:val="28"/>
        </w:rPr>
        <w:t xml:space="preserve"> Словарь литературоведческих терминов</w:t>
      </w:r>
      <w:proofErr w:type="gramStart"/>
      <w:r w:rsidRPr="00474222">
        <w:rPr>
          <w:color w:val="000000"/>
          <w:sz w:val="28"/>
          <w:szCs w:val="28"/>
        </w:rPr>
        <w:t xml:space="preserve"> / Р</w:t>
      </w:r>
      <w:proofErr w:type="gramEnd"/>
      <w:r w:rsidRPr="00474222">
        <w:rPr>
          <w:color w:val="000000"/>
          <w:sz w:val="28"/>
          <w:szCs w:val="28"/>
        </w:rPr>
        <w:t>ед.-сост.: Л.И. Тимофеев и С.В. Тура</w:t>
      </w:r>
      <w:r>
        <w:rPr>
          <w:color w:val="000000"/>
          <w:sz w:val="28"/>
          <w:szCs w:val="28"/>
        </w:rPr>
        <w:t xml:space="preserve">ев. - М.: «Просвещение», 1974. </w:t>
      </w:r>
      <w:r w:rsidRPr="00474222">
        <w:rPr>
          <w:color w:val="000000"/>
          <w:sz w:val="28"/>
          <w:szCs w:val="28"/>
        </w:rPr>
        <w:t>С. 267-509 с.</w:t>
      </w:r>
    </w:p>
    <w:p w:rsidR="002B0A8C" w:rsidRPr="006727D8" w:rsidRDefault="002B0A8C" w:rsidP="005959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7D8">
        <w:rPr>
          <w:rFonts w:ascii="Times New Roman" w:hAnsi="Times New Roman" w:cs="Times New Roman"/>
          <w:color w:val="000000"/>
          <w:sz w:val="28"/>
          <w:szCs w:val="28"/>
        </w:rPr>
        <w:t>Савина Н.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727D8">
        <w:rPr>
          <w:rFonts w:ascii="Times New Roman" w:hAnsi="Times New Roman" w:cs="Times New Roman"/>
          <w:color w:val="000000"/>
          <w:sz w:val="28"/>
          <w:szCs w:val="28"/>
        </w:rPr>
        <w:t>Методологические основы персонализации образования // Наука о человеке: гуманитарные исследования.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2020.</w:t>
      </w:r>
      <w:r w:rsidRPr="006727D8">
        <w:rPr>
          <w:rFonts w:ascii="Times New Roman" w:hAnsi="Times New Roman" w:cs="Times New Roman"/>
          <w:color w:val="000000"/>
          <w:sz w:val="28"/>
          <w:szCs w:val="28"/>
        </w:rPr>
        <w:t xml:space="preserve"> Т. 14. № 4. С. 82-90. DOI: l0.l72з8/issm998-5320.2020.l4.4.l0.</w:t>
      </w:r>
    </w:p>
    <w:p w:rsidR="002B0A8C" w:rsidRPr="006727D8" w:rsidRDefault="002B0A8C" w:rsidP="0059594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</w:pPr>
      <w:proofErr w:type="spellStart"/>
      <w:r w:rsidRPr="00010800">
        <w:rPr>
          <w:rFonts w:ascii="Times New Roman" w:hAnsi="Times New Roman" w:cs="Times New Roman"/>
          <w:color w:val="000000"/>
          <w:sz w:val="28"/>
          <w:szCs w:val="28"/>
        </w:rPr>
        <w:t>Этко</w:t>
      </w:r>
      <w:proofErr w:type="spellEnd"/>
      <w:r w:rsidRPr="00010800">
        <w:rPr>
          <w:rFonts w:ascii="Times New Roman" w:hAnsi="Times New Roman" w:cs="Times New Roman"/>
          <w:color w:val="000000"/>
          <w:sz w:val="28"/>
          <w:szCs w:val="28"/>
        </w:rPr>
        <w:t xml:space="preserve"> Е.А. Идеи персонализации и персонификации в отечественной психологии: современное состояние и перспективы исследования //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Психологические исследования. </w:t>
      </w:r>
      <w:r w:rsidRPr="006727D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2015. </w:t>
      </w:r>
      <w:r w:rsidRPr="00010800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6727D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8, № 41. </w:t>
      </w:r>
      <w:r w:rsidRPr="0001080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727D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8. URL: </w:t>
      </w:r>
      <w:hyperlink r:id="rId17" w:history="1">
        <w:r w:rsidRPr="00A4787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http://psystudy.ru</w:t>
        </w:r>
      </w:hyperlink>
    </w:p>
    <w:p w:rsidR="002B0A8C" w:rsidRPr="00B74DAC" w:rsidRDefault="002B0A8C" w:rsidP="005959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proofErr w:type="spellStart"/>
      <w:r w:rsidRPr="009840DC">
        <w:rPr>
          <w:rFonts w:ascii="Times New Roman" w:hAnsi="Times New Roman" w:cs="Times New Roman"/>
          <w:color w:val="000000"/>
          <w:sz w:val="28"/>
          <w:szCs w:val="28"/>
          <w:lang w:val="en-US"/>
        </w:rPr>
        <w:t>Derks</w:t>
      </w:r>
      <w:proofErr w:type="spellEnd"/>
      <w:r w:rsidRPr="006727D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840DC">
        <w:rPr>
          <w:rFonts w:ascii="Times New Roman" w:hAnsi="Times New Roman" w:cs="Times New Roman"/>
          <w:color w:val="000000"/>
          <w:sz w:val="28"/>
          <w:szCs w:val="28"/>
          <w:lang w:val="en-US"/>
        </w:rPr>
        <w:t>L</w:t>
      </w:r>
      <w:r w:rsidRPr="006727D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9840DC">
        <w:rPr>
          <w:rFonts w:ascii="Times New Roman" w:hAnsi="Times New Roman" w:cs="Times New Roman"/>
          <w:color w:val="000000"/>
          <w:sz w:val="28"/>
          <w:szCs w:val="28"/>
          <w:lang w:val="en-US"/>
        </w:rPr>
        <w:t>Social</w:t>
      </w:r>
      <w:r w:rsidRPr="006727D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840DC">
        <w:rPr>
          <w:rFonts w:ascii="Times New Roman" w:hAnsi="Times New Roman" w:cs="Times New Roman"/>
          <w:color w:val="000000"/>
          <w:sz w:val="28"/>
          <w:szCs w:val="28"/>
          <w:lang w:val="en-US"/>
        </w:rPr>
        <w:t>Panoramas</w:t>
      </w:r>
      <w:r w:rsidRPr="006727D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9840DC">
        <w:rPr>
          <w:rFonts w:ascii="Times New Roman" w:hAnsi="Times New Roman" w:cs="Times New Roman"/>
          <w:color w:val="000000"/>
          <w:sz w:val="28"/>
          <w:szCs w:val="28"/>
          <w:lang w:val="en-US"/>
        </w:rPr>
        <w:t>Changing</w:t>
      </w:r>
      <w:r w:rsidRPr="006727D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840DC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 w:rsidRPr="006727D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840DC">
        <w:rPr>
          <w:rFonts w:ascii="Times New Roman" w:hAnsi="Times New Roman" w:cs="Times New Roman"/>
          <w:color w:val="000000"/>
          <w:sz w:val="28"/>
          <w:szCs w:val="28"/>
          <w:lang w:val="en-US"/>
        </w:rPr>
        <w:t>Unconscious</w:t>
      </w:r>
      <w:r w:rsidRPr="006727D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840DC">
        <w:rPr>
          <w:rFonts w:ascii="Times New Roman" w:hAnsi="Times New Roman" w:cs="Times New Roman"/>
          <w:color w:val="000000"/>
          <w:sz w:val="28"/>
          <w:szCs w:val="28"/>
          <w:lang w:val="en-US"/>
        </w:rPr>
        <w:t>Landscape</w:t>
      </w:r>
      <w:r w:rsidRPr="006727D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840DC">
        <w:rPr>
          <w:rFonts w:ascii="Times New Roman" w:hAnsi="Times New Roman" w:cs="Times New Roman"/>
          <w:color w:val="000000"/>
          <w:sz w:val="28"/>
          <w:szCs w:val="28"/>
          <w:lang w:val="en-US"/>
        </w:rPr>
        <w:t>with</w:t>
      </w:r>
      <w:r w:rsidRPr="006727D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840DC">
        <w:rPr>
          <w:rFonts w:ascii="Times New Roman" w:hAnsi="Times New Roman" w:cs="Times New Roman"/>
          <w:color w:val="000000"/>
          <w:sz w:val="28"/>
          <w:szCs w:val="28"/>
          <w:lang w:val="en-US"/>
        </w:rPr>
        <w:t>NLP</w:t>
      </w:r>
      <w:r w:rsidRPr="006727D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840DC">
        <w:rPr>
          <w:rFonts w:ascii="Times New Roman" w:hAnsi="Times New Roman" w:cs="Times New Roman"/>
          <w:color w:val="000000"/>
          <w:sz w:val="28"/>
          <w:szCs w:val="28"/>
          <w:lang w:val="en-US"/>
        </w:rPr>
        <w:t>and</w:t>
      </w:r>
      <w:r w:rsidRPr="006727D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9840DC">
        <w:rPr>
          <w:rFonts w:ascii="Times New Roman" w:hAnsi="Times New Roman" w:cs="Times New Roman"/>
          <w:color w:val="000000"/>
          <w:sz w:val="28"/>
          <w:szCs w:val="28"/>
          <w:lang w:val="en-US"/>
        </w:rPr>
        <w:t>Crown</w:t>
      </w:r>
      <w:r w:rsidRPr="006727D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840DC">
        <w:rPr>
          <w:rFonts w:ascii="Times New Roman" w:hAnsi="Times New Roman" w:cs="Times New Roman"/>
          <w:color w:val="000000"/>
          <w:sz w:val="28"/>
          <w:szCs w:val="28"/>
          <w:lang w:val="en-US"/>
        </w:rPr>
        <w:t>House</w:t>
      </w:r>
      <w:r w:rsidRPr="006727D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840DC">
        <w:rPr>
          <w:rFonts w:ascii="Times New Roman" w:hAnsi="Times New Roman" w:cs="Times New Roman"/>
          <w:color w:val="000000"/>
          <w:sz w:val="28"/>
          <w:szCs w:val="28"/>
          <w:lang w:val="en-US"/>
        </w:rPr>
        <w:t>Publishing</w:t>
      </w:r>
      <w:r w:rsidRPr="00E1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40DC">
        <w:rPr>
          <w:rFonts w:ascii="Times New Roman" w:hAnsi="Times New Roman" w:cs="Times New Roman"/>
          <w:color w:val="000000"/>
          <w:sz w:val="28"/>
          <w:szCs w:val="28"/>
          <w:lang w:val="en-US"/>
        </w:rPr>
        <w:t>LLC</w:t>
      </w:r>
      <w:r w:rsidRPr="00E15B00">
        <w:rPr>
          <w:rFonts w:ascii="Times New Roman" w:hAnsi="Times New Roman" w:cs="Times New Roman"/>
          <w:color w:val="000000"/>
          <w:sz w:val="28"/>
          <w:szCs w:val="28"/>
        </w:rPr>
        <w:t xml:space="preserve">. 2005. 408 </w:t>
      </w:r>
      <w:r w:rsidRPr="009840DC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0A8C" w:rsidRPr="00B74DAC" w:rsidRDefault="002B0A8C" w:rsidP="00595942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74DA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B74DA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Pr="00B74DAC">
        <w:rPr>
          <w:rFonts w:ascii="Times New Roman" w:hAnsi="Times New Roman" w:cs="Times New Roman"/>
          <w:sz w:val="28"/>
          <w:szCs w:val="28"/>
          <w:lang w:val="en-US"/>
        </w:rPr>
        <w:t xml:space="preserve">Johnson, L., Adams Becker, S., Estrada, V., </w:t>
      </w:r>
      <w:r w:rsidRPr="00B74DAC">
        <w:rPr>
          <w:rFonts w:ascii="Times New Roman" w:hAnsi="Times New Roman" w:cs="Times New Roman"/>
          <w:sz w:val="28"/>
          <w:szCs w:val="28"/>
        </w:rPr>
        <w:t>и</w:t>
      </w:r>
      <w:r w:rsidRPr="00B74DAC">
        <w:rPr>
          <w:rFonts w:ascii="Times New Roman" w:hAnsi="Times New Roman" w:cs="Times New Roman"/>
          <w:sz w:val="28"/>
          <w:szCs w:val="28"/>
          <w:lang w:val="en-US"/>
        </w:rPr>
        <w:t xml:space="preserve"> Freeman, A. (2015 </w:t>
      </w:r>
      <w:r w:rsidRPr="00B74DAC">
        <w:rPr>
          <w:rFonts w:ascii="Times New Roman" w:hAnsi="Times New Roman" w:cs="Times New Roman"/>
          <w:sz w:val="28"/>
          <w:szCs w:val="28"/>
        </w:rPr>
        <w:t>год</w:t>
      </w:r>
      <w:r w:rsidRPr="00B74DAC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Pr="00B74DAC">
        <w:rPr>
          <w:rFonts w:ascii="Times New Roman" w:hAnsi="Times New Roman" w:cs="Times New Roman"/>
          <w:sz w:val="28"/>
          <w:szCs w:val="28"/>
        </w:rPr>
        <w:t>Отчет</w:t>
      </w:r>
      <w:r w:rsidRPr="00B74DAC">
        <w:rPr>
          <w:rFonts w:ascii="Times New Roman" w:hAnsi="Times New Roman" w:cs="Times New Roman"/>
          <w:sz w:val="28"/>
          <w:szCs w:val="28"/>
          <w:lang w:val="en-US"/>
        </w:rPr>
        <w:t xml:space="preserve"> NMC Horizon: </w:t>
      </w:r>
      <w:r w:rsidRPr="00B74DAC">
        <w:rPr>
          <w:rFonts w:ascii="Times New Roman" w:hAnsi="Times New Roman" w:cs="Times New Roman"/>
          <w:sz w:val="28"/>
          <w:szCs w:val="28"/>
        </w:rPr>
        <w:t>высшее</w:t>
      </w:r>
      <w:r w:rsidRPr="00B74D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4DAC">
        <w:rPr>
          <w:rFonts w:ascii="Times New Roman" w:hAnsi="Times New Roman" w:cs="Times New Roman"/>
          <w:sz w:val="28"/>
          <w:szCs w:val="28"/>
        </w:rPr>
        <w:t>образование</w:t>
      </w:r>
      <w:r w:rsidRPr="00B74DAC">
        <w:rPr>
          <w:rFonts w:ascii="Times New Roman" w:hAnsi="Times New Roman" w:cs="Times New Roman"/>
          <w:sz w:val="28"/>
          <w:szCs w:val="28"/>
          <w:lang w:val="en-US"/>
        </w:rPr>
        <w:t xml:space="preserve"> 2015 </w:t>
      </w:r>
      <w:r w:rsidRPr="00B74DAC">
        <w:rPr>
          <w:rFonts w:ascii="Times New Roman" w:hAnsi="Times New Roman" w:cs="Times New Roman"/>
          <w:sz w:val="28"/>
          <w:szCs w:val="28"/>
        </w:rPr>
        <w:t>г</w:t>
      </w:r>
      <w:r w:rsidRPr="00B74DA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74DAC">
        <w:rPr>
          <w:rFonts w:ascii="Times New Roman" w:hAnsi="Times New Roman" w:cs="Times New Roman"/>
          <w:sz w:val="28"/>
          <w:szCs w:val="28"/>
        </w:rPr>
        <w:t>Остин</w:t>
      </w:r>
      <w:proofErr w:type="spellEnd"/>
      <w:r w:rsidRPr="00B74DA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74DAC">
        <w:rPr>
          <w:rFonts w:ascii="Times New Roman" w:hAnsi="Times New Roman" w:cs="Times New Roman"/>
          <w:sz w:val="28"/>
          <w:szCs w:val="28"/>
        </w:rPr>
        <w:t>Техас</w:t>
      </w:r>
      <w:r w:rsidRPr="00B74DAC">
        <w:rPr>
          <w:rFonts w:ascii="Times New Roman" w:hAnsi="Times New Roman" w:cs="Times New Roman"/>
          <w:sz w:val="28"/>
          <w:szCs w:val="28"/>
          <w:lang w:val="en-US"/>
        </w:rPr>
        <w:t>: New Media Consortium</w:t>
      </w:r>
    </w:p>
    <w:p w:rsidR="00595942" w:rsidRDefault="00595942" w:rsidP="005959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D2">
        <w:rPr>
          <w:rFonts w:ascii="Times New Roman" w:hAnsi="Times New Roman" w:cs="Times New Roman"/>
          <w:sz w:val="28"/>
          <w:szCs w:val="28"/>
        </w:rPr>
        <w:lastRenderedPageBreak/>
        <w:t>Ниже перечислены статьи и ресурсы, рекомендованные тем, кто хочет больше узнать о персонализированном обучении.</w:t>
      </w:r>
    </w:p>
    <w:p w:rsidR="00595942" w:rsidRPr="00F73809" w:rsidRDefault="00595942" w:rsidP="00595942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3809">
        <w:rPr>
          <w:rFonts w:ascii="Times New Roman" w:hAnsi="Times New Roman" w:cs="Times New Roman"/>
          <w:sz w:val="28"/>
          <w:szCs w:val="28"/>
        </w:rPr>
        <w:t>Объяснение карьерных путей: стратегия, помогающая работникам и работодателям осваивать наиболее востребованные на сегодняшний день профессиональные навыки go.nmc.org/</w:t>
      </w:r>
      <w:proofErr w:type="spellStart"/>
      <w:r w:rsidRPr="00F73809">
        <w:rPr>
          <w:rFonts w:ascii="Times New Roman" w:hAnsi="Times New Roman" w:cs="Times New Roman"/>
          <w:sz w:val="28"/>
          <w:szCs w:val="28"/>
        </w:rPr>
        <w:t>pathway</w:t>
      </w:r>
      <w:proofErr w:type="spellEnd"/>
      <w:r w:rsidRPr="00F738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3809">
        <w:rPr>
          <w:rFonts w:ascii="Times New Roman" w:hAnsi="Times New Roman" w:cs="Times New Roman"/>
          <w:sz w:val="28"/>
          <w:szCs w:val="28"/>
        </w:rPr>
        <w:t>Center</w:t>
      </w:r>
      <w:proofErr w:type="spellEnd"/>
      <w:r w:rsidRPr="00F73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80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73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809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F73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80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73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809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F73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809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F73809">
        <w:rPr>
          <w:rFonts w:ascii="Times New Roman" w:hAnsi="Times New Roman" w:cs="Times New Roman"/>
          <w:sz w:val="28"/>
          <w:szCs w:val="28"/>
        </w:rPr>
        <w:t xml:space="preserve">, 2014 год) В данной статье описывается, как системы персонализации карьеры могут совмещать одновременно четыре функции: качественное образование и </w:t>
      </w:r>
      <w:proofErr w:type="spellStart"/>
      <w:r w:rsidRPr="00F73809">
        <w:rPr>
          <w:rFonts w:ascii="Times New Roman" w:hAnsi="Times New Roman" w:cs="Times New Roman"/>
          <w:sz w:val="28"/>
          <w:szCs w:val="28"/>
        </w:rPr>
        <w:t>профподготовка</w:t>
      </w:r>
      <w:proofErr w:type="spellEnd"/>
      <w:r w:rsidRPr="00F73809">
        <w:rPr>
          <w:rFonts w:ascii="Times New Roman" w:hAnsi="Times New Roman" w:cs="Times New Roman"/>
          <w:sz w:val="28"/>
          <w:szCs w:val="28"/>
        </w:rPr>
        <w:t>, постоянная и неповторяющаяся оценка активов и потребностей, поддержка и вспомогательные услуги в планировании карьеры, а</w:t>
      </w:r>
      <w:proofErr w:type="gramEnd"/>
      <w:r w:rsidRPr="00F73809">
        <w:rPr>
          <w:rFonts w:ascii="Times New Roman" w:hAnsi="Times New Roman" w:cs="Times New Roman"/>
          <w:sz w:val="28"/>
          <w:szCs w:val="28"/>
        </w:rPr>
        <w:t xml:space="preserve"> также услуги по трудоустройству и наработка соответствующего опыта работы. </w:t>
      </w:r>
    </w:p>
    <w:p w:rsidR="00595942" w:rsidRPr="00F73809" w:rsidRDefault="00595942" w:rsidP="00595942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3809">
        <w:rPr>
          <w:rFonts w:ascii="Times New Roman" w:hAnsi="Times New Roman" w:cs="Times New Roman"/>
          <w:sz w:val="28"/>
          <w:szCs w:val="28"/>
        </w:rPr>
        <w:t>Политика Инновации в области персонализированного обучения go.nmc.org/</w:t>
      </w:r>
      <w:proofErr w:type="spellStart"/>
      <w:r w:rsidRPr="00F73809">
        <w:rPr>
          <w:rFonts w:ascii="Times New Roman" w:hAnsi="Times New Roman" w:cs="Times New Roman"/>
          <w:sz w:val="28"/>
          <w:szCs w:val="28"/>
        </w:rPr>
        <w:t>personalised</w:t>
      </w:r>
      <w:proofErr w:type="spellEnd"/>
      <w:r w:rsidRPr="00F73809">
        <w:rPr>
          <w:rFonts w:ascii="Times New Roman" w:hAnsi="Times New Roman" w:cs="Times New Roman"/>
          <w:sz w:val="28"/>
          <w:szCs w:val="28"/>
        </w:rPr>
        <w:t xml:space="preserve"> (по состоянию на 5 января 2015 года) Состоявшаяся в Австралии Конференция по вопросам персонализированного обучения собрала вузовских преподавателей для обсуждения новых технологий, образовательных сред и моделей онлайн-обучения, поддерживающих более персонализированный процесс обучения. </w:t>
      </w:r>
    </w:p>
    <w:p w:rsidR="00595942" w:rsidRPr="005E49E3" w:rsidRDefault="00595942" w:rsidP="00595942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9E3">
        <w:rPr>
          <w:rFonts w:ascii="Times New Roman" w:hAnsi="Times New Roman" w:cs="Times New Roman"/>
          <w:sz w:val="28"/>
          <w:szCs w:val="28"/>
        </w:rPr>
        <w:t>Руководство Стратегии персонализированного обучения в высшем образовании go.nmc.org/</w:t>
      </w:r>
      <w:proofErr w:type="spellStart"/>
      <w:r w:rsidRPr="005E49E3">
        <w:rPr>
          <w:rFonts w:ascii="Times New Roman" w:hAnsi="Times New Roman" w:cs="Times New Roman"/>
          <w:sz w:val="28"/>
          <w:szCs w:val="28"/>
        </w:rPr>
        <w:t>aut</w:t>
      </w:r>
      <w:proofErr w:type="spellEnd"/>
      <w:r w:rsidRPr="005E49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E49E3">
        <w:rPr>
          <w:rFonts w:ascii="Times New Roman" w:hAnsi="Times New Roman" w:cs="Times New Roman"/>
          <w:sz w:val="28"/>
          <w:szCs w:val="28"/>
        </w:rPr>
        <w:t>Mike</w:t>
      </w:r>
      <w:proofErr w:type="spellEnd"/>
      <w:r w:rsidRPr="005E4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9E3">
        <w:rPr>
          <w:rFonts w:ascii="Times New Roman" w:hAnsi="Times New Roman" w:cs="Times New Roman"/>
          <w:sz w:val="28"/>
          <w:szCs w:val="28"/>
        </w:rPr>
        <w:t>Keppell</w:t>
      </w:r>
      <w:proofErr w:type="spellEnd"/>
      <w:r w:rsidRPr="005E49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49E3">
        <w:rPr>
          <w:rFonts w:ascii="Times New Roman" w:hAnsi="Times New Roman" w:cs="Times New Roman"/>
          <w:sz w:val="28"/>
          <w:szCs w:val="28"/>
        </w:rPr>
        <w:t>Australian</w:t>
      </w:r>
      <w:proofErr w:type="spellEnd"/>
      <w:r w:rsidRPr="005E4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9E3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5E4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9E3">
        <w:rPr>
          <w:rFonts w:ascii="Times New Roman" w:hAnsi="Times New Roman" w:cs="Times New Roman"/>
          <w:sz w:val="28"/>
          <w:szCs w:val="28"/>
        </w:rPr>
        <w:t>Futures</w:t>
      </w:r>
      <w:proofErr w:type="spellEnd"/>
      <w:r w:rsidRPr="005E4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9E3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5E49E3">
        <w:rPr>
          <w:rFonts w:ascii="Times New Roman" w:hAnsi="Times New Roman" w:cs="Times New Roman"/>
          <w:sz w:val="28"/>
          <w:szCs w:val="28"/>
        </w:rPr>
        <w:t xml:space="preserve">, по состоянию на 4 января 2015 года) В данном отрывке описаны шесть общих концепций, из которых состоит персонализированное обучение: цифровое гражданство, комплексное обучение, вовлечение учащихся, ориентированная на обучение оценка, непрерывное обучение во всех сферах жизни, учет желаний учащегося. </w:t>
      </w:r>
      <w:proofErr w:type="gramEnd"/>
    </w:p>
    <w:p w:rsidR="00595942" w:rsidRPr="00A95233" w:rsidRDefault="00595942" w:rsidP="00595942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233">
        <w:rPr>
          <w:rFonts w:ascii="Times New Roman" w:hAnsi="Times New Roman" w:cs="Times New Roman"/>
          <w:sz w:val="28"/>
          <w:szCs w:val="28"/>
        </w:rPr>
        <w:t xml:space="preserve">Руководство </w:t>
      </w:r>
      <w:proofErr w:type="spellStart"/>
      <w:r w:rsidRPr="00A95233">
        <w:rPr>
          <w:rFonts w:ascii="Times New Roman" w:hAnsi="Times New Roman" w:cs="Times New Roman"/>
          <w:sz w:val="28"/>
          <w:szCs w:val="28"/>
        </w:rPr>
        <w:t>FlexPath</w:t>
      </w:r>
      <w:proofErr w:type="spellEnd"/>
      <w:r w:rsidRPr="00A95233">
        <w:rPr>
          <w:rFonts w:ascii="Times New Roman" w:hAnsi="Times New Roman" w:cs="Times New Roman"/>
          <w:sz w:val="28"/>
          <w:szCs w:val="28"/>
        </w:rPr>
        <w:t xml:space="preserve"> go.nmc.org/</w:t>
      </w:r>
      <w:proofErr w:type="spellStart"/>
      <w:r w:rsidRPr="00A95233">
        <w:rPr>
          <w:rFonts w:ascii="Times New Roman" w:hAnsi="Times New Roman" w:cs="Times New Roman"/>
          <w:sz w:val="28"/>
          <w:szCs w:val="28"/>
        </w:rPr>
        <w:t>flexp</w:t>
      </w:r>
      <w:proofErr w:type="spellEnd"/>
      <w:r w:rsidRPr="00A9523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95233">
        <w:rPr>
          <w:rFonts w:ascii="Times New Roman" w:hAnsi="Times New Roman" w:cs="Times New Roman"/>
          <w:sz w:val="28"/>
          <w:szCs w:val="28"/>
        </w:rPr>
        <w:t>Capella</w:t>
      </w:r>
      <w:proofErr w:type="spellEnd"/>
      <w:r w:rsidRPr="00A9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233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A95233">
        <w:rPr>
          <w:rFonts w:ascii="Times New Roman" w:hAnsi="Times New Roman" w:cs="Times New Roman"/>
          <w:sz w:val="28"/>
          <w:szCs w:val="28"/>
        </w:rPr>
        <w:t xml:space="preserve">, по состоянию на 4 января 2015 года) </w:t>
      </w:r>
      <w:proofErr w:type="spellStart"/>
      <w:r w:rsidRPr="00A95233">
        <w:rPr>
          <w:rFonts w:ascii="Times New Roman" w:hAnsi="Times New Roman" w:cs="Times New Roman"/>
          <w:sz w:val="28"/>
          <w:szCs w:val="28"/>
        </w:rPr>
        <w:t>FlexPath</w:t>
      </w:r>
      <w:proofErr w:type="spellEnd"/>
      <w:r w:rsidRPr="00A95233">
        <w:rPr>
          <w:rFonts w:ascii="Times New Roman" w:hAnsi="Times New Roman" w:cs="Times New Roman"/>
          <w:sz w:val="28"/>
          <w:szCs w:val="28"/>
        </w:rPr>
        <w:t xml:space="preserve"> Университета Капелла — это программа </w:t>
      </w:r>
      <w:proofErr w:type="spellStart"/>
      <w:r w:rsidRPr="00A95233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A95233">
        <w:rPr>
          <w:rFonts w:ascii="Times New Roman" w:hAnsi="Times New Roman" w:cs="Times New Roman"/>
          <w:sz w:val="28"/>
          <w:szCs w:val="28"/>
        </w:rPr>
        <w:t xml:space="preserve"> обучения в наиболее удобном ритме, позволяющая студентам получить диплом, ежеквартально выплачивая фиксированную плату за обучение и усваивая материал без привязки к заранее установленным срокам. </w:t>
      </w:r>
    </w:p>
    <w:p w:rsidR="00595942" w:rsidRPr="00F73809" w:rsidRDefault="00595942" w:rsidP="00595942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3809">
        <w:rPr>
          <w:rFonts w:ascii="Times New Roman" w:hAnsi="Times New Roman" w:cs="Times New Roman"/>
          <w:sz w:val="28"/>
          <w:szCs w:val="28"/>
        </w:rPr>
        <w:t>Практика Персонализированное обучение меняет все go.nmc.org/</w:t>
      </w:r>
      <w:proofErr w:type="spellStart"/>
      <w:r w:rsidRPr="00F73809">
        <w:rPr>
          <w:rFonts w:ascii="Times New Roman" w:hAnsi="Times New Roman" w:cs="Times New Roman"/>
          <w:sz w:val="28"/>
          <w:szCs w:val="28"/>
        </w:rPr>
        <w:t>umpi</w:t>
      </w:r>
      <w:proofErr w:type="spellEnd"/>
      <w:r w:rsidRPr="00F738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380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73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809">
        <w:rPr>
          <w:rFonts w:ascii="Times New Roman" w:hAnsi="Times New Roman" w:cs="Times New Roman"/>
          <w:sz w:val="28"/>
          <w:szCs w:val="28"/>
        </w:rPr>
        <w:t>Univerity</w:t>
      </w:r>
      <w:proofErr w:type="spellEnd"/>
      <w:r w:rsidRPr="00F73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80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73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809">
        <w:rPr>
          <w:rFonts w:ascii="Times New Roman" w:hAnsi="Times New Roman" w:cs="Times New Roman"/>
          <w:sz w:val="28"/>
          <w:szCs w:val="28"/>
        </w:rPr>
        <w:t>Maine</w:t>
      </w:r>
      <w:proofErr w:type="spellEnd"/>
      <w:r w:rsidRPr="00F73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809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F73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809">
        <w:rPr>
          <w:rFonts w:ascii="Times New Roman" w:hAnsi="Times New Roman" w:cs="Times New Roman"/>
          <w:sz w:val="28"/>
          <w:szCs w:val="28"/>
        </w:rPr>
        <w:t>Presque</w:t>
      </w:r>
      <w:proofErr w:type="spellEnd"/>
      <w:r w:rsidRPr="00F73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809">
        <w:rPr>
          <w:rFonts w:ascii="Times New Roman" w:hAnsi="Times New Roman" w:cs="Times New Roman"/>
          <w:sz w:val="28"/>
          <w:szCs w:val="28"/>
        </w:rPr>
        <w:t>Isle</w:t>
      </w:r>
      <w:proofErr w:type="spellEnd"/>
      <w:r w:rsidRPr="00F73809">
        <w:rPr>
          <w:rFonts w:ascii="Times New Roman" w:hAnsi="Times New Roman" w:cs="Times New Roman"/>
          <w:sz w:val="28"/>
          <w:szCs w:val="28"/>
        </w:rPr>
        <w:t xml:space="preserve">, по состоянию на 4 января 2015 года) Университет </w:t>
      </w:r>
      <w:proofErr w:type="spellStart"/>
      <w:r w:rsidRPr="00F73809">
        <w:rPr>
          <w:rFonts w:ascii="Times New Roman" w:hAnsi="Times New Roman" w:cs="Times New Roman"/>
          <w:sz w:val="28"/>
          <w:szCs w:val="28"/>
        </w:rPr>
        <w:t>Мэна</w:t>
      </w:r>
      <w:proofErr w:type="spellEnd"/>
      <w:r w:rsidRPr="00F7380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73809">
        <w:rPr>
          <w:rFonts w:ascii="Times New Roman" w:hAnsi="Times New Roman" w:cs="Times New Roman"/>
          <w:sz w:val="28"/>
          <w:szCs w:val="28"/>
        </w:rPr>
        <w:t>Преск-Айл</w:t>
      </w:r>
      <w:proofErr w:type="spellEnd"/>
      <w:r w:rsidRPr="00F73809">
        <w:rPr>
          <w:rFonts w:ascii="Times New Roman" w:hAnsi="Times New Roman" w:cs="Times New Roman"/>
          <w:sz w:val="28"/>
          <w:szCs w:val="28"/>
        </w:rPr>
        <w:t xml:space="preserve"> практикует основанный на уровне подготовки подход к обучению, позволяющий студентам самим выбирать, как и с какой скоростью учиться, демонстрируя полученные знания вне зависимости от того, происходит ли обучение онлайн, в аудитории или на</w:t>
      </w:r>
      <w:proofErr w:type="gramEnd"/>
      <w:r w:rsidRPr="00F73809">
        <w:rPr>
          <w:rFonts w:ascii="Times New Roman" w:hAnsi="Times New Roman" w:cs="Times New Roman"/>
          <w:sz w:val="28"/>
          <w:szCs w:val="28"/>
        </w:rPr>
        <w:t xml:space="preserve"> стажировке за пределами кампуса. </w:t>
      </w:r>
    </w:p>
    <w:p w:rsidR="00595942" w:rsidRPr="009A701A" w:rsidRDefault="00595942" w:rsidP="00595942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2B0A8C" w:rsidRPr="009A701A" w:rsidRDefault="002B0A8C" w:rsidP="002B0A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B0A8C" w:rsidRPr="009A7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EG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PT Sans">
    <w:altName w:val="Arial"/>
    <w:charset w:val="CC"/>
    <w:family w:val="swiss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20F0"/>
    <w:multiLevelType w:val="hybridMultilevel"/>
    <w:tmpl w:val="A60A7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854F1"/>
    <w:multiLevelType w:val="hybridMultilevel"/>
    <w:tmpl w:val="48EE448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50F3D"/>
    <w:multiLevelType w:val="hybridMultilevel"/>
    <w:tmpl w:val="92E85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F72FB"/>
    <w:multiLevelType w:val="hybridMultilevel"/>
    <w:tmpl w:val="F6F008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D6A87"/>
    <w:multiLevelType w:val="hybridMultilevel"/>
    <w:tmpl w:val="2FEE3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46C32"/>
    <w:multiLevelType w:val="multilevel"/>
    <w:tmpl w:val="164CB5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  <w:sz w:val="28"/>
      </w:rPr>
    </w:lvl>
  </w:abstractNum>
  <w:abstractNum w:abstractNumId="6">
    <w:nsid w:val="51574315"/>
    <w:multiLevelType w:val="hybridMultilevel"/>
    <w:tmpl w:val="86F8479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5E8842D7"/>
    <w:multiLevelType w:val="hybridMultilevel"/>
    <w:tmpl w:val="8DEC3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E4B70"/>
    <w:multiLevelType w:val="hybridMultilevel"/>
    <w:tmpl w:val="784C96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98F6DEB"/>
    <w:multiLevelType w:val="hybridMultilevel"/>
    <w:tmpl w:val="26F86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594D66"/>
    <w:multiLevelType w:val="hybridMultilevel"/>
    <w:tmpl w:val="12083F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74892"/>
    <w:multiLevelType w:val="multilevel"/>
    <w:tmpl w:val="9B78F0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9197871"/>
    <w:multiLevelType w:val="hybridMultilevel"/>
    <w:tmpl w:val="A9B4C8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0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A1"/>
    <w:rsid w:val="000835A1"/>
    <w:rsid w:val="002B0A8C"/>
    <w:rsid w:val="003829AB"/>
    <w:rsid w:val="004B4787"/>
    <w:rsid w:val="00595942"/>
    <w:rsid w:val="005A4258"/>
    <w:rsid w:val="006F127C"/>
    <w:rsid w:val="009A701A"/>
    <w:rsid w:val="00D1714B"/>
    <w:rsid w:val="00D542D5"/>
    <w:rsid w:val="00F0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B0A8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B0A8C"/>
  </w:style>
  <w:style w:type="table" w:styleId="a5">
    <w:name w:val="Table Grid"/>
    <w:basedOn w:val="a1"/>
    <w:uiPriority w:val="59"/>
    <w:rsid w:val="002B0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2B0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B0A8C"/>
  </w:style>
  <w:style w:type="character" w:styleId="a7">
    <w:name w:val="Hyperlink"/>
    <w:basedOn w:val="a0"/>
    <w:uiPriority w:val="99"/>
    <w:unhideWhenUsed/>
    <w:rsid w:val="002B0A8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0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0A8C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F069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B0A8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B0A8C"/>
  </w:style>
  <w:style w:type="table" w:styleId="a5">
    <w:name w:val="Table Grid"/>
    <w:basedOn w:val="a1"/>
    <w:uiPriority w:val="59"/>
    <w:rsid w:val="002B0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2B0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B0A8C"/>
  </w:style>
  <w:style w:type="character" w:styleId="a7">
    <w:name w:val="Hyperlink"/>
    <w:basedOn w:val="a0"/>
    <w:uiPriority w:val="99"/>
    <w:unhideWhenUsed/>
    <w:rsid w:val="002B0A8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0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0A8C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F06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tars.hse.ru/mirror/pubs/share/424089491.pdf" TargetMode="External"/><Relationship Id="rId13" Type="http://schemas.openxmlformats.org/officeDocument/2006/relationships/hyperlink" Target="https://cyberleninka.ru/journal/n/problemy-sovremennogo-pedagogicheskogo-obrazovaniya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file:///C:/Users/&#1040;&#1083;&#1077;&#1082;&#1089;&#1072;&#1085;&#1076;&#1088;&#1072;/Downloads/presentation_ilyushin%20(1).pdf" TargetMode="External"/><Relationship Id="rId17" Type="http://schemas.openxmlformats.org/officeDocument/2006/relationships/hyperlink" Target="http://psystudy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pedpsy.ru/index.php/ped/issue/view/4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iro86.ru/images/021222/%D0%93%D1%83%D1%80%D0%BE%D0%B2%D0%B0_%D0%BF%D1%80%D0%BE%D0%B5%D0%BA%D1%8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syjournals.ru/vestnik_psyobr/2012/n4/Petrovsky.shtml" TargetMode="External"/><Relationship Id="rId10" Type="http://schemas.openxmlformats.org/officeDocument/2006/relationships/hyperlink" Target="http://scienceeducation.ru/ru/article/view?id=2607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personalizirovannyy-podhod-v-obrazovanii?ysclid=lvmitaqtv8690282974" TargetMode="External"/><Relationship Id="rId14" Type="http://schemas.openxmlformats.org/officeDocument/2006/relationships/hyperlink" Target="https://cyberleninka.ru/article/n/sootnoshenie-ponyatiy-personalizatsiya-personifikatsiya-i-kastomizatsiya-obrazov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5405</Words>
  <Characters>30810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8</cp:revision>
  <dcterms:created xsi:type="dcterms:W3CDTF">2024-09-12T13:19:00Z</dcterms:created>
  <dcterms:modified xsi:type="dcterms:W3CDTF">2024-09-12T14:35:00Z</dcterms:modified>
</cp:coreProperties>
</file>