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25" w:rsidRDefault="00AC4A0B" w:rsidP="00552FD0">
      <w:pPr>
        <w:pStyle w:val="a3"/>
        <w:spacing w:line="276" w:lineRule="auto"/>
        <w:ind w:left="993" w:right="1292"/>
      </w:pPr>
      <w:r>
        <w:t>Тематический план занятий семинарского типа</w:t>
      </w:r>
    </w:p>
    <w:p w:rsidR="00D03C25" w:rsidRDefault="00AC4A0B" w:rsidP="00552FD0">
      <w:pPr>
        <w:pStyle w:val="a3"/>
        <w:spacing w:line="276" w:lineRule="auto"/>
        <w:ind w:left="993" w:right="1292"/>
      </w:pP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2"/>
        </w:rPr>
        <w:t xml:space="preserve"> </w:t>
      </w:r>
      <w:r>
        <w:t>«Фармакология»</w:t>
      </w:r>
      <w:r w:rsidR="00136024">
        <w:t xml:space="preserve"> </w:t>
      </w:r>
    </w:p>
    <w:p w:rsidR="00D03C25" w:rsidRDefault="00552FD0" w:rsidP="00552FD0">
      <w:pPr>
        <w:pStyle w:val="a3"/>
        <w:spacing w:line="276" w:lineRule="auto"/>
        <w:ind w:left="993" w:right="1292"/>
      </w:pPr>
      <w:r>
        <w:t>для обучающихся 202</w:t>
      </w:r>
      <w:r w:rsidR="00D03C25">
        <w:t>3 года поступления</w:t>
      </w:r>
    </w:p>
    <w:p w:rsidR="00552FD0" w:rsidRDefault="00552FD0" w:rsidP="00552FD0">
      <w:pPr>
        <w:pStyle w:val="a3"/>
        <w:spacing w:line="276" w:lineRule="auto"/>
        <w:ind w:left="993" w:right="1292"/>
        <w:rPr>
          <w:spacing w:val="-68"/>
        </w:rPr>
      </w:pPr>
      <w:r>
        <w:t>по образовательной программе</w:t>
      </w:r>
      <w:r>
        <w:rPr>
          <w:spacing w:val="-68"/>
        </w:rPr>
        <w:t xml:space="preserve">  </w:t>
      </w:r>
    </w:p>
    <w:p w:rsidR="00D03C25" w:rsidRDefault="00AC4A0B" w:rsidP="00552FD0">
      <w:pPr>
        <w:pStyle w:val="a3"/>
        <w:spacing w:line="276" w:lineRule="auto"/>
        <w:ind w:left="993" w:right="1292"/>
        <w:rPr>
          <w:spacing w:val="1"/>
        </w:rPr>
      </w:pPr>
      <w:r>
        <w:t>30.05.01 Медицинская биохимия,</w:t>
      </w:r>
    </w:p>
    <w:p w:rsidR="00D03C25" w:rsidRDefault="00AC4A0B" w:rsidP="00552FD0">
      <w:pPr>
        <w:pStyle w:val="a3"/>
        <w:spacing w:line="276" w:lineRule="auto"/>
        <w:ind w:left="993" w:right="1292"/>
      </w:pPr>
      <w:r>
        <w:t>направленность</w:t>
      </w:r>
      <w:r>
        <w:rPr>
          <w:spacing w:val="-11"/>
        </w:rPr>
        <w:t xml:space="preserve"> </w:t>
      </w:r>
      <w:r>
        <w:t>(профиль)</w:t>
      </w:r>
      <w:r>
        <w:rPr>
          <w:spacing w:val="-8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биохимия</w:t>
      </w:r>
    </w:p>
    <w:p w:rsidR="00552FD0" w:rsidRDefault="00D03C25" w:rsidP="00552FD0">
      <w:pPr>
        <w:pStyle w:val="a3"/>
        <w:spacing w:line="276" w:lineRule="auto"/>
        <w:ind w:left="993" w:right="1292"/>
        <w:rPr>
          <w:spacing w:val="-67"/>
        </w:rPr>
      </w:pPr>
      <w:r>
        <w:t>(</w:t>
      </w:r>
      <w:proofErr w:type="spellStart"/>
      <w:r>
        <w:t>специалитет</w:t>
      </w:r>
      <w:proofErr w:type="spellEnd"/>
      <w:r>
        <w:t>)</w:t>
      </w:r>
      <w:r w:rsidR="00AC4A0B">
        <w:t>,</w:t>
      </w:r>
      <w:r w:rsidR="00AC4A0B">
        <w:rPr>
          <w:spacing w:val="-67"/>
        </w:rPr>
        <w:t xml:space="preserve"> </w:t>
      </w:r>
    </w:p>
    <w:p w:rsidR="00624D91" w:rsidRDefault="00AC4A0B" w:rsidP="00552FD0">
      <w:pPr>
        <w:pStyle w:val="a3"/>
        <w:spacing w:line="276" w:lineRule="auto"/>
        <w:ind w:left="993" w:right="1292"/>
      </w:pPr>
      <w:r>
        <w:t>форма</w:t>
      </w:r>
      <w:r>
        <w:rPr>
          <w:spacing w:val="5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очная</w:t>
      </w:r>
    </w:p>
    <w:p w:rsidR="00624D91" w:rsidRDefault="00AC4A0B" w:rsidP="00552FD0">
      <w:pPr>
        <w:pStyle w:val="a3"/>
        <w:spacing w:line="273" w:lineRule="exact"/>
        <w:ind w:left="993" w:right="1292"/>
      </w:pPr>
      <w:r>
        <w:t>на</w:t>
      </w:r>
      <w:r>
        <w:rPr>
          <w:spacing w:val="-2"/>
        </w:rPr>
        <w:t xml:space="preserve"> </w:t>
      </w:r>
      <w:r>
        <w:t>202</w:t>
      </w:r>
      <w:r w:rsidR="00D03C25">
        <w:t>5</w:t>
      </w:r>
      <w:r>
        <w:t xml:space="preserve"> -</w:t>
      </w:r>
      <w:r>
        <w:rPr>
          <w:spacing w:val="-3"/>
        </w:rPr>
        <w:t xml:space="preserve"> </w:t>
      </w:r>
      <w:r>
        <w:t>202</w:t>
      </w:r>
      <w:r w:rsidR="00D03C25">
        <w:t>6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624D91" w:rsidRDefault="00624D91">
      <w:pPr>
        <w:rPr>
          <w:b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679"/>
        <w:gridCol w:w="3110"/>
        <w:gridCol w:w="1165"/>
      </w:tblGrid>
      <w:tr w:rsidR="00624D91" w:rsidTr="006B47CC">
        <w:trPr>
          <w:trHeight w:val="830"/>
        </w:trPr>
        <w:tc>
          <w:tcPr>
            <w:tcW w:w="504" w:type="dxa"/>
            <w:vAlign w:val="center"/>
          </w:tcPr>
          <w:p w:rsidR="00624D91" w:rsidRPr="00D03C25" w:rsidRDefault="00AC4A0B" w:rsidP="00D03C25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 w:rsidRPr="00D03C25">
              <w:rPr>
                <w:b/>
                <w:sz w:val="24"/>
              </w:rPr>
              <w:t>№</w:t>
            </w:r>
          </w:p>
        </w:tc>
        <w:tc>
          <w:tcPr>
            <w:tcW w:w="8789" w:type="dxa"/>
            <w:gridSpan w:val="2"/>
            <w:vAlign w:val="center"/>
          </w:tcPr>
          <w:p w:rsidR="00624D91" w:rsidRPr="00D03C25" w:rsidRDefault="00AC4A0B" w:rsidP="00D03C25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D03C25">
              <w:rPr>
                <w:b/>
                <w:sz w:val="24"/>
              </w:rPr>
              <w:t>Тематические</w:t>
            </w:r>
            <w:r w:rsidRPr="00D03C25">
              <w:rPr>
                <w:b/>
                <w:spacing w:val="-2"/>
                <w:sz w:val="24"/>
              </w:rPr>
              <w:t xml:space="preserve"> </w:t>
            </w:r>
            <w:r w:rsidRPr="00D03C25">
              <w:rPr>
                <w:b/>
                <w:sz w:val="24"/>
              </w:rPr>
              <w:t>блоки</w:t>
            </w:r>
          </w:p>
        </w:tc>
        <w:tc>
          <w:tcPr>
            <w:tcW w:w="1165" w:type="dxa"/>
            <w:vAlign w:val="center"/>
          </w:tcPr>
          <w:p w:rsidR="00624D91" w:rsidRPr="00D03C25" w:rsidRDefault="006B47CC" w:rsidP="006B47CC">
            <w:pPr>
              <w:pStyle w:val="TableParagraph"/>
              <w:spacing w:line="274" w:lineRule="exact"/>
              <w:ind w:left="0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Часы </w:t>
            </w:r>
            <w:r w:rsidR="00D03C25" w:rsidRPr="00D03C25">
              <w:rPr>
                <w:b/>
                <w:sz w:val="24"/>
              </w:rPr>
              <w:t>(</w:t>
            </w:r>
            <w:proofErr w:type="spellStart"/>
            <w:r w:rsidR="00D03C25" w:rsidRPr="00D03C25">
              <w:rPr>
                <w:b/>
                <w:sz w:val="24"/>
              </w:rPr>
              <w:t>академ</w:t>
            </w:r>
            <w:proofErr w:type="spellEnd"/>
            <w:r w:rsidR="00D03C25" w:rsidRPr="00D03C25">
              <w:rPr>
                <w:b/>
                <w:sz w:val="24"/>
              </w:rPr>
              <w:t>.)</w:t>
            </w:r>
            <w:r w:rsidR="00D03C25" w:rsidRPr="00D03C25">
              <w:rPr>
                <w:b/>
                <w:sz w:val="24"/>
                <w:vertAlign w:val="superscript"/>
              </w:rPr>
              <w:t>3</w:t>
            </w:r>
          </w:p>
        </w:tc>
      </w:tr>
      <w:tr w:rsidR="00D03C25" w:rsidTr="006B47CC">
        <w:trPr>
          <w:trHeight w:val="406"/>
        </w:trPr>
        <w:tc>
          <w:tcPr>
            <w:tcW w:w="10458" w:type="dxa"/>
            <w:gridSpan w:val="4"/>
            <w:vAlign w:val="center"/>
          </w:tcPr>
          <w:p w:rsidR="00D03C25" w:rsidRPr="00D03C25" w:rsidRDefault="00D03C25" w:rsidP="00D03C25">
            <w:pPr>
              <w:pStyle w:val="TableParagraph"/>
              <w:spacing w:line="268" w:lineRule="exact"/>
              <w:ind w:left="340" w:firstLine="96"/>
              <w:jc w:val="center"/>
              <w:rPr>
                <w:b/>
                <w:sz w:val="24"/>
              </w:rPr>
            </w:pPr>
            <w:r w:rsidRPr="00D03C25">
              <w:rPr>
                <w:b/>
                <w:sz w:val="24"/>
              </w:rPr>
              <w:t>5 семестр</w:t>
            </w:r>
          </w:p>
        </w:tc>
      </w:tr>
      <w:tr w:rsidR="00624D91" w:rsidTr="006B47CC">
        <w:trPr>
          <w:trHeight w:val="271"/>
        </w:trPr>
        <w:tc>
          <w:tcPr>
            <w:tcW w:w="504" w:type="dxa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624D91" w:rsidRPr="00114837" w:rsidRDefault="00AC4A0B" w:rsidP="006B47CC">
            <w:pPr>
              <w:pStyle w:val="TableParagraph"/>
              <w:tabs>
                <w:tab w:val="left" w:pos="8645"/>
              </w:tabs>
              <w:spacing w:line="252" w:lineRule="exact"/>
              <w:rPr>
                <w:sz w:val="24"/>
              </w:rPr>
            </w:pPr>
            <w:r w:rsidRPr="00114837">
              <w:rPr>
                <w:sz w:val="24"/>
              </w:rPr>
              <w:t>Введение</w:t>
            </w:r>
            <w:r w:rsidRPr="00114837">
              <w:rPr>
                <w:spacing w:val="-3"/>
                <w:sz w:val="24"/>
              </w:rPr>
              <w:t xml:space="preserve"> </w:t>
            </w:r>
            <w:r w:rsidRPr="00114837">
              <w:rPr>
                <w:sz w:val="24"/>
              </w:rPr>
              <w:t>в</w:t>
            </w:r>
            <w:r w:rsidRPr="00114837">
              <w:rPr>
                <w:spacing w:val="-1"/>
                <w:sz w:val="24"/>
              </w:rPr>
              <w:t xml:space="preserve"> </w:t>
            </w:r>
            <w:r w:rsidRPr="00114837">
              <w:rPr>
                <w:sz w:val="24"/>
              </w:rPr>
              <w:t>фармакологию.</w:t>
            </w:r>
          </w:p>
        </w:tc>
        <w:tc>
          <w:tcPr>
            <w:tcW w:w="1165" w:type="dxa"/>
            <w:tcBorders>
              <w:bottom w:val="nil"/>
            </w:tcBorders>
          </w:tcPr>
          <w:p w:rsidR="00624D91" w:rsidRPr="00FE6380" w:rsidRDefault="00FE6380">
            <w:pPr>
              <w:pStyle w:val="TableParagraph"/>
              <w:spacing w:line="252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7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4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фармакологию.</w:t>
            </w:r>
          </w:p>
        </w:tc>
        <w:tc>
          <w:tcPr>
            <w:tcW w:w="1165" w:type="dxa"/>
            <w:tcBorders>
              <w:bottom w:val="nil"/>
            </w:tcBorders>
          </w:tcPr>
          <w:p w:rsidR="00624D91" w:rsidRPr="00FE6380" w:rsidRDefault="00FE6380">
            <w:pPr>
              <w:pStyle w:val="TableParagraph"/>
              <w:spacing w:line="254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фармакологии,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фармакологии,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фармакологии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среди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медико-биологических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наук.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(фармакологическая,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химическая,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МКБ-10).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гомеопатических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средств, БАД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1126"/>
                <w:tab w:val="left" w:pos="1702"/>
                <w:tab w:val="left" w:pos="3031"/>
                <w:tab w:val="left" w:pos="4335"/>
                <w:tab w:val="left" w:pos="5837"/>
                <w:tab w:val="left" w:pos="7074"/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Рецепт,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структура,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рецептов.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рецептурных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Твердые,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1664"/>
                <w:tab w:val="left" w:pos="3395"/>
                <w:tab w:val="left" w:pos="4311"/>
                <w:tab w:val="left" w:pos="5463"/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нанотехнологические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выписывания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рецептах.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2048"/>
                <w:tab w:val="left" w:pos="3539"/>
                <w:tab w:val="left" w:pos="4609"/>
                <w:tab w:val="left" w:pos="4930"/>
                <w:tab w:val="left" w:pos="6077"/>
                <w:tab w:val="left" w:pos="7683"/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фармакопея.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  <w:t>рецептурного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безрецептурного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 w:rsidP="006B47CC">
            <w:pPr>
              <w:pStyle w:val="TableParagraph"/>
              <w:tabs>
                <w:tab w:val="left" w:pos="8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7"/>
        </w:trPr>
        <w:tc>
          <w:tcPr>
            <w:tcW w:w="504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624D91" w:rsidRDefault="00AC4A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средств.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4"/>
        </w:trPr>
        <w:tc>
          <w:tcPr>
            <w:tcW w:w="504" w:type="dxa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165" w:type="dxa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201"/>
                <w:tab w:val="left" w:pos="3573"/>
                <w:tab w:val="left" w:pos="5228"/>
                <w:tab w:val="left" w:pos="69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доклинического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препаратов.</w:t>
            </w:r>
            <w:r>
              <w:rPr>
                <w:sz w:val="24"/>
              </w:rPr>
              <w:tab/>
              <w:t>Деонтология</w:t>
            </w:r>
            <w:r>
              <w:rPr>
                <w:sz w:val="24"/>
              </w:rPr>
              <w:tab/>
              <w:t>медико-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9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624D91" w:rsidRDefault="00AC4A0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2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165" w:type="dxa"/>
            <w:tcBorders>
              <w:bottom w:val="nil"/>
            </w:tcBorders>
          </w:tcPr>
          <w:p w:rsidR="00624D91" w:rsidRPr="00D03C25" w:rsidRDefault="00FE6380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 w:rsidRPr="00D03C25">
              <w:rPr>
                <w:sz w:val="24"/>
              </w:rPr>
              <w:t>4</w:t>
            </w: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доклинического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721"/>
                <w:tab w:val="left" w:pos="3102"/>
                <w:tab w:val="left" w:pos="4229"/>
                <w:tab w:val="left" w:pos="5078"/>
                <w:tab w:val="left" w:pos="6244"/>
                <w:tab w:val="left" w:pos="71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лекарств.</w:t>
            </w:r>
            <w:r>
              <w:rPr>
                <w:sz w:val="24"/>
              </w:rPr>
              <w:tab/>
              <w:t>Синтез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894"/>
                <w:tab w:val="left" w:pos="2988"/>
                <w:tab w:val="left" w:pos="3467"/>
                <w:tab w:val="left" w:pos="4421"/>
                <w:tab w:val="left" w:pos="5610"/>
                <w:tab w:val="left" w:pos="71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хемоинформатики,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молекулярного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веществ. 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 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животного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сырья.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биотехнологии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Геномные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протеомные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новых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Доказательная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медицина: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доказательности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плацебо,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«слепоте»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769"/>
                <w:tab w:val="left" w:pos="3500"/>
                <w:tab w:val="left" w:pos="4814"/>
                <w:tab w:val="left" w:pos="5471"/>
                <w:tab w:val="left" w:pos="5807"/>
                <w:tab w:val="left" w:pos="64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z w:val="24"/>
              </w:rPr>
              <w:tab/>
              <w:t>рандомизации.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  <w:t>GLP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GCP</w:t>
            </w:r>
            <w:r>
              <w:rPr>
                <w:sz w:val="24"/>
              </w:rPr>
              <w:tab/>
              <w:t>(надлежащая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779"/>
                <w:tab w:val="left" w:pos="2479"/>
                <w:tab w:val="left" w:pos="4048"/>
                <w:tab w:val="left" w:pos="5406"/>
                <w:tab w:val="left" w:pos="67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клиническая</w:t>
            </w:r>
            <w:r>
              <w:rPr>
                <w:sz w:val="24"/>
              </w:rPr>
              <w:tab/>
              <w:t>практика).</w:t>
            </w:r>
            <w:r>
              <w:rPr>
                <w:sz w:val="24"/>
              </w:rPr>
              <w:tab/>
              <w:t>Этические</w:t>
            </w:r>
            <w:r>
              <w:rPr>
                <w:sz w:val="24"/>
              </w:rPr>
              <w:tab/>
              <w:t>комитеты.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077"/>
                <w:tab w:val="left" w:pos="3569"/>
                <w:tab w:val="left" w:pos="5330"/>
                <w:tab w:val="left" w:pos="64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регистрация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Изготовление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820"/>
                <w:tab w:val="left" w:pos="5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лекарственных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химико-фармацевтической</w:t>
            </w:r>
            <w:r>
              <w:rPr>
                <w:sz w:val="24"/>
              </w:rPr>
              <w:tab/>
              <w:t>промышленностью.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GMP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(надлежащая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практика).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Госконтроль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9"/>
        </w:trPr>
        <w:tc>
          <w:tcPr>
            <w:tcW w:w="504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624D91" w:rsidRDefault="00AC4A0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65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1104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  <w:gridSpan w:val="2"/>
          </w:tcPr>
          <w:p w:rsidR="00624D91" w:rsidRDefault="00AC4A0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Принципы рациональной фармакотерапии. Федеральное руководство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(формулярная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фармакологической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Федерации 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</w:tr>
      <w:tr w:rsidR="00624D91" w:rsidTr="006B47CC">
        <w:trPr>
          <w:trHeight w:val="274"/>
        </w:trPr>
        <w:tc>
          <w:tcPr>
            <w:tcW w:w="504" w:type="dxa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9" w:type="dxa"/>
            <w:tcBorders>
              <w:bottom w:val="nil"/>
              <w:right w:val="nil"/>
            </w:tcBorders>
          </w:tcPr>
          <w:p w:rsidR="00624D91" w:rsidRDefault="00AC4A0B">
            <w:pPr>
              <w:pStyle w:val="TableParagraph"/>
              <w:tabs>
                <w:tab w:val="left" w:pos="1218"/>
                <w:tab w:val="left" w:pos="31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фармакология.</w:t>
            </w:r>
            <w:r>
              <w:rPr>
                <w:sz w:val="24"/>
              </w:rPr>
              <w:tab/>
              <w:t>Фармакодинамика</w:t>
            </w:r>
          </w:p>
        </w:tc>
        <w:tc>
          <w:tcPr>
            <w:tcW w:w="3110" w:type="dxa"/>
            <w:tcBorders>
              <w:left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546"/>
              </w:tabs>
              <w:spacing w:line="25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фармакокинетика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</w:tcPr>
          <w:p w:rsidR="00624D91" w:rsidRDefault="00AC4A0B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9" w:type="dxa"/>
            <w:tcBorders>
              <w:top w:val="nil"/>
              <w:bottom w:val="nil"/>
              <w:right w:val="nil"/>
            </w:tcBorders>
          </w:tcPr>
          <w:p w:rsidR="00624D91" w:rsidRDefault="00AC4A0B">
            <w:pPr>
              <w:pStyle w:val="TableParagraph"/>
              <w:tabs>
                <w:tab w:val="left" w:pos="2144"/>
                <w:tab w:val="left" w:pos="3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  <w:t>Деонтология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медико-биологического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80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9" w:type="dxa"/>
            <w:tcBorders>
              <w:top w:val="nil"/>
              <w:right w:val="nil"/>
            </w:tcBorders>
          </w:tcPr>
          <w:p w:rsidR="00624D91" w:rsidRDefault="00AC4A0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1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218"/>
                <w:tab w:val="left" w:pos="3146"/>
                <w:tab w:val="left" w:pos="5458"/>
                <w:tab w:val="left" w:pos="60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фармакология.</w:t>
            </w:r>
            <w:r>
              <w:rPr>
                <w:sz w:val="24"/>
              </w:rPr>
              <w:tab/>
              <w:t>Фармакодинамика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фармакокинетика</w:t>
            </w:r>
            <w:proofErr w:type="spellEnd"/>
          </w:p>
        </w:tc>
        <w:tc>
          <w:tcPr>
            <w:tcW w:w="1165" w:type="dxa"/>
            <w:tcBorders>
              <w:bottom w:val="nil"/>
            </w:tcBorders>
          </w:tcPr>
          <w:p w:rsidR="00624D91" w:rsidRPr="00FE6380" w:rsidRDefault="00FE6380">
            <w:pPr>
              <w:pStyle w:val="TableParagraph"/>
              <w:spacing w:line="252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фармакокинетики.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мембраны.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изменяющие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909"/>
                <w:tab w:val="left" w:pos="3731"/>
                <w:tab w:val="left" w:pos="4792"/>
                <w:tab w:val="left" w:pos="5185"/>
                <w:tab w:val="left" w:pos="6585"/>
                <w:tab w:val="left" w:pos="7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организме,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913"/>
                <w:tab w:val="left" w:pos="3167"/>
                <w:tab w:val="left" w:pos="4390"/>
                <w:tab w:val="left" w:pos="5738"/>
                <w:tab w:val="left" w:pos="62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z w:val="24"/>
              </w:rPr>
              <w:tab/>
              <w:t>барьерах,</w:t>
            </w:r>
            <w:r>
              <w:rPr>
                <w:sz w:val="24"/>
              </w:rPr>
              <w:tab/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распределение.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273"/>
                <w:tab w:val="left" w:pos="4379"/>
                <w:tab w:val="left" w:pos="58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Депонирование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Биотрансформация</w:t>
            </w:r>
            <w:proofErr w:type="spellEnd"/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микросомальных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275"/>
                <w:tab w:val="left" w:pos="2182"/>
                <w:tab w:val="left" w:pos="3663"/>
                <w:tab w:val="left" w:pos="5582"/>
                <w:tab w:val="left" w:pos="68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печени.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выведения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веществ.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фармакокинетических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фармакокинетические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(абсолютная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биодоступ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распределения,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клиренс,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константа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314"/>
                <w:tab w:val="left" w:pos="2906"/>
                <w:tab w:val="left" w:pos="3913"/>
                <w:tab w:val="left" w:pos="5912"/>
                <w:tab w:val="left" w:pos="64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z w:val="24"/>
              </w:rPr>
              <w:tab/>
              <w:t>элиминации,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полувыведения),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практическая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640"/>
                <w:tab w:val="left" w:pos="2115"/>
                <w:tab w:val="left" w:pos="3588"/>
                <w:tab w:val="left" w:pos="5390"/>
                <w:tab w:val="left" w:pos="65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оптимального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дозирования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фармакокинетических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(фармакотерапевтические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405"/>
                <w:tab w:val="left" w:pos="2637"/>
                <w:tab w:val="left" w:pos="4436"/>
                <w:tab w:val="left" w:pos="5721"/>
                <w:tab w:val="left" w:pos="6220"/>
                <w:tab w:val="left" w:pos="69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направленной</w:t>
            </w:r>
            <w:r>
              <w:rPr>
                <w:sz w:val="24"/>
              </w:rPr>
              <w:tab/>
              <w:t>доставки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др.,</w:t>
            </w:r>
            <w:r>
              <w:rPr>
                <w:sz w:val="24"/>
              </w:rPr>
              <w:tab/>
              <w:t>включая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нанотехнологические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фармакокинетики.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фармакодинамики.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лекарствен-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 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рецепторных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 молекулярная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328"/>
                <w:tab w:val="left" w:pos="2935"/>
                <w:tab w:val="left" w:pos="3837"/>
                <w:tab w:val="left" w:pos="5381"/>
                <w:tab w:val="left" w:pos="76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рецепторов,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рецепторов</w:t>
            </w:r>
            <w:r>
              <w:rPr>
                <w:sz w:val="24"/>
              </w:rPr>
              <w:tab/>
              <w:t>(трансмембранные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внутриклеточные),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765"/>
                <w:tab w:val="left" w:pos="2873"/>
                <w:tab w:val="left" w:pos="4609"/>
                <w:tab w:val="left" w:pos="60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рецепторного</w:t>
            </w:r>
            <w:r>
              <w:rPr>
                <w:sz w:val="24"/>
              </w:rPr>
              <w:tab/>
              <w:t>сигнала,</w:t>
            </w:r>
            <w:r>
              <w:rPr>
                <w:sz w:val="24"/>
              </w:rPr>
              <w:tab/>
              <w:t>молекулярные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пострецепторных</w:t>
            </w:r>
            <w:proofErr w:type="spellEnd"/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237"/>
                <w:tab w:val="left" w:pos="2042"/>
                <w:tab w:val="left" w:pos="3457"/>
                <w:tab w:val="left" w:pos="4905"/>
                <w:tab w:val="left" w:pos="6094"/>
                <w:tab w:val="left" w:pos="64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реакций.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агонисты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антагонисты.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115"/>
                <w:tab w:val="left" w:pos="3664"/>
                <w:tab w:val="left" w:pos="4978"/>
                <w:tab w:val="left" w:pos="69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Нерецепторные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веществ.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952"/>
                <w:tab w:val="left" w:pos="3103"/>
                <w:tab w:val="left" w:pos="5477"/>
                <w:tab w:val="left" w:pos="66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Фармакологические</w:t>
            </w:r>
            <w:r>
              <w:rPr>
                <w:sz w:val="24"/>
              </w:rPr>
              <w:tab/>
              <w:t>эффекты</w:t>
            </w:r>
            <w:r>
              <w:rPr>
                <w:sz w:val="24"/>
              </w:rPr>
              <w:tab/>
              <w:t>(основные,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побочные,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токсические).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фармакодинамики.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фармакотерапевтического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453"/>
                <w:tab w:val="left" w:pos="3439"/>
                <w:tab w:val="left" w:pos="4724"/>
                <w:tab w:val="left" w:pos="61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стереоизомерии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009"/>
                <w:tab w:val="left" w:pos="3501"/>
                <w:tab w:val="left" w:pos="4557"/>
                <w:tab w:val="left" w:pos="6192"/>
                <w:tab w:val="left" w:pos="7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липофильности,</w:t>
            </w:r>
            <w:r>
              <w:rPr>
                <w:sz w:val="24"/>
              </w:rPr>
              <w:tab/>
              <w:t>полярности,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диссоциации.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дозы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(концентрации)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доз.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Терапевтические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токсические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терапевтического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Кумуляция.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(привыкание),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тахифилаксия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Лекарственная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779"/>
                <w:tab w:val="left" w:pos="3601"/>
                <w:tab w:val="left" w:pos="5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(психическая,</w:t>
            </w:r>
            <w:r>
              <w:rPr>
                <w:sz w:val="24"/>
              </w:rPr>
              <w:tab/>
              <w:t>физическая).</w:t>
            </w:r>
            <w:r>
              <w:rPr>
                <w:sz w:val="24"/>
              </w:rPr>
              <w:tab/>
              <w:t>Гиперчувствительность.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резистентность.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868"/>
                <w:tab w:val="left" w:pos="1496"/>
                <w:tab w:val="left" w:pos="3759"/>
                <w:tab w:val="left" w:pos="5375"/>
                <w:tab w:val="left" w:pos="76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комбинированном</w:t>
            </w:r>
            <w:r>
              <w:rPr>
                <w:sz w:val="24"/>
              </w:rPr>
              <w:tab/>
              <w:t>назначении.</w:t>
            </w:r>
            <w:r>
              <w:rPr>
                <w:sz w:val="24"/>
              </w:rPr>
              <w:tab/>
              <w:t>Фармацевтическое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398"/>
                <w:tab w:val="left" w:pos="5074"/>
                <w:tab w:val="left" w:pos="54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фармакологическое</w:t>
            </w:r>
            <w:r>
              <w:rPr>
                <w:sz w:val="24"/>
              </w:rPr>
              <w:tab/>
              <w:t>(фармакодинамическое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фармакокинетическое)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2292"/>
                <w:tab w:val="left" w:pos="3898"/>
                <w:tab w:val="left" w:pos="60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взаимодействие.</w:t>
            </w:r>
            <w:r>
              <w:rPr>
                <w:sz w:val="24"/>
              </w:rPr>
              <w:tab/>
              <w:t>Синергизм</w:t>
            </w:r>
            <w:r>
              <w:rPr>
                <w:sz w:val="24"/>
              </w:rPr>
              <w:tab/>
              <w:t>(суммирование,</w:t>
            </w:r>
            <w:r>
              <w:rPr>
                <w:sz w:val="24"/>
              </w:rPr>
              <w:tab/>
              <w:t>потенцирование).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6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Антагонизм,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Антидотизм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фармакотерапии.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Хронофармакология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Генотерапия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3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tabs>
                <w:tab w:val="left" w:pos="1952"/>
                <w:tab w:val="left" w:pos="3079"/>
                <w:tab w:val="left" w:pos="4844"/>
                <w:tab w:val="left" w:pos="5909"/>
                <w:tab w:val="left" w:pos="768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Нежелательные</w:t>
            </w:r>
            <w:r>
              <w:rPr>
                <w:sz w:val="24"/>
              </w:rPr>
              <w:tab/>
              <w:t>эффекты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Аллергические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nil"/>
            </w:tcBorders>
          </w:tcPr>
          <w:p w:rsidR="00624D91" w:rsidRDefault="00AC4A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неаллергические токсические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D91" w:rsidTr="006B47CC">
        <w:trPr>
          <w:trHeight w:val="280"/>
        </w:trPr>
        <w:tc>
          <w:tcPr>
            <w:tcW w:w="504" w:type="dxa"/>
            <w:tcBorders>
              <w:top w:val="nil"/>
              <w:bottom w:val="single" w:sz="6" w:space="0" w:color="000000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bottom w:val="single" w:sz="6" w:space="0" w:color="000000"/>
            </w:tcBorders>
          </w:tcPr>
          <w:p w:rsidR="00624D91" w:rsidRDefault="00AC4A0B">
            <w:pPr>
              <w:pStyle w:val="TableParagraph"/>
              <w:tabs>
                <w:tab w:val="left" w:pos="1275"/>
                <w:tab w:val="left" w:pos="3321"/>
                <w:tab w:val="left" w:pos="4604"/>
                <w:tab w:val="left" w:pos="5712"/>
                <w:tab w:val="left" w:pos="620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неблагоприятных</w:t>
            </w:r>
            <w:r>
              <w:rPr>
                <w:sz w:val="24"/>
              </w:rPr>
              <w:tab/>
              <w:t>эффектов.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идиосинкразии.</w:t>
            </w:r>
          </w:p>
        </w:tc>
        <w:tc>
          <w:tcPr>
            <w:tcW w:w="1165" w:type="dxa"/>
            <w:tcBorders>
              <w:top w:val="nil"/>
              <w:bottom w:val="single" w:sz="6" w:space="0" w:color="000000"/>
            </w:tcBorders>
          </w:tcPr>
          <w:p w:rsidR="00624D91" w:rsidRDefault="00624D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24D91" w:rsidRDefault="00624D91">
      <w:pPr>
        <w:rPr>
          <w:sz w:val="20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2760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Трансплацентарное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канцерогенности.</w:t>
            </w:r>
          </w:p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всосавшегося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токсического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Симптоматическая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624D91" w:rsidRDefault="00AC4A0B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Введение в экспериментальную фармакологию. Принципы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GLP.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вегетативной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афферентную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4416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338"/>
                <w:tab w:val="left" w:pos="2019"/>
                <w:tab w:val="left" w:pos="2954"/>
                <w:tab w:val="left" w:pos="4057"/>
                <w:tab w:val="left" w:pos="4887"/>
                <w:tab w:val="left" w:pos="5237"/>
                <w:tab w:val="left" w:pos="6158"/>
                <w:tab w:val="left" w:pos="69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вегетативной</w:t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системы.</w:t>
            </w:r>
            <w:r>
              <w:rPr>
                <w:sz w:val="24"/>
              </w:rPr>
              <w:tab/>
              <w:t>Фармакология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 на афферентную нервную систему (часть вторая).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местноанестезирующих</w:t>
            </w:r>
            <w:proofErr w:type="spellEnd"/>
            <w:r>
              <w:rPr>
                <w:sz w:val="24"/>
              </w:rPr>
              <w:tab/>
              <w:t>средств.</w:t>
            </w:r>
            <w:r>
              <w:rPr>
                <w:sz w:val="24"/>
              </w:rPr>
              <w:tab/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 местных анестетиков.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Фармакокинетика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анестетиков.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Сравнительная характеристика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анестезии. </w:t>
            </w:r>
            <w:proofErr w:type="spellStart"/>
            <w:r>
              <w:rPr>
                <w:sz w:val="24"/>
              </w:rPr>
              <w:t>Токси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анестетиков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лечению.</w:t>
            </w:r>
          </w:p>
          <w:p w:rsidR="00624D91" w:rsidRDefault="00AC4A0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Вяжущие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вяжущие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применению.</w:t>
            </w:r>
          </w:p>
          <w:p w:rsidR="00624D91" w:rsidRDefault="00AC4A0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Обволакивающие средства. Принцип действия. Показания к 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Адсорбирующие средства. Принцип действия. Показания к 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  <w:p w:rsidR="00624D91" w:rsidRDefault="00AC4A0B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Раздражающие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экстерорецепторов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раздражающих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830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холинергического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синапса.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Ацетилхолин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нейромедиатор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Холинорецепторы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холинергических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6625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Строение и функционирование холинергического синапса. Ацетилхолин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нейромедиатор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Холинорецепторы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холинергических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периферической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эфферентной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вегетативный отделы.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Нейромедиаторы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синаптической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холинергического синапса. Синтез и </w:t>
            </w:r>
            <w:proofErr w:type="spellStart"/>
            <w:r>
              <w:rPr>
                <w:sz w:val="24"/>
              </w:rPr>
              <w:t>инактивация</w:t>
            </w:r>
            <w:proofErr w:type="spellEnd"/>
            <w:r>
              <w:rPr>
                <w:sz w:val="24"/>
              </w:rPr>
              <w:t xml:space="preserve"> ацетилхолина.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мускарино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никотиночувствительные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подтипы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холинорецепторов</w:t>
            </w:r>
            <w:proofErr w:type="spellEnd"/>
            <w:r>
              <w:rPr>
                <w:sz w:val="24"/>
              </w:rPr>
              <w:t>. Механизм сопряжения активации с функцией клеток,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холинорецепторов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холинергических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синапсах.</w:t>
            </w:r>
          </w:p>
          <w:p w:rsidR="00624D91" w:rsidRDefault="00AC4A0B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М-холиномиметические средства. Основные эффекты, 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proofErr w:type="spellStart"/>
            <w:r>
              <w:rPr>
                <w:sz w:val="24"/>
              </w:rPr>
              <w:t>холиномиметиков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Н-холиномиметические средства. Фармакологические эффекты, связанные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возбуждением н-</w:t>
            </w:r>
            <w:proofErr w:type="spellStart"/>
            <w:r>
              <w:rPr>
                <w:sz w:val="24"/>
              </w:rPr>
              <w:t>холинорецепторов</w:t>
            </w:r>
            <w:proofErr w:type="spellEnd"/>
            <w:r>
              <w:rPr>
                <w:sz w:val="24"/>
              </w:rPr>
              <w:t xml:space="preserve"> различной локализации.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н-холиномиметических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24D91" w:rsidRDefault="00AC4A0B">
            <w:pPr>
              <w:pStyle w:val="TableParagraph"/>
              <w:ind w:right="102" w:firstLine="62"/>
              <w:jc w:val="both"/>
              <w:rPr>
                <w:sz w:val="24"/>
              </w:rPr>
            </w:pPr>
            <w:r>
              <w:rPr>
                <w:sz w:val="24"/>
              </w:rPr>
              <w:t>Антихолинэстеразные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антихолинэстеразных средств. Влияние антихолинэстеразных средств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624D91" w:rsidRDefault="00AC4A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Реактиваторыхолинэстеразы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2760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М-холиноблокирующие средства. Основные фармакологические эффекты.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на центральную нервную систему.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 к 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proofErr w:type="spellStart"/>
            <w:r>
              <w:rPr>
                <w:sz w:val="24"/>
              </w:rPr>
              <w:t>холиноблокаторами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624D91" w:rsidRDefault="00AC4A0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Н-холиноблокирующие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Ганглиоблокирующие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Показания к применению. Побочное действие.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  <w:proofErr w:type="spellStart"/>
            <w:r>
              <w:rPr>
                <w:sz w:val="24"/>
              </w:rPr>
              <w:t>мышечнуюпередачу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миорелаксантов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периферического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Синергисты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антагонисты.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830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адренергического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синапса.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Норадреналин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нейромедиатор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адренергических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первая)</w:t>
            </w:r>
            <w:r>
              <w:rPr>
                <w:sz w:val="24"/>
                <w:vertAlign w:val="superscript"/>
              </w:rPr>
              <w:t>.1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6385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Строение и функционирование адренергического синапса. Норадреналин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нейромедиатор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адренергических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tabs>
                <w:tab w:val="left" w:pos="2384"/>
                <w:tab w:val="left" w:pos="4702"/>
                <w:tab w:val="left" w:pos="697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адренергического синапса. Синтез и </w:t>
            </w:r>
            <w:proofErr w:type="spellStart"/>
            <w:r>
              <w:rPr>
                <w:sz w:val="24"/>
              </w:rPr>
              <w:t>инактивация</w:t>
            </w:r>
            <w:proofErr w:type="spellEnd"/>
            <w:r>
              <w:rPr>
                <w:sz w:val="24"/>
              </w:rPr>
              <w:t xml:space="preserve"> медиаторов.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(альфа-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бета-)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подтипы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 их активации. Классификация адренергических 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Адреномиметические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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адренорецепторы</w:t>
            </w:r>
            <w:proofErr w:type="spellEnd"/>
            <w:r>
              <w:rPr>
                <w:sz w:val="24"/>
              </w:rPr>
              <w:t>. Основные эффекты. Применение. Побочные 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разные подтипы </w:t>
            </w:r>
            <w:proofErr w:type="spellStart"/>
            <w:r>
              <w:rPr>
                <w:sz w:val="24"/>
              </w:rPr>
              <w:t>адренорецепторов</w:t>
            </w:r>
            <w:proofErr w:type="spellEnd"/>
            <w:r>
              <w:rPr>
                <w:sz w:val="24"/>
              </w:rPr>
              <w:t>. Основные эффекты,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применение, побочные эффекты. Влияние адреномиметических средств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Симпатомиметики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(адреномиметики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эфедрина.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Адреноблокирующие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адреноблокаторов. Применение. Побочные эффекты. 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β-адреноблокаторов.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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адренорецепторов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α,β-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Адреноблокаторы.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Симпатолитические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624D91" w:rsidRDefault="00AC4A0B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2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периферическую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 первая).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периферическую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825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2537"/>
                <w:tab w:val="left" w:pos="2797"/>
                <w:tab w:val="left" w:pos="3967"/>
                <w:tab w:val="left" w:pos="5278"/>
                <w:tab w:val="left" w:pos="5655"/>
                <w:tab w:val="left" w:pos="6888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Фармакологическая</w:t>
            </w:r>
            <w:r>
              <w:rPr>
                <w:sz w:val="24"/>
              </w:rPr>
              <w:tab/>
              <w:t>регуляция</w:t>
            </w:r>
            <w:r>
              <w:rPr>
                <w:sz w:val="24"/>
              </w:rPr>
              <w:tab/>
              <w:t>центральной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снотворных,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противоэпилептических,</w:t>
            </w:r>
          </w:p>
          <w:p w:rsidR="00624D91" w:rsidRDefault="00AC4A0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противопаркинсонических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3312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2537"/>
                <w:tab w:val="left" w:pos="2797"/>
                <w:tab w:val="left" w:pos="3967"/>
                <w:tab w:val="left" w:pos="5278"/>
                <w:tab w:val="left" w:pos="5655"/>
                <w:tab w:val="left" w:pos="688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Фармакологическая</w:t>
            </w:r>
            <w:r>
              <w:rPr>
                <w:sz w:val="24"/>
              </w:rPr>
              <w:tab/>
              <w:t>регуляция</w:t>
            </w:r>
            <w:r>
              <w:rPr>
                <w:sz w:val="24"/>
              </w:rPr>
              <w:tab/>
              <w:t>центральной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нервной</w:t>
            </w:r>
            <w:r>
              <w:rPr>
                <w:sz w:val="24"/>
              </w:rPr>
              <w:tab/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снотворных,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противоэпилептических,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противопаркинсонических</w:t>
            </w:r>
            <w:proofErr w:type="spellEnd"/>
            <w:r>
              <w:rPr>
                <w:sz w:val="24"/>
              </w:rPr>
              <w:t xml:space="preserve"> средств. Средства для наркоза (часть вторая).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центральную </w:t>
            </w:r>
            <w:proofErr w:type="spellStart"/>
            <w:r>
              <w:rPr>
                <w:sz w:val="24"/>
              </w:rPr>
              <w:t>нейротрансмиссию</w:t>
            </w:r>
            <w:proofErr w:type="spellEnd"/>
            <w:r>
              <w:rPr>
                <w:sz w:val="24"/>
              </w:rPr>
              <w:t>. Избирательность действия, центральных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нейротропных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угнетающего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анестетики).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стадий на примере эфирного наркоза. Молекулярные механизмы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наркоза.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Сравнительная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ингаляционного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наркоза.   Побочные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9938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неингаляционного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наркоза;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наркоза, анальгетическое и мышечно-расслабляющее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последействие).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наркоза.</w:t>
            </w:r>
          </w:p>
          <w:p w:rsidR="00624D91" w:rsidRDefault="00AC4A0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Спирт этиловый. Резорбтивное и местное действие этанола. Применение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Хроническое отравление спиртом этиловым (алкоголизм), его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  <w:p w:rsidR="00624D91" w:rsidRDefault="00AC4A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Снотворные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снотворных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снотворного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снотворных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Агонисты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бензодиазепиновых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бензодиазепина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небензодиазепиновые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центральных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гистаминовых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Н1-рецепторов.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снотворных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инсомниях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снотворных средств, их способность вызывать зависимость. Интоксикация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снотворными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Антагонисты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бензодиазепиновых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рецепторов.</w:t>
            </w:r>
          </w:p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Фармакология противоэпилептических </w:t>
            </w:r>
            <w:r>
              <w:rPr>
                <w:sz w:val="24"/>
              </w:rPr>
              <w:t>средств. Молекулярные 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противоэпилептических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противоэпилептических средств по механизму действия и клиническому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 Сравнительная характеристика отдельных средств.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эпилептического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противоэпилептических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24D91" w:rsidRDefault="00AC4A0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противопаркинсонических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нейродегенеративных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паркинсонизма,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противопаркинсонических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дофаминергические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(предшественники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дофамина,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эрголиновые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неэрголиновые</w:t>
            </w:r>
            <w:proofErr w:type="spellEnd"/>
            <w:r>
              <w:rPr>
                <w:sz w:val="24"/>
              </w:rPr>
              <w:t xml:space="preserve"> агонисты </w:t>
            </w:r>
            <w:proofErr w:type="spellStart"/>
            <w:r>
              <w:rPr>
                <w:sz w:val="24"/>
              </w:rPr>
              <w:t>дофаминовых</w:t>
            </w:r>
            <w:proofErr w:type="spellEnd"/>
            <w:r>
              <w:rPr>
                <w:sz w:val="24"/>
              </w:rPr>
              <w:t xml:space="preserve"> рецепторов, ингибиторы МАО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КОМТ). Ингибиторы ДОФА-</w:t>
            </w:r>
            <w:proofErr w:type="spellStart"/>
            <w:r>
              <w:rPr>
                <w:sz w:val="24"/>
              </w:rPr>
              <w:t>декарбоксилазы</w:t>
            </w:r>
            <w:proofErr w:type="spellEnd"/>
            <w:r>
              <w:rPr>
                <w:sz w:val="24"/>
              </w:rPr>
              <w:t>, блокаторы периферических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дофаминовых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антипсихотические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дофамина.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блокирующих</w:t>
            </w:r>
          </w:p>
          <w:p w:rsidR="00624D91" w:rsidRDefault="00AC4A0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глутаматергические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холинергические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рецепторы.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</w:tr>
      <w:tr w:rsidR="00624D91" w:rsidTr="006B47CC">
        <w:trPr>
          <w:trHeight w:val="549"/>
        </w:trPr>
        <w:tc>
          <w:tcPr>
            <w:tcW w:w="504" w:type="dxa"/>
            <w:vMerge w:val="restart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Фармакология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антипсихотических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антидепрессантов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24D91" w:rsidRDefault="00AC4A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4690"/>
        </w:trPr>
        <w:tc>
          <w:tcPr>
            <w:tcW w:w="504" w:type="dxa"/>
            <w:vMerge/>
            <w:tcBorders>
              <w:top w:val="nil"/>
              <w:bottom w:val="single" w:sz="6" w:space="0" w:color="000000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Фармакология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антипсихотических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антидепрессантов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антипсихотических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(нейролептики).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 Основные эффекты. Молекулярные механизмы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на </w:t>
            </w:r>
            <w:proofErr w:type="spellStart"/>
            <w:r>
              <w:rPr>
                <w:sz w:val="24"/>
              </w:rPr>
              <w:t>дофаминергические</w:t>
            </w:r>
            <w:proofErr w:type="spellEnd"/>
            <w:r>
              <w:rPr>
                <w:sz w:val="24"/>
              </w:rPr>
              <w:t xml:space="preserve"> и другие </w:t>
            </w:r>
            <w:proofErr w:type="spellStart"/>
            <w:r>
              <w:rPr>
                <w:sz w:val="24"/>
              </w:rPr>
              <w:t>нейромедиаторные</w:t>
            </w:r>
            <w:proofErr w:type="spellEnd"/>
            <w:r>
              <w:rPr>
                <w:sz w:val="24"/>
              </w:rPr>
              <w:t xml:space="preserve"> 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атипичных антипсихотических средств. Применение антипсихотических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 медицинской практике. Потенцирование действия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антипсихотических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624D91" w:rsidRDefault="00AC4A0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антидепрессантов.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ингибиторы 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серотонина.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рецепторные семейства (</w:t>
            </w:r>
            <w:proofErr w:type="spellStart"/>
            <w:r>
              <w:rPr>
                <w:sz w:val="24"/>
              </w:rPr>
              <w:t>адренорецепторы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холинорецепторы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гистаминовые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серотониновые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рецепторы)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опосредуемые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  <w:p w:rsidR="00624D91" w:rsidRDefault="00AC4A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Сравнительная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    Побочные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624D91" w:rsidRPr="00FE6380" w:rsidRDefault="00FE6380">
            <w:pPr>
              <w:pStyle w:val="TableParagraph"/>
              <w:spacing w:line="265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5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1104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654"/>
                <w:tab w:val="left" w:pos="2470"/>
                <w:tab w:val="left" w:pos="4580"/>
                <w:tab w:val="left" w:pos="4963"/>
                <w:tab w:val="left" w:pos="6834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Ингибиторы</w:t>
            </w:r>
            <w:r>
              <w:rPr>
                <w:sz w:val="24"/>
              </w:rPr>
              <w:tab/>
              <w:t>МАО</w:t>
            </w:r>
            <w:r>
              <w:rPr>
                <w:sz w:val="24"/>
              </w:rPr>
              <w:tab/>
              <w:t>неизбирательного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избирательного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Побочные эффекты.</w:t>
            </w:r>
          </w:p>
          <w:p w:rsidR="00624D91" w:rsidRDefault="00AC4A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лития.</w:t>
            </w:r>
          </w:p>
          <w:p w:rsidR="00624D91" w:rsidRDefault="00AC4A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830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стимуляторов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ЦНС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(общетонизирующие,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актопротекторы</w:t>
            </w:r>
            <w:proofErr w:type="spellEnd"/>
            <w:r>
              <w:rPr>
                <w:sz w:val="24"/>
              </w:rPr>
              <w:t>,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аналептики,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психостимулирующие,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ноотропные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анксиолитиков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6899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Фармакология стимуляторов ЦНС (общетонизирующие, </w:t>
            </w:r>
            <w:proofErr w:type="spellStart"/>
            <w:r>
              <w:rPr>
                <w:sz w:val="24"/>
              </w:rPr>
              <w:t>актопротекторы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аналептики,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психостимулирующие,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ноотропные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анксиолитиков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психостимулирующего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Сравнительная характеристика психостимулирующих средств.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Актопротекторные</w:t>
            </w:r>
            <w:proofErr w:type="spellEnd"/>
            <w:r>
              <w:rPr>
                <w:sz w:val="24"/>
              </w:rPr>
              <w:t xml:space="preserve"> средства. Характеристика. Показания к 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психостимуляторов</w:t>
            </w:r>
            <w:proofErr w:type="spellEnd"/>
            <w:r>
              <w:rPr>
                <w:sz w:val="24"/>
              </w:rPr>
              <w:t>.</w:t>
            </w:r>
          </w:p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Общетонизирующие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психостимулирующего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общетонизирующего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Ноотропные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 механизмы действия. Показания к применению. 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  <w:p w:rsidR="00624D91" w:rsidRDefault="00AC4A0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Аналептики. Механизмы неизбирательного стимулирующего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аналептиков.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анксиолитиков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(транквилизаторы).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Агонисты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бензодиазепиновых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Анксиолитический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снотворное,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восудорожное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мышечно-расслабляющее,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амнестическое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сиолитики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седативным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снотворным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эффектом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(дневные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транквилизаторы).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846"/>
                <w:tab w:val="left" w:pos="3261"/>
                <w:tab w:val="left" w:pos="3649"/>
                <w:tab w:val="left" w:pos="5289"/>
                <w:tab w:val="left" w:pos="69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  <w:t>опиоидных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неопиоидных</w:t>
            </w:r>
            <w:proofErr w:type="spellEnd"/>
            <w:r>
              <w:rPr>
                <w:sz w:val="24"/>
              </w:rPr>
              <w:tab/>
              <w:t>анальгетиков,</w:t>
            </w:r>
            <w:r>
              <w:rPr>
                <w:sz w:val="24"/>
              </w:rPr>
              <w:tab/>
              <w:t>этанола.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 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800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неопиоидных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ноцицептивная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антиноцицептивная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системы). Виды боли. Опиоидные рецепторы и их эндогенные </w:t>
            </w:r>
            <w:proofErr w:type="spellStart"/>
            <w:r>
              <w:rPr>
                <w:sz w:val="24"/>
              </w:rPr>
              <w:t>лиганды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болеутоляющих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(наркотические)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анальгетики.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болеутоляющего действия. Влияние на центральную нервную систему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внутренних органов (сердечно-сосудистая система, желудочно-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кишечный тракт). Сравнение средств агонистов, агонистов-антагонистов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обезболивающему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обезболивающего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Привыкание.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Интоксикация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Антагонисты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Неопиоидные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(ненаркотические)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циклооксигеназы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нестероидных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  <w:p w:rsidR="00624D91" w:rsidRDefault="00AC4A0B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Блокаторы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натриевых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каналов,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нейронального</w:t>
            </w:r>
            <w:proofErr w:type="spellEnd"/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2760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α2-адреномиметики,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антагонисты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глутаматных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NМDА-рецепторов,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ГАМК-миметики,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противоэпилептические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болеутоляющего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(опиоидным-</w:t>
            </w:r>
            <w:proofErr w:type="spellStart"/>
            <w:r>
              <w:rPr>
                <w:spacing w:val="-1"/>
                <w:sz w:val="24"/>
              </w:rPr>
              <w:t>неопиоидным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 эффекты.</w:t>
            </w:r>
          </w:p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Лекарственная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токсикоманиях. Средства, вызывающие зависимость. Принципы 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токсикоманий.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центральную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52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центральную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  функции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9405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Стимуляторы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Противокашлевые средства. Классификация. Применение.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отхаркивающими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624D91" w:rsidRDefault="00AC4A0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Отхаркивающие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отхаркивающего действия различных средств. Отхаркивающие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Муколитические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Сравнительная характеристика эффективности отдельных средств.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  <w:p w:rsidR="00624D91" w:rsidRDefault="00AC4A0B">
            <w:pPr>
              <w:pStyle w:val="TableParagraph"/>
              <w:tabs>
                <w:tab w:val="left" w:pos="3847"/>
                <w:tab w:val="left" w:pos="68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бронхоспазмах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бронхоспазмов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Бронхолитические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адреномиметиков, м-</w:t>
            </w:r>
            <w:proofErr w:type="spellStart"/>
            <w:r>
              <w:rPr>
                <w:sz w:val="24"/>
              </w:rPr>
              <w:t>холиноблокаторов</w:t>
            </w:r>
            <w:proofErr w:type="spellEnd"/>
            <w:r>
              <w:rPr>
                <w:sz w:val="24"/>
              </w:rPr>
              <w:t xml:space="preserve"> и спазмолитиков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миотропного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</w:t>
            </w:r>
            <w:r>
              <w:rPr>
                <w:sz w:val="24"/>
              </w:rPr>
              <w:t>-адреномиметиков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прозводныхметилксантина</w:t>
            </w:r>
            <w:proofErr w:type="spellEnd"/>
            <w:r>
              <w:rPr>
                <w:sz w:val="24"/>
              </w:rPr>
              <w:tab/>
              <w:t>пролонгированного</w:t>
            </w:r>
            <w:r>
              <w:rPr>
                <w:sz w:val="24"/>
              </w:rPr>
              <w:tab/>
              <w:t>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Комбинированные </w:t>
            </w:r>
            <w:proofErr w:type="spellStart"/>
            <w:r>
              <w:rPr>
                <w:sz w:val="24"/>
              </w:rPr>
              <w:t>бронхолитические</w:t>
            </w:r>
            <w:proofErr w:type="spellEnd"/>
            <w:r>
              <w:rPr>
                <w:sz w:val="24"/>
              </w:rPr>
              <w:t xml:space="preserve"> средства. Показания к применению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бронхолитиков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противоаллергических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глюкокортикоиды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ингаляционного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липооксигеназы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Блокаторы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лейкотриеновых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тормозящие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дегрануляцию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624D91" w:rsidRDefault="00AC4A0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лекарственных средств, применяемых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диуретиков.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сосудорасширяющих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венотропного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кардиотонических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легких,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</w:p>
          <w:p w:rsidR="00624D91" w:rsidRDefault="00AC4A0B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Оксигенотерапия.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Респираторный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дистресс</w:t>
            </w:r>
            <w:proofErr w:type="spellEnd"/>
            <w:r>
              <w:rPr>
                <w:sz w:val="24"/>
              </w:rPr>
              <w:t>-синдром.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сурфактанты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48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миометрий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миометрий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12421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эритропоэз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эритропоэз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анемий.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гипохромных анемий. Всасывание,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кобальта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рекомбинантных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эритропоэтинов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анемиях.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Молекулярный механизм действия </w:t>
            </w:r>
            <w:proofErr w:type="spellStart"/>
            <w:r>
              <w:rPr>
                <w:sz w:val="24"/>
              </w:rPr>
              <w:t>цианокобаламина</w:t>
            </w:r>
            <w:proofErr w:type="spellEnd"/>
            <w:r>
              <w:rPr>
                <w:sz w:val="24"/>
              </w:rPr>
              <w:t>, фолиевой 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гиперхромных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анемиях.</w:t>
            </w:r>
          </w:p>
          <w:p w:rsidR="00624D91" w:rsidRDefault="00AC4A0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Средства, влияющие на </w:t>
            </w:r>
            <w:proofErr w:type="spellStart"/>
            <w:r>
              <w:rPr>
                <w:sz w:val="24"/>
              </w:rPr>
              <w:t>лейкопоэз</w:t>
            </w:r>
            <w:proofErr w:type="spellEnd"/>
            <w:r>
              <w:rPr>
                <w:sz w:val="24"/>
              </w:rPr>
              <w:t xml:space="preserve">. Средства, стимулирующие </w:t>
            </w:r>
            <w:proofErr w:type="spellStart"/>
            <w:r>
              <w:rPr>
                <w:sz w:val="24"/>
              </w:rPr>
              <w:t>лейкопоэз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 механизм действия. Показания к применению.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угнетающие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лейкопоэз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Противобластомные</w:t>
            </w:r>
            <w:proofErr w:type="spellEnd"/>
            <w:r>
              <w:rPr>
                <w:sz w:val="24"/>
              </w:rPr>
              <w:t xml:space="preserve"> средства").</w:t>
            </w:r>
          </w:p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Средства, угнетающие агрегацию тромбоцитов. Классификация. 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тромбоксан-простациклиновую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антиагрегантного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(противовоспалительного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антиагрегантного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гликопротеиновые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пуриновые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тромбоцитов.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 механизмы действия. Применение лекарственных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угнетающих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агрегацию тромбоцитов.</w:t>
            </w:r>
          </w:p>
          <w:p w:rsidR="00624D91" w:rsidRDefault="00AC4A0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свертыванию крови. Молекулярный механизм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витамина К. Применение. Препараты, используемые местно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свертывание крови (антикоагулянты). Молекулярные механизмы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антикоагулянтов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гепаринов.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тромбина.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тромбина,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гепариноподобным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Антагонисты антикоагулянтов прямого и непрямого действия.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624D91" w:rsidRDefault="00AC4A0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фибринолиз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Фuбрuнолитические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фибринолитической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Антифuбрuнолитические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средств.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миометрия.Классификация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(усиливающие и ослабляющие) на сократительную активность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шейки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средств простагландинов. Показания к применению.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миометрия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утеротоники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алкалоидов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спорыньи.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алкалоидами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спорыньи.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</w:tr>
      <w:tr w:rsidR="00624D91" w:rsidTr="006B47CC">
        <w:trPr>
          <w:trHeight w:val="275"/>
        </w:trPr>
        <w:tc>
          <w:tcPr>
            <w:tcW w:w="504" w:type="dxa"/>
            <w:vMerge w:val="restart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пищеварения(часть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2481"/>
        </w:trPr>
        <w:tc>
          <w:tcPr>
            <w:tcW w:w="504" w:type="dxa"/>
            <w:vMerge/>
            <w:tcBorders>
              <w:top w:val="nil"/>
              <w:bottom w:val="single" w:sz="6" w:space="0" w:color="000000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Фармакология средств, влияющих на органы пищеварения(часть вторая).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аппетит.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Стимулирующее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горечей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снижающие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аппетит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анорексигенные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Побочные эффекты.</w:t>
            </w:r>
          </w:p>
          <w:p w:rsidR="00624D91" w:rsidRDefault="00AC4A0B">
            <w:pPr>
              <w:pStyle w:val="TableParagraph"/>
              <w:spacing w:line="237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секреторной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заместительной</w:t>
            </w:r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терапии.Средства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понижающие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секреторную</w:t>
            </w:r>
          </w:p>
          <w:p w:rsidR="00624D91" w:rsidRDefault="00AC4A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624D91" w:rsidRPr="00FE6380" w:rsidRDefault="00FE6380">
            <w:pPr>
              <w:pStyle w:val="TableParagraph"/>
              <w:spacing w:line="265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5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6899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(ингибиторы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блокаторы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гистаминовых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Н2-рецепторов,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холиноблокаторы</w:t>
            </w:r>
            <w:proofErr w:type="spellEnd"/>
            <w:r>
              <w:rPr>
                <w:sz w:val="24"/>
              </w:rPr>
              <w:t>, простагландины). Фармакологическая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Антацидные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антацидные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Побочные эффекты. </w:t>
            </w:r>
            <w:proofErr w:type="spellStart"/>
            <w:r>
              <w:rPr>
                <w:sz w:val="24"/>
              </w:rPr>
              <w:t>Гастропротекторы</w:t>
            </w:r>
            <w:proofErr w:type="spellEnd"/>
            <w:r>
              <w:rPr>
                <w:sz w:val="24"/>
              </w:rPr>
              <w:t>. Антихеликобактерные 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при язвенной болезни желудка и двенадцатиперстной кишки.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Рвотные и противорвотные средства. Молекулярный механизм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24D91" w:rsidRDefault="00AC4A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Желчегонные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 способствующие выделению желчи. Средства, 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холелитолитических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Показания к применению. </w:t>
            </w:r>
            <w:proofErr w:type="spellStart"/>
            <w:r>
              <w:rPr>
                <w:sz w:val="24"/>
              </w:rPr>
              <w:t>Геnaтопротекторы</w:t>
            </w:r>
            <w:proofErr w:type="spellEnd"/>
            <w:r>
              <w:rPr>
                <w:sz w:val="24"/>
              </w:rPr>
              <w:t>. Принцип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применению.</w:t>
            </w:r>
          </w:p>
          <w:p w:rsidR="00624D91" w:rsidRDefault="00AC4A0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экскреторной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антиферментные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гормональные препараты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панкреатите.</w:t>
            </w:r>
          </w:p>
          <w:p w:rsidR="00624D91" w:rsidRDefault="00AC4A0B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применению. 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556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2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кардиотонических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антиаритмических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(часть первая).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6625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ind w:right="1386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кардиотонических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антиаритмических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tabs>
                <w:tab w:val="left" w:pos="2404"/>
                <w:tab w:val="left" w:pos="5483"/>
                <w:tab w:val="left" w:pos="669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Фармакология </w:t>
            </w:r>
            <w:proofErr w:type="spellStart"/>
            <w:r>
              <w:rPr>
                <w:sz w:val="24"/>
              </w:rPr>
              <w:t>кардиотонических</w:t>
            </w:r>
            <w:proofErr w:type="spellEnd"/>
            <w:r>
              <w:rPr>
                <w:sz w:val="24"/>
              </w:rPr>
              <w:t xml:space="preserve"> средств. Сердечные гликозиды.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гликозидов.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Фармакокинетика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фармакодинамика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гликозидов.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миокарде.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Интоксикация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гликозидами: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Fab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  <w:t>иммуноглобулинов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дигоксину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Негликозидныекардuотонuческuе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кардиотонического</w:t>
            </w:r>
            <w:proofErr w:type="spellEnd"/>
            <w:r>
              <w:rPr>
                <w:sz w:val="24"/>
              </w:rPr>
              <w:t xml:space="preserve"> действия. Препараты ингибиторов </w:t>
            </w:r>
            <w:proofErr w:type="spellStart"/>
            <w:r>
              <w:rPr>
                <w:sz w:val="24"/>
              </w:rPr>
              <w:t>фосфодиэстеразы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(вазодилататоры,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АПФ,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диуретики).</w:t>
            </w:r>
          </w:p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противоаритмических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 рефрактерный период. Особенности противоаритмического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β-адреноблокаторов,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калиевых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кальциевых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Противоаритмические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гликозидов,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β-адреномиметиков,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холиноблокаторов.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830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894"/>
                <w:tab w:val="left" w:pos="3994"/>
                <w:tab w:val="left" w:pos="5132"/>
                <w:tab w:val="left" w:pos="62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антиангинальных</w:t>
            </w:r>
            <w:proofErr w:type="spellEnd"/>
            <w:r>
              <w:rPr>
                <w:sz w:val="24"/>
              </w:rPr>
              <w:tab/>
              <w:t>средств,</w:t>
            </w:r>
            <w:r>
              <w:rPr>
                <w:sz w:val="24"/>
              </w:rPr>
              <w:tab/>
              <w:t>средств,</w:t>
            </w:r>
            <w:r>
              <w:rPr>
                <w:sz w:val="24"/>
              </w:rPr>
              <w:tab/>
              <w:t>регулирующих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регионарный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кровоток,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противомигренозных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венотропных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954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антиангинальных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регионарный кровоток, </w:t>
            </w:r>
            <w:proofErr w:type="spellStart"/>
            <w:r>
              <w:rPr>
                <w:sz w:val="24"/>
              </w:rPr>
              <w:t>противомигренозных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венотропных</w:t>
            </w:r>
            <w:proofErr w:type="spellEnd"/>
            <w:r>
              <w:rPr>
                <w:sz w:val="24"/>
              </w:rPr>
              <w:t xml:space="preserve"> средств 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стенокардии (снижение потребности миокарда в кислороде,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 кислорода к миокарду). Средства, применяемые для купирования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стенокардии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антиангинальные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нитроглицерина.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нитроглицерина короткого и пролонгированного действия. 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Противоишемические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адреноблокаторов, блокаторов кальциевых каналов, </w:t>
            </w:r>
            <w:proofErr w:type="spellStart"/>
            <w:r>
              <w:rPr>
                <w:sz w:val="24"/>
              </w:rPr>
              <w:t>брадикардических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кардиопротекторных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Фармакотерапия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инфаркта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миокарда.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опиоидных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анальгетиков,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нейролептанальгезии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гемодинамику,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антиагрегантов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антикоагулянтов,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фибринолитиков</w:t>
            </w:r>
            <w:proofErr w:type="spellEnd"/>
            <w:r>
              <w:rPr>
                <w:sz w:val="24"/>
              </w:rPr>
              <w:t>.</w:t>
            </w:r>
          </w:p>
          <w:p w:rsidR="00624D91" w:rsidRDefault="00AC4A0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кровоток,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антиагреганты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нейропротекторные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мигрени.</w:t>
            </w:r>
          </w:p>
          <w:p w:rsidR="00624D91" w:rsidRDefault="00AC4A0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Фармакология  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венотропных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624D91" w:rsidRDefault="00AC4A0B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действия. Применение </w:t>
            </w:r>
            <w:proofErr w:type="spellStart"/>
            <w:r>
              <w:rPr>
                <w:sz w:val="24"/>
              </w:rPr>
              <w:t>венотонизирующих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венопротекторных</w:t>
            </w:r>
            <w:proofErr w:type="spellEnd"/>
            <w:r>
              <w:rPr>
                <w:sz w:val="24"/>
              </w:rPr>
              <w:t xml:space="preserve">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 эффекты.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D03C25" w:rsidTr="006B47CC">
        <w:trPr>
          <w:trHeight w:val="308"/>
        </w:trPr>
        <w:tc>
          <w:tcPr>
            <w:tcW w:w="10458" w:type="dxa"/>
            <w:gridSpan w:val="3"/>
            <w:tcBorders>
              <w:top w:val="nil"/>
            </w:tcBorders>
            <w:vAlign w:val="center"/>
          </w:tcPr>
          <w:p w:rsidR="00D03C25" w:rsidRPr="00D03C25" w:rsidRDefault="00D03C25" w:rsidP="00D03C25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  <w:lang w:val="en-US"/>
              </w:rPr>
            </w:pPr>
            <w:r w:rsidRPr="00D03C25">
              <w:rPr>
                <w:b/>
                <w:sz w:val="24"/>
              </w:rPr>
              <w:t>6 семестр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антигипертензивных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гипертензивных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(часть первая).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3865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ind w:right="1386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антигипертензивных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гипертензивных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Фармакология </w:t>
            </w:r>
            <w:proofErr w:type="spellStart"/>
            <w:r>
              <w:rPr>
                <w:sz w:val="24"/>
              </w:rPr>
              <w:t>антигипертензивных</w:t>
            </w:r>
            <w:proofErr w:type="spellEnd"/>
            <w:r>
              <w:rPr>
                <w:sz w:val="24"/>
              </w:rPr>
              <w:t xml:space="preserve"> средств. Классификация. 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нейротропных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влияющие на ренин-</w:t>
            </w:r>
            <w:proofErr w:type="spellStart"/>
            <w:r>
              <w:rPr>
                <w:sz w:val="24"/>
              </w:rPr>
              <w:t>ангиотензиновую</w:t>
            </w:r>
            <w:proofErr w:type="spellEnd"/>
            <w:r>
              <w:rPr>
                <w:sz w:val="24"/>
              </w:rPr>
              <w:t xml:space="preserve"> систему. Ингибиторы </w:t>
            </w:r>
            <w:proofErr w:type="spellStart"/>
            <w:r>
              <w:rPr>
                <w:sz w:val="24"/>
              </w:rPr>
              <w:t>вазопептидаз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ренина.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Миотропные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(блокаторы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Гипотензивное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диуретиков.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Побочные эффекты гипотензивных средств, их предупреждение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устранение. Комбинированное применение </w:t>
            </w:r>
            <w:proofErr w:type="spellStart"/>
            <w:r>
              <w:rPr>
                <w:sz w:val="24"/>
              </w:rPr>
              <w:t>антигипертензивных</w:t>
            </w:r>
            <w:proofErr w:type="spellEnd"/>
            <w:r>
              <w:rPr>
                <w:sz w:val="24"/>
              </w:rPr>
              <w:t xml:space="preserve"> средств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локализацией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24D91" w:rsidRDefault="00AC4A0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гипертензивных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4D91" w:rsidRDefault="00AC4A0B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гипотензии.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825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гормонального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гомеостаза.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гипофиза,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гипоталамуса,</w:t>
            </w:r>
          </w:p>
          <w:p w:rsidR="00624D91" w:rsidRDefault="00AC4A0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тиреоидных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паратиреоидных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829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гормонального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гомеостаза.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гипофиза,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гипоталамуса,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тиреоидных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паратиреоидных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6899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</w:p>
          <w:p w:rsidR="00624D91" w:rsidRDefault="00AC4A0B">
            <w:pPr>
              <w:pStyle w:val="TableParagraph"/>
              <w:tabs>
                <w:tab w:val="left" w:pos="1560"/>
                <w:tab w:val="left" w:pos="1684"/>
                <w:tab w:val="left" w:pos="1966"/>
                <w:tab w:val="left" w:pos="2831"/>
                <w:tab w:val="left" w:pos="3104"/>
                <w:tab w:val="left" w:pos="3505"/>
                <w:tab w:val="left" w:pos="4408"/>
                <w:tab w:val="left" w:pos="4878"/>
                <w:tab w:val="left" w:pos="4930"/>
                <w:tab w:val="left" w:pos="5167"/>
                <w:tab w:val="left" w:pos="6249"/>
                <w:tab w:val="left" w:pos="6395"/>
                <w:tab w:val="left" w:pos="6728"/>
                <w:tab w:val="left" w:pos="76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Гормоны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полипептидной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производные аминокислот.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гипоталамуса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гипофиза.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гипофиза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секреции.</w:t>
            </w:r>
            <w:r>
              <w:rPr>
                <w:sz w:val="24"/>
              </w:rPr>
              <w:tab/>
              <w:t>Фармакологические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гормонов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гипофиза.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Гормоны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гипоталамуса,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секрецию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гипофиза.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гипоталамуса.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Соматостатин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Препараты,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продукцию</w:t>
            </w:r>
            <w:r>
              <w:rPr>
                <w:sz w:val="24"/>
              </w:rPr>
              <w:tab/>
              <w:t>пролактина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соматотропина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применение.</w:t>
            </w:r>
            <w:r>
              <w:rPr>
                <w:sz w:val="24"/>
              </w:rPr>
              <w:tab/>
              <w:t>Препараты,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гонадотропных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гормонов.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Гормоны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гипофиза.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окситоцина.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окситоцина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акушерстве.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вазопрессина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гормона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эпифиза.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мелатонина.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антитиреоидных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кальцитонина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фармакотерапии остеопороза. </w:t>
            </w:r>
            <w:proofErr w:type="spellStart"/>
            <w:r>
              <w:rPr>
                <w:sz w:val="24"/>
              </w:rPr>
              <w:t>Антитиреоидные</w:t>
            </w:r>
            <w:proofErr w:type="spellEnd"/>
            <w:r>
              <w:rPr>
                <w:sz w:val="24"/>
              </w:rPr>
              <w:t xml:space="preserve"> средства. 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гормонов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антитиреоидного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гормона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паращитовидных</w:t>
            </w:r>
          </w:p>
          <w:p w:rsidR="00624D91" w:rsidRDefault="00AC4A0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желез.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624D9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624D91" w:rsidTr="006B47CC">
        <w:trPr>
          <w:trHeight w:val="553"/>
        </w:trPr>
        <w:tc>
          <w:tcPr>
            <w:tcW w:w="504" w:type="dxa"/>
            <w:vMerge w:val="restart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стероидных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7724"/>
        </w:trPr>
        <w:tc>
          <w:tcPr>
            <w:tcW w:w="504" w:type="dxa"/>
            <w:vMerge/>
            <w:tcBorders>
              <w:top w:val="nil"/>
              <w:bottom w:val="single" w:sz="6" w:space="0" w:color="000000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3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 гормонов поджелудочной железы и стероидных гормонов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Препараты инсулина, его аналогов и синтетические гипогликемические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 История создания инсулина. Препараты инсулина человека и 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биоаналогов</w:t>
            </w:r>
            <w:proofErr w:type="spellEnd"/>
            <w:r>
              <w:rPr>
                <w:sz w:val="24"/>
              </w:rPr>
              <w:t>. Классификация по длительности действия. 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рецепторов. Влияние инсулина на обмен веществ. Принципы дозирования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инсулина. Препараты инсулина пролонгированного действия. 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рекомбинантных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биоаналоги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действия синтетических гипогликемических средств для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гипогликемических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 эффекты. Средства, повышающие чувствительность тканей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инсулину. Средства, нарушающие всасывание углеводов из кишечника.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Инкретиномиметики.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Прандиальные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противодиабетических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624D91" w:rsidRDefault="00AC4A0B">
            <w:pPr>
              <w:pStyle w:val="TableParagraph"/>
              <w:tabs>
                <w:tab w:val="left" w:pos="1261"/>
                <w:tab w:val="left" w:pos="1439"/>
                <w:tab w:val="left" w:pos="1746"/>
                <w:tab w:val="left" w:pos="2652"/>
                <w:tab w:val="left" w:pos="3832"/>
                <w:tab w:val="left" w:pos="4206"/>
                <w:tab w:val="left" w:pos="4513"/>
                <w:tab w:val="left" w:pos="4897"/>
                <w:tab w:val="left" w:pos="5070"/>
                <w:tab w:val="left" w:pos="6048"/>
                <w:tab w:val="left" w:pos="6475"/>
                <w:tab w:val="left" w:pos="6519"/>
                <w:tab w:val="left" w:pos="70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Фармакологическая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характеристика глюкагона,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Кортикостероиды.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глюкокортикоидов</w:t>
            </w:r>
            <w:proofErr w:type="spell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обмена.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иммунодепрессивное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противоаллергическое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  <w:t>препаратов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глюкокортикоидов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Применение.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Осложнения.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глюкокортикоидов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 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минералокортикоидов</w:t>
            </w:r>
            <w:proofErr w:type="spellEnd"/>
            <w:r>
              <w:rPr>
                <w:sz w:val="24"/>
              </w:rPr>
              <w:t>.</w:t>
            </w:r>
          </w:p>
          <w:p w:rsidR="00624D91" w:rsidRDefault="00AC4A0B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Препараты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гормонов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эстрогенов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гестагенов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организме. Препараты для </w:t>
            </w:r>
            <w:proofErr w:type="spellStart"/>
            <w:r>
              <w:rPr>
                <w:sz w:val="24"/>
              </w:rPr>
              <w:t>энтерального</w:t>
            </w:r>
            <w:proofErr w:type="spellEnd"/>
            <w:r>
              <w:rPr>
                <w:sz w:val="24"/>
              </w:rPr>
              <w:t xml:space="preserve"> и парентерального 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гестагенов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624D91" w:rsidRDefault="00AC4A0B">
            <w:pPr>
              <w:pStyle w:val="TableParagraph"/>
              <w:spacing w:before="3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эстрогенов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гестагенов.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Заместительная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гормональная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624D91" w:rsidRPr="00FE6380" w:rsidRDefault="00FE6380">
            <w:pPr>
              <w:pStyle w:val="TableParagraph"/>
              <w:spacing w:line="265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5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3038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климактерических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расстройствах.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Антиэстрогенные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антигестагенные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препараты. Применение. Противозачаточные средства для </w:t>
            </w:r>
            <w:proofErr w:type="spellStart"/>
            <w:r>
              <w:rPr>
                <w:sz w:val="24"/>
              </w:rPr>
              <w:t>энтерального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uмплантациu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эстроген-</w:t>
            </w:r>
            <w:proofErr w:type="spellStart"/>
            <w:r>
              <w:rPr>
                <w:sz w:val="24"/>
              </w:rPr>
              <w:t>гестагенных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микродозированных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гестагеных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трехфазные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Имплантационные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(андрогенные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антиандрогенным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(блокаторы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андрогенных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рецепторов,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5α-редуктазы).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Анаболические</w:t>
            </w:r>
          </w:p>
          <w:p w:rsidR="00624D91" w:rsidRDefault="00AC4A0B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стероиды.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побочное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273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 первая).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1934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318"/>
                <w:tab w:val="left" w:pos="1817"/>
                <w:tab w:val="left" w:pos="4177"/>
                <w:tab w:val="left" w:pos="4757"/>
                <w:tab w:val="left" w:pos="615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Стероидные</w:t>
            </w:r>
            <w:r>
              <w:rPr>
                <w:sz w:val="24"/>
              </w:rPr>
              <w:tab/>
              <w:t>противовоспалительные</w:t>
            </w:r>
            <w:r>
              <w:rPr>
                <w:sz w:val="24"/>
              </w:rPr>
              <w:tab/>
              <w:t>средства.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z w:val="24"/>
              </w:rPr>
              <w:tab/>
              <w:t xml:space="preserve">действие.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Нестероидные</w:t>
            </w:r>
            <w:r>
              <w:rPr>
                <w:sz w:val="24"/>
              </w:rPr>
              <w:tab/>
              <w:t>противовоспалительные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противовоспалительного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простагландинов.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изоформыциклооксигеназы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ЦОГ-2.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904"/>
                <w:tab w:val="left" w:pos="3893"/>
                <w:tab w:val="left" w:pos="4335"/>
                <w:tab w:val="left" w:pos="697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иммунотропных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противоаллергических</w:t>
            </w:r>
            <w:r>
              <w:rPr>
                <w:sz w:val="24"/>
              </w:rPr>
              <w:tab/>
              <w:t>средств.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Сыворотки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 первая).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4417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иммунотропных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противоаллергических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Сыворотки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иммунитет. Молекулярные механизмы иммунного ответа. Классификация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иммунотропных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противоаллергических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глюкокортикоидов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иммунотропного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противоаллергического действия. Стабилизаторы мембран тучных клеток.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 к применению. Противогистаминные средства – блокаторы Н1-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 Применение противоаллергических средств при аллергических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Иммунодепрессивные свойства цитостатических средств. Антибиотики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иммунодепрессивным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Иммуностимуляторы.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Цитокины.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Интерфероногены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24D91" w:rsidRDefault="00AC4A0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стимуляции иммунных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825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витаминных,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ферментных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антиферментных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Противоатеросклеротические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:rsidR="00624D91" w:rsidRDefault="00AC4A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4143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антиферментных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БАД.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Противоатеросклеротические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Препараты водорастворимых витаминов. Влияние витаминов группы 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нервную, сердечнососудистую систему, желудочно-кишечный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эпителиальных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регенерации. Показания к применению. 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аскорбиновой кислоты. Влияние на проницаемость 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рутозида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мембран.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жирорастворимых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Ретинол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эпителиальные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покровы,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пурпура.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24D91" w:rsidRDefault="00AC4A0B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Филлохинон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свертывания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крови.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Токоферол,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его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биологическое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68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3312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24D91" w:rsidRDefault="00AC4A0B">
            <w:pPr>
              <w:pStyle w:val="TableParagraph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Фармакологияпротивоатеросклеротических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proofErr w:type="spellStart"/>
            <w:r>
              <w:rPr>
                <w:sz w:val="24"/>
              </w:rPr>
              <w:t>гибиторы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холестерина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статины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холестерина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холестерина.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фиброевой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никотиновая и ее производные. Антиоксиданты. Применение при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гиперлипопротеинемий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Побочные эффекты.</w:t>
            </w:r>
          </w:p>
          <w:p w:rsidR="00624D91" w:rsidRDefault="00AC4A0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ожирении.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Механизмы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Нежелательные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минеральный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Противоподагрические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4143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 средств, влияющих на минеральный обмен костной ткани.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Противоподагрические</w:t>
            </w:r>
            <w:proofErr w:type="spellEnd"/>
            <w:r>
              <w:rPr>
                <w:sz w:val="24"/>
              </w:rPr>
              <w:t xml:space="preserve">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Ремоделирование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паратгормона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кальцитонина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сывороточного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Эргокальциферол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колекальциферол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 эффекты.</w:t>
            </w:r>
          </w:p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Соли кальция. Влияние на центральную нервную, сердечно-сосудистую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магния. Резорбтивное действие средств магния. Молекулярный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гипотензивного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Антагонизм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ионами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магния.</w:t>
            </w:r>
          </w:p>
          <w:p w:rsidR="00624D91" w:rsidRDefault="00AC4A0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лечения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остеопороза.</w:t>
            </w:r>
          </w:p>
          <w:p w:rsidR="00624D91" w:rsidRDefault="00AC4A0B">
            <w:pPr>
              <w:pStyle w:val="TableParagraph"/>
              <w:spacing w:line="274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Нежелательные эффекты.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2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Фармакология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водно-солевой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624D91" w:rsidRDefault="00AC4A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Плазмозамещающие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первая).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2481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Фармакология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водно-солевой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Плазмозамещающие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 мочегонных средств. Классификация. Механизмы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мочегонных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канальцев.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сравнительная характеристика. Калий- и </w:t>
            </w:r>
            <w:proofErr w:type="spellStart"/>
            <w:r>
              <w:rPr>
                <w:sz w:val="24"/>
              </w:rPr>
              <w:t>магнийсберегающие</w:t>
            </w:r>
            <w:proofErr w:type="spellEnd"/>
            <w:r>
              <w:rPr>
                <w:sz w:val="24"/>
              </w:rPr>
              <w:t xml:space="preserve"> диуретики.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Антагонисты альдостерона, влияние на ионный баланс. Принцип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осмотических диуретиков. Применение мочегонных средств.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Изотонический,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гипертонические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гипотонические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830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тканевого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воспаления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иммунные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825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«Средства,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тканевого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воспаления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иммунные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:rsidR="00624D91" w:rsidRDefault="00AC4A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551"/>
        </w:trPr>
        <w:tc>
          <w:tcPr>
            <w:tcW w:w="50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923"/>
                <w:tab w:val="left" w:pos="4259"/>
                <w:tab w:val="left" w:pos="4714"/>
                <w:tab w:val="left" w:pos="69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  <w:t>антибактериальных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противогрибковых</w:t>
            </w:r>
            <w:r>
              <w:rPr>
                <w:sz w:val="24"/>
              </w:rPr>
              <w:tab/>
              <w:t>средств.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дезинфицирующие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1934"/>
        </w:trPr>
        <w:tc>
          <w:tcPr>
            <w:tcW w:w="50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1923"/>
                <w:tab w:val="left" w:pos="2393"/>
                <w:tab w:val="left" w:pos="2432"/>
                <w:tab w:val="left" w:pos="3602"/>
                <w:tab w:val="left" w:pos="4064"/>
                <w:tab w:val="left" w:pos="4259"/>
                <w:tab w:val="left" w:pos="4714"/>
                <w:tab w:val="left" w:pos="5084"/>
                <w:tab w:val="left" w:pos="5978"/>
                <w:tab w:val="left" w:pos="6451"/>
                <w:tab w:val="left" w:pos="6806"/>
                <w:tab w:val="left" w:pos="697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  <w:t>антибактериальных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противогрибковых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Антисептические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дезинфицирующие средства(часть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дезинфектанты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неизбирательного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противомикробного</w:t>
            </w:r>
            <w:r>
              <w:rPr>
                <w:sz w:val="24"/>
              </w:rPr>
              <w:tab/>
              <w:t>действия.</w:t>
            </w:r>
            <w:r>
              <w:rPr>
                <w:sz w:val="24"/>
              </w:rPr>
              <w:tab/>
              <w:t>Детергенты.</w:t>
            </w:r>
            <w:r>
              <w:rPr>
                <w:sz w:val="24"/>
              </w:rPr>
              <w:tab/>
              <w:t>Катионные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детергенты.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нитрофурана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24D91" w:rsidRDefault="00AC4A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</w:tc>
        <w:tc>
          <w:tcPr>
            <w:tcW w:w="1165" w:type="dxa"/>
          </w:tcPr>
          <w:p w:rsidR="00624D91" w:rsidRPr="00FE6380" w:rsidRDefault="00FE6380">
            <w:pPr>
              <w:pStyle w:val="TableParagraph"/>
              <w:spacing w:line="273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73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789"/>
        <w:gridCol w:w="1165"/>
      </w:tblGrid>
      <w:tr w:rsidR="00624D91" w:rsidTr="006B47CC">
        <w:trPr>
          <w:trHeight w:val="10635"/>
        </w:trPr>
        <w:tc>
          <w:tcPr>
            <w:tcW w:w="504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Галогенсодержащuе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 хлора, йода, </w:t>
            </w:r>
            <w:proofErr w:type="spellStart"/>
            <w:r>
              <w:rPr>
                <w:sz w:val="24"/>
              </w:rPr>
              <w:t>бигуанидов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гуанидина</w:t>
            </w:r>
            <w:proofErr w:type="spellEnd"/>
            <w:r>
              <w:rPr>
                <w:sz w:val="24"/>
              </w:rPr>
              <w:t>). Соединения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отдельных средств. Интоксикация солями тяжелых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интоксикаций.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624D91" w:rsidRDefault="00AC4A0B">
            <w:pPr>
              <w:pStyle w:val="TableParagraph"/>
              <w:tabs>
                <w:tab w:val="left" w:pos="1381"/>
                <w:tab w:val="left" w:pos="1808"/>
                <w:tab w:val="left" w:pos="1956"/>
                <w:tab w:val="left" w:pos="2043"/>
                <w:tab w:val="left" w:pos="2091"/>
                <w:tab w:val="left" w:pos="2517"/>
                <w:tab w:val="left" w:pos="2700"/>
                <w:tab w:val="left" w:pos="3040"/>
                <w:tab w:val="left" w:pos="3448"/>
                <w:tab w:val="left" w:pos="3495"/>
                <w:tab w:val="left" w:pos="3596"/>
                <w:tab w:val="left" w:pos="3683"/>
                <w:tab w:val="left" w:pos="4695"/>
                <w:tab w:val="left" w:pos="5054"/>
                <w:tab w:val="left" w:pos="5453"/>
                <w:tab w:val="left" w:pos="5626"/>
                <w:tab w:val="left" w:pos="6339"/>
                <w:tab w:val="left" w:pos="6416"/>
                <w:tab w:val="left" w:pos="6503"/>
                <w:tab w:val="left" w:pos="6720"/>
                <w:tab w:val="left" w:pos="769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химиотерапевтических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z w:val="24"/>
              </w:rPr>
              <w:tab/>
              <w:t>химиотерапии.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химиотерапевтических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 Молекулярные мишени действия химиотерапевтических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антибиозе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токсичности.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антибиотиков.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антибиотикотерапии.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антибиотиков.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бактерицидном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бактериостатическом</w:t>
            </w:r>
            <w:r>
              <w:rPr>
                <w:sz w:val="24"/>
              </w:rPr>
              <w:tab/>
              <w:t>действии.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резервных</w:t>
            </w:r>
            <w:r>
              <w:rPr>
                <w:sz w:val="24"/>
              </w:rPr>
              <w:tab/>
              <w:t>антибиотиках.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Осложнения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антибиотикотерапии,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антибиотикорезистентости</w:t>
            </w:r>
            <w:proofErr w:type="spellEnd"/>
            <w:r>
              <w:rPr>
                <w:sz w:val="24"/>
              </w:rPr>
              <w:t>.</w:t>
            </w:r>
          </w:p>
          <w:p w:rsidR="00624D91" w:rsidRDefault="00AC4A0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Бета-</w:t>
            </w:r>
            <w:proofErr w:type="spellStart"/>
            <w:r>
              <w:rPr>
                <w:sz w:val="24"/>
              </w:rPr>
              <w:t>лактамные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Полусинте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энтерального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β-лактамаз.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</w:p>
          <w:p w:rsidR="00624D91" w:rsidRDefault="00AC4A0B">
            <w:pPr>
              <w:pStyle w:val="TableParagraph"/>
              <w:tabs>
                <w:tab w:val="left" w:pos="2528"/>
                <w:tab w:val="left" w:pos="3949"/>
                <w:tab w:val="left" w:pos="660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Цефалоспорины.</w:t>
            </w:r>
            <w:r>
              <w:rPr>
                <w:sz w:val="24"/>
              </w:rPr>
              <w:tab/>
              <w:t>Спектр</w:t>
            </w:r>
            <w:r>
              <w:rPr>
                <w:sz w:val="24"/>
              </w:rPr>
              <w:tab/>
              <w:t>противомикробной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цефалоспоринов разных поколений.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Карбапенемы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ингибиторами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дигидропептидазы-1.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 к применению. </w:t>
            </w:r>
            <w:proofErr w:type="spellStart"/>
            <w:r>
              <w:rPr>
                <w:sz w:val="24"/>
              </w:rPr>
              <w:t>Монобактамы</w:t>
            </w:r>
            <w:proofErr w:type="spellEnd"/>
            <w:r>
              <w:rPr>
                <w:sz w:val="24"/>
              </w:rPr>
              <w:t>. Спектр действия, применение.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Макролиды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азалиды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</w:p>
          <w:p w:rsidR="00624D91" w:rsidRDefault="00AC4A0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Тетрациклины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хлорамфеникола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Аминогликозиды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</w:t>
            </w:r>
            <w:proofErr w:type="spellStart"/>
            <w:r>
              <w:rPr>
                <w:sz w:val="24"/>
              </w:rPr>
              <w:t>Нейротоксичность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Полимиксины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Линкозамиды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Гликопептиды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Фузидины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Антибиотики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65" w:type="dxa"/>
          </w:tcPr>
          <w:p w:rsidR="00624D91" w:rsidRDefault="00624D91">
            <w:pPr>
              <w:pStyle w:val="TableParagraph"/>
              <w:ind w:left="0"/>
              <w:rPr>
                <w:sz w:val="24"/>
              </w:rPr>
            </w:pPr>
          </w:p>
        </w:tc>
      </w:tr>
      <w:tr w:rsidR="00624D91" w:rsidTr="006B47CC">
        <w:trPr>
          <w:trHeight w:val="1101"/>
        </w:trPr>
        <w:tc>
          <w:tcPr>
            <w:tcW w:w="504" w:type="dxa"/>
            <w:vMerge w:val="restart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89" w:type="dxa"/>
          </w:tcPr>
          <w:p w:rsidR="00624D91" w:rsidRDefault="00AC4A0B">
            <w:pPr>
              <w:pStyle w:val="TableParagraph"/>
              <w:tabs>
                <w:tab w:val="left" w:pos="2240"/>
                <w:tab w:val="left" w:pos="4390"/>
                <w:tab w:val="left" w:pos="703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  <w:t>синтетических</w:t>
            </w:r>
            <w:r>
              <w:rPr>
                <w:sz w:val="24"/>
              </w:rPr>
              <w:tab/>
              <w:t>противомикробных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(сульфаниламиды,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фторхинолоны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строения).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Противотуберкулезные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противосифилитические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24D91" w:rsidRDefault="00AC4A0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(часть первая).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65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2831"/>
        </w:trPr>
        <w:tc>
          <w:tcPr>
            <w:tcW w:w="504" w:type="dxa"/>
            <w:vMerge/>
            <w:tcBorders>
              <w:top w:val="nil"/>
              <w:bottom w:val="single" w:sz="6" w:space="0" w:color="000000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tabs>
                <w:tab w:val="left" w:pos="2240"/>
                <w:tab w:val="left" w:pos="4390"/>
                <w:tab w:val="left" w:pos="703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z w:val="24"/>
              </w:rPr>
              <w:tab/>
              <w:t>синтетических</w:t>
            </w:r>
            <w:r>
              <w:rPr>
                <w:sz w:val="24"/>
              </w:rPr>
              <w:tab/>
              <w:t>противомикробных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(сульфаниламиды,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фторхинолоны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Противотуберкулезные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противосифилитические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Сульфаниламидные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антибактериального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сульфаниламидов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триметопримом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салициловой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кислотой.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хинолона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налидиксовая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24D91" w:rsidRDefault="00AC4A0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родоначальник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группы.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Молекулярный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624D91" w:rsidRPr="00FE6380" w:rsidRDefault="00FE6380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 w:rsidR="00624D91" w:rsidRDefault="00624D91">
      <w:pPr>
        <w:spacing w:line="270" w:lineRule="exact"/>
        <w:jc w:val="center"/>
        <w:rPr>
          <w:sz w:val="24"/>
        </w:rPr>
        <w:sectPr w:rsidR="00624D91">
          <w:pgSz w:w="11910" w:h="16840"/>
          <w:pgMar w:top="700" w:right="600" w:bottom="280" w:left="520" w:header="720" w:footer="720" w:gutter="0"/>
          <w:cols w:space="720"/>
        </w:sectPr>
      </w:pPr>
    </w:p>
    <w:tbl>
      <w:tblPr>
        <w:tblStyle w:val="TableNormal"/>
        <w:tblW w:w="10681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977"/>
        <w:gridCol w:w="1190"/>
      </w:tblGrid>
      <w:tr w:rsidR="00624D91" w:rsidTr="006B47CC">
        <w:trPr>
          <w:trHeight w:val="3495"/>
        </w:trPr>
        <w:tc>
          <w:tcPr>
            <w:tcW w:w="514" w:type="dxa"/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антибактериального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фторхинолонов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противомикробные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8-оксихинолина,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нитрофурана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хиноксалина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 антимикробной активности Показания к применению. 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эффекты. </w:t>
            </w:r>
            <w:proofErr w:type="spellStart"/>
            <w:r>
              <w:rPr>
                <w:sz w:val="24"/>
              </w:rPr>
              <w:t>Оксазолидиноны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624D91" w:rsidRDefault="00AC4A0B">
            <w:pPr>
              <w:pStyle w:val="TableParagraph"/>
              <w:tabs>
                <w:tab w:val="left" w:pos="3151"/>
                <w:tab w:val="left" w:pos="4965"/>
                <w:tab w:val="left" w:pos="674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Противосифилитические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Противосифилитическая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бензилпенициллинов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Побочное</w:t>
            </w:r>
            <w:r>
              <w:rPr>
                <w:sz w:val="24"/>
              </w:rPr>
              <w:tab/>
              <w:t>действие.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Резервные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противоспирохетозные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антибиотики.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</w:p>
          <w:p w:rsidR="00624D91" w:rsidRDefault="00AC4A0B">
            <w:pPr>
              <w:pStyle w:val="TableParagraph"/>
              <w:tabs>
                <w:tab w:val="left" w:pos="2259"/>
                <w:tab w:val="left" w:pos="4087"/>
                <w:tab w:val="left" w:pos="6841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Противотуберкулезные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терапия, препараты выбора и резерва, проблема резистентности).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антибактериального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действия.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Фармакокинетические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 Побочные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90" w:type="dxa"/>
          </w:tcPr>
          <w:p w:rsidR="00624D91" w:rsidRDefault="00624D91">
            <w:pPr>
              <w:pStyle w:val="TableParagraph"/>
              <w:ind w:left="0"/>
            </w:pPr>
          </w:p>
        </w:tc>
      </w:tr>
      <w:tr w:rsidR="00624D91" w:rsidTr="006B47CC">
        <w:trPr>
          <w:trHeight w:val="251"/>
        </w:trPr>
        <w:tc>
          <w:tcPr>
            <w:tcW w:w="51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противовирусных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 (часть первая).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624D91" w:rsidRDefault="00AC4A0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1744"/>
        </w:trPr>
        <w:tc>
          <w:tcPr>
            <w:tcW w:w="51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противовирусных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24D91" w:rsidRDefault="00AC4A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 и молекулярные механизмы действия противовирусных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ВИЧ-инфекций.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Противогерпетические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Противоцитомегаловирусные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Противогриппозные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624D91" w:rsidRDefault="00AC4A0B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90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250"/>
        </w:trPr>
        <w:tc>
          <w:tcPr>
            <w:tcW w:w="51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противоопухолевых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624D91" w:rsidRDefault="00AC4A0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2744"/>
        </w:trPr>
        <w:tc>
          <w:tcPr>
            <w:tcW w:w="51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противоопухолевых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 вторая)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tabs>
                <w:tab w:val="left" w:pos="3041"/>
                <w:tab w:val="left" w:pos="4595"/>
                <w:tab w:val="left" w:pos="697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Теории и механизмы канцерогенеза. Подходы и общие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опухолей.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химиотерапевтическим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противоопухолевых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противоопухолевого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алкилирующих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антиметаболитов, средств платины, антибиотиков, гормональных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антагонистов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гормонов,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цитокинов,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моноклональных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ингибиторов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тирозинкиназ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генотерапии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опухолей,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Иммунодепрессивные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цитостатических</w:t>
            </w:r>
            <w:r>
              <w:rPr>
                <w:sz w:val="24"/>
              </w:rPr>
              <w:tab/>
              <w:t>средств.</w:t>
            </w:r>
          </w:p>
          <w:p w:rsidR="00624D91" w:rsidRDefault="00AC4A0B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Хемопротекторные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90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498"/>
        </w:trPr>
        <w:tc>
          <w:tcPr>
            <w:tcW w:w="51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противопротозойных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противоглистных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первая).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1497"/>
        </w:trPr>
        <w:tc>
          <w:tcPr>
            <w:tcW w:w="51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противопротозойных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противоглистных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вторая). </w:t>
            </w:r>
            <w:r>
              <w:rPr>
                <w:sz w:val="24"/>
                <w:vertAlign w:val="superscript"/>
              </w:rPr>
              <w:t>1</w:t>
            </w:r>
          </w:p>
          <w:p w:rsidR="00624D91" w:rsidRDefault="00AC4A0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Противопротозойные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(классификация).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трихомоноза.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гельминтозов.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624D91" w:rsidRDefault="00AC4A0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90" w:type="dxa"/>
          </w:tcPr>
          <w:p w:rsidR="00624D91" w:rsidRPr="00FE6380" w:rsidRDefault="00FE638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499"/>
        </w:trPr>
        <w:tc>
          <w:tcPr>
            <w:tcW w:w="514" w:type="dxa"/>
            <w:vMerge w:val="restart"/>
          </w:tcPr>
          <w:p w:rsidR="00624D91" w:rsidRDefault="00AC4A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«Химиотерапевтические</w:t>
            </w:r>
          </w:p>
          <w:p w:rsidR="00624D91" w:rsidRDefault="00AC4A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средства»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624D91" w:rsidRDefault="00AC4A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4D91" w:rsidTr="006B47CC">
        <w:trPr>
          <w:trHeight w:val="502"/>
        </w:trPr>
        <w:tc>
          <w:tcPr>
            <w:tcW w:w="514" w:type="dxa"/>
            <w:vMerge/>
            <w:tcBorders>
              <w:top w:val="nil"/>
            </w:tcBorders>
          </w:tcPr>
          <w:p w:rsidR="00624D91" w:rsidRDefault="00624D91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 w:rsidR="00624D91" w:rsidRDefault="00AC4A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«Химиотерапевтические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вторая)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624D91" w:rsidRPr="00FE6380" w:rsidRDefault="00FE6380">
            <w:pPr>
              <w:pStyle w:val="TableParagraph"/>
              <w:spacing w:line="273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624D91" w:rsidTr="006B47CC">
        <w:trPr>
          <w:trHeight w:val="318"/>
        </w:trPr>
        <w:tc>
          <w:tcPr>
            <w:tcW w:w="514" w:type="dxa"/>
            <w:tcBorders>
              <w:bottom w:val="single" w:sz="6" w:space="0" w:color="000000"/>
            </w:tcBorders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977" w:type="dxa"/>
            <w:tcBorders>
              <w:bottom w:val="single" w:sz="6" w:space="0" w:color="000000"/>
            </w:tcBorders>
          </w:tcPr>
          <w:p w:rsidR="00624D91" w:rsidRDefault="00AC4A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 w:rsidR="00624D91" w:rsidRPr="006B47CC" w:rsidRDefault="0038537E" w:rsidP="006B47C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B47CC">
              <w:rPr>
                <w:sz w:val="24"/>
              </w:rPr>
              <w:t>24</w:t>
            </w:r>
          </w:p>
        </w:tc>
      </w:tr>
      <w:tr w:rsidR="00624D91" w:rsidTr="006B47CC">
        <w:trPr>
          <w:trHeight w:val="313"/>
        </w:trPr>
        <w:tc>
          <w:tcPr>
            <w:tcW w:w="514" w:type="dxa"/>
            <w:tcBorders>
              <w:top w:val="single" w:sz="6" w:space="0" w:color="000000"/>
            </w:tcBorders>
          </w:tcPr>
          <w:p w:rsidR="00624D91" w:rsidRDefault="00624D91">
            <w:pPr>
              <w:pStyle w:val="TableParagraph"/>
              <w:ind w:left="0"/>
            </w:pPr>
          </w:p>
        </w:tc>
        <w:tc>
          <w:tcPr>
            <w:tcW w:w="8977" w:type="dxa"/>
            <w:tcBorders>
              <w:top w:val="single" w:sz="6" w:space="0" w:color="000000"/>
            </w:tcBorders>
          </w:tcPr>
          <w:p w:rsidR="00624D91" w:rsidRDefault="00D03C25" w:rsidP="00D03C25">
            <w:pPr>
              <w:pStyle w:val="TableParagraph"/>
              <w:tabs>
                <w:tab w:val="left" w:pos="64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  <w:t>Итого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:rsidR="00624D91" w:rsidRPr="006B47CC" w:rsidRDefault="00087A97" w:rsidP="006B47C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B47CC">
              <w:rPr>
                <w:sz w:val="24"/>
              </w:rPr>
              <w:t>228</w:t>
            </w:r>
          </w:p>
        </w:tc>
      </w:tr>
    </w:tbl>
    <w:p w:rsidR="00624D91" w:rsidRDefault="00AC4A0B">
      <w:pPr>
        <w:spacing w:before="108"/>
        <w:ind w:left="200"/>
        <w:rPr>
          <w:sz w:val="20"/>
        </w:rPr>
      </w:pPr>
      <w:r>
        <w:rPr>
          <w:sz w:val="24"/>
          <w:vertAlign w:val="superscript"/>
        </w:rPr>
        <w:t>1</w:t>
      </w:r>
      <w:r>
        <w:rPr>
          <w:sz w:val="24"/>
        </w:rPr>
        <w:t>-</w:t>
      </w:r>
      <w:r>
        <w:rPr>
          <w:sz w:val="20"/>
        </w:rPr>
        <w:t>тема</w:t>
      </w:r>
    </w:p>
    <w:p w:rsidR="00624D91" w:rsidRDefault="00AC4A0B">
      <w:pPr>
        <w:spacing w:before="7" w:line="229" w:lineRule="exact"/>
        <w:ind w:left="20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-сущностное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</w:p>
    <w:p w:rsidR="00D03C25" w:rsidRDefault="00D03C25">
      <w:pPr>
        <w:spacing w:before="7" w:line="229" w:lineRule="exact"/>
        <w:ind w:left="200"/>
        <w:rPr>
          <w:sz w:val="20"/>
        </w:rPr>
      </w:pPr>
      <w:r w:rsidRPr="00D03C25">
        <w:rPr>
          <w:sz w:val="20"/>
          <w:vertAlign w:val="superscript"/>
        </w:rPr>
        <w:t>3</w:t>
      </w:r>
      <w:r w:rsidRPr="00D03C25">
        <w:rPr>
          <w:sz w:val="20"/>
        </w:rPr>
        <w:t xml:space="preserve"> – один тематический блок включает в себя несколько занятий, продолжительность одного занятия 45 минут, с перерывом между занятиями не менее 5 минут</w:t>
      </w:r>
    </w:p>
    <w:p w:rsidR="00D03C25" w:rsidRDefault="00D03C25">
      <w:pPr>
        <w:spacing w:before="7" w:line="229" w:lineRule="exact"/>
        <w:ind w:left="200"/>
        <w:rPr>
          <w:sz w:val="20"/>
        </w:rPr>
      </w:pPr>
    </w:p>
    <w:p w:rsidR="006B47CC" w:rsidRDefault="00A32200">
      <w:pPr>
        <w:spacing w:after="4" w:line="275" w:lineRule="exact"/>
        <w:ind w:left="262"/>
        <w:rPr>
          <w:sz w:val="24"/>
        </w:rPr>
      </w:pPr>
      <w:r w:rsidRPr="00A32200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3350969</wp:posOffset>
            </wp:positionH>
            <wp:positionV relativeFrom="paragraph">
              <wp:posOffset>198458</wp:posOffset>
            </wp:positionV>
            <wp:extent cx="1935480" cy="772160"/>
            <wp:effectExtent l="0" t="0" r="0" b="0"/>
            <wp:wrapNone/>
            <wp:docPr id="1" name="Рисунок 1" descr="F:\МБФ программа\Подпись АА Спа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БФ программа\Подпись АА Спасов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C25" w:rsidRPr="00D03C25">
        <w:rPr>
          <w:sz w:val="24"/>
        </w:rPr>
        <w:t xml:space="preserve">Рассмотрено на заседании кафедры </w:t>
      </w:r>
      <w:r w:rsidR="006B47CC">
        <w:rPr>
          <w:sz w:val="24"/>
        </w:rPr>
        <w:t>фармакологии и биоинформатики протокол от «31</w:t>
      </w:r>
      <w:r w:rsidR="00D03C25" w:rsidRPr="00D03C25">
        <w:rPr>
          <w:sz w:val="24"/>
        </w:rPr>
        <w:t>»</w:t>
      </w:r>
      <w:r w:rsidR="006B47CC">
        <w:rPr>
          <w:sz w:val="24"/>
        </w:rPr>
        <w:t xml:space="preserve"> мая</w:t>
      </w:r>
      <w:r w:rsidR="00D03C25" w:rsidRPr="00D03C25">
        <w:rPr>
          <w:sz w:val="24"/>
        </w:rPr>
        <w:t xml:space="preserve"> 20</w:t>
      </w:r>
      <w:r w:rsidR="006B47CC">
        <w:rPr>
          <w:sz w:val="24"/>
        </w:rPr>
        <w:t>25</w:t>
      </w:r>
      <w:r w:rsidR="00D03C25" w:rsidRPr="00D03C25">
        <w:rPr>
          <w:sz w:val="24"/>
        </w:rPr>
        <w:t xml:space="preserve"> г.  № </w:t>
      </w:r>
      <w:r w:rsidR="006B47CC">
        <w:rPr>
          <w:sz w:val="24"/>
        </w:rPr>
        <w:t>18</w:t>
      </w:r>
      <w:r w:rsidR="00D03C25" w:rsidRPr="00D03C25">
        <w:rPr>
          <w:sz w:val="24"/>
        </w:rPr>
        <w:t>.</w:t>
      </w:r>
    </w:p>
    <w:p w:rsidR="006B47CC" w:rsidRPr="006B47CC" w:rsidRDefault="006B47CC" w:rsidP="006B47CC">
      <w:pPr>
        <w:spacing w:after="4" w:line="275" w:lineRule="exact"/>
        <w:ind w:left="262"/>
        <w:rPr>
          <w:sz w:val="24"/>
        </w:rPr>
      </w:pPr>
    </w:p>
    <w:p w:rsidR="006B47CC" w:rsidRDefault="006B47CC" w:rsidP="006B47CC">
      <w:pPr>
        <w:spacing w:after="4" w:line="275" w:lineRule="exact"/>
        <w:ind w:left="262"/>
        <w:rPr>
          <w:sz w:val="24"/>
        </w:rPr>
      </w:pPr>
      <w:r w:rsidRPr="006B47CC">
        <w:rPr>
          <w:sz w:val="24"/>
        </w:rPr>
        <w:t>Заведующий кафедрой</w:t>
      </w:r>
      <w:r w:rsidRPr="006B47C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B47CC">
        <w:rPr>
          <w:sz w:val="24"/>
        </w:rPr>
        <w:t>А.А. Спасов</w:t>
      </w:r>
    </w:p>
    <w:p w:rsidR="00AC4A0B" w:rsidRPr="005A051E" w:rsidRDefault="00AC4A0B">
      <w:bookmarkStart w:id="0" w:name="_GoBack"/>
      <w:bookmarkEnd w:id="0"/>
    </w:p>
    <w:sectPr w:rsidR="00AC4A0B" w:rsidRPr="005A051E" w:rsidSect="00624D91">
      <w:pgSz w:w="11910" w:h="16840"/>
      <w:pgMar w:top="70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4D91"/>
    <w:rsid w:val="00065A1D"/>
    <w:rsid w:val="00085AEC"/>
    <w:rsid w:val="00087A97"/>
    <w:rsid w:val="00114837"/>
    <w:rsid w:val="00136024"/>
    <w:rsid w:val="001C7C9A"/>
    <w:rsid w:val="002518A9"/>
    <w:rsid w:val="003202E8"/>
    <w:rsid w:val="0038537E"/>
    <w:rsid w:val="004D325C"/>
    <w:rsid w:val="00552FD0"/>
    <w:rsid w:val="005A051E"/>
    <w:rsid w:val="005D6C62"/>
    <w:rsid w:val="00624D91"/>
    <w:rsid w:val="006B47CC"/>
    <w:rsid w:val="00716D3A"/>
    <w:rsid w:val="007738E2"/>
    <w:rsid w:val="00787B85"/>
    <w:rsid w:val="00A32200"/>
    <w:rsid w:val="00A8343C"/>
    <w:rsid w:val="00AC4A0B"/>
    <w:rsid w:val="00D03C25"/>
    <w:rsid w:val="00D52A78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377D"/>
  <w15:docId w15:val="{6F1C7666-E01A-4B8E-A394-261D7328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D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D91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4D91"/>
  </w:style>
  <w:style w:type="paragraph" w:customStyle="1" w:styleId="TableParagraph">
    <w:name w:val="Table Paragraph"/>
    <w:basedOn w:val="a"/>
    <w:uiPriority w:val="1"/>
    <w:qFormat/>
    <w:rsid w:val="00624D91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83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7138</Words>
  <Characters>40688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NCILS1</dc:creator>
  <cp:lastModifiedBy>Taran AS</cp:lastModifiedBy>
  <cp:revision>16</cp:revision>
  <cp:lastPrinted>2025-03-12T08:18:00Z</cp:lastPrinted>
  <dcterms:created xsi:type="dcterms:W3CDTF">2024-05-03T11:30:00Z</dcterms:created>
  <dcterms:modified xsi:type="dcterms:W3CDTF">2025-06-24T12:04:00Z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