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C0" w:rsidRDefault="00F04DC0" w:rsidP="00F04DC0">
      <w:pPr>
        <w:jc w:val="center"/>
        <w:textAlignment w:val="auto"/>
        <w:rPr>
          <w:sz w:val="32"/>
          <w:szCs w:val="32"/>
        </w:rPr>
      </w:pPr>
      <w:r w:rsidRPr="00C816CF">
        <w:rPr>
          <w:sz w:val="32"/>
          <w:szCs w:val="32"/>
        </w:rPr>
        <w:t xml:space="preserve">Вопросы к итоговому занятию </w:t>
      </w:r>
      <w:r>
        <w:rPr>
          <w:sz w:val="32"/>
          <w:szCs w:val="32"/>
        </w:rPr>
        <w:t>3</w:t>
      </w:r>
      <w:r w:rsidRPr="00C816CF">
        <w:rPr>
          <w:sz w:val="32"/>
          <w:szCs w:val="32"/>
        </w:rPr>
        <w:t xml:space="preserve"> по </w:t>
      </w:r>
      <w:r w:rsidRPr="00C816CF">
        <w:rPr>
          <w:b/>
          <w:sz w:val="32"/>
          <w:szCs w:val="32"/>
          <w:u w:val="single"/>
        </w:rPr>
        <w:t>генетике человека с основами медицинской генетики</w:t>
      </w:r>
      <w:r w:rsidRPr="00C816CF">
        <w:rPr>
          <w:sz w:val="32"/>
          <w:szCs w:val="32"/>
        </w:rPr>
        <w:t xml:space="preserve"> для студентов 1 курса медицинского колледжа</w:t>
      </w:r>
    </w:p>
    <w:p w:rsidR="00F04DC0" w:rsidRPr="00C816CF" w:rsidRDefault="00F04DC0" w:rsidP="00F04DC0">
      <w:pPr>
        <w:textAlignment w:val="auto"/>
        <w:rPr>
          <w:sz w:val="32"/>
          <w:szCs w:val="32"/>
        </w:rPr>
      </w:pPr>
    </w:p>
    <w:p w:rsidR="00CC234C" w:rsidRDefault="00CC234C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>
        <w:rPr>
          <w:sz w:val="27"/>
        </w:rPr>
        <w:t>Особенности человека как объекта генетических исследований.</w:t>
      </w:r>
    </w:p>
    <w:p w:rsidR="00F04DC0" w:rsidRPr="00F04DC0" w:rsidRDefault="00CC234C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>
        <w:rPr>
          <w:sz w:val="27"/>
        </w:rPr>
        <w:t xml:space="preserve">Генеалогический метод. </w:t>
      </w:r>
      <w:r w:rsidR="00F04DC0" w:rsidRPr="00F04DC0">
        <w:rPr>
          <w:sz w:val="27"/>
        </w:rPr>
        <w:t>Методика  составления родословной, особенности сбора анамнеза у пробанда и его родственников.</w:t>
      </w:r>
    </w:p>
    <w:p w:rsidR="00CC234C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 xml:space="preserve">Близнецовый </w:t>
      </w:r>
      <w:r w:rsidR="00CC234C">
        <w:rPr>
          <w:sz w:val="27"/>
        </w:rPr>
        <w:t>метод.</w:t>
      </w:r>
    </w:p>
    <w:p w:rsidR="00F04DC0" w:rsidRPr="00F04DC0" w:rsidRDefault="00CC234C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>
        <w:rPr>
          <w:sz w:val="27"/>
        </w:rPr>
        <w:t>П</w:t>
      </w:r>
      <w:r w:rsidR="00F04DC0" w:rsidRPr="00F04DC0">
        <w:rPr>
          <w:sz w:val="27"/>
        </w:rPr>
        <w:t>опуляционн</w:t>
      </w:r>
      <w:r>
        <w:rPr>
          <w:sz w:val="27"/>
        </w:rPr>
        <w:t>о-статистический метод</w:t>
      </w:r>
      <w:r w:rsidR="00F04DC0" w:rsidRPr="00F04DC0">
        <w:rPr>
          <w:sz w:val="27"/>
        </w:rPr>
        <w:t>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>Биохимический метод.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>Цитогенетический метод.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>Классификация наследственных болезней</w:t>
      </w:r>
      <w:r w:rsidR="00CC234C">
        <w:rPr>
          <w:sz w:val="27"/>
        </w:rPr>
        <w:t>, особенности наследования болезней</w:t>
      </w:r>
      <w:r w:rsidRPr="00F04DC0">
        <w:rPr>
          <w:sz w:val="27"/>
        </w:rPr>
        <w:t>.</w:t>
      </w:r>
    </w:p>
    <w:p w:rsidR="00F04DC0" w:rsidRPr="00F04DC0" w:rsidRDefault="00CC234C" w:rsidP="00941DC2">
      <w:pPr>
        <w:widowControl w:val="0"/>
        <w:overflowPunct/>
        <w:autoSpaceDE/>
        <w:autoSpaceDN/>
        <w:adjustRightInd/>
        <w:ind w:left="454"/>
        <w:jc w:val="both"/>
        <w:textAlignment w:val="auto"/>
        <w:rPr>
          <w:sz w:val="27"/>
        </w:rPr>
      </w:pPr>
      <w:r>
        <w:rPr>
          <w:sz w:val="27"/>
        </w:rPr>
        <w:t>7</w:t>
      </w:r>
      <w:r w:rsidR="00941DC2">
        <w:rPr>
          <w:sz w:val="27"/>
        </w:rPr>
        <w:t xml:space="preserve">.1. </w:t>
      </w:r>
      <w:r w:rsidR="00F04DC0" w:rsidRPr="00F04DC0">
        <w:rPr>
          <w:sz w:val="27"/>
        </w:rPr>
        <w:t>Болезни  и синдромы с аутосомно-доминантным типом наследования (</w:t>
      </w:r>
      <w:proofErr w:type="spellStart"/>
      <w:r w:rsidR="00941DC2">
        <w:rPr>
          <w:sz w:val="27"/>
        </w:rPr>
        <w:t>ахондроплазия</w:t>
      </w:r>
      <w:proofErr w:type="spellEnd"/>
      <w:r w:rsidR="00941DC2">
        <w:rPr>
          <w:sz w:val="27"/>
        </w:rPr>
        <w:t xml:space="preserve">, </w:t>
      </w:r>
      <w:proofErr w:type="spellStart"/>
      <w:r w:rsidR="00941DC2">
        <w:rPr>
          <w:sz w:val="27"/>
        </w:rPr>
        <w:t>нейрофиброматоз</w:t>
      </w:r>
      <w:proofErr w:type="spellEnd"/>
      <w:r w:rsidR="00941DC2">
        <w:rPr>
          <w:sz w:val="27"/>
        </w:rPr>
        <w:t xml:space="preserve">, синдром </w:t>
      </w:r>
      <w:proofErr w:type="spellStart"/>
      <w:r w:rsidR="00941DC2">
        <w:rPr>
          <w:sz w:val="27"/>
        </w:rPr>
        <w:t>Марфана</w:t>
      </w:r>
      <w:proofErr w:type="spellEnd"/>
      <w:r w:rsidR="00F04DC0" w:rsidRPr="00F04DC0">
        <w:rPr>
          <w:sz w:val="27"/>
        </w:rPr>
        <w:t>).</w:t>
      </w:r>
    </w:p>
    <w:p w:rsidR="00F04DC0" w:rsidRPr="00F04DC0" w:rsidRDefault="00CC234C" w:rsidP="00941DC2">
      <w:pPr>
        <w:widowControl w:val="0"/>
        <w:overflowPunct/>
        <w:autoSpaceDE/>
        <w:autoSpaceDN/>
        <w:adjustRightInd/>
        <w:ind w:left="454"/>
        <w:jc w:val="both"/>
        <w:textAlignment w:val="auto"/>
        <w:rPr>
          <w:sz w:val="27"/>
        </w:rPr>
      </w:pPr>
      <w:r>
        <w:rPr>
          <w:sz w:val="27"/>
        </w:rPr>
        <w:t>7</w:t>
      </w:r>
      <w:r w:rsidR="00941DC2">
        <w:rPr>
          <w:sz w:val="27"/>
        </w:rPr>
        <w:t xml:space="preserve">.2. </w:t>
      </w:r>
      <w:r w:rsidR="00F04DC0" w:rsidRPr="00F04DC0">
        <w:rPr>
          <w:sz w:val="27"/>
        </w:rPr>
        <w:t>Болезни и синдромы с аутосомно-рецессивным типом наследования (</w:t>
      </w:r>
      <w:r w:rsidR="00941DC2">
        <w:rPr>
          <w:sz w:val="27"/>
        </w:rPr>
        <w:t xml:space="preserve">болезнь </w:t>
      </w:r>
      <w:proofErr w:type="spellStart"/>
      <w:proofErr w:type="gramStart"/>
      <w:r w:rsidR="00941DC2">
        <w:rPr>
          <w:sz w:val="27"/>
        </w:rPr>
        <w:t>Тея-Сакса</w:t>
      </w:r>
      <w:proofErr w:type="spellEnd"/>
      <w:proofErr w:type="gramEnd"/>
      <w:r w:rsidR="00941DC2">
        <w:rPr>
          <w:sz w:val="27"/>
        </w:rPr>
        <w:t xml:space="preserve">, </w:t>
      </w:r>
      <w:proofErr w:type="spellStart"/>
      <w:r w:rsidR="00941DC2">
        <w:rPr>
          <w:sz w:val="27"/>
        </w:rPr>
        <w:t>прогерия</w:t>
      </w:r>
      <w:proofErr w:type="spellEnd"/>
      <w:r w:rsidR="00F04DC0" w:rsidRPr="00F04DC0">
        <w:rPr>
          <w:sz w:val="27"/>
        </w:rPr>
        <w:t>).</w:t>
      </w:r>
    </w:p>
    <w:p w:rsidR="00F04DC0" w:rsidRPr="00F04DC0" w:rsidRDefault="00CC234C" w:rsidP="00941DC2">
      <w:pPr>
        <w:widowControl w:val="0"/>
        <w:overflowPunct/>
        <w:autoSpaceDE/>
        <w:autoSpaceDN/>
        <w:adjustRightInd/>
        <w:ind w:left="454"/>
        <w:jc w:val="both"/>
        <w:textAlignment w:val="auto"/>
        <w:rPr>
          <w:sz w:val="27"/>
        </w:rPr>
      </w:pPr>
      <w:r>
        <w:rPr>
          <w:sz w:val="27"/>
        </w:rPr>
        <w:t>7</w:t>
      </w:r>
      <w:r w:rsidR="00941DC2">
        <w:rPr>
          <w:sz w:val="27"/>
        </w:rPr>
        <w:t xml:space="preserve">.3. </w:t>
      </w:r>
      <w:r w:rsidR="00F04DC0" w:rsidRPr="00F04DC0">
        <w:rPr>
          <w:sz w:val="27"/>
        </w:rPr>
        <w:t>Болезни и синдромы с Х-сцепленным рецессивным наследованием (гемофилия,</w:t>
      </w:r>
      <w:r w:rsidR="00941DC2">
        <w:rPr>
          <w:sz w:val="27"/>
        </w:rPr>
        <w:t xml:space="preserve"> дальтонизм</w:t>
      </w:r>
      <w:r w:rsidR="00F04DC0" w:rsidRPr="00F04DC0">
        <w:rPr>
          <w:sz w:val="27"/>
        </w:rPr>
        <w:t>).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>Наследственные болезни обмена углевод</w:t>
      </w:r>
      <w:r w:rsidR="00941DC2">
        <w:rPr>
          <w:sz w:val="27"/>
        </w:rPr>
        <w:t xml:space="preserve">ов: </w:t>
      </w:r>
      <w:proofErr w:type="spellStart"/>
      <w:r w:rsidR="00941DC2">
        <w:rPr>
          <w:sz w:val="27"/>
        </w:rPr>
        <w:t>галактоземия</w:t>
      </w:r>
      <w:proofErr w:type="spellEnd"/>
      <w:r w:rsidR="00941DC2">
        <w:rPr>
          <w:sz w:val="27"/>
        </w:rPr>
        <w:t xml:space="preserve">, </w:t>
      </w:r>
      <w:proofErr w:type="spellStart"/>
      <w:r w:rsidR="00941DC2">
        <w:rPr>
          <w:sz w:val="27"/>
        </w:rPr>
        <w:t>гликогенозы</w:t>
      </w:r>
      <w:proofErr w:type="spellEnd"/>
      <w:r w:rsidR="00941DC2">
        <w:rPr>
          <w:sz w:val="27"/>
        </w:rPr>
        <w:t xml:space="preserve">, </w:t>
      </w:r>
      <w:proofErr w:type="spellStart"/>
      <w:r w:rsidR="00941DC2">
        <w:rPr>
          <w:sz w:val="27"/>
        </w:rPr>
        <w:t>мукополисахаридозы</w:t>
      </w:r>
      <w:proofErr w:type="spellEnd"/>
      <w:r w:rsidRPr="00F04DC0">
        <w:rPr>
          <w:sz w:val="27"/>
        </w:rPr>
        <w:t>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>Наследственные болезни обмена аминокислот (</w:t>
      </w:r>
      <w:proofErr w:type="spellStart"/>
      <w:r w:rsidRPr="00F04DC0">
        <w:rPr>
          <w:sz w:val="27"/>
        </w:rPr>
        <w:t>фенилкетонурия</w:t>
      </w:r>
      <w:proofErr w:type="spellEnd"/>
      <w:r w:rsidRPr="00F04DC0">
        <w:rPr>
          <w:sz w:val="27"/>
        </w:rPr>
        <w:t xml:space="preserve">, </w:t>
      </w:r>
      <w:proofErr w:type="spellStart"/>
      <w:r w:rsidR="00941DC2">
        <w:rPr>
          <w:sz w:val="27"/>
        </w:rPr>
        <w:t>лейциноз</w:t>
      </w:r>
      <w:proofErr w:type="spellEnd"/>
      <w:r w:rsidR="00993FC8">
        <w:rPr>
          <w:sz w:val="27"/>
        </w:rPr>
        <w:t>, альбинизм</w:t>
      </w:r>
      <w:r w:rsidRPr="00F04DC0">
        <w:rPr>
          <w:sz w:val="27"/>
        </w:rPr>
        <w:t>).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 xml:space="preserve">Наследственные болезни обмена липидов (болезнь </w:t>
      </w:r>
      <w:proofErr w:type="spellStart"/>
      <w:proofErr w:type="gramStart"/>
      <w:r w:rsidR="00941DC2">
        <w:rPr>
          <w:sz w:val="27"/>
        </w:rPr>
        <w:t>Тея-Сакса</w:t>
      </w:r>
      <w:proofErr w:type="spellEnd"/>
      <w:proofErr w:type="gramEnd"/>
      <w:r w:rsidR="00941DC2">
        <w:rPr>
          <w:sz w:val="27"/>
        </w:rPr>
        <w:t xml:space="preserve">, </w:t>
      </w:r>
      <w:proofErr w:type="spellStart"/>
      <w:r w:rsidRPr="00F04DC0">
        <w:rPr>
          <w:sz w:val="27"/>
        </w:rPr>
        <w:t>Нимана-Пика</w:t>
      </w:r>
      <w:proofErr w:type="spellEnd"/>
      <w:r w:rsidR="00A20A8E">
        <w:rPr>
          <w:sz w:val="27"/>
        </w:rPr>
        <w:t>, болезнь Гоше</w:t>
      </w:r>
      <w:r w:rsidRPr="00F04DC0">
        <w:rPr>
          <w:sz w:val="27"/>
        </w:rPr>
        <w:t>).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>Задачи и организация медико-генетического консультирования.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>Показания для медико-генетического консультирования.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>Основные принципы консультирования (</w:t>
      </w:r>
      <w:proofErr w:type="spellStart"/>
      <w:r w:rsidRPr="00F04DC0">
        <w:rPr>
          <w:sz w:val="27"/>
        </w:rPr>
        <w:t>проспективное</w:t>
      </w:r>
      <w:proofErr w:type="spellEnd"/>
      <w:r w:rsidRPr="00F04DC0">
        <w:rPr>
          <w:sz w:val="27"/>
        </w:rPr>
        <w:t xml:space="preserve"> консультирование, ретроспективное консультирование).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>Этапы консультирования.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 xml:space="preserve">Основные показания для проведения </w:t>
      </w:r>
      <w:proofErr w:type="spellStart"/>
      <w:r w:rsidRPr="00F04DC0">
        <w:rPr>
          <w:sz w:val="27"/>
        </w:rPr>
        <w:t>пренатальной</w:t>
      </w:r>
      <w:proofErr w:type="spellEnd"/>
      <w:r w:rsidRPr="00F04DC0">
        <w:rPr>
          <w:sz w:val="27"/>
        </w:rPr>
        <w:t xml:space="preserve"> диагностики.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 xml:space="preserve">Современные методы </w:t>
      </w:r>
      <w:proofErr w:type="spellStart"/>
      <w:r w:rsidRPr="00F04DC0">
        <w:rPr>
          <w:sz w:val="27"/>
        </w:rPr>
        <w:t>пренатальной</w:t>
      </w:r>
      <w:proofErr w:type="spellEnd"/>
      <w:r w:rsidRPr="00F04DC0">
        <w:rPr>
          <w:sz w:val="27"/>
        </w:rPr>
        <w:t xml:space="preserve"> диагностики наследственных болезней и врожденных пороков развития (ультразвуковое сканирование, определение </w:t>
      </w:r>
      <w:proofErr w:type="spellStart"/>
      <w:r w:rsidRPr="00F04DC0">
        <w:rPr>
          <w:sz w:val="27"/>
        </w:rPr>
        <w:t>альфа-фетопротеина</w:t>
      </w:r>
      <w:proofErr w:type="spellEnd"/>
      <w:r w:rsidRPr="00F04DC0">
        <w:rPr>
          <w:sz w:val="27"/>
        </w:rPr>
        <w:t xml:space="preserve">, </w:t>
      </w:r>
      <w:proofErr w:type="spellStart"/>
      <w:r w:rsidRPr="00F04DC0">
        <w:rPr>
          <w:sz w:val="27"/>
        </w:rPr>
        <w:t>амниоцентез</w:t>
      </w:r>
      <w:proofErr w:type="spellEnd"/>
      <w:r w:rsidRPr="00F04DC0">
        <w:rPr>
          <w:sz w:val="27"/>
        </w:rPr>
        <w:t>, хорио</w:t>
      </w:r>
      <w:proofErr w:type="gramStart"/>
      <w:r w:rsidRPr="00F04DC0">
        <w:rPr>
          <w:sz w:val="27"/>
        </w:rPr>
        <w:t>н-</w:t>
      </w:r>
      <w:proofErr w:type="gramEnd"/>
      <w:r w:rsidRPr="00F04DC0">
        <w:rPr>
          <w:sz w:val="27"/>
        </w:rPr>
        <w:t xml:space="preserve"> и </w:t>
      </w:r>
      <w:proofErr w:type="spellStart"/>
      <w:r w:rsidRPr="00F04DC0">
        <w:rPr>
          <w:sz w:val="27"/>
        </w:rPr>
        <w:t>плацентобиопсия</w:t>
      </w:r>
      <w:proofErr w:type="spellEnd"/>
      <w:r w:rsidRPr="00F04DC0">
        <w:rPr>
          <w:sz w:val="27"/>
        </w:rPr>
        <w:t xml:space="preserve">, </w:t>
      </w:r>
      <w:proofErr w:type="spellStart"/>
      <w:r w:rsidRPr="00F04DC0">
        <w:rPr>
          <w:sz w:val="27"/>
        </w:rPr>
        <w:t>кордоцентез</w:t>
      </w:r>
      <w:proofErr w:type="spellEnd"/>
      <w:r w:rsidRPr="00F04DC0">
        <w:rPr>
          <w:sz w:val="27"/>
        </w:rPr>
        <w:t>).</w:t>
      </w:r>
    </w:p>
    <w:p w:rsidR="00F04DC0" w:rsidRPr="00F04DC0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7"/>
        </w:rPr>
      </w:pPr>
      <w:r w:rsidRPr="00F04DC0">
        <w:rPr>
          <w:sz w:val="27"/>
        </w:rPr>
        <w:t xml:space="preserve">Хромосомные синдромы, связанные с нарушениями в системе </w:t>
      </w:r>
      <w:proofErr w:type="spellStart"/>
      <w:r w:rsidRPr="00F04DC0">
        <w:rPr>
          <w:sz w:val="27"/>
        </w:rPr>
        <w:t>аутосом</w:t>
      </w:r>
      <w:proofErr w:type="spellEnd"/>
      <w:r w:rsidRPr="00F04DC0">
        <w:rPr>
          <w:sz w:val="27"/>
        </w:rPr>
        <w:t xml:space="preserve"> (синдром Дауна, </w:t>
      </w:r>
      <w:r w:rsidR="00941DC2">
        <w:rPr>
          <w:sz w:val="27"/>
        </w:rPr>
        <w:t xml:space="preserve">синдром </w:t>
      </w:r>
      <w:proofErr w:type="spellStart"/>
      <w:r w:rsidR="00941DC2">
        <w:rPr>
          <w:sz w:val="27"/>
        </w:rPr>
        <w:t>Патау</w:t>
      </w:r>
      <w:proofErr w:type="spellEnd"/>
      <w:r w:rsidR="00941DC2">
        <w:rPr>
          <w:sz w:val="27"/>
        </w:rPr>
        <w:t>, синдром Эдвардса</w:t>
      </w:r>
      <w:bookmarkStart w:id="0" w:name="_GoBack"/>
      <w:bookmarkEnd w:id="0"/>
      <w:r w:rsidRPr="00F04DC0">
        <w:rPr>
          <w:sz w:val="27"/>
        </w:rPr>
        <w:t>).</w:t>
      </w:r>
    </w:p>
    <w:p w:rsidR="00322168" w:rsidRDefault="00F04DC0" w:rsidP="00F04DC0">
      <w:pPr>
        <w:widowControl w:val="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proofErr w:type="gramStart"/>
      <w:r w:rsidRPr="00F04DC0">
        <w:rPr>
          <w:sz w:val="27"/>
        </w:rPr>
        <w:t xml:space="preserve">Хромосомные синдромы, связанные с нарушением в системе половых хромосом (синдром Шерешевского-Тернера (45-ХО), синдром </w:t>
      </w:r>
      <w:proofErr w:type="spellStart"/>
      <w:r w:rsidRPr="00F04DC0">
        <w:rPr>
          <w:sz w:val="27"/>
        </w:rPr>
        <w:t>Клайнфельтера</w:t>
      </w:r>
      <w:proofErr w:type="spellEnd"/>
      <w:r w:rsidRPr="00F04DC0">
        <w:rPr>
          <w:sz w:val="27"/>
        </w:rPr>
        <w:t xml:space="preserve"> (47-ХХУ), синдром </w:t>
      </w:r>
      <w:proofErr w:type="spellStart"/>
      <w:r w:rsidRPr="00F04DC0">
        <w:rPr>
          <w:sz w:val="27"/>
        </w:rPr>
        <w:t>трисомии</w:t>
      </w:r>
      <w:proofErr w:type="spellEnd"/>
      <w:r w:rsidRPr="00F04DC0">
        <w:rPr>
          <w:sz w:val="27"/>
        </w:rPr>
        <w:t xml:space="preserve"> по Х-хромосоме (47-ХХХ).</w:t>
      </w:r>
      <w:proofErr w:type="gramEnd"/>
    </w:p>
    <w:sectPr w:rsidR="00322168" w:rsidSect="0009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E51F1"/>
    <w:multiLevelType w:val="singleLevel"/>
    <w:tmpl w:val="2588452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1AD"/>
    <w:rsid w:val="00095958"/>
    <w:rsid w:val="002A61AD"/>
    <w:rsid w:val="00322168"/>
    <w:rsid w:val="00941DC2"/>
    <w:rsid w:val="00993FC8"/>
    <w:rsid w:val="00A20A8E"/>
    <w:rsid w:val="00CC234C"/>
    <w:rsid w:val="00DE0DBB"/>
    <w:rsid w:val="00F0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</dc:creator>
  <cp:keywords/>
  <dc:description/>
  <cp:lastModifiedBy>user</cp:lastModifiedBy>
  <cp:revision>7</cp:revision>
  <dcterms:created xsi:type="dcterms:W3CDTF">2012-11-02T08:20:00Z</dcterms:created>
  <dcterms:modified xsi:type="dcterms:W3CDTF">2016-12-15T05:22:00Z</dcterms:modified>
</cp:coreProperties>
</file>