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ОПЫТ ПРОВЕДЕНИЯ АНО ЦИАС «ПОЛЮШКО» РЕАБИЛИТАЦИИ ЛИЦ С ОВЗ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МЕТОДОМ ИППОТЕРАПИИ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Ценность этой работы, с нашей точки зрения, состоит в том, что нас удалось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объединить и систематизировать результаты проведения нашей организации реабилитации детей-инвалидов с поражением опорно-двигательного аппарата методом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иппотерапии за последние три года.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 2014-16 годах, благодаря Государственным контрактам и социальным проектам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нами было проведено 5400 занятий по иппотерапии и Адаптивной верховой езде.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 этой статье прослежены изменения, происходившие с пациентами в возрасте от 6</w:t>
      </w:r>
    </w:p>
    <w:p w:rsidR="005F31AB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мес. до 18 лет. Все дети имеют опорно-двигательные нарушения разной степени тяжести.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2EE2296" wp14:editId="14B1B6F3">
            <wp:extent cx="5940425" cy="254686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Перед нами стояла задача проследить заметные изменения, происшедшие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благодаря иппотерапии именно в этой сфере. Однако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других серьезных изменений было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настолько много, что невозможно было не фиксировать и их: это психическое,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эмоциональное, речевое развитие и др.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Для наблюдения за пациентами мы использовали как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устный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>, так и письменный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опрос представителей детей (двукратное анкетирование-до и после курса), а также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постоянные наблюдения инструкторов, заносимые после каждого занятия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 индивидуальную карту. При любой возможности учитывалось мнение медиков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 педагогов, наблюдающих детей.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Примерная программа занятий определяется после опроса и прочтения анкеты,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корректируется по ходу занятий. При проведении занятий соблюдались все правила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 использовались методы классической Лечебной физкультуры. Наряду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 иппотерапийными упраднениями, использовались комплексы ЛФК для детей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 поражениями нервной и опорно-двигательной систем.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Упражнения используются активные и пассивные, динамические и статические,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дыхательные. Плотность занятий – максимальная для конкретного пациента. Нами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достаточно много используются упражнения с опорой на ноги (стремена).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Длительность одного занятия составляет 30-45 минут. Рекомендуемая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периодичность: через день, три раза в неделю, два раза в неделю. Домашних заданий не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задается. Дети, самостоятельно и спокойно сидящие, сидели на лошади сами, 1–2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инструктора помогали ему снизу.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было 54 %. Не умеющие сидеть, либо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беспокойные всадники садились на лошадь с инструктором – 18 %. При работе с 28%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использовалась посадка на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лошадь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как с инструктором, так и без него.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Изменения, происходящие с опорно-двигательной системой детей </w:t>
      </w:r>
      <w:r w:rsidRPr="00F94841">
        <w:rPr>
          <w:rFonts w:ascii="Cambria Math" w:hAnsi="Cambria Math" w:cs="Cambria Math"/>
          <w:sz w:val="24"/>
          <w:szCs w:val="24"/>
        </w:rPr>
        <w:t>≪</w:t>
      </w:r>
      <w:r w:rsidRPr="00F94841">
        <w:rPr>
          <w:rFonts w:ascii="Times New Roman" w:hAnsi="Times New Roman" w:cs="Times New Roman"/>
          <w:sz w:val="24"/>
          <w:szCs w:val="24"/>
        </w:rPr>
        <w:t>сверху вниз</w:t>
      </w:r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>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Дети, независимо от возраста, не умеющие держать голову, получили этот навык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к 6–9 занятию, плохо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держащие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голову укрепляют этот навык. Произвольные движения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головой становятся более точными. Более точными становятся и движения рук, снижается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повышенный и повышается пониженный тонус мышц плечевого пояса. Увеличивается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lastRenderedPageBreak/>
        <w:t xml:space="preserve">амплитуда произвольных и пассивных поворотов корпуса.__ У 70 % от общего числа детей в начале занятий наблюдалась </w:t>
      </w:r>
      <w:r w:rsidRPr="00F94841">
        <w:rPr>
          <w:rFonts w:ascii="Cambria Math" w:hAnsi="Cambria Math" w:cs="Cambria Math"/>
          <w:sz w:val="24"/>
          <w:szCs w:val="24"/>
        </w:rPr>
        <w:t>≪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круглая</w:t>
      </w:r>
      <w:proofErr w:type="gramEnd"/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 xml:space="preserve"> и/или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малоподвижная спина. В 55 % случаев на первом занятии не представлялось возможным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полноценно положить ребенка на спину: позвоночник не разгибался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нужного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положения. На третьем-четвертом занятии спина начинает </w:t>
      </w:r>
      <w:r w:rsidRPr="00F94841">
        <w:rPr>
          <w:rFonts w:ascii="Cambria Math" w:hAnsi="Cambria Math" w:cs="Cambria Math"/>
          <w:sz w:val="24"/>
          <w:szCs w:val="24"/>
        </w:rPr>
        <w:t>≪</w:t>
      </w:r>
      <w:r w:rsidRPr="00F94841">
        <w:rPr>
          <w:rFonts w:ascii="Times New Roman" w:hAnsi="Times New Roman" w:cs="Times New Roman"/>
          <w:sz w:val="24"/>
          <w:szCs w:val="24"/>
        </w:rPr>
        <w:t>повторять</w:t>
      </w:r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 xml:space="preserve"> движения лошади.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Постепенно становилось возможным правильное положение ребенка лежа на спине вдоль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лошади. В ходе занятий постепенно появились или усилились физиологические изгибы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>позвоночника, необходимые для нормальной осанки.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Дети сами, без принуждения начали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правильнее держать спину. Езда верхом укрепляет глубокие мышцы туловища, а также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симметризирует корпус, что дает нам сильное оружие в борьбе со сколиозами.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Хочется немного остановиться на последствиях неграмотно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проведенной</w:t>
      </w:r>
      <w:proofErr w:type="gramEnd"/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иппотерапии. У детей, ранее подолгу занимавшихся, часто поясничный лордоз бывает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сглажен, отсутствует, либо имеется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поясничный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и даже стойкий тотальный кифоз. Это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связано с невниманием к формированию правильного положения позвоночника. Спазмы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мышц и ссутуливание на каждый шаг лошади тоже являются следствием ошибок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проведения иппотерапии. Требуется очень много усилий и времени для ликвидации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подобных явлений.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Благодаря верховой езде, особенно со стременами значительно разрабатываются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контрактуры в тазобедренных, коленных, голеностопных суставах. Разработка суставов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происходит даже в запущенных случаях, и у пациентов, имеющих значительную массу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тела. Нормализуются тонус мышц. Уменьшаются проявления синкинезий вплоть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исчезновения. Такие сложные формы ДЦП, как гиперкинетическая и двойная гемиплегия,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требует особого подхода, но результаты работы становятся видны к 6-7 занятию.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Походка у всех самостоятельно ходящих изменилась в лучшую сторону: стала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>более плавной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>, дети переставали шататься, спотыкаться, начинали выше поднимать ноги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при ходьбе, легче преодолевать препятствия (ступени, бортики, подножки транспорта…).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Итак, новые навыки – один или два – появились у 25,3 % от общего числа детей: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- удерживание головы в вертикальном и горизонтальном положении –8,7 %;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- сидеть самостоятельно начали 11,3 %;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- самостоятельно стоять научились 6,6 %;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- научились сами, без поддержки, ходить 4 %;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 xml:space="preserve">- пользоваться </w:t>
      </w:r>
      <w:r w:rsidRPr="00F94841">
        <w:rPr>
          <w:rFonts w:ascii="Cambria Math" w:hAnsi="Cambria Math" w:cs="Cambria Math"/>
          <w:sz w:val="24"/>
          <w:szCs w:val="24"/>
        </w:rPr>
        <w:t>≪</w:t>
      </w:r>
      <w:r w:rsidRPr="00F94841">
        <w:rPr>
          <w:rFonts w:ascii="Times New Roman" w:hAnsi="Times New Roman" w:cs="Times New Roman"/>
          <w:sz w:val="24"/>
          <w:szCs w:val="24"/>
        </w:rPr>
        <w:t>нерабочей</w:t>
      </w:r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 xml:space="preserve"> рукой практически наравне со здоровой (при</w:t>
      </w:r>
      <w:proofErr w:type="gramEnd"/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>гемипарезе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>) 2,7%.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Поти у всех детей улучшилось равновесие и координация движений.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У 24 % детей увеличилась подвижность тазобедренных и коленных суставов.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У 22,7 % снизилась спастика нижних конечностей и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спастика.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Генетические заболевания очень трудно поддаются коррекции, однако 35,71 %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детей с синдромом Дауна получили новые двигательные навыки.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Другие изменения: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Заметное улучшение равновесия происходит как при изначальном дефиците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двигательного опыта, так и при аутизме, нейросенсорной тугоухости.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У 23,52 % детей с эпилепсией заметно снизилась частота приступов.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Практически у всех детей наблюдается стабилизация эмоционального состояния: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при отсутствии или скудности реакций на окружающий мир – повышается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эмоциональность, общительность, а при гиперактивности, расторможенности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 возбудимости происходит торможение. Улучшается внимание: дети начинают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реагировать на окружающих, взаимодействовать с ними, начинают смотреть в глаза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собеседнику! По отзывам родителей, у малышей улучшается ночной и дневной сон,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проходит немотивированное упрямство, снижается энурез.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У 14% произошло заметное улучшение в речевом развитии. Появляется гуление,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лепет, слова. Если речь уже была, она становится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>, плавной, понятной,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lastRenderedPageBreak/>
        <w:t>обновляется словарный запас__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Верховая езда прекрасно подходит для детей с интеллектуальными нарушениями,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обеспечивая их нагрузкой, адекватной потребностям организма. Возможны занятия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с теми, с кем трудно договориться </w:t>
      </w:r>
      <w:r w:rsidRPr="00F94841">
        <w:rPr>
          <w:rFonts w:ascii="Cambria Math" w:hAnsi="Cambria Math" w:cs="Cambria Math"/>
          <w:sz w:val="24"/>
          <w:szCs w:val="24"/>
        </w:rPr>
        <w:t>≪</w:t>
      </w:r>
      <w:r w:rsidRPr="00F94841">
        <w:rPr>
          <w:rFonts w:ascii="Times New Roman" w:hAnsi="Times New Roman" w:cs="Times New Roman"/>
          <w:sz w:val="24"/>
          <w:szCs w:val="24"/>
        </w:rPr>
        <w:t>на земле</w:t>
      </w:r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>. Кроме того, даже с помощь ЛФК трудно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добиться адекватной нагрузки для подростков с нарушениями ОДА, но достаточно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здоровой сердечно-легочной системой. Возможно, работа с такими пациентами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на быстрых аллюрах является единственным способом решить эту проблему. 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0C455AF" wp14:editId="0717C00B">
            <wp:extent cx="592455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>среднем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>, 74 % детей, проходивших в нашей организации курс иппотерапии,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пришли к нам в следующем году. Новые навыки и эффект, полученный в ходе занятий,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сохранились, либо получили развитие, как и </w:t>
      </w:r>
      <w:r w:rsidRPr="00F94841">
        <w:rPr>
          <w:rFonts w:ascii="Cambria Math" w:hAnsi="Cambria Math" w:cs="Cambria Math"/>
          <w:sz w:val="24"/>
          <w:szCs w:val="24"/>
        </w:rPr>
        <w:t>≪</w:t>
      </w:r>
      <w:r w:rsidRPr="00F94841">
        <w:rPr>
          <w:rFonts w:ascii="Times New Roman" w:hAnsi="Times New Roman" w:cs="Times New Roman"/>
          <w:sz w:val="24"/>
          <w:szCs w:val="24"/>
        </w:rPr>
        <w:t>прорыв</w:t>
      </w:r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>, достигнутый в психо-речевом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 xml:space="preserve">Более того, у детей, занимавшихся (даже просто </w:t>
      </w:r>
      <w:r w:rsidRPr="00F94841">
        <w:rPr>
          <w:rFonts w:ascii="Cambria Math" w:hAnsi="Cambria Math" w:cs="Cambria Math"/>
          <w:sz w:val="24"/>
          <w:szCs w:val="24"/>
        </w:rPr>
        <w:t>≪</w:t>
      </w:r>
      <w:r w:rsidRPr="00F94841">
        <w:rPr>
          <w:rFonts w:ascii="Times New Roman" w:hAnsi="Times New Roman" w:cs="Times New Roman"/>
          <w:sz w:val="24"/>
          <w:szCs w:val="24"/>
        </w:rPr>
        <w:t>катавшихся</w:t>
      </w:r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 xml:space="preserve"> достаточно</w:t>
      </w:r>
      <w:proofErr w:type="gramEnd"/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длительным курсом) 2-3 года назад, заметен эффект верховой езды: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выраженная</w:t>
      </w:r>
      <w:proofErr w:type="gramEnd"/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вертикальзация корпуса. Все вышеизложенное дает основание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утверждать, что иппотерапия и АВЕ помогает добиться стойкого улучшения физического,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психического состояния и повышение качества жизни лиц с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возможностями, а также успешно служит их социальной адаптации и интеграции. В то же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время, составление индивидуальных программ по иппотерапии медицинским работником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и строгий контроль качества проведения занятий абсолютно необходимы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результативности реабилитации этим методом.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841">
        <w:rPr>
          <w:rFonts w:ascii="Times New Roman" w:hAnsi="Times New Roman" w:cs="Times New Roman"/>
          <w:b/>
          <w:bCs/>
          <w:sz w:val="24"/>
          <w:szCs w:val="24"/>
        </w:rPr>
        <w:t>ОБ ОПЫТЕ РАБОТЫ ПО РЕАБИЛИТАЦИИ ВОСПИТАННИКОВ СРЦН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841">
        <w:rPr>
          <w:rFonts w:ascii="Times New Roman" w:hAnsi="Times New Roman" w:cs="Times New Roman"/>
          <w:b/>
          <w:bCs/>
          <w:sz w:val="24"/>
          <w:szCs w:val="24"/>
        </w:rPr>
        <w:t>МЕТОДОМ КАНИС-ТЕРАПИ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Анотация: </w:t>
      </w:r>
      <w:r w:rsidRPr="00F94841">
        <w:rPr>
          <w:rFonts w:ascii="Times New Roman" w:hAnsi="Times New Roman" w:cs="Times New Roman"/>
          <w:i/>
          <w:iCs/>
          <w:sz w:val="24"/>
          <w:szCs w:val="24"/>
        </w:rPr>
        <w:t xml:space="preserve">разнообразные виды канис-терапии позволяют решить </w:t>
      </w:r>
      <w:proofErr w:type="gramStart"/>
      <w:r w:rsidRPr="00F94841">
        <w:rPr>
          <w:rFonts w:ascii="Times New Roman" w:hAnsi="Times New Roman" w:cs="Times New Roman"/>
          <w:i/>
          <w:iCs/>
          <w:sz w:val="24"/>
          <w:szCs w:val="24"/>
        </w:rPr>
        <w:t>широкий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i/>
          <w:iCs/>
          <w:sz w:val="24"/>
          <w:szCs w:val="24"/>
        </w:rPr>
        <w:t xml:space="preserve">спектр задач. В данной статье мы расскажем, как при помощи специально </w:t>
      </w:r>
      <w:proofErr w:type="gramStart"/>
      <w:r w:rsidRPr="00F94841">
        <w:rPr>
          <w:rFonts w:ascii="Times New Roman" w:hAnsi="Times New Roman" w:cs="Times New Roman"/>
          <w:i/>
          <w:iCs/>
          <w:sz w:val="24"/>
          <w:szCs w:val="24"/>
        </w:rPr>
        <w:t>обученных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i/>
          <w:iCs/>
          <w:sz w:val="24"/>
          <w:szCs w:val="24"/>
        </w:rPr>
        <w:t>собак можно решить некоторые проблемы условно здоровых детей, оказавшихся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i/>
          <w:iCs/>
          <w:sz w:val="24"/>
          <w:szCs w:val="24"/>
        </w:rPr>
        <w:t>в условиях социально-реабилитационного центра для несовершеннолетних.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Ключевые слова: </w:t>
      </w:r>
      <w:r w:rsidRPr="00F94841">
        <w:rPr>
          <w:rFonts w:ascii="Times New Roman" w:hAnsi="Times New Roman" w:cs="Times New Roman"/>
          <w:i/>
          <w:iCs/>
          <w:sz w:val="24"/>
          <w:szCs w:val="24"/>
        </w:rPr>
        <w:t xml:space="preserve">канис-терапия, социально-реабилитационный центр </w:t>
      </w:r>
      <w:proofErr w:type="gramStart"/>
      <w:r w:rsidRPr="00F94841">
        <w:rPr>
          <w:rFonts w:ascii="Times New Roman" w:hAnsi="Times New Roman" w:cs="Times New Roman"/>
          <w:i/>
          <w:iCs/>
          <w:sz w:val="24"/>
          <w:szCs w:val="24"/>
        </w:rPr>
        <w:t>для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i/>
          <w:iCs/>
          <w:sz w:val="24"/>
          <w:szCs w:val="24"/>
        </w:rPr>
        <w:t>несовершеннолетних, социальная реабилитация, депривация, девиантное поведение.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Канис-терапия – это метод реабилитации при помощи специально отобранных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и обученных собак. На сегодняшний день выделяют 4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направления канис-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терапии, как вида реабилитации: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1) Взаимодействие с собакой;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2) Адаптивная физкультура с собакой;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3) Специальное обучение с собакой;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4) Реабилитация с собакой.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Таким образом, канис-терапия позволяет решить широкий спектр задач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lastRenderedPageBreak/>
        <w:t>по реабилитации пациента. Но нельзя ограничиваться лишь канис-терапией, необходимо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тесное сотрудничество всех специалистов. Именно в таком ключе и строится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сотрудничество краевого социально-реабилитационного центра для несовершеннолетних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и инициативной группы </w:t>
      </w:r>
      <w:r w:rsidRPr="00F94841">
        <w:rPr>
          <w:rFonts w:ascii="Cambria Math" w:hAnsi="Cambria Math" w:cs="Cambria Math"/>
          <w:sz w:val="24"/>
          <w:szCs w:val="24"/>
        </w:rPr>
        <w:t>≪</w:t>
      </w:r>
      <w:r w:rsidRPr="00F94841">
        <w:rPr>
          <w:rFonts w:ascii="Times New Roman" w:hAnsi="Times New Roman" w:cs="Times New Roman"/>
          <w:sz w:val="24"/>
          <w:szCs w:val="24"/>
        </w:rPr>
        <w:t>Благотворительный собачий театр</w:t>
      </w:r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>. Мы разрабатываем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программы групповой канис-терапии с учетом тех задач, которые являются общими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реабилитации воспитанников СРЦН. Основные стрессообразующие факторы: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1) Потеря привычных ориентиров.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2) Ребенок дезориентирован.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3) Отсутствие стабильного коллектива.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4) Воздействие на ребенка постоянно меняющегося коллектива.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5) Непонятный социальный статус ребенка.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Отсюда следует, что общие задачи, которые необходимо решать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социально-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психологической реабилитации воспитанников СРЦН, это: уменьшение стресса;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уменьшение последствий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сенсорной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депривации; коррекция девиантного поведения.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Для таких целей, на наш взгляд, наиболее подходят программы в виде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командообразующих тренингов либо занятия адаптивной физкультурой. Мы взяли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за основу веревочный курс и добавили упражнения из программы кинологического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спорта.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Структуру занятия выстроили следующим образом: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1 упражнение: индивидуальная работа с собакой по образцу.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2 упражнение: общее задание всем детям для работы в одной группе.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3 упражнение: эстафета. Маленькое командное состязание.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4 упражнение: прощание. Способ успокоить детей, снять напряжение или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эмоциональный перегруз от занятия, настроить на спокойный темп.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Такой курс подходит только для школьников от 9-10 лет. Для дошкольников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необходим другой подход. Они подвержены тем же стрессообразующим факторам, однако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воздействие их на психику отличается. Малыши меньше склонны к рефлексии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своей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дальнейшей судьбе, зато расставание с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для них болезненнее, поэтому наша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первоочередная задача снять тревожность ребенка, возникшую вследствие изменения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привычной обстановки и образа жизни. Наиболее подходящим форматом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групповой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канис-терапии для дошкольников являются обучающие занятия с собакой, в которые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>встроены ролевые игры, логопедические упражнения, задания на развитие мелкой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моторики и координации движений. Структура занятия такова: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- рассказ о собаке;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- упражнение, построенное по принципу: дети сидят, а собака подходит к ним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- упражнение, где дети по очереди подходят к собаке для взаимодействия;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- своеобразная финальная точка. Заключительный стишок с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пальчиковой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гимнастикой.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Такая структура занятия позволяет чередовать статичные упражнения с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активными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>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а также нагрузить все сенсорные системы ребенка и в то же время поддержать активное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произвольное внимание ребенка на протяжении всего занятия.__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841">
        <w:rPr>
          <w:rFonts w:ascii="Times New Roman" w:hAnsi="Times New Roman" w:cs="Times New Roman"/>
          <w:b/>
          <w:bCs/>
          <w:sz w:val="24"/>
          <w:szCs w:val="24"/>
        </w:rPr>
        <w:t>ТЕРАПИЯ С УЧАСТИЕМ ДЕЛЬФИНОВ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Аннотация: </w:t>
      </w:r>
      <w:r w:rsidRPr="00F94841">
        <w:rPr>
          <w:rFonts w:ascii="Times New Roman" w:hAnsi="Times New Roman" w:cs="Times New Roman"/>
          <w:i/>
          <w:iCs/>
          <w:sz w:val="24"/>
          <w:szCs w:val="24"/>
        </w:rPr>
        <w:t>в данной статье речь пойдет о развитии дельфинотерапии как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i/>
          <w:iCs/>
          <w:sz w:val="24"/>
          <w:szCs w:val="24"/>
        </w:rPr>
        <w:t>методе коррекции и реабилитации людей с ОВЗ; о воздействующих факторах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i/>
          <w:iCs/>
          <w:sz w:val="24"/>
          <w:szCs w:val="24"/>
        </w:rPr>
        <w:t>дельфинотерапии и о модели терапевтического процесса «ребенок-дельфинотерапевт-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i/>
          <w:iCs/>
          <w:sz w:val="24"/>
          <w:szCs w:val="24"/>
        </w:rPr>
        <w:t>тренер-дельфин», которая, по мнению автора, делает взаимодействие ребенка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i/>
          <w:iCs/>
          <w:sz w:val="24"/>
          <w:szCs w:val="24"/>
        </w:rPr>
        <w:t>с дельфином максимально эффективным.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Ключевые слова: </w:t>
      </w:r>
      <w:r w:rsidRPr="00F94841">
        <w:rPr>
          <w:rFonts w:ascii="Times New Roman" w:hAnsi="Times New Roman" w:cs="Times New Roman"/>
          <w:i/>
          <w:iCs/>
          <w:sz w:val="24"/>
          <w:szCs w:val="24"/>
        </w:rPr>
        <w:t>дельфины, дельфинотерапия, история дельфинотерапии,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i/>
          <w:iCs/>
          <w:sz w:val="24"/>
          <w:szCs w:val="24"/>
        </w:rPr>
        <w:t>воздействующие факторы, ультразвуковое воздействие, звуковое воздействие,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841">
        <w:rPr>
          <w:rFonts w:ascii="Times New Roman" w:hAnsi="Times New Roman" w:cs="Times New Roman"/>
          <w:i/>
          <w:iCs/>
          <w:sz w:val="24"/>
          <w:szCs w:val="24"/>
        </w:rPr>
        <w:t>дельфинотерапевт, тренер дельфинов.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lastRenderedPageBreak/>
        <w:t>В настоящее время в реабилитации людей разного возраста, страдающих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психоневрологическими заболеваниями, перспективным является направление, возникшее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не одну тысячу лет назад, но научно-медицинское осознание важности, которого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приходит лишь сегодня. Этим направлением является анималотерапия – метод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профилактики и лечения различных заболеваний, в основе которого лежит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взаимодействие человека с животными.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Разнообразие животного мира делает анималотерапию столь же разнообразной.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Но, без преувеличения, особое место в анималотерапии занимает терапия с участием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дельфинов – дельфинотерапия.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При этом особое место дельфинотерапии объясняется не только и не столько тем,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что по сути это единственный вид анималотерапии, где взаимодействие человека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 животным происходит в воде. Эффективность и популярность дельфинотерапии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во многом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обусловлена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уникальными сенсорными способностями дельфинов, а также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интеллектом, легкостью в обучении и дружелюбием по отношению к представителям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других видов, в том числе и к человеку.__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 древних времен люди осознавали уникальность дельфинов и выделяли их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из общего животного мира. Дельфинами восхищались, им приписывали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человеческие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качества и даже обожествляли, называли их ангелами моря и складывали мифы. Кстати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многие из мифов основывались на реальных историях из жизни, например, о спасении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дельфинами тонущих людей.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Древнегреческий философ Плутарх, писал о дельфинах так: </w:t>
      </w:r>
      <w:r w:rsidRPr="00F94841">
        <w:rPr>
          <w:rFonts w:ascii="Cambria Math" w:hAnsi="Cambria Math" w:cs="Cambria Math"/>
          <w:sz w:val="24"/>
          <w:szCs w:val="24"/>
        </w:rPr>
        <w:t>≪</w:t>
      </w:r>
      <w:r w:rsidRPr="00F94841">
        <w:rPr>
          <w:rFonts w:ascii="Times New Roman" w:hAnsi="Times New Roman" w:cs="Times New Roman"/>
          <w:sz w:val="24"/>
          <w:szCs w:val="24"/>
        </w:rPr>
        <w:t>Дельфины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единственные животные, любящие нас ради нас самих</w:t>
      </w:r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>. Возможно, это позволило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сохранить дружбу человека и дельфина на тысячелетия, а образ дельфина занял свое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место в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коллективном бессознательном.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 мнению австрийского психолога К.Г.Юнга, коллективное бессознательное – это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хранилище наследственной памяти,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закрепленных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тысячелетиями психической эволюции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образов и символов, обращение к которым вызывает у людей одни и те же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неосознаваемые ассоциации. Так дельфин – это аллегория спасения, символ открытости,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стремительности и свободы. Согласно данной теории сам образ дельфина обладает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терапевтическим эффектом. Таким же эффектом обладает и пение дельфинов, которое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подобно кошачьему урчанию действует на человека успокаивающе.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Однако всерьез заговорили о терапии с участием дельфинов значительно позже.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 60-е годы двадцатого века выход в свет книги американского биолога Джона Лилли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Cambria Math" w:hAnsi="Cambria Math" w:cs="Cambria Math"/>
          <w:sz w:val="24"/>
          <w:szCs w:val="24"/>
        </w:rPr>
        <w:t>≪</w:t>
      </w:r>
      <w:r w:rsidRPr="00F94841">
        <w:rPr>
          <w:rFonts w:ascii="Times New Roman" w:hAnsi="Times New Roman" w:cs="Times New Roman"/>
          <w:sz w:val="24"/>
          <w:szCs w:val="24"/>
        </w:rPr>
        <w:t>Человек и дельфин</w:t>
      </w:r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 xml:space="preserve"> привлек внимание мировой общественности к миру дельфинов и их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невероятным способностям. Лилли доказывал, что дельфины наши братья по разуму, даже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пытался их обучать английскому языку. Эта книга породила особое течение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среди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некоторых защитников живой природы, едва не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обожествляющее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дельфинов. А также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позволила сменить отношение к этим удивительным животным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утилитарно-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прагматического на бережное и уважительное.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Мысль о том, что общение с дельфинами может быть лечебным, также впервые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высказана Лилли. Она получила развитие и попытку научного обоснования в трудах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американского психолога Дэвида Натансона, работавшего в 70-х годах прошлого столетия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во Флоридском международном университете вместе с антропологом Бетси Смит. Именно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Девид Натансон считается основателем и родоначальником дельфинотерапии.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 1978 году в океанариуме Флориды была проведена серия экспериментов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 участием дельфинов и детей с синдромом Дауна. Результаты были настолько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>впечатляющими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>, что доктор Натансон решил продолжать исследования, привлекая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 плаванию с дельфинами детей с другими заболеваниями. Так появилась дельфинотерапия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- Dolphins Assisted Therapy или DAT, как ее принято называть во всем мире.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Интерес к дельфинотерапии возрастал и в 1989 году Натансон прекратил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частную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lastRenderedPageBreak/>
        <w:t xml:space="preserve">практику и основал международную компанию, занимающуюся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профессиональным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консалтингом в этой области. Сегодня география консультаций охватывает более 60 стран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мира.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Так дельфинотерапия шагнула за пределы Соединенных Штатов. К американским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ученым присоединились специалисты в Израиле, Англии, Мексике, Японии. Стали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появляться новые реабилитационные центры, расширяться перечень диагнозов и проблем,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которые дельфины успешно помогают лечить.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В СССР первые официальные сеансы дельфинотерапии, только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взрослыми,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были проведены практически одновременно с американцами на базе океанариума военно-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морского флота в Севастополе. Тренер Г.А. Шурепова впервые использовала дельфинов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>для оздоровительного плавания, в результате которого люди, страдающие различными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заболеваниями и расстройствами, после простого пребывания в бассейне с дельфинами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отмечали улучшение самочувствия и настроения, им удавалось справиться с апатией,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напряжением, усталостью.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 1987 году ученые из Государственного Океанариума в Севастополе создали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 успешно применяли методику психологической реабилитации и оздоровительной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релаксации при помощи дельфинов-афалин.__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Интересно, что не официальные пробы пера были произведены в Севастополе еще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 1966 году на военнослужащих, проходивших реабилитацию в Крыму. Согласно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описанному эффекту, после плавания с дельфинами люди чувствовали подъем сил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 прилив жизненной энергии.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Построенный для военных целей севастопольский океанариум с развалом СССР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стал крупнейшим в Украине научно-исследовательским центром по дельфинотерапии.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Руководит центром доктор медицинских наук, профессор Л.Н. Лукина, автор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многочисленных публикаций о терапевтическом воздействии контакта человека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с дельфином. Людмила Лукина стала первым в мире ученым, получившим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докторскую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степень за исследования в области дельфинотерапии.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Несмотря на свою богатую историю, дельфинотерапия, как метод коррекции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 реабилитации детей с ОВЗ, только набирает популярность. Открываются новые центры.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Методика проведения сеансов совершенствуется. При этом до сих пор до конца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не понятым остается механизм воздействия дельфинотерапии. Исследования в этой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области продолжаются, но уже сейчас можно выделить несколько основных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воздействующих факторов дельфинотерапии: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_ Ультразвуковое воздействие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_ Воздействие звуков высоких частот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_ Двигательная активность на суше и в воде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_ Сенсорное воздействие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_ Игровое взаимодействие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_ Эмоциональный фактор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Безусловно, самой популярной, теорией объясняющей эффективность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дельфинотерапии является теория об ультразвуковом воздействии дельфина. Согласно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этой теории дельфин, лоцируя в воде пациента с помощью сонара, излучающего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ультразвуки различной частоты, производит ему массаж на клеточном уровне.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Предполагается три основных механизма влияния ультразвука, излучаемого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дельфинами, на организм человека: сонофорез, резонансное распознавание и кавитация.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Сонофорез – увеличение проницаемости биологических мембран и перенос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веществ в результате акустического давления при прохождении звуковой волны.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Сонофорез усиливает перенос веществ, включая гормоны, через клеточные мембраны,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посредством изменения мембранного потенциала постсинаптических терминалов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 стимуляции притока ионов натрия и кальция и оттока ионов калия.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Модель резонансного распознавания (МРР) предполагает, что белки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активизируются посредством характерных резонансных частот. В случае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если сигналы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lastRenderedPageBreak/>
        <w:t>биосонара и поведение человека находятся в постоянной корреляции, можно связать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изменения уровней эндорфина с механизмом МРР.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Кавитация – образование в биологических жидкостях и тканях разрывных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микрополостей,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заполненных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газами. В таких полостях могут периодически создаваться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высокие давления и температуры, нарушаться зарядовое равновесие на их стенках, что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приводит к протеканию в полостях химических реакций. Ударные волны,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сопровождающие образование и схлопывание полостей, повреждают клетки и ткани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 выделением из них биологически активных веществ, в том числе – эндорфинов.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Не смотря на раскрученность теории об ультразвуковом воздействии дельфинов,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научные исследования в этом направлении, в связи с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высокими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техническими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требованиями и сложностью в организации, практически не проводятся.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При этом положительное воздействие на центральную нервную систему звуков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высоких частот подтверждено множеством исследований и имеет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мощную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научно-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доказательную базу.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Дельфины социальные животные, живущие в больших стаях. Необходимость</w:t>
      </w:r>
    </w:p>
    <w:p w:rsidR="00F94841" w:rsidRP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передачи между членами стаи информации в воде, где видимость бывает очень низкой,__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развила у дельфинов сложную систему звуковых сигналов, которую без преувеличения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можно назвать речью. Постоянная передача информации происходит посредством звуков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высоких частот – это динамично сменяющие друг друга щелчки и свисты, производимые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на частоте от нескольких килогерц и выше.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Еще в начале 50х годов французский врач-отоларинголог и фониатор Альфред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Томатис обнаружил, что высокочастотные звуки возбуждают мозг. Мозг активизируется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 заряжается. По этой причине высокочастотные звуки он называет "заряжающими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звуками".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Томатис отмечает, что, когда наш мозг </w:t>
      </w:r>
      <w:r w:rsidRPr="00F94841">
        <w:rPr>
          <w:rFonts w:ascii="Cambria Math" w:hAnsi="Cambria Math" w:cs="Cambria Math"/>
          <w:sz w:val="24"/>
          <w:szCs w:val="24"/>
        </w:rPr>
        <w:t>≪</w:t>
      </w:r>
      <w:r w:rsidRPr="00F94841">
        <w:rPr>
          <w:rFonts w:ascii="Times New Roman" w:hAnsi="Times New Roman" w:cs="Times New Roman"/>
          <w:sz w:val="24"/>
          <w:szCs w:val="24"/>
        </w:rPr>
        <w:t>хорошо заряжен</w:t>
      </w:r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>, мы можем достигать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большего сосредоточения и концентрации, организовываться, запоминать, учиться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 работать в течение длительных периодов времени почти без напряжения. Когда мозг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Cambria Math" w:hAnsi="Cambria Math" w:cs="Cambria Math"/>
          <w:sz w:val="24"/>
          <w:szCs w:val="24"/>
        </w:rPr>
        <w:t>≪</w:t>
      </w:r>
      <w:r w:rsidRPr="00F94841">
        <w:rPr>
          <w:rFonts w:ascii="Times New Roman" w:hAnsi="Times New Roman" w:cs="Times New Roman"/>
          <w:sz w:val="24"/>
          <w:szCs w:val="24"/>
        </w:rPr>
        <w:t>хорошо заряжен</w:t>
      </w:r>
      <w:r w:rsidRPr="00F94841">
        <w:rPr>
          <w:rFonts w:ascii="Cambria Math" w:hAnsi="Cambria Math" w:cs="Cambria Math"/>
          <w:sz w:val="24"/>
          <w:szCs w:val="24"/>
        </w:rPr>
        <w:t>≫</w:t>
      </w:r>
      <w:r w:rsidRPr="00F94841">
        <w:rPr>
          <w:rFonts w:ascii="Times New Roman" w:hAnsi="Times New Roman" w:cs="Times New Roman"/>
          <w:sz w:val="24"/>
          <w:szCs w:val="24"/>
        </w:rPr>
        <w:t xml:space="preserve">, человек не испытывает недостатка энергии, необходимой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созидания, воображения и творчества. Эти открытия послужили толчком к развитию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метода Томатиса.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Для реализации своего метода Томатис разработал специальный наушник, который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через костный проводник динамично воздействует на внутреннее ухо. В условиях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дельфинотерапии функцию такого наушника выполняет вода, как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эффективный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звуковой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проводник.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Воздействие на внутреннее ухо вызывает сокращение и расслабление мышц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среднего уха, тем самым заставляя ухо выполнять физическое упражнение. Этот процесс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ведет к улучшению восприятия акустической информации и способности фокусироваться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на ней, повышению способности к обучению, развитию внимания, понимания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>, коммуникативных способностей, помогает лучше обрабатывать сенсорную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информацию.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А расположение во внутреннем ухе вестибулярного аппарата объясняет то, что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тренировка мышц внутреннего уха способствует улучшению моторных программ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выполнения общих и тонких движений. Таким образом, ухо человека является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сенсомоторным органом, играющим важную роль в развитии личности.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Конечно, сенсорное воздействие дельфинотерапии не сводится к одному лишь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звуковому воздействию. Зона бассейна это богатая на стимулы сенсорная комната,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84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позволяет решать множество проблем сенсорной интеграции ребенка.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Для решения двигательных проблем, игровое взаимодействие с дельфином на суше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 в воде, может сопровождаться элементами кинезио и гидрокинезио терапии.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Богатый поведенческий и игровой репертуар дельфинов позволяет в игровой форме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решать множество коррекционных задач. А мощная эмоциональная составляющая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способствует повышению внутренней мотивации ребенка к выполнению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lastRenderedPageBreak/>
        <w:t>заданий и помогает полученному навыку прочно врезаться в память. Этим объясняется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продолжительный и устойчивый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пост-эффект</w:t>
      </w:r>
      <w:proofErr w:type="gramEnd"/>
      <w:r w:rsidRPr="00F94841">
        <w:rPr>
          <w:rFonts w:ascii="Times New Roman" w:hAnsi="Times New Roman" w:cs="Times New Roman"/>
          <w:sz w:val="24"/>
          <w:szCs w:val="24"/>
        </w:rPr>
        <w:t xml:space="preserve"> дельфинотерапии.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Реализация этих и других воздействующих факторов дельфинотерапии требует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участия в сеансе специалиста владеющего основами методик по сенсорной интеграции,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лечебной физкультуре, Томатис терапии, коррекционной педагогике,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прикладному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поведенческому анализу и многим другим. В роли такого специалиста выступает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дельфинотерапевт.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Помимо работы с конкретной проблемой ребенка и родительским запросом,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 xml:space="preserve">в обязанности дельфинотерапевта входит обеспечение безопасности ребенка как </w:t>
      </w:r>
      <w:proofErr w:type="gramStart"/>
      <w:r w:rsidRPr="00F94841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игрового взаимодействия с дельфином на суше, так и во время контакта с ним в воде.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Кроме того, дельфинотерапевт следит за тем, чтобы ребенок не навредил дельфину.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Выполнение дельфином игровых и процедурных элементов, необходимых в каждой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отдельной ситуации, невозможно без участия в сеансе тренера дельфина. Именно тренер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является связующим звеном между дельфинотерапевтом и дельфином и обеспечивает эту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связь в двух направлениях. С одной стороны тренер управляет дельфином, отталкиваясь от__коррекционно-терапевтического плана дельфинотерапевта</w:t>
      </w:r>
      <w:r>
        <w:rPr>
          <w:rFonts w:ascii="Times New Roman" w:hAnsi="Times New Roman" w:cs="Times New Roman"/>
          <w:sz w:val="24"/>
          <w:szCs w:val="24"/>
        </w:rPr>
        <w:t xml:space="preserve">, с другой, может внести в этот </w:t>
      </w:r>
      <w:r w:rsidRPr="00F94841">
        <w:rPr>
          <w:rFonts w:ascii="Times New Roman" w:hAnsi="Times New Roman" w:cs="Times New Roman"/>
          <w:sz w:val="24"/>
          <w:szCs w:val="24"/>
        </w:rPr>
        <w:t>план коррективы, основываясь на наблюдениях за настроением и состоянием дельфина.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 свою очередь настроение дельфина, его активность, жизнерадостность и желание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взаимодействовать с человеком, возможно только при полном соблюдении всех норм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 правил по содержанию этих морских млекопитающих, которые включают в себя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высочайшие требования к техническому оснащение бассейна, пищевому рациону,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ветеринарному уходу и активностному разнообразию.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Таким образом, дельфинотерапия сегодня – это командная работа, которая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происходит в тесной связке ребенок-дельфинотерапевт-тренер-дельфин.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Участие в сеансе дельфинотерапевта и тренера превращает взаимодействие ребенка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с дельфином в управляемый и целенаправленный процесс, а дельфина в универсальный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инструмент, что делает возможным индивидуальную работу с каждым конкретным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ребенком, учитывая все его особенности.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Наиболее подходящим определением, отражающим всю суть именно такого</w:t>
      </w:r>
    </w:p>
    <w:p w:rsidR="00F94841" w:rsidRPr="00F94841" w:rsidRDefault="00F94841" w:rsidP="00F9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подхода в дельфинотерапии, является определение, предложенное Дэвидом Натансоном –</w:t>
      </w:r>
    </w:p>
    <w:p w:rsid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sz w:val="24"/>
          <w:szCs w:val="24"/>
        </w:rPr>
        <w:t>Dolphins Assisted Therapy – терапия с участием дельфинов.</w:t>
      </w:r>
    </w:p>
    <w:p w:rsid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841" w:rsidRDefault="00F94841" w:rsidP="00F948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F94841" w:rsidRDefault="00F94841" w:rsidP="00F94841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анималотерапии, история появления;</w:t>
      </w:r>
    </w:p>
    <w:p w:rsidR="00F94841" w:rsidRDefault="00F94841" w:rsidP="00F94841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Польза анималотерапии в работе с лицами различных нозологий;</w:t>
      </w:r>
    </w:p>
    <w:p w:rsidR="00F94841" w:rsidRDefault="00F94841" w:rsidP="00F94841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Канис-терапия, задачи,</w:t>
      </w:r>
      <w:r w:rsidR="001E5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методика, результаты,</w:t>
      </w:r>
      <w:r w:rsidR="001E5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польза;</w:t>
      </w:r>
    </w:p>
    <w:p w:rsidR="00F94841" w:rsidRDefault="00F94841" w:rsidP="00F94841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Иппотерапия задачи, методика, результаты,</w:t>
      </w:r>
      <w:r w:rsidR="001E5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польза;</w:t>
      </w:r>
    </w:p>
    <w:p w:rsidR="00F94841" w:rsidRDefault="001E59DC" w:rsidP="00F94841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Терапия с участием дельфинов задачи, методика, результаты, польза.</w:t>
      </w:r>
    </w:p>
    <w:p w:rsidR="001E59DC" w:rsidRPr="00F94841" w:rsidRDefault="001E59DC" w:rsidP="00F94841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анималотерапии.</w:t>
      </w:r>
      <w:bookmarkStart w:id="0" w:name="_GoBack"/>
      <w:bookmarkEnd w:id="0"/>
    </w:p>
    <w:sectPr w:rsidR="001E59DC" w:rsidRPr="00F9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65BC"/>
    <w:multiLevelType w:val="hybridMultilevel"/>
    <w:tmpl w:val="89DE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41"/>
    <w:rsid w:val="000B2EA1"/>
    <w:rsid w:val="001E59DC"/>
    <w:rsid w:val="00DF6044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8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4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8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3704</Words>
  <Characters>21117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2021-05-13T18:49:00Z</dcterms:created>
  <dcterms:modified xsi:type="dcterms:W3CDTF">2021-05-13T19:01:00Z</dcterms:modified>
</cp:coreProperties>
</file>