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56" w:rsidRPr="00A86156" w:rsidRDefault="00A86156" w:rsidP="00085D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>Детская кардиология.</w:t>
      </w:r>
    </w:p>
    <w:p w:rsidR="00143062" w:rsidRDefault="00A8615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>Литература к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№1.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ПОМОЩИ ДЕТЯМ И ПОДРОСТКАМ С </w:t>
      </w:r>
      <w:proofErr w:type="gramStart"/>
      <w:r w:rsidRPr="00A86156">
        <w:rPr>
          <w:rFonts w:ascii="Times New Roman" w:hAnsi="Times New Roman" w:cs="Times New Roman"/>
          <w:b/>
          <w:bCs/>
          <w:sz w:val="24"/>
          <w:szCs w:val="24"/>
        </w:rPr>
        <w:t>СЕРДЕЧНО-СОСУДИСТОЙ</w:t>
      </w:r>
      <w:proofErr w:type="gramEnd"/>
      <w:r w:rsidRPr="00A86156">
        <w:rPr>
          <w:rFonts w:ascii="Times New Roman" w:hAnsi="Times New Roman" w:cs="Times New Roman"/>
          <w:b/>
          <w:bCs/>
          <w:sz w:val="24"/>
          <w:szCs w:val="24"/>
        </w:rPr>
        <w:t xml:space="preserve"> ПАТОЛОГИЕЙ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3B42" w:rsidRDefault="00243B42" w:rsidP="00ED2B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69E">
        <w:rPr>
          <w:rFonts w:ascii="Times New Roman" w:hAnsi="Times New Roman" w:cs="Times New Roman"/>
          <w:sz w:val="24"/>
          <w:szCs w:val="24"/>
        </w:rPr>
        <w:t>Диспансерное наблюдение детей и подростков с патологией сердечнососудистой системы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EC7B1B">
          <w:rPr>
            <w:rStyle w:val="a3"/>
            <w:rFonts w:ascii="Times New Roman" w:hAnsi="Times New Roman" w:cs="Times New Roman"/>
            <w:sz w:val="24"/>
            <w:szCs w:val="24"/>
          </w:rPr>
          <w:t>https://studfile.net/preview/16709386/</w:t>
        </w:r>
      </w:hyperlink>
    </w:p>
    <w:p w:rsidR="00243B42" w:rsidRPr="00243B42" w:rsidRDefault="00243B42" w:rsidP="00ED2B8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B42">
        <w:rPr>
          <w:rFonts w:ascii="Times New Roman" w:hAnsi="Times New Roman" w:cs="Times New Roman"/>
          <w:sz w:val="24"/>
          <w:szCs w:val="24"/>
        </w:rPr>
        <w:t xml:space="preserve">Организация лечебно – профилактической помощи детям и подросткам при патологии сердечно - сосудистой системы. Учебно-методическое пособие к клиническому практическому занятию № 21 для аудиторной работы студентов 6 курса педиатрического факультета /Т.С. </w:t>
      </w:r>
      <w:proofErr w:type="spellStart"/>
      <w:r w:rsidRPr="00243B42">
        <w:rPr>
          <w:rFonts w:ascii="Times New Roman" w:hAnsi="Times New Roman" w:cs="Times New Roman"/>
          <w:sz w:val="24"/>
          <w:szCs w:val="24"/>
        </w:rPr>
        <w:t>Омолоева</w:t>
      </w:r>
      <w:proofErr w:type="spellEnd"/>
      <w:r w:rsidRPr="00243B42">
        <w:rPr>
          <w:rFonts w:ascii="Times New Roman" w:hAnsi="Times New Roman" w:cs="Times New Roman"/>
          <w:sz w:val="24"/>
          <w:szCs w:val="24"/>
        </w:rPr>
        <w:t xml:space="preserve">; ГОУ ВПО ИГМУ Минздрава России. – Иркутск: ИГМУ, 2013. - </w:t>
      </w:r>
      <w:hyperlink r:id="rId6" w:history="1">
        <w:r w:rsidRPr="00243B42">
          <w:rPr>
            <w:rStyle w:val="a3"/>
            <w:rFonts w:ascii="Times New Roman" w:hAnsi="Times New Roman" w:cs="Times New Roman"/>
            <w:sz w:val="24"/>
            <w:szCs w:val="24"/>
          </w:rPr>
          <w:t>https://irkgmu.ru/src/downloads/5e3a819b_sss_stud_6_kurs_2013.pdf</w:t>
        </w:r>
      </w:hyperlink>
    </w:p>
    <w:p w:rsidR="00243B42" w:rsidRPr="00085DD6" w:rsidRDefault="00243B42" w:rsidP="00085DD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Детская кардиология : учебник</w:t>
      </w:r>
      <w:proofErr w:type="gramStart"/>
      <w:r>
        <w:t>/П</w:t>
      </w:r>
      <w:proofErr w:type="gramEnd"/>
      <w:r>
        <w:t xml:space="preserve">од. Редакцией П.В. Шумилова, Н.П. </w:t>
      </w:r>
      <w:proofErr w:type="spellStart"/>
      <w:r>
        <w:t>Котлуковой.-М</w:t>
      </w:r>
      <w:proofErr w:type="spellEnd"/>
      <w:r>
        <w:t xml:space="preserve">.: </w:t>
      </w:r>
      <w:proofErr w:type="spellStart"/>
      <w:r>
        <w:t>МЕДпресс-информ</w:t>
      </w:r>
      <w:proofErr w:type="spellEnd"/>
      <w:r>
        <w:t>, 2018.-584 с.</w:t>
      </w:r>
      <w:r w:rsidRPr="00E3732E">
        <w:t xml:space="preserve"> </w:t>
      </w:r>
      <w:hyperlink r:id="rId7" w:history="1">
        <w:r w:rsidRPr="0071181B">
          <w:rPr>
            <w:rStyle w:val="a3"/>
          </w:rPr>
          <w:t>https://rus.logobook.ru/af/2270486/1436/%D8%F3%EC%E8%EB%EE%E2%20%C4%E5%F2%20%EA%E0%F0%E4%E8%EE%EB%EE%E3%E8%FF.pdf?ysclid=mc7d19d9mq87979298</w:t>
        </w:r>
      </w:hyperlink>
    </w:p>
    <w:p w:rsidR="00085DD6" w:rsidRDefault="00085DD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156" w:rsidRDefault="00A8615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>Литература к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№2.</w:t>
      </w:r>
      <w:r w:rsidRPr="00A861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 xml:space="preserve">МЕТОДЫ  ДИАГНОСТИКИ  ПАТОЛОГИИ </w:t>
      </w:r>
      <w:proofErr w:type="gramStart"/>
      <w:r w:rsidRPr="00A86156">
        <w:rPr>
          <w:rFonts w:ascii="Times New Roman" w:hAnsi="Times New Roman" w:cs="Times New Roman"/>
          <w:b/>
          <w:bCs/>
          <w:sz w:val="24"/>
          <w:szCs w:val="24"/>
        </w:rPr>
        <w:t>СЕРДЕЧНО-СОСУДИСТОЙ</w:t>
      </w:r>
      <w:proofErr w:type="gramEnd"/>
      <w:r w:rsidRPr="00A86156">
        <w:rPr>
          <w:rFonts w:ascii="Times New Roman" w:hAnsi="Times New Roman" w:cs="Times New Roman"/>
          <w:b/>
          <w:bCs/>
          <w:sz w:val="24"/>
          <w:szCs w:val="24"/>
        </w:rPr>
        <w:t xml:space="preserve"> СИСТЕМЫ У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3B42" w:rsidRDefault="00243B42" w:rsidP="00ED2B8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Детская кардиология : учебник</w:t>
      </w:r>
      <w:proofErr w:type="gramStart"/>
      <w:r>
        <w:t>/П</w:t>
      </w:r>
      <w:proofErr w:type="gramEnd"/>
      <w:r>
        <w:t xml:space="preserve">од. Редакцией П.В. Шумилова, Н.П. </w:t>
      </w:r>
      <w:proofErr w:type="spellStart"/>
      <w:r>
        <w:t>Котлуковой.-М</w:t>
      </w:r>
      <w:proofErr w:type="spellEnd"/>
      <w:r>
        <w:t xml:space="preserve">.: </w:t>
      </w:r>
      <w:proofErr w:type="spellStart"/>
      <w:r>
        <w:t>МЕДпресс-информ</w:t>
      </w:r>
      <w:proofErr w:type="spellEnd"/>
      <w:r>
        <w:t>, 2018.-584 с.</w:t>
      </w:r>
      <w:r w:rsidRPr="00E3732E">
        <w:t xml:space="preserve"> </w:t>
      </w:r>
      <w:hyperlink r:id="rId8" w:history="1">
        <w:r w:rsidRPr="0011308E">
          <w:rPr>
            <w:rStyle w:val="a3"/>
          </w:rPr>
          <w:t>https://rus.logobook.ru/af/2270486/1436/%D8%F3%EC%E8%EB%EE%E2%20%C4%E5%F2%20%EA%E0%F0%E4%E8%EE%EB%EE%E3%E8%FF.pdf?ysclid=mc7d19d9mq87979298</w:t>
        </w:r>
      </w:hyperlink>
    </w:p>
    <w:p w:rsidR="00243B42" w:rsidRDefault="00243B42" w:rsidP="00ED2B8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 xml:space="preserve">Макаров Л.М. ЭКГ в педиатрии. </w:t>
      </w:r>
      <w:proofErr w:type="spellStart"/>
      <w:r>
        <w:t>М.-Медпрактика-М</w:t>
      </w:r>
      <w:proofErr w:type="spellEnd"/>
      <w:r>
        <w:t>, 2002.-276 с.</w:t>
      </w:r>
      <w:r w:rsidRPr="004F5C66">
        <w:t xml:space="preserve"> </w:t>
      </w:r>
      <w:hyperlink r:id="rId9" w:history="1">
        <w:r w:rsidRPr="0011308E">
          <w:rPr>
            <w:rStyle w:val="a3"/>
          </w:rPr>
          <w:t>https://vk.com/doc179362297_655364714?hash=BpMtcNhqYeVq6NaANVkxnSogkRgAqnZXaS16erOjiUX&amp;api=1&amp;no_preview=1</w:t>
        </w:r>
      </w:hyperlink>
    </w:p>
    <w:p w:rsidR="00243B42" w:rsidRDefault="00243B42" w:rsidP="00ED2B8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Аритмии у детей. Атлас электрокардиограмм</w:t>
      </w:r>
      <w:proofErr w:type="gramStart"/>
      <w:r>
        <w:t>/П</w:t>
      </w:r>
      <w:proofErr w:type="gramEnd"/>
      <w:r>
        <w:t xml:space="preserve">од редакцией М.А. </w:t>
      </w:r>
      <w:proofErr w:type="spellStart"/>
      <w:r>
        <w:t>Школьниковой</w:t>
      </w:r>
      <w:proofErr w:type="spellEnd"/>
      <w:r>
        <w:t xml:space="preserve">. </w:t>
      </w:r>
      <w:proofErr w:type="spellStart"/>
      <w:r>
        <w:t>М.-Медпрактика-М</w:t>
      </w:r>
      <w:proofErr w:type="spellEnd"/>
      <w:r>
        <w:t>, 2006.-148 с.</w:t>
      </w:r>
      <w:r w:rsidRPr="00F44B80">
        <w:t xml:space="preserve"> </w:t>
      </w:r>
      <w:hyperlink r:id="rId10" w:history="1">
        <w:r w:rsidRPr="0011308E">
          <w:rPr>
            <w:rStyle w:val="a3"/>
          </w:rPr>
          <w:t>https://cardio-rus.ru/education/library/</w:t>
        </w:r>
      </w:hyperlink>
    </w:p>
    <w:p w:rsidR="00085DD6" w:rsidRDefault="00085DD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156" w:rsidRDefault="00A8615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>Литература к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№3.</w:t>
      </w:r>
      <w:r w:rsidRPr="00A861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>АНАТОМИЯ СЕРДЦА И СОСУДОВ У ДЕТЕЙ. ОСОБЕННОСТИ ГЕМОДИНАМИКИ В ДЕТСКОМ ВОЗРАСТЕ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3B42" w:rsidRDefault="00243B42" w:rsidP="00ED2B83">
      <w:pPr>
        <w:pStyle w:val="a4"/>
        <w:widowControl/>
        <w:numPr>
          <w:ilvl w:val="0"/>
          <w:numId w:val="3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>
        <w:t>Кардиология детского возраста</w:t>
      </w:r>
      <w:proofErr w:type="gramStart"/>
      <w:r>
        <w:t>/П</w:t>
      </w:r>
      <w:proofErr w:type="gramEnd"/>
      <w:r>
        <w:t xml:space="preserve">од редакцией </w:t>
      </w:r>
      <w:proofErr w:type="spellStart"/>
      <w:r>
        <w:t>А.Д.Царегородцева</w:t>
      </w:r>
      <w:proofErr w:type="spellEnd"/>
      <w:r>
        <w:t xml:space="preserve">, Ю.М. Белозеров, Л.В. </w:t>
      </w:r>
      <w:proofErr w:type="spellStart"/>
      <w:r>
        <w:t>Брегель.-М</w:t>
      </w:r>
      <w:proofErr w:type="spellEnd"/>
      <w:r>
        <w:t xml:space="preserve">. </w:t>
      </w:r>
      <w:proofErr w:type="spellStart"/>
      <w:r>
        <w:t>ГЭОТАР-Медиа</w:t>
      </w:r>
      <w:proofErr w:type="spellEnd"/>
      <w:r>
        <w:t>, 2014.-784с.</w:t>
      </w:r>
      <w:r w:rsidRPr="00E3732E">
        <w:t xml:space="preserve"> </w:t>
      </w:r>
      <w:hyperlink r:id="rId11" w:history="1">
        <w:r w:rsidRPr="0011308E">
          <w:rPr>
            <w:rStyle w:val="a3"/>
          </w:rPr>
          <w:t>https://www.mmbook.ru/catalog/kardiologija/106649-detail?ysclid=mc7d414ier727047583</w:t>
        </w:r>
      </w:hyperlink>
    </w:p>
    <w:p w:rsidR="00085DD6" w:rsidRPr="00085DD6" w:rsidRDefault="00243B42" w:rsidP="00ED2B8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Кардиология и ревматология детского возраста. Практическое </w:t>
      </w:r>
      <w:proofErr w:type="spellStart"/>
      <w:r>
        <w:t>руоводство</w:t>
      </w:r>
      <w:proofErr w:type="spellEnd"/>
      <w:r>
        <w:t xml:space="preserve"> по детским болезням/под редакцией Г.А. </w:t>
      </w:r>
      <w:proofErr w:type="spellStart"/>
      <w:r>
        <w:t>Самсыгиной</w:t>
      </w:r>
      <w:proofErr w:type="spellEnd"/>
      <w:r>
        <w:t xml:space="preserve">, М.Ю. </w:t>
      </w:r>
      <w:proofErr w:type="spellStart"/>
      <w:r>
        <w:t>Щербаковой</w:t>
      </w:r>
      <w:proofErr w:type="gramStart"/>
      <w:r>
        <w:t>.-</w:t>
      </w:r>
      <w:proofErr w:type="gramEnd"/>
      <w:r>
        <w:t>М</w:t>
      </w:r>
      <w:proofErr w:type="spellEnd"/>
      <w:r>
        <w:t xml:space="preserve">. </w:t>
      </w:r>
      <w:proofErr w:type="spellStart"/>
      <w:r>
        <w:t>Медпроактика-М</w:t>
      </w:r>
      <w:proofErr w:type="spellEnd"/>
      <w:r>
        <w:t xml:space="preserve">, 2004.-Т. </w:t>
      </w:r>
      <w:r w:rsidRPr="00243B42">
        <w:rPr>
          <w:lang w:val="en-US"/>
        </w:rPr>
        <w:t>III</w:t>
      </w:r>
      <w:r>
        <w:t>.-744 с.</w:t>
      </w:r>
      <w:r w:rsidRPr="00E3732E">
        <w:t xml:space="preserve"> </w:t>
      </w:r>
    </w:p>
    <w:p w:rsidR="00243B42" w:rsidRPr="00085DD6" w:rsidRDefault="00243B42" w:rsidP="00085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Pr="0011308E">
          <w:rPr>
            <w:rStyle w:val="a3"/>
          </w:rPr>
          <w:t>https://drive.google.com/file/d/1SQULmE39GDnNsPqLCvrnZngZIOgG4w94/view</w:t>
        </w:r>
      </w:hyperlink>
    </w:p>
    <w:p w:rsidR="00243B42" w:rsidRPr="003F2DEE" w:rsidRDefault="00243B42" w:rsidP="00ED2B83">
      <w:pPr>
        <w:pStyle w:val="a4"/>
        <w:widowControl/>
        <w:numPr>
          <w:ilvl w:val="0"/>
          <w:numId w:val="3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2DEE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spellEnd"/>
      <w:proofErr w:type="gramEnd"/>
      <w:r w:rsidRPr="003F2DEE">
        <w:rPr>
          <w:rFonts w:ascii="Times New Roman" w:hAnsi="Times New Roman" w:cs="Times New Roman"/>
          <w:sz w:val="24"/>
          <w:szCs w:val="24"/>
        </w:rPr>
        <w:t xml:space="preserve"> система: анатомо-физиологические особенности, методы исследования и семиотика основных поражений / Учебно-методическое пособие для студентов / 2012 - </w:t>
      </w:r>
      <w:hyperlink r:id="rId13" w:history="1">
        <w:r w:rsidRPr="003F2DEE">
          <w:rPr>
            <w:rStyle w:val="a3"/>
            <w:rFonts w:ascii="Times New Roman" w:hAnsi="Times New Roman" w:cs="Times New Roman"/>
            <w:sz w:val="24"/>
            <w:szCs w:val="24"/>
          </w:rPr>
          <w:t>https://irkgmu.ru/src/downloads/d387bf33_serdechno-sosudistaya_sistema.pdf</w:t>
        </w:r>
      </w:hyperlink>
    </w:p>
    <w:p w:rsidR="00243B42" w:rsidRDefault="00243B42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156" w:rsidRDefault="00A8615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>Литература к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№4.</w:t>
      </w:r>
      <w:r w:rsidRPr="00A861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>БОЛЕЗНИ ОРГАНОВ КРОВООБРАЩЕНИЯ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2B83" w:rsidRDefault="00ED2B83" w:rsidP="00ED2B83">
      <w:pPr>
        <w:pStyle w:val="a4"/>
        <w:widowControl/>
        <w:numPr>
          <w:ilvl w:val="0"/>
          <w:numId w:val="5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>
        <w:t>Детская кардиология : учебник</w:t>
      </w:r>
      <w:proofErr w:type="gramStart"/>
      <w:r>
        <w:t>/П</w:t>
      </w:r>
      <w:proofErr w:type="gramEnd"/>
      <w:r>
        <w:t xml:space="preserve">од. Редакцией П.В. Шумилова, Н.П. </w:t>
      </w:r>
      <w:proofErr w:type="spellStart"/>
      <w:r>
        <w:t>Котлуковой.-М</w:t>
      </w:r>
      <w:proofErr w:type="spellEnd"/>
      <w:r>
        <w:t xml:space="preserve">.: </w:t>
      </w:r>
      <w:proofErr w:type="spellStart"/>
      <w:r>
        <w:t>МЕДпресс-информ</w:t>
      </w:r>
      <w:proofErr w:type="spellEnd"/>
      <w:r>
        <w:t>, 2018.-584 с.</w:t>
      </w:r>
      <w:r w:rsidRPr="00E3732E">
        <w:t xml:space="preserve"> </w:t>
      </w:r>
      <w:hyperlink r:id="rId14" w:history="1">
        <w:r w:rsidRPr="0011308E">
          <w:rPr>
            <w:rStyle w:val="a3"/>
          </w:rPr>
          <w:t>https://rus.logobook.ru/af/2270486/1436/%D8%F3%EC%E8%EB%EE%E2%20%C4%E5%F2%20%EA%E0%F0%E4%E8%EE%EB%EE%E3%E8%FF.pdf?ysclid=mc7d19d9mq87979298</w:t>
        </w:r>
      </w:hyperlink>
    </w:p>
    <w:p w:rsidR="00ED2B83" w:rsidRDefault="00ED2B83" w:rsidP="00ED2B83">
      <w:pPr>
        <w:pStyle w:val="a4"/>
        <w:widowControl/>
        <w:numPr>
          <w:ilvl w:val="0"/>
          <w:numId w:val="5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>
        <w:t>Кардиология детского возраста</w:t>
      </w:r>
      <w:proofErr w:type="gramStart"/>
      <w:r>
        <w:t>/П</w:t>
      </w:r>
      <w:proofErr w:type="gramEnd"/>
      <w:r>
        <w:t xml:space="preserve">од редакцией </w:t>
      </w:r>
      <w:proofErr w:type="spellStart"/>
      <w:r>
        <w:t>А.Д.Царегородцева</w:t>
      </w:r>
      <w:proofErr w:type="spellEnd"/>
      <w:r>
        <w:t xml:space="preserve">, Ю.М. Белозеров, Л.В. </w:t>
      </w:r>
      <w:proofErr w:type="spellStart"/>
      <w:r>
        <w:t>Брегель.-М</w:t>
      </w:r>
      <w:proofErr w:type="spellEnd"/>
      <w:r>
        <w:t xml:space="preserve">. </w:t>
      </w:r>
      <w:proofErr w:type="spellStart"/>
      <w:r>
        <w:t>ГЭОТАР-Медиа</w:t>
      </w:r>
      <w:proofErr w:type="spellEnd"/>
      <w:r>
        <w:t>, 2014.-784с.</w:t>
      </w:r>
      <w:r w:rsidRPr="00E3732E">
        <w:t xml:space="preserve"> </w:t>
      </w:r>
      <w:hyperlink r:id="rId15" w:history="1">
        <w:r w:rsidRPr="0011308E">
          <w:rPr>
            <w:rStyle w:val="a3"/>
          </w:rPr>
          <w:t>https://www.mmbook.ru/catalog/kardiologija/106649-detail?ysclid=mc7d414ier727047583</w:t>
        </w:r>
      </w:hyperlink>
    </w:p>
    <w:p w:rsidR="00085DD6" w:rsidRDefault="00ED2B83" w:rsidP="00ED2B83">
      <w:pPr>
        <w:pStyle w:val="a4"/>
        <w:widowControl/>
        <w:numPr>
          <w:ilvl w:val="0"/>
          <w:numId w:val="5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>
        <w:t xml:space="preserve">Кардиология и ревматология детского возраста. Практическое </w:t>
      </w:r>
      <w:proofErr w:type="spellStart"/>
      <w:r>
        <w:t>руоводство</w:t>
      </w:r>
      <w:proofErr w:type="spellEnd"/>
      <w:r>
        <w:t xml:space="preserve"> по детским болезням/под редакцией Г.А. </w:t>
      </w:r>
      <w:proofErr w:type="spellStart"/>
      <w:r>
        <w:t>Самсыгиной</w:t>
      </w:r>
      <w:proofErr w:type="spellEnd"/>
      <w:r>
        <w:t xml:space="preserve">, М.Ю. </w:t>
      </w:r>
      <w:proofErr w:type="spellStart"/>
      <w:r>
        <w:t>Щербаковой</w:t>
      </w:r>
      <w:proofErr w:type="gramStart"/>
      <w:r>
        <w:t>.-</w:t>
      </w:r>
      <w:proofErr w:type="gramEnd"/>
      <w:r>
        <w:t>М</w:t>
      </w:r>
      <w:proofErr w:type="spellEnd"/>
      <w:r>
        <w:t xml:space="preserve">. </w:t>
      </w:r>
      <w:proofErr w:type="spellStart"/>
      <w:r>
        <w:t>Медпроактика-М</w:t>
      </w:r>
      <w:proofErr w:type="spellEnd"/>
      <w:r>
        <w:t xml:space="preserve">, 2004.-Т. </w:t>
      </w:r>
      <w:r>
        <w:rPr>
          <w:lang w:val="en-US"/>
        </w:rPr>
        <w:t>III</w:t>
      </w:r>
      <w:r>
        <w:t>.-744 с.</w:t>
      </w:r>
      <w:r w:rsidRPr="00E3732E">
        <w:t xml:space="preserve"> </w:t>
      </w:r>
    </w:p>
    <w:p w:rsidR="00ED2B83" w:rsidRDefault="00ED2B83" w:rsidP="00085DD6">
      <w:pPr>
        <w:spacing w:after="0" w:line="240" w:lineRule="auto"/>
        <w:contextualSpacing/>
        <w:jc w:val="both"/>
      </w:pPr>
      <w:hyperlink r:id="rId16" w:history="1">
        <w:r w:rsidRPr="0011308E">
          <w:rPr>
            <w:rStyle w:val="a3"/>
          </w:rPr>
          <w:t>https://drive.google.com/file/d/1SQULmE39GDnNsPqLCvrnZngZIOgG4w94/view</w:t>
        </w:r>
      </w:hyperlink>
    </w:p>
    <w:p w:rsidR="00ED2B83" w:rsidRDefault="00ED2B83" w:rsidP="00ED2B83">
      <w:pPr>
        <w:pStyle w:val="a4"/>
        <w:widowControl/>
        <w:numPr>
          <w:ilvl w:val="0"/>
          <w:numId w:val="5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>
        <w:lastRenderedPageBreak/>
        <w:t xml:space="preserve">Детская кардиология: руководство. Под. Редакцией О.А. </w:t>
      </w:r>
      <w:proofErr w:type="spellStart"/>
      <w:r>
        <w:t>Мутафьян</w:t>
      </w:r>
      <w:proofErr w:type="spellEnd"/>
      <w:r>
        <w:t xml:space="preserve">. М.-М. </w:t>
      </w:r>
      <w:proofErr w:type="spellStart"/>
      <w:r>
        <w:t>ГЭОТАР-Медиа</w:t>
      </w:r>
      <w:proofErr w:type="spellEnd"/>
      <w:r>
        <w:t>, 2009.-504с.</w:t>
      </w:r>
      <w:r w:rsidRPr="00E3732E">
        <w:t xml:space="preserve"> </w:t>
      </w:r>
      <w:hyperlink r:id="rId17" w:history="1">
        <w:r w:rsidRPr="0011308E">
          <w:rPr>
            <w:rStyle w:val="a3"/>
          </w:rPr>
          <w:t>https://www.geotar.ru/cgi-bin/unishell?hide_Cookie=yes&amp;usr_data=open(lots,Q0010073,attaches,,2,f1,,00000000,)&amp;ysclid=mc7d6vfcet385163706</w:t>
        </w:r>
      </w:hyperlink>
    </w:p>
    <w:p w:rsidR="00ED2B83" w:rsidRPr="003F2DEE" w:rsidRDefault="00ED2B83" w:rsidP="00ED2B83">
      <w:pPr>
        <w:pStyle w:val="a4"/>
        <w:widowControl/>
        <w:numPr>
          <w:ilvl w:val="0"/>
          <w:numId w:val="5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F2DEE">
        <w:rPr>
          <w:rFonts w:ascii="Times New Roman" w:hAnsi="Times New Roman" w:cs="Times New Roman"/>
          <w:sz w:val="24"/>
          <w:szCs w:val="24"/>
        </w:rPr>
        <w:t>Актуальные вопросы детской кардиологии для педиатров. Учебное пособие для врачей / Под</w:t>
      </w:r>
      <w:proofErr w:type="gramStart"/>
      <w:r w:rsidRPr="003F2D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2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D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2DEE">
        <w:rPr>
          <w:rFonts w:ascii="Times New Roman" w:hAnsi="Times New Roman" w:cs="Times New Roman"/>
          <w:sz w:val="24"/>
          <w:szCs w:val="24"/>
        </w:rPr>
        <w:t xml:space="preserve">ед. проф. </w:t>
      </w:r>
      <w:proofErr w:type="spellStart"/>
      <w:r w:rsidRPr="003F2DEE">
        <w:rPr>
          <w:rFonts w:ascii="Times New Roman" w:hAnsi="Times New Roman" w:cs="Times New Roman"/>
          <w:sz w:val="24"/>
          <w:szCs w:val="24"/>
        </w:rPr>
        <w:t>Царьковой</w:t>
      </w:r>
      <w:proofErr w:type="spellEnd"/>
      <w:r w:rsidRPr="003F2DEE">
        <w:rPr>
          <w:rFonts w:ascii="Times New Roman" w:hAnsi="Times New Roman" w:cs="Times New Roman"/>
          <w:sz w:val="24"/>
          <w:szCs w:val="24"/>
        </w:rPr>
        <w:t xml:space="preserve"> С.А. – Екатеринбург, 2021. – 120 с. - </w:t>
      </w:r>
      <w:hyperlink r:id="rId18" w:history="1">
        <w:r w:rsidRPr="003F2DEE">
          <w:rPr>
            <w:rStyle w:val="a3"/>
            <w:rFonts w:ascii="Times New Roman" w:hAnsi="Times New Roman" w:cs="Times New Roman"/>
            <w:sz w:val="24"/>
            <w:szCs w:val="24"/>
          </w:rPr>
          <w:t>https://elib.usma.ru/bitstream/usma/4763/1/VR_2021_001.pdf</w:t>
        </w:r>
      </w:hyperlink>
    </w:p>
    <w:p w:rsidR="00ED2B83" w:rsidRDefault="00ED2B83" w:rsidP="00ED2B83">
      <w:pPr>
        <w:pStyle w:val="a4"/>
        <w:widowControl/>
        <w:numPr>
          <w:ilvl w:val="0"/>
          <w:numId w:val="5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 w:rsidRPr="001A6F5F">
        <w:rPr>
          <w:rFonts w:ascii="Times New Roman" w:hAnsi="Times New Roman" w:cs="Times New Roman"/>
          <w:sz w:val="24"/>
        </w:rPr>
        <w:t>Детская кардиология: учеб</w:t>
      </w:r>
      <w:proofErr w:type="gramStart"/>
      <w:r w:rsidRPr="001A6F5F">
        <w:rPr>
          <w:rFonts w:ascii="Times New Roman" w:hAnsi="Times New Roman" w:cs="Times New Roman"/>
          <w:sz w:val="24"/>
        </w:rPr>
        <w:t>.</w:t>
      </w:r>
      <w:proofErr w:type="gramEnd"/>
      <w:r w:rsidRPr="001A6F5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A6F5F">
        <w:rPr>
          <w:rFonts w:ascii="Times New Roman" w:hAnsi="Times New Roman" w:cs="Times New Roman"/>
          <w:sz w:val="24"/>
        </w:rPr>
        <w:t>п</w:t>
      </w:r>
      <w:proofErr w:type="gramEnd"/>
      <w:r w:rsidRPr="001A6F5F">
        <w:rPr>
          <w:rFonts w:ascii="Times New Roman" w:hAnsi="Times New Roman" w:cs="Times New Roman"/>
          <w:sz w:val="24"/>
        </w:rPr>
        <w:t xml:space="preserve">особие // </w:t>
      </w:r>
      <w:proofErr w:type="spellStart"/>
      <w:r w:rsidRPr="001A6F5F">
        <w:rPr>
          <w:rFonts w:ascii="Times New Roman" w:hAnsi="Times New Roman" w:cs="Times New Roman"/>
          <w:sz w:val="24"/>
        </w:rPr>
        <w:t>Балыкова</w:t>
      </w:r>
      <w:proofErr w:type="spellEnd"/>
      <w:r w:rsidRPr="001A6F5F">
        <w:rPr>
          <w:rFonts w:ascii="Times New Roman" w:hAnsi="Times New Roman" w:cs="Times New Roman"/>
          <w:sz w:val="24"/>
        </w:rPr>
        <w:t xml:space="preserve"> Л. А., </w:t>
      </w:r>
      <w:proofErr w:type="spellStart"/>
      <w:r w:rsidRPr="001A6F5F">
        <w:rPr>
          <w:rFonts w:ascii="Times New Roman" w:hAnsi="Times New Roman" w:cs="Times New Roman"/>
          <w:sz w:val="24"/>
        </w:rPr>
        <w:t>Науменко</w:t>
      </w:r>
      <w:proofErr w:type="spellEnd"/>
      <w:r w:rsidRPr="001A6F5F">
        <w:rPr>
          <w:rFonts w:ascii="Times New Roman" w:hAnsi="Times New Roman" w:cs="Times New Roman"/>
          <w:sz w:val="24"/>
        </w:rPr>
        <w:t xml:space="preserve"> Е. И.// 2021 - </w:t>
      </w:r>
      <w:hyperlink r:id="rId19" w:anchor="230" w:history="1">
        <w:r w:rsidRPr="00D41B10">
          <w:rPr>
            <w:rStyle w:val="a3"/>
            <w:rFonts w:ascii="Times New Roman" w:hAnsi="Times New Roman" w:cs="Times New Roman"/>
            <w:sz w:val="24"/>
          </w:rPr>
          <w:t>https://reader.lanbook.com/book/311579#230</w:t>
        </w:r>
      </w:hyperlink>
    </w:p>
    <w:p w:rsidR="00ED2B83" w:rsidRDefault="00ED2B83" w:rsidP="00ED2B83">
      <w:pPr>
        <w:pStyle w:val="a4"/>
        <w:widowControl/>
        <w:numPr>
          <w:ilvl w:val="0"/>
          <w:numId w:val="5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>
        <w:rPr>
          <w:rFonts w:ascii="Times New Roman" w:hAnsi="Times New Roman" w:cs="Times New Roman"/>
          <w:sz w:val="24"/>
        </w:rPr>
        <w:t xml:space="preserve">Гипертрофическая </w:t>
      </w:r>
      <w:proofErr w:type="spellStart"/>
      <w:r>
        <w:rPr>
          <w:rFonts w:ascii="Times New Roman" w:hAnsi="Times New Roman" w:cs="Times New Roman"/>
          <w:sz w:val="24"/>
        </w:rPr>
        <w:t>кардиомиопатия</w:t>
      </w:r>
      <w:proofErr w:type="spellEnd"/>
      <w:r>
        <w:rPr>
          <w:rFonts w:ascii="Times New Roman" w:hAnsi="Times New Roman" w:cs="Times New Roman"/>
          <w:sz w:val="24"/>
        </w:rPr>
        <w:t xml:space="preserve"> у детей / И.В. Леонтьева, В.А. Макарова/ Московский НИИ педиатрии и детской хирургии/ - </w:t>
      </w:r>
      <w:hyperlink r:id="rId20" w:history="1">
        <w:r w:rsidRPr="00D41B10">
          <w:rPr>
            <w:rStyle w:val="a3"/>
            <w:rFonts w:ascii="Times New Roman" w:hAnsi="Times New Roman" w:cs="Times New Roman"/>
            <w:sz w:val="24"/>
          </w:rPr>
          <w:t>https://cyberleninka.ru/article/n/gipertroficheskaya-kardiomiopatiya-u-detey/viewer</w:t>
        </w:r>
      </w:hyperlink>
    </w:p>
    <w:p w:rsidR="00243B42" w:rsidRPr="00ED2B83" w:rsidRDefault="00085DD6" w:rsidP="00ED2B83">
      <w:pPr>
        <w:pStyle w:val="a4"/>
        <w:widowControl/>
        <w:numPr>
          <w:ilvl w:val="0"/>
          <w:numId w:val="5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t>Желудочко</w:t>
      </w:r>
      <w:r w:rsidR="00ED2B83">
        <w:t xml:space="preserve">вые нарушения ритма </w:t>
      </w:r>
      <w:hyperlink r:id="rId21" w:anchor=":~:text=%D0%93%D0%BB%D0%B0%D0%B2%D0%BD%D0%B0%D1%8F,%D0%B2%D0%BD%D0%B5%D0%B7%D0%B0%D0%BF%D0%BD%D0%B0%D1%8F%20%D1%81%D0%B5%D1%80%D0%B4%D0%B5%D1%87%D0%BD%D0%B0%D1%8F%20%D1%81%D0%BC%D0%B5%D1%80%D1%82%D1%8C" w:history="1">
        <w:r w:rsidR="00ED2B83" w:rsidRPr="00E30FE9">
          <w:rPr>
            <w:rStyle w:val="a3"/>
          </w:rPr>
          <w:t>https://cr.minzdrav.gov.ru/preview-cr/569_1#:~:text=%D0%93%D0%BB%D0%B0%D0%B2%D0%BD%D0%B0%D1%8F,%D0%B2%D0%BD%D0%B5%D0%B7%D0%B0%D0%BF%D0%BD%D0%B0%D1%8F%20%D1%81%D0%B5%D1%80%D0%B4%D0%B5%D1%87%D0%BD%D0</w:t>
        </w:r>
        <w:proofErr w:type="gramEnd"/>
        <w:r w:rsidR="00ED2B83" w:rsidRPr="00E30FE9">
          <w:rPr>
            <w:rStyle w:val="a3"/>
          </w:rPr>
          <w:t>%B0%D1%8F%20%D1%81%D0%BC%D0%B5%D1%80%D1%82%D1%8C</w:t>
        </w:r>
      </w:hyperlink>
    </w:p>
    <w:p w:rsidR="00A86156" w:rsidRDefault="00A8615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>Литература к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№5.</w:t>
      </w:r>
      <w:r w:rsidRPr="00A861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>РЕВМАТИЧЕСКИЕ ЗАБОЛЕВАНИЯ. ДИФФУЗНЫЕ БОЛЕЗНИ СОЕДИНИТЕЛЬНОЙ ТКАНИ</w:t>
      </w:r>
    </w:p>
    <w:p w:rsidR="00ED2B83" w:rsidRDefault="00ED2B83" w:rsidP="00ED2B83">
      <w:pPr>
        <w:pStyle w:val="a4"/>
        <w:widowControl/>
        <w:numPr>
          <w:ilvl w:val="0"/>
          <w:numId w:val="7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>
        <w:t>Клинические рекомендации по детской кардиологии и ревматоло</w:t>
      </w:r>
      <w:r w:rsidR="00085DD6">
        <w:t>гии</w:t>
      </w:r>
      <w:proofErr w:type="gramStart"/>
      <w:r w:rsidR="00085DD6">
        <w:t xml:space="preserve"> .</w:t>
      </w:r>
      <w:proofErr w:type="gramEnd"/>
      <w:r w:rsidR="00085DD6">
        <w:t xml:space="preserve"> Под редакцией М.А. </w:t>
      </w:r>
      <w:proofErr w:type="spellStart"/>
      <w:r w:rsidR="00085DD6">
        <w:t>Школьни</w:t>
      </w:r>
      <w:r>
        <w:t>ковой</w:t>
      </w:r>
      <w:proofErr w:type="spellEnd"/>
      <w:r>
        <w:t xml:space="preserve">, Е.И. Алексеевой. </w:t>
      </w:r>
      <w:proofErr w:type="spellStart"/>
      <w:r>
        <w:t>М.:М-Арт</w:t>
      </w:r>
      <w:proofErr w:type="spellEnd"/>
      <w:r>
        <w:t>, 2011.-512с.</w:t>
      </w:r>
      <w:r w:rsidRPr="0029468C">
        <w:t xml:space="preserve"> </w:t>
      </w:r>
      <w:hyperlink r:id="rId22" w:history="1">
        <w:r w:rsidRPr="0011308E">
          <w:rPr>
            <w:rStyle w:val="a3"/>
          </w:rPr>
          <w:t>https://vk.com/doc42469245_423179266?hash=22boyGsouzrZipo2Pek43IboSXZ8P8OZpalED1Rb8lD&amp;api=1&amp;no_preview=1</w:t>
        </w:r>
      </w:hyperlink>
    </w:p>
    <w:p w:rsidR="00ED2B83" w:rsidRDefault="00ED2B83" w:rsidP="00085DD6">
      <w:pPr>
        <w:pStyle w:val="a4"/>
        <w:widowControl/>
        <w:numPr>
          <w:ilvl w:val="0"/>
          <w:numId w:val="7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proofErr w:type="gramStart"/>
      <w:r>
        <w:t>С</w:t>
      </w:r>
      <w:r w:rsidR="00085DD6">
        <w:t xml:space="preserve">КВ </w:t>
      </w:r>
      <w:hyperlink r:id="rId23" w:anchor=":~:text=%D0%9A%D0%BB%D0%B8%D0%BD%D0%B8%D1%87%D0%B5%D1%81%D0%BA%D0%B8%D0%B5%20%D1%80%D0%B5%D0%BA%D0%BE%D0%BC%D0%B5%D0%BD%D0%B4%D0%B0%D1%86%D0%B8%D0%B8,%D0%A1%D0%B8%D1%81%D1%82%D0%B5%D0%BC%D0%BD%D0%B0%D1%8F%20%D0%BA%D1%80%D0%B0%D1%81%D0%BD%D0%B0%D1%8F%20%D0" w:history="1">
        <w:r w:rsidRPr="00E30FE9">
          <w:rPr>
            <w:rStyle w:val="a3"/>
          </w:rPr>
          <w:t>https://cr.minzdrav.gov.ru/preview-cr/606_3#:~:text=%D0%9A%D0%BB%D0%B8%D0%BD%D0%B8%D1%87%D0%B5%D1%81%D0%BA%D0%B8%D0%B5%20%D1%80%D0%B5%D0%BA%D0%BE%D0%BC%D0%B5%D0%BD%D0%B4%D0%B0%D1%86%D0%B8%D0%B8,%D0%A1%D0</w:t>
        </w:r>
        <w:proofErr w:type="gramEnd"/>
        <w:r w:rsidRPr="00E30FE9">
          <w:rPr>
            <w:rStyle w:val="a3"/>
          </w:rPr>
          <w:t>%B8%D1%81%D1%82%D0%B5%D0%BC%D0%BD%D0%B0%D1%8F%20%D0%BA%D1%80%D0%B0%D1%81%D0%BD%D0%B0%D1%8F%20%D0%B2%D0%BE%D0%BB%D1%87%D0%B0%D0%BD%D0%BA%D0%B0</w:t>
        </w:r>
      </w:hyperlink>
    </w:p>
    <w:p w:rsidR="00ED2B83" w:rsidRDefault="00085DD6" w:rsidP="00ED2B83">
      <w:pPr>
        <w:pStyle w:val="a4"/>
        <w:widowControl/>
        <w:numPr>
          <w:ilvl w:val="0"/>
          <w:numId w:val="7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>
        <w:t xml:space="preserve">Кардиология и ревматология детского возраста. Практическое </w:t>
      </w:r>
      <w:proofErr w:type="spellStart"/>
      <w:r>
        <w:t>руоводство</w:t>
      </w:r>
      <w:proofErr w:type="spellEnd"/>
      <w:r>
        <w:t xml:space="preserve"> по детским болезням/под редакцией Г.А. </w:t>
      </w:r>
      <w:proofErr w:type="spellStart"/>
      <w:r>
        <w:t>Самсыгиной</w:t>
      </w:r>
      <w:proofErr w:type="spellEnd"/>
      <w:r>
        <w:t xml:space="preserve">, М.Ю. </w:t>
      </w:r>
      <w:proofErr w:type="spellStart"/>
      <w:r>
        <w:t>Щербаковой</w:t>
      </w:r>
      <w:proofErr w:type="gramStart"/>
      <w:r>
        <w:t>.-</w:t>
      </w:r>
      <w:proofErr w:type="gramEnd"/>
      <w:r>
        <w:t>М</w:t>
      </w:r>
      <w:proofErr w:type="spellEnd"/>
      <w:r>
        <w:t xml:space="preserve">. </w:t>
      </w:r>
      <w:proofErr w:type="spellStart"/>
      <w:r>
        <w:t>Медпроактика-М</w:t>
      </w:r>
      <w:proofErr w:type="spellEnd"/>
      <w:r>
        <w:t xml:space="preserve">, 2004.-Т. </w:t>
      </w:r>
      <w:r>
        <w:rPr>
          <w:lang w:val="en-US"/>
        </w:rPr>
        <w:t>III</w:t>
      </w:r>
      <w:r>
        <w:t>.-744 с.</w:t>
      </w:r>
      <w:r w:rsidRPr="00E3732E">
        <w:t xml:space="preserve"> </w:t>
      </w:r>
      <w:hyperlink r:id="rId24" w:history="1">
        <w:r w:rsidRPr="0011308E">
          <w:rPr>
            <w:rStyle w:val="a3"/>
          </w:rPr>
          <w:t>https://drive.google.com/file/d/1SQULmE39GDnNsPqLCvrnZngZIOgG4w94/view</w:t>
        </w:r>
      </w:hyperlink>
    </w:p>
    <w:p w:rsidR="00085DD6" w:rsidRDefault="00085DD6" w:rsidP="00085DD6">
      <w:pPr>
        <w:pStyle w:val="a4"/>
        <w:widowControl/>
        <w:suppressAutoHyphens w:val="0"/>
        <w:overflowPunct/>
        <w:autoSpaceDE/>
        <w:autoSpaceDN/>
        <w:spacing w:after="0" w:line="240" w:lineRule="auto"/>
        <w:ind w:left="709"/>
        <w:contextualSpacing/>
        <w:jc w:val="both"/>
        <w:textAlignment w:val="auto"/>
      </w:pPr>
    </w:p>
    <w:p w:rsidR="00A86156" w:rsidRDefault="00A8615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>Литература к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№6.</w:t>
      </w:r>
      <w:r w:rsidRPr="00A8615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>ИНТЕНСИВНАЯ ТЕРАПИЯ И СЕРДЕЧНО-ЛЕГОЧНАЯ РЕАНИМАЦИЯ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2B83" w:rsidRDefault="00ED2B83" w:rsidP="00ED2B83">
      <w:pPr>
        <w:pStyle w:val="a4"/>
        <w:widowControl/>
        <w:numPr>
          <w:ilvl w:val="0"/>
          <w:numId w:val="8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proofErr w:type="spellStart"/>
      <w:r>
        <w:t>Курек</w:t>
      </w:r>
      <w:proofErr w:type="spellEnd"/>
      <w:r>
        <w:t xml:space="preserve"> В.В., Кулагин А.Е. Руководство по неотложным состояниям у детей. Второе издание. М.: Мед. Лит,2012.-624 с.</w:t>
      </w:r>
      <w:r w:rsidRPr="00475261">
        <w:t xml:space="preserve"> </w:t>
      </w:r>
      <w:hyperlink r:id="rId25" w:history="1">
        <w:r w:rsidRPr="0011308E">
          <w:rPr>
            <w:rStyle w:val="a3"/>
          </w:rPr>
          <w:t>https://vk.com/doc197144360_449948487?hash=FZz057XAc2RakVf8PxjbNa7ShpsExEwqy7zobLCSj9X&amp;api=1&amp;no_preview=1</w:t>
        </w:r>
      </w:hyperlink>
    </w:p>
    <w:p w:rsidR="00ED2B83" w:rsidRPr="00ED2B83" w:rsidRDefault="00ED2B83" w:rsidP="00ED2B8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О.А. </w:t>
      </w:r>
      <w:proofErr w:type="spellStart"/>
      <w:r>
        <w:t>Мутафьян</w:t>
      </w:r>
      <w:proofErr w:type="spellEnd"/>
      <w:r>
        <w:t xml:space="preserve"> Неотложная кардиология детского и подросткового возраста </w:t>
      </w:r>
      <w:proofErr w:type="spellStart"/>
      <w:r>
        <w:t>СПб.</w:t>
      </w:r>
      <w:proofErr w:type="gramStart"/>
      <w:r>
        <w:t>:О</w:t>
      </w:r>
      <w:proofErr w:type="gramEnd"/>
      <w:r>
        <w:t>ОО</w:t>
      </w:r>
      <w:proofErr w:type="spellEnd"/>
      <w:r>
        <w:t xml:space="preserve"> «Издательство ФОЛИАНТ». 2015.-400 с.</w:t>
      </w:r>
      <w:r w:rsidRPr="00475261">
        <w:t xml:space="preserve"> </w:t>
      </w:r>
      <w:hyperlink r:id="rId26" w:history="1">
        <w:r w:rsidRPr="0011308E">
          <w:rPr>
            <w:rStyle w:val="a3"/>
          </w:rPr>
          <w:t>https://vk.com/wall-186607577_1649?ysclid=mc7huy4ftd617011483</w:t>
        </w:r>
      </w:hyperlink>
    </w:p>
    <w:p w:rsidR="00ED2B83" w:rsidRPr="00ED2B83" w:rsidRDefault="00ED2B83" w:rsidP="00ED2B83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ACD">
        <w:rPr>
          <w:rFonts w:ascii="Times New Roman" w:hAnsi="Times New Roman" w:cs="Times New Roman"/>
          <w:iCs/>
          <w:sz w:val="24"/>
        </w:rPr>
        <w:t>Пшениснов</w:t>
      </w:r>
      <w:proofErr w:type="spellEnd"/>
      <w:r w:rsidRPr="00920ACD">
        <w:rPr>
          <w:rFonts w:ascii="Times New Roman" w:hAnsi="Times New Roman" w:cs="Times New Roman"/>
          <w:iCs/>
          <w:sz w:val="24"/>
        </w:rPr>
        <w:t xml:space="preserve"> Константин Викторович / СТРАТЕГИИ ИНТЕНСИВНОЙ ТЕРАПИИ, УЛУЧШАЮЩИЕ ИСХОД КРИТИЧЕСКИХ СОСТОЯНИЙ У ДЕТЕЙ / 2020 - </w:t>
      </w:r>
      <w:hyperlink r:id="rId27" w:history="1">
        <w:r w:rsidRPr="00920ACD">
          <w:rPr>
            <w:rStyle w:val="a3"/>
            <w:rFonts w:ascii="Times New Roman" w:hAnsi="Times New Roman" w:cs="Times New Roman"/>
            <w:iCs/>
            <w:sz w:val="24"/>
          </w:rPr>
          <w:t>https://gpmu.org/userfiles/file/Дiss_Пshenisnov%20К_В__17_12_20_final.pdf</w:t>
        </w:r>
      </w:hyperlink>
    </w:p>
    <w:p w:rsidR="00085DD6" w:rsidRDefault="00085DD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156" w:rsidRDefault="00A86156" w:rsidP="00ED2B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>Литература к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№7.</w:t>
      </w:r>
      <w:r w:rsidRPr="00A861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>ПРОФИЛАКТИКА КАРДИОЛОГИЧЕСКИХ И РЕВМАТИЧЕСКИХ ЗАБОЛЕВАНИЙ. ДИСПАНСЕРИЗАЦИЯ И РЕАБИЛИТАЦИЯ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2B83" w:rsidRDefault="00ED2B83" w:rsidP="00ED2B83">
      <w:pPr>
        <w:pStyle w:val="a4"/>
        <w:widowControl/>
        <w:numPr>
          <w:ilvl w:val="0"/>
          <w:numId w:val="9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</w:pPr>
      <w:r>
        <w:t>Кардиология детского возраста</w:t>
      </w:r>
      <w:proofErr w:type="gramStart"/>
      <w:r>
        <w:t>/П</w:t>
      </w:r>
      <w:proofErr w:type="gramEnd"/>
      <w:r>
        <w:t xml:space="preserve">од редакцией </w:t>
      </w:r>
      <w:proofErr w:type="spellStart"/>
      <w:r>
        <w:t>А.Д.Царегородцева</w:t>
      </w:r>
      <w:proofErr w:type="spellEnd"/>
      <w:r>
        <w:t xml:space="preserve">, Ю.М. Белозеров, Л.В. </w:t>
      </w:r>
      <w:proofErr w:type="spellStart"/>
      <w:r>
        <w:t>Брегель.-М</w:t>
      </w:r>
      <w:proofErr w:type="spellEnd"/>
      <w:r>
        <w:t xml:space="preserve">. </w:t>
      </w:r>
      <w:proofErr w:type="spellStart"/>
      <w:r>
        <w:t>ГЭОТАР-Медиа</w:t>
      </w:r>
      <w:proofErr w:type="spellEnd"/>
      <w:r>
        <w:t>, 2014.-784с.</w:t>
      </w:r>
      <w:r w:rsidRPr="00E3732E">
        <w:t xml:space="preserve"> </w:t>
      </w:r>
      <w:hyperlink r:id="rId28" w:history="1">
        <w:r w:rsidRPr="0011308E">
          <w:rPr>
            <w:rStyle w:val="a3"/>
          </w:rPr>
          <w:t>https://www.mmbook.ru/catalog/kardiologija/106649-detail?ysclid=mc7d414ier727047583</w:t>
        </w:r>
      </w:hyperlink>
    </w:p>
    <w:p w:rsidR="00085DD6" w:rsidRPr="00085DD6" w:rsidRDefault="00ED2B83" w:rsidP="00ED2B83">
      <w:pPr>
        <w:pStyle w:val="a4"/>
        <w:widowControl/>
        <w:numPr>
          <w:ilvl w:val="0"/>
          <w:numId w:val="9"/>
        </w:numPr>
        <w:suppressAutoHyphens w:val="0"/>
        <w:overflowPunct/>
        <w:autoSpaceDE/>
        <w:autoSpaceDN/>
        <w:spacing w:after="0" w:line="240" w:lineRule="auto"/>
        <w:ind w:left="0" w:firstLine="709"/>
        <w:contextualSpacing/>
        <w:jc w:val="both"/>
        <w:textAlignment w:val="auto"/>
        <w:rPr>
          <w:lang w:val="en-US"/>
        </w:rPr>
      </w:pPr>
      <w:r>
        <w:lastRenderedPageBreak/>
        <w:t xml:space="preserve">Кардиология и ревматология детского возраста. Практическое </w:t>
      </w:r>
      <w:proofErr w:type="spellStart"/>
      <w:r>
        <w:t>руоводство</w:t>
      </w:r>
      <w:proofErr w:type="spellEnd"/>
      <w:r>
        <w:t xml:space="preserve"> по детским болезням/под редакцией Г.А. </w:t>
      </w:r>
      <w:proofErr w:type="spellStart"/>
      <w:r>
        <w:t>Самсыгиной</w:t>
      </w:r>
      <w:proofErr w:type="spellEnd"/>
      <w:r>
        <w:t xml:space="preserve">, М.Ю. </w:t>
      </w:r>
      <w:proofErr w:type="spellStart"/>
      <w:r>
        <w:t>Щербаковой</w:t>
      </w:r>
      <w:proofErr w:type="gramStart"/>
      <w:r>
        <w:t>.-</w:t>
      </w:r>
      <w:proofErr w:type="gramEnd"/>
      <w:r>
        <w:t>М</w:t>
      </w:r>
      <w:proofErr w:type="spellEnd"/>
      <w:r>
        <w:t xml:space="preserve">. </w:t>
      </w:r>
      <w:proofErr w:type="spellStart"/>
      <w:r>
        <w:t>Медпроактика-М</w:t>
      </w:r>
      <w:proofErr w:type="spellEnd"/>
      <w:r>
        <w:t xml:space="preserve">, 2004.-Т. </w:t>
      </w:r>
      <w:r w:rsidRPr="00ED2B83">
        <w:rPr>
          <w:lang w:val="en-US"/>
        </w:rPr>
        <w:t>III</w:t>
      </w:r>
      <w:r w:rsidRPr="00085DD6">
        <w:t xml:space="preserve">.-744 </w:t>
      </w:r>
      <w:r>
        <w:t>с</w:t>
      </w:r>
      <w:r w:rsidRPr="00085DD6">
        <w:t>.</w:t>
      </w:r>
    </w:p>
    <w:p w:rsidR="00ED2B83" w:rsidRPr="00085DD6" w:rsidRDefault="00ED2B83" w:rsidP="00085DD6">
      <w:pPr>
        <w:spacing w:after="0" w:line="240" w:lineRule="auto"/>
        <w:contextualSpacing/>
        <w:jc w:val="both"/>
        <w:rPr>
          <w:lang w:val="en-US"/>
        </w:rPr>
      </w:pPr>
      <w:r w:rsidRPr="00085DD6">
        <w:rPr>
          <w:lang w:val="en-US"/>
        </w:rPr>
        <w:t xml:space="preserve"> </w:t>
      </w:r>
      <w:hyperlink r:id="rId29" w:history="1">
        <w:r w:rsidRPr="00085DD6">
          <w:rPr>
            <w:rStyle w:val="a3"/>
            <w:lang w:val="en-US"/>
          </w:rPr>
          <w:t>https://drive.google.com/file/d/1SQULmE39GDnNsPqLCvrnZngZIOgG4w94/view</w:t>
        </w:r>
      </w:hyperlink>
    </w:p>
    <w:p w:rsidR="00085DD6" w:rsidRDefault="00ED2B83" w:rsidP="00ED2B83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</w:pPr>
      <w:r>
        <w:t xml:space="preserve">Поликлиническая и неотложная  педиатрия: учебник/под редакцией А.С. Калмыковой, 2-е издание, переработанное и  дополненное. М.. </w:t>
      </w:r>
      <w:proofErr w:type="spellStart"/>
      <w:r>
        <w:t>ГЭОТАР-Медиа</w:t>
      </w:r>
      <w:proofErr w:type="spellEnd"/>
      <w:r>
        <w:t>, 2020.-720с. Амбулаторно-поликлиническая педиатрия. Под редакцией проф. Т.Г. Авдеевой</w:t>
      </w:r>
      <w:proofErr w:type="gramStart"/>
      <w:r>
        <w:t xml:space="preserve">.. </w:t>
      </w:r>
      <w:proofErr w:type="gramEnd"/>
      <w:r>
        <w:t xml:space="preserve">М.. </w:t>
      </w:r>
      <w:proofErr w:type="spellStart"/>
      <w:r>
        <w:t>ГЭОТАР-Медиа</w:t>
      </w:r>
      <w:proofErr w:type="spellEnd"/>
      <w:r>
        <w:t>, 2023.-744с.</w:t>
      </w:r>
      <w:r w:rsidRPr="002F36B6">
        <w:t xml:space="preserve"> </w:t>
      </w:r>
    </w:p>
    <w:p w:rsidR="00ED2B83" w:rsidRDefault="00ED2B83" w:rsidP="00085DD6">
      <w:pPr>
        <w:spacing w:after="0" w:line="240" w:lineRule="auto"/>
        <w:jc w:val="both"/>
      </w:pPr>
      <w:hyperlink r:id="rId30" w:history="1">
        <w:r w:rsidRPr="0011308E">
          <w:rPr>
            <w:rStyle w:val="a3"/>
          </w:rPr>
          <w:t>https://vk.com/doc179362297_672901724?hash=zNJ0VOZBuXfr0kARqRzFnV8jvHghHE02LkoAxcqUxIX&amp;api=1&amp;no_preview=1</w:t>
        </w:r>
      </w:hyperlink>
    </w:p>
    <w:p w:rsidR="00ED2B83" w:rsidRPr="00A86156" w:rsidRDefault="00ED2B83" w:rsidP="00ED2B83">
      <w:pPr>
        <w:pStyle w:val="a4"/>
        <w:spacing w:after="0" w:line="240" w:lineRule="auto"/>
        <w:ind w:left="0" w:firstLine="709"/>
        <w:jc w:val="both"/>
      </w:pPr>
    </w:p>
    <w:sectPr w:rsidR="00ED2B83" w:rsidRPr="00A86156" w:rsidSect="0014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2FA5"/>
    <w:multiLevelType w:val="hybridMultilevel"/>
    <w:tmpl w:val="549C59B6"/>
    <w:lvl w:ilvl="0" w:tplc="F7DC6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074D8E"/>
    <w:multiLevelType w:val="hybridMultilevel"/>
    <w:tmpl w:val="C4CC57A8"/>
    <w:lvl w:ilvl="0" w:tplc="E4D66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61E1E"/>
    <w:multiLevelType w:val="hybridMultilevel"/>
    <w:tmpl w:val="2AE2A0B6"/>
    <w:lvl w:ilvl="0" w:tplc="24D21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5B1721"/>
    <w:multiLevelType w:val="hybridMultilevel"/>
    <w:tmpl w:val="08FAC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636F3"/>
    <w:multiLevelType w:val="hybridMultilevel"/>
    <w:tmpl w:val="05F86842"/>
    <w:lvl w:ilvl="0" w:tplc="D0C8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65603B"/>
    <w:multiLevelType w:val="hybridMultilevel"/>
    <w:tmpl w:val="38C40FCA"/>
    <w:lvl w:ilvl="0" w:tplc="13DE73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041779"/>
    <w:multiLevelType w:val="hybridMultilevel"/>
    <w:tmpl w:val="6722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A4B4E"/>
    <w:multiLevelType w:val="hybridMultilevel"/>
    <w:tmpl w:val="8756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209D6"/>
    <w:multiLevelType w:val="hybridMultilevel"/>
    <w:tmpl w:val="1BAC1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325DC"/>
    <w:rsid w:val="00085DD6"/>
    <w:rsid w:val="00143062"/>
    <w:rsid w:val="00243B42"/>
    <w:rsid w:val="008325DC"/>
    <w:rsid w:val="00A86156"/>
    <w:rsid w:val="00ED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B4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43B42"/>
    <w:pPr>
      <w:widowControl w:val="0"/>
      <w:suppressAutoHyphens/>
      <w:overflowPunct w:val="0"/>
      <w:autoSpaceDE w:val="0"/>
      <w:autoSpaceDN w:val="0"/>
      <w:ind w:left="720"/>
      <w:textAlignment w:val="baseline"/>
    </w:pPr>
    <w:rPr>
      <w:rFonts w:ascii="Arial" w:eastAsia="Arial" w:hAnsi="Arial" w:cs="Arial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ru/af/2270486/1436/%D8%F3%EC%E8%EB%EE%E2%20%C4%E5%F2%20%EA%E0%F0%E4%E8%EE%EB%EE%E3%E8%FF.pdf?ysclid=mc7d19d9mq87979298" TargetMode="External"/><Relationship Id="rId13" Type="http://schemas.openxmlformats.org/officeDocument/2006/relationships/hyperlink" Target="https://irkgmu.ru/src/downloads/d387bf33_serdechno-sosudistaya_sistema.pdf" TargetMode="External"/><Relationship Id="rId18" Type="http://schemas.openxmlformats.org/officeDocument/2006/relationships/hyperlink" Target="https://elib.usma.ru/bitstream/usma/4763/1/VR_2021_001.pdf" TargetMode="External"/><Relationship Id="rId26" Type="http://schemas.openxmlformats.org/officeDocument/2006/relationships/hyperlink" Target="https://vk.com/wall-186607577_1649?ysclid=mc7huy4ftd6170114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r.minzdrav.gov.ru/preview-cr/569_1" TargetMode="External"/><Relationship Id="rId7" Type="http://schemas.openxmlformats.org/officeDocument/2006/relationships/hyperlink" Target="https://rus.logobook.ru/af/2270486/1436/%D8%F3%EC%E8%EB%EE%E2%20%C4%E5%F2%20%EA%E0%F0%E4%E8%EE%EB%EE%E3%E8%FF.pdf?ysclid=mc7d19d9mq87979298" TargetMode="External"/><Relationship Id="rId12" Type="http://schemas.openxmlformats.org/officeDocument/2006/relationships/hyperlink" Target="https://drive.google.com/file/d/1SQULmE39GDnNsPqLCvrnZngZIOgG4w94/view" TargetMode="External"/><Relationship Id="rId17" Type="http://schemas.openxmlformats.org/officeDocument/2006/relationships/hyperlink" Target="https://www.geotar.ru/cgi-bin/unishell?hide_Cookie=yes&amp;usr_data=open(lots,Q0010073,attaches,,2,f1,,00000000,)&amp;ysclid=mc7d6vfcet385163706" TargetMode="External"/><Relationship Id="rId25" Type="http://schemas.openxmlformats.org/officeDocument/2006/relationships/hyperlink" Target="https://vk.com/doc197144360_449948487?hash=FZz057XAc2RakVf8PxjbNa7ShpsExEwqy7zobLCSj9X&amp;api=1&amp;no_pre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SQULmE39GDnNsPqLCvrnZngZIOgG4w94/view" TargetMode="External"/><Relationship Id="rId20" Type="http://schemas.openxmlformats.org/officeDocument/2006/relationships/hyperlink" Target="https://cyberleninka.ru/article/n/gipertroficheskaya-kardiomiopatiya-u-detey/viewer" TargetMode="External"/><Relationship Id="rId29" Type="http://schemas.openxmlformats.org/officeDocument/2006/relationships/hyperlink" Target="https://drive.google.com/file/d/1SQULmE39GDnNsPqLCvrnZngZIOgG4w94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rkgmu.ru/src/downloads/5e3a819b_sss_stud_6_kurs_2013.pdf" TargetMode="External"/><Relationship Id="rId11" Type="http://schemas.openxmlformats.org/officeDocument/2006/relationships/hyperlink" Target="https://www.mmbook.ru/catalog/kardiologija/106649-detail?ysclid=mc7d414ier727047583" TargetMode="External"/><Relationship Id="rId24" Type="http://schemas.openxmlformats.org/officeDocument/2006/relationships/hyperlink" Target="https://drive.google.com/file/d/1SQULmE39GDnNsPqLCvrnZngZIOgG4w94/view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tudfile.net/preview/16709386/" TargetMode="External"/><Relationship Id="rId15" Type="http://schemas.openxmlformats.org/officeDocument/2006/relationships/hyperlink" Target="https://www.mmbook.ru/catalog/kardiologija/106649-detail?ysclid=mc7d414ier727047583" TargetMode="External"/><Relationship Id="rId23" Type="http://schemas.openxmlformats.org/officeDocument/2006/relationships/hyperlink" Target="https://cr.minzdrav.gov.ru/preview-cr/606_3" TargetMode="External"/><Relationship Id="rId28" Type="http://schemas.openxmlformats.org/officeDocument/2006/relationships/hyperlink" Target="https://www.mmbook.ru/catalog/kardiologija/106649-detail?ysclid=mc7d414ier727047583" TargetMode="External"/><Relationship Id="rId10" Type="http://schemas.openxmlformats.org/officeDocument/2006/relationships/hyperlink" Target="https://cardio-rus.ru/education/library/" TargetMode="External"/><Relationship Id="rId19" Type="http://schemas.openxmlformats.org/officeDocument/2006/relationships/hyperlink" Target="https://reader.lanbook.com/book/31157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oc179362297_655364714?hash=BpMtcNhqYeVq6NaANVkxnSogkRgAqnZXaS16erOjiUX&amp;api=1&amp;no_preview=1" TargetMode="External"/><Relationship Id="rId14" Type="http://schemas.openxmlformats.org/officeDocument/2006/relationships/hyperlink" Target="https://rus.logobook.ru/af/2270486/1436/%D8%F3%EC%E8%EB%EE%E2%20%C4%E5%F2%20%EA%E0%F0%E4%E8%EE%EB%EE%E3%E8%FF.pdf?ysclid=mc7d19d9mq87979298" TargetMode="External"/><Relationship Id="rId22" Type="http://schemas.openxmlformats.org/officeDocument/2006/relationships/hyperlink" Target="https://vk.com/doc42469245_423179266?hash=22boyGsouzrZipo2Pek43IboSXZ8P8OZpalED1Rb8lD&amp;api=1&amp;no_preview=1" TargetMode="External"/><Relationship Id="rId27" Type="http://schemas.openxmlformats.org/officeDocument/2006/relationships/hyperlink" Target="https://gpmu.org/userfiles/file/&#1044;iss_&#1055;shenisnov%20&#1050;_&#1042;__17_12_20_final.pdf" TargetMode="External"/><Relationship Id="rId30" Type="http://schemas.openxmlformats.org/officeDocument/2006/relationships/hyperlink" Target="https://vk.com/doc179362297_672901724?hash=zNJ0VOZBuXfr0kARqRzFnV8jvHghHE02LkoAxcqUxIX&amp;api=1&amp;no_pre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2025-10-07T14:06:00Z</dcterms:created>
  <dcterms:modified xsi:type="dcterms:W3CDTF">2025-10-07T14:42:00Z</dcterms:modified>
</cp:coreProperties>
</file>