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8A2934" w14:textId="46D803BC" w:rsidR="00FE7D3E" w:rsidRPr="00FE7D3E" w:rsidRDefault="00FE7D3E" w:rsidP="00FE7D3E">
      <w:pPr>
        <w:pStyle w:val="1"/>
        <w:spacing w:line="240" w:lineRule="auto"/>
        <w:ind w:firstLine="0"/>
        <w:rPr>
          <w:b w:val="0"/>
        </w:rPr>
      </w:pPr>
      <w:bookmarkStart w:id="0" w:name="_GoBack"/>
      <w:bookmarkEnd w:id="0"/>
      <w:r w:rsidRPr="00FE7D3E">
        <w:rPr>
          <w:b w:val="0"/>
        </w:rPr>
        <w:t>ФГБОУ ВО «ВОЛГОГРАДСКИЙ ГОСУДАРСТВЕННЫЙ</w:t>
      </w:r>
    </w:p>
    <w:p w14:paraId="385E91D8" w14:textId="51E757A1" w:rsidR="00FE7D3E" w:rsidRPr="00FE7D3E" w:rsidRDefault="00FE7D3E" w:rsidP="00FE7D3E">
      <w:pPr>
        <w:pStyle w:val="1"/>
        <w:spacing w:line="240" w:lineRule="auto"/>
        <w:jc w:val="left"/>
        <w:rPr>
          <w:b w:val="0"/>
        </w:rPr>
      </w:pPr>
      <w:r>
        <w:rPr>
          <w:b w:val="0"/>
        </w:rPr>
        <w:t xml:space="preserve">                                 </w:t>
      </w:r>
      <w:r w:rsidRPr="00FE7D3E">
        <w:rPr>
          <w:b w:val="0"/>
        </w:rPr>
        <w:t>МЕДИЦИНСКИЙ УНИВЕРСИТЕТ»</w:t>
      </w:r>
    </w:p>
    <w:p w14:paraId="43ED1AFE" w14:textId="0EE4E967" w:rsidR="00FE7D3E" w:rsidRPr="00FE7D3E" w:rsidRDefault="00FE7D3E" w:rsidP="00FE7D3E">
      <w:pPr>
        <w:pStyle w:val="1"/>
        <w:spacing w:line="240" w:lineRule="auto"/>
        <w:jc w:val="left"/>
        <w:rPr>
          <w:b w:val="0"/>
        </w:rPr>
      </w:pPr>
      <w:r>
        <w:rPr>
          <w:b w:val="0"/>
        </w:rPr>
        <w:t xml:space="preserve"> </w:t>
      </w:r>
      <w:r w:rsidRPr="00FE7D3E">
        <w:rPr>
          <w:b w:val="0"/>
        </w:rPr>
        <w:t>МИНИСТЕРСТВА ЗДРАВООХРАНЕНИЯ РОССИЙСКОЙ ФЕДЕРАЦИИ</w:t>
      </w:r>
    </w:p>
    <w:p w14:paraId="6517F792" w14:textId="77777777" w:rsidR="00FE7D3E" w:rsidRPr="00FE7D3E" w:rsidRDefault="00FE7D3E" w:rsidP="00FE7D3E">
      <w:pPr>
        <w:rPr>
          <w:sz w:val="24"/>
          <w:szCs w:val="24"/>
        </w:rPr>
      </w:pPr>
    </w:p>
    <w:p w14:paraId="76E1906D" w14:textId="77777777" w:rsidR="00FE7D3E" w:rsidRDefault="00FE7D3E" w:rsidP="00FE7D3E">
      <w:pPr>
        <w:jc w:val="center"/>
        <w:rPr>
          <w:sz w:val="24"/>
          <w:szCs w:val="24"/>
        </w:rPr>
      </w:pPr>
      <w:r w:rsidRPr="00FE7D3E">
        <w:rPr>
          <w:sz w:val="24"/>
          <w:szCs w:val="24"/>
        </w:rPr>
        <w:t>ИНСТИТУТ НЕПРЕРЫВНОГО</w:t>
      </w:r>
      <w:r>
        <w:rPr>
          <w:sz w:val="24"/>
          <w:szCs w:val="24"/>
        </w:rPr>
        <w:t xml:space="preserve"> </w:t>
      </w:r>
    </w:p>
    <w:p w14:paraId="78E1A6EA" w14:textId="33199122" w:rsidR="00FE7D3E" w:rsidRPr="00FE7D3E" w:rsidRDefault="00FE7D3E" w:rsidP="00FE7D3E">
      <w:pPr>
        <w:jc w:val="center"/>
        <w:rPr>
          <w:sz w:val="24"/>
          <w:szCs w:val="24"/>
        </w:rPr>
      </w:pPr>
      <w:r>
        <w:rPr>
          <w:sz w:val="24"/>
          <w:szCs w:val="24"/>
        </w:rPr>
        <w:t>МЕДИЦИНСКОГО И ФАРМАЦЕВТИЧЕСКОГО ОБРАЗОВАНИЯ</w:t>
      </w:r>
    </w:p>
    <w:p w14:paraId="7A315477" w14:textId="77777777" w:rsidR="00FE7D3E" w:rsidRPr="00FE7D3E" w:rsidRDefault="00FE7D3E" w:rsidP="00FE7D3E">
      <w:pPr>
        <w:jc w:val="center"/>
        <w:rPr>
          <w:sz w:val="24"/>
          <w:szCs w:val="24"/>
        </w:rPr>
      </w:pPr>
    </w:p>
    <w:p w14:paraId="51826366" w14:textId="7574A002" w:rsidR="00FE7D3E" w:rsidRPr="00FE7D3E" w:rsidRDefault="00FE7D3E" w:rsidP="00FE7D3E">
      <w:pPr>
        <w:pStyle w:val="2"/>
      </w:pPr>
      <w:r w:rsidRPr="00FE7D3E">
        <w:t>КАФЕДРА НЕВРОЛОГИИ, ПСИХИАТРИИ, МАНУАЛЬНОЙ МЕДИЦИНЫ И МЕДИЦИНСКОЙ РЕАБИЛИТАЦИИ</w:t>
      </w:r>
    </w:p>
    <w:p w14:paraId="122C17CD" w14:textId="77777777" w:rsidR="00FE7D3E" w:rsidRPr="00FE7D3E" w:rsidRDefault="00FE7D3E" w:rsidP="00FE7D3E">
      <w:pPr>
        <w:jc w:val="center"/>
        <w:rPr>
          <w:sz w:val="24"/>
          <w:szCs w:val="24"/>
        </w:rPr>
      </w:pPr>
    </w:p>
    <w:p w14:paraId="4099BB7C" w14:textId="77777777" w:rsidR="00FE7D3E" w:rsidRDefault="00FE7D3E" w:rsidP="00FE7D3E"/>
    <w:p w14:paraId="64BA5DBC" w14:textId="77777777" w:rsidR="00FE7D3E" w:rsidRDefault="00FE7D3E" w:rsidP="00FE7D3E"/>
    <w:p w14:paraId="5CAADF65" w14:textId="77777777" w:rsidR="00FE7D3E" w:rsidRDefault="00FE7D3E" w:rsidP="00FE7D3E"/>
    <w:p w14:paraId="22490753" w14:textId="77777777" w:rsidR="00FE7D3E" w:rsidRDefault="00FE7D3E" w:rsidP="00FE7D3E"/>
    <w:p w14:paraId="66AAC8A0" w14:textId="77777777" w:rsidR="00FE7D3E" w:rsidRDefault="00FE7D3E" w:rsidP="00FE7D3E">
      <w:pPr>
        <w:pStyle w:val="3"/>
      </w:pPr>
      <w:r>
        <w:t xml:space="preserve"> </w:t>
      </w:r>
    </w:p>
    <w:p w14:paraId="40DF9B49" w14:textId="77777777" w:rsidR="00FE7D3E" w:rsidRDefault="00FE7D3E" w:rsidP="00FE7D3E"/>
    <w:p w14:paraId="5D550E58" w14:textId="77777777" w:rsidR="00FE7D3E" w:rsidRDefault="00FE7D3E" w:rsidP="00FE7D3E"/>
    <w:p w14:paraId="2314231B" w14:textId="77777777" w:rsidR="00FE7D3E" w:rsidRDefault="00FE7D3E" w:rsidP="00FE7D3E"/>
    <w:p w14:paraId="5693942E" w14:textId="77777777" w:rsidR="00FE7D3E" w:rsidRDefault="00FE7D3E" w:rsidP="00FE7D3E"/>
    <w:p w14:paraId="76A88C96" w14:textId="77777777" w:rsidR="00FE7D3E" w:rsidRDefault="00FE7D3E" w:rsidP="00FE7D3E"/>
    <w:p w14:paraId="3B265B91" w14:textId="77777777" w:rsidR="00FE7D3E" w:rsidRPr="003B3E8D" w:rsidRDefault="00FE7D3E" w:rsidP="00FE7D3E">
      <w:pPr>
        <w:rPr>
          <w:sz w:val="30"/>
          <w:szCs w:val="30"/>
        </w:rPr>
      </w:pPr>
    </w:p>
    <w:p w14:paraId="3D9EEB86" w14:textId="487AFEE7" w:rsidR="00FE7D3E" w:rsidRPr="003B3E8D" w:rsidRDefault="00FE7D3E" w:rsidP="00FE7D3E">
      <w:pPr>
        <w:pStyle w:val="3"/>
        <w:rPr>
          <w:sz w:val="30"/>
          <w:szCs w:val="30"/>
        </w:rPr>
      </w:pPr>
      <w:r w:rsidRPr="003B3E8D">
        <w:rPr>
          <w:sz w:val="30"/>
          <w:szCs w:val="30"/>
        </w:rPr>
        <w:t>СУДЕБНАЯ ПСИХИАТРИЯ</w:t>
      </w:r>
      <w:r w:rsidR="00201188" w:rsidRPr="003B3E8D">
        <w:rPr>
          <w:sz w:val="30"/>
          <w:szCs w:val="30"/>
        </w:rPr>
        <w:t>:</w:t>
      </w:r>
    </w:p>
    <w:p w14:paraId="420C4BE9" w14:textId="77777777" w:rsidR="00201188" w:rsidRPr="003B3E8D" w:rsidRDefault="00201188" w:rsidP="00FE7D3E">
      <w:pPr>
        <w:pStyle w:val="3"/>
        <w:rPr>
          <w:sz w:val="30"/>
          <w:szCs w:val="30"/>
        </w:rPr>
      </w:pPr>
    </w:p>
    <w:p w14:paraId="69C9D058" w14:textId="621A7C4A" w:rsidR="00201188" w:rsidRPr="003B3E8D" w:rsidRDefault="00201188" w:rsidP="00201188">
      <w:pPr>
        <w:pStyle w:val="3"/>
        <w:rPr>
          <w:sz w:val="30"/>
          <w:szCs w:val="30"/>
        </w:rPr>
      </w:pPr>
      <w:r w:rsidRPr="003B3E8D">
        <w:rPr>
          <w:sz w:val="30"/>
          <w:szCs w:val="30"/>
        </w:rPr>
        <w:t xml:space="preserve">ТЕОРЕТИЧЕСКИЕ И ОРГАНИЗАЦИОННЫЕ </w:t>
      </w:r>
      <w:r w:rsidR="007353E0">
        <w:rPr>
          <w:sz w:val="30"/>
          <w:szCs w:val="30"/>
        </w:rPr>
        <w:t>АСПЕКТЫ</w:t>
      </w:r>
    </w:p>
    <w:p w14:paraId="14BE5A42" w14:textId="77777777" w:rsidR="00FE7D3E" w:rsidRDefault="00FE7D3E" w:rsidP="00FE7D3E">
      <w:pPr>
        <w:pStyle w:val="3"/>
      </w:pPr>
    </w:p>
    <w:p w14:paraId="23C2EFA7" w14:textId="77777777" w:rsidR="00201188" w:rsidRDefault="00201188" w:rsidP="00FE7D3E">
      <w:pPr>
        <w:pStyle w:val="3"/>
      </w:pPr>
    </w:p>
    <w:p w14:paraId="65996300" w14:textId="77777777" w:rsidR="00FE7D3E" w:rsidRPr="00D47ED1" w:rsidRDefault="00FE7D3E" w:rsidP="00FE7D3E">
      <w:pPr>
        <w:pStyle w:val="3"/>
        <w:rPr>
          <w:b w:val="0"/>
          <w:i/>
          <w:sz w:val="28"/>
        </w:rPr>
      </w:pPr>
      <w:r w:rsidRPr="00D47ED1">
        <w:rPr>
          <w:b w:val="0"/>
          <w:i/>
          <w:sz w:val="28"/>
        </w:rPr>
        <w:t xml:space="preserve">Учебное пособие </w:t>
      </w:r>
    </w:p>
    <w:p w14:paraId="4877ECB6" w14:textId="77777777" w:rsidR="00FE7D3E" w:rsidRDefault="00FE7D3E" w:rsidP="00FE7D3E">
      <w:pPr>
        <w:pStyle w:val="3"/>
        <w:rPr>
          <w:b w:val="0"/>
          <w:sz w:val="28"/>
        </w:rPr>
      </w:pPr>
    </w:p>
    <w:p w14:paraId="3BC0E9AB" w14:textId="77777777" w:rsidR="00FE7D3E" w:rsidRDefault="00FE7D3E" w:rsidP="00FE7D3E">
      <w:pPr>
        <w:pStyle w:val="3"/>
        <w:rPr>
          <w:b w:val="0"/>
          <w:sz w:val="28"/>
        </w:rPr>
      </w:pPr>
    </w:p>
    <w:p w14:paraId="72D12002" w14:textId="77777777" w:rsidR="00FE7D3E" w:rsidRDefault="00FE7D3E" w:rsidP="00FE7D3E">
      <w:pPr>
        <w:pStyle w:val="3"/>
        <w:rPr>
          <w:b w:val="0"/>
          <w:sz w:val="28"/>
        </w:rPr>
      </w:pPr>
    </w:p>
    <w:p w14:paraId="5BC5D33A" w14:textId="77777777" w:rsidR="00FE7D3E" w:rsidRDefault="00FE7D3E" w:rsidP="00FE7D3E">
      <w:pPr>
        <w:pStyle w:val="3"/>
        <w:rPr>
          <w:b w:val="0"/>
          <w:sz w:val="28"/>
        </w:rPr>
      </w:pPr>
    </w:p>
    <w:p w14:paraId="4F45447E" w14:textId="77777777" w:rsidR="00FE7D3E" w:rsidRDefault="00FE7D3E" w:rsidP="00FE7D3E">
      <w:pPr>
        <w:pStyle w:val="3"/>
        <w:rPr>
          <w:b w:val="0"/>
          <w:sz w:val="28"/>
        </w:rPr>
      </w:pPr>
    </w:p>
    <w:p w14:paraId="2F61693F" w14:textId="77777777" w:rsidR="00FE7D3E" w:rsidRDefault="00FE7D3E" w:rsidP="00FE7D3E">
      <w:pPr>
        <w:pStyle w:val="3"/>
        <w:rPr>
          <w:b w:val="0"/>
          <w:sz w:val="28"/>
        </w:rPr>
      </w:pPr>
    </w:p>
    <w:p w14:paraId="470F56B3" w14:textId="77777777" w:rsidR="00FE7D3E" w:rsidRDefault="00FE7D3E" w:rsidP="00FE7D3E">
      <w:pPr>
        <w:pStyle w:val="3"/>
        <w:jc w:val="left"/>
        <w:rPr>
          <w:b w:val="0"/>
          <w:sz w:val="28"/>
        </w:rPr>
      </w:pPr>
    </w:p>
    <w:p w14:paraId="327DEF70" w14:textId="77777777" w:rsidR="00FE7D3E" w:rsidRDefault="00FE7D3E" w:rsidP="00FE7D3E">
      <w:pPr>
        <w:pStyle w:val="3"/>
        <w:rPr>
          <w:b w:val="0"/>
          <w:sz w:val="28"/>
        </w:rPr>
      </w:pPr>
    </w:p>
    <w:p w14:paraId="2457706F" w14:textId="77777777" w:rsidR="00FE7D3E" w:rsidRDefault="00FE7D3E" w:rsidP="00FE7D3E">
      <w:pPr>
        <w:pStyle w:val="3"/>
        <w:rPr>
          <w:b w:val="0"/>
          <w:sz w:val="28"/>
        </w:rPr>
      </w:pPr>
    </w:p>
    <w:p w14:paraId="49811682" w14:textId="77777777" w:rsidR="00FE7D3E" w:rsidRDefault="00FE7D3E" w:rsidP="00FE7D3E">
      <w:pPr>
        <w:pStyle w:val="3"/>
        <w:rPr>
          <w:b w:val="0"/>
          <w:sz w:val="28"/>
        </w:rPr>
      </w:pPr>
    </w:p>
    <w:p w14:paraId="78495E4D" w14:textId="77777777" w:rsidR="00FE7D3E" w:rsidRDefault="00FE7D3E" w:rsidP="00FE7D3E">
      <w:pPr>
        <w:pStyle w:val="3"/>
        <w:rPr>
          <w:b w:val="0"/>
          <w:sz w:val="28"/>
        </w:rPr>
      </w:pPr>
    </w:p>
    <w:p w14:paraId="31B3B173" w14:textId="77777777" w:rsidR="00FE7D3E" w:rsidRDefault="00FE7D3E" w:rsidP="00FE7D3E">
      <w:pPr>
        <w:pStyle w:val="3"/>
        <w:rPr>
          <w:b w:val="0"/>
          <w:sz w:val="28"/>
        </w:rPr>
      </w:pPr>
    </w:p>
    <w:p w14:paraId="55AB5DD2" w14:textId="77777777" w:rsidR="00FE7D3E" w:rsidRDefault="00FE7D3E" w:rsidP="00FE7D3E">
      <w:pPr>
        <w:pStyle w:val="3"/>
        <w:rPr>
          <w:b w:val="0"/>
          <w:sz w:val="28"/>
        </w:rPr>
      </w:pPr>
    </w:p>
    <w:p w14:paraId="2A3B2159" w14:textId="77777777" w:rsidR="00FE7D3E" w:rsidRDefault="00FE7D3E" w:rsidP="00FE7D3E">
      <w:pPr>
        <w:pStyle w:val="3"/>
        <w:rPr>
          <w:b w:val="0"/>
          <w:sz w:val="28"/>
        </w:rPr>
      </w:pPr>
    </w:p>
    <w:p w14:paraId="397B27ED" w14:textId="77777777" w:rsidR="00FE7D3E" w:rsidRDefault="00FE7D3E" w:rsidP="00FE7D3E">
      <w:pPr>
        <w:pStyle w:val="3"/>
        <w:rPr>
          <w:b w:val="0"/>
          <w:sz w:val="28"/>
        </w:rPr>
      </w:pPr>
    </w:p>
    <w:p w14:paraId="44B78BB6" w14:textId="77777777" w:rsidR="00FE7D3E" w:rsidRDefault="00FE7D3E" w:rsidP="00FE7D3E">
      <w:pPr>
        <w:pStyle w:val="3"/>
        <w:rPr>
          <w:b w:val="0"/>
          <w:sz w:val="28"/>
        </w:rPr>
      </w:pPr>
    </w:p>
    <w:p w14:paraId="50778C13" w14:textId="77777777" w:rsidR="00FE7D3E" w:rsidRDefault="00FE7D3E" w:rsidP="00FE7D3E">
      <w:pPr>
        <w:pStyle w:val="3"/>
        <w:rPr>
          <w:b w:val="0"/>
          <w:sz w:val="28"/>
        </w:rPr>
      </w:pPr>
    </w:p>
    <w:p w14:paraId="15458F45" w14:textId="77777777" w:rsidR="00FE7D3E" w:rsidRDefault="00FE7D3E" w:rsidP="00FE7D3E">
      <w:pPr>
        <w:pStyle w:val="3"/>
        <w:rPr>
          <w:b w:val="0"/>
          <w:sz w:val="28"/>
        </w:rPr>
      </w:pPr>
    </w:p>
    <w:p w14:paraId="2895FFCB" w14:textId="77777777" w:rsidR="00FE7D3E" w:rsidRDefault="00FE7D3E" w:rsidP="00FE7D3E">
      <w:pPr>
        <w:pStyle w:val="3"/>
        <w:rPr>
          <w:b w:val="0"/>
          <w:sz w:val="28"/>
        </w:rPr>
      </w:pPr>
    </w:p>
    <w:p w14:paraId="2FB22D66" w14:textId="77777777" w:rsidR="00FE7D3E" w:rsidRDefault="00FE7D3E" w:rsidP="00FE7D3E"/>
    <w:p w14:paraId="6184773F" w14:textId="77777777" w:rsidR="00FE7D3E" w:rsidRDefault="00FE7D3E" w:rsidP="00FE7D3E"/>
    <w:p w14:paraId="31DF99E2" w14:textId="3DE06D82" w:rsidR="00FE7D3E" w:rsidRPr="007E0450" w:rsidRDefault="00FE7D3E" w:rsidP="00FE7D3E">
      <w:pPr>
        <w:pStyle w:val="3"/>
        <w:rPr>
          <w:b w:val="0"/>
          <w:sz w:val="28"/>
        </w:rPr>
      </w:pPr>
      <w:r>
        <w:rPr>
          <w:b w:val="0"/>
          <w:sz w:val="28"/>
        </w:rPr>
        <w:t>Волгоград 202</w:t>
      </w:r>
      <w:r w:rsidR="00DD0642">
        <w:rPr>
          <w:b w:val="0"/>
          <w:sz w:val="28"/>
        </w:rPr>
        <w:t>4</w:t>
      </w:r>
      <w:r>
        <w:rPr>
          <w:b w:val="0"/>
          <w:sz w:val="28"/>
        </w:rPr>
        <w:t xml:space="preserve"> г.</w:t>
      </w:r>
    </w:p>
    <w:p w14:paraId="6A1F3F74" w14:textId="77777777" w:rsidR="00FE7D3E" w:rsidRDefault="00FE7D3E" w:rsidP="00FE7D3E">
      <w:pPr>
        <w:rPr>
          <w:sz w:val="28"/>
        </w:rPr>
      </w:pPr>
    </w:p>
    <w:p w14:paraId="4BD22280" w14:textId="272ACDFF" w:rsidR="00FE7D3E" w:rsidRPr="00F64160" w:rsidRDefault="00FE7D3E" w:rsidP="00FE7D3E">
      <w:pPr>
        <w:rPr>
          <w:color w:val="FF0000"/>
          <w:sz w:val="28"/>
        </w:rPr>
      </w:pPr>
      <w:r w:rsidRPr="00F64160">
        <w:rPr>
          <w:color w:val="FF0000"/>
          <w:sz w:val="28"/>
        </w:rPr>
        <w:t>УДК</w:t>
      </w:r>
      <w:r w:rsidRPr="00F64160">
        <w:rPr>
          <w:color w:val="FF0000"/>
          <w:sz w:val="28"/>
        </w:rPr>
        <w:tab/>
      </w:r>
      <w:r w:rsidRPr="00F64160">
        <w:rPr>
          <w:color w:val="FF0000"/>
          <w:sz w:val="28"/>
        </w:rPr>
        <w:tab/>
        <w:t>?</w:t>
      </w:r>
    </w:p>
    <w:p w14:paraId="57826EC7" w14:textId="4C2B7BEC" w:rsidR="00FE7D3E" w:rsidRPr="00F64160" w:rsidRDefault="00FE7D3E" w:rsidP="00FE7D3E">
      <w:pPr>
        <w:rPr>
          <w:color w:val="FF0000"/>
          <w:sz w:val="28"/>
        </w:rPr>
      </w:pPr>
      <w:r w:rsidRPr="00F64160">
        <w:rPr>
          <w:color w:val="FF0000"/>
          <w:sz w:val="28"/>
        </w:rPr>
        <w:t>ББК</w:t>
      </w:r>
      <w:r w:rsidRPr="00F64160">
        <w:rPr>
          <w:color w:val="FF0000"/>
          <w:sz w:val="28"/>
        </w:rPr>
        <w:tab/>
      </w:r>
      <w:r w:rsidRPr="00F64160">
        <w:rPr>
          <w:color w:val="FF0000"/>
          <w:sz w:val="28"/>
        </w:rPr>
        <w:tab/>
        <w:t>?</w:t>
      </w:r>
    </w:p>
    <w:p w14:paraId="41E09FCF" w14:textId="18B02D94" w:rsidR="00FE7D3E" w:rsidRPr="00F64160" w:rsidRDefault="00FE7D3E" w:rsidP="00FE7D3E">
      <w:pPr>
        <w:rPr>
          <w:color w:val="FF0000"/>
          <w:sz w:val="28"/>
        </w:rPr>
      </w:pPr>
      <w:r w:rsidRPr="00F64160">
        <w:rPr>
          <w:color w:val="FF0000"/>
          <w:sz w:val="28"/>
        </w:rPr>
        <w:t>УМО</w:t>
      </w:r>
      <w:r w:rsidRPr="00F64160">
        <w:rPr>
          <w:color w:val="FF0000"/>
          <w:sz w:val="28"/>
        </w:rPr>
        <w:tab/>
      </w:r>
      <w:r w:rsidRPr="00F64160">
        <w:rPr>
          <w:color w:val="FF0000"/>
          <w:sz w:val="28"/>
        </w:rPr>
        <w:tab/>
        <w:t>?</w:t>
      </w:r>
    </w:p>
    <w:p w14:paraId="615FA808" w14:textId="77777777" w:rsidR="00FE7D3E" w:rsidRDefault="00FE7D3E" w:rsidP="00FE7D3E">
      <w:pPr>
        <w:rPr>
          <w:sz w:val="28"/>
        </w:rPr>
      </w:pPr>
    </w:p>
    <w:p w14:paraId="2DBE20F6" w14:textId="77777777" w:rsidR="00FE7D3E" w:rsidRDefault="00FE7D3E" w:rsidP="00FE7D3E"/>
    <w:p w14:paraId="72033FFA" w14:textId="77777777" w:rsidR="00FE7D3E" w:rsidRDefault="00FE7D3E" w:rsidP="00FE7D3E"/>
    <w:p w14:paraId="01BA4605" w14:textId="77777777" w:rsidR="00FE7D3E" w:rsidRDefault="00FE7D3E" w:rsidP="00FE7D3E"/>
    <w:p w14:paraId="621CEC61" w14:textId="77777777" w:rsidR="00FE7D3E" w:rsidRDefault="00FE7D3E" w:rsidP="00FE7D3E"/>
    <w:p w14:paraId="0AA538C9" w14:textId="77777777" w:rsidR="00FE7D3E" w:rsidRDefault="00FE7D3E" w:rsidP="00FE7D3E">
      <w:pPr>
        <w:pStyle w:val="1"/>
      </w:pPr>
    </w:p>
    <w:p w14:paraId="7F801E94" w14:textId="77777777" w:rsidR="00FE7D3E" w:rsidRPr="00F64160" w:rsidRDefault="00FE7D3E" w:rsidP="00FE7D3E">
      <w:pPr>
        <w:pStyle w:val="1"/>
        <w:spacing w:line="240" w:lineRule="auto"/>
        <w:jc w:val="both"/>
        <w:rPr>
          <w:color w:val="FF0000"/>
        </w:rPr>
      </w:pPr>
      <w:r w:rsidRPr="00F64160">
        <w:rPr>
          <w:color w:val="FF0000"/>
        </w:rPr>
        <w:t xml:space="preserve">Рецензенты:  </w:t>
      </w:r>
    </w:p>
    <w:p w14:paraId="632B57C9" w14:textId="77777777" w:rsidR="00FE7D3E" w:rsidRDefault="00FE7D3E" w:rsidP="00FE7D3E"/>
    <w:p w14:paraId="10D39F7A" w14:textId="77777777" w:rsidR="00FE7D3E" w:rsidRDefault="00FE7D3E" w:rsidP="00FE7D3E">
      <w:pPr>
        <w:pStyle w:val="21"/>
      </w:pPr>
    </w:p>
    <w:p w14:paraId="2199BC8D" w14:textId="77777777" w:rsidR="00FE7D3E" w:rsidRDefault="00FE7D3E" w:rsidP="00FE7D3E">
      <w:pPr>
        <w:pStyle w:val="21"/>
        <w:rPr>
          <w:sz w:val="20"/>
        </w:rPr>
      </w:pPr>
    </w:p>
    <w:p w14:paraId="21E32DAA" w14:textId="77777777" w:rsidR="00FE7D3E" w:rsidRDefault="00FE7D3E" w:rsidP="00FE7D3E">
      <w:pPr>
        <w:pStyle w:val="21"/>
        <w:rPr>
          <w:sz w:val="20"/>
        </w:rPr>
      </w:pPr>
    </w:p>
    <w:p w14:paraId="235B8E54" w14:textId="77777777" w:rsidR="00FE7D3E" w:rsidRDefault="00FE7D3E" w:rsidP="00FE7D3E">
      <w:pPr>
        <w:pStyle w:val="21"/>
        <w:rPr>
          <w:sz w:val="20"/>
        </w:rPr>
      </w:pPr>
    </w:p>
    <w:p w14:paraId="0A6FEF81" w14:textId="77777777" w:rsidR="00FE7D3E" w:rsidRDefault="00FE7D3E" w:rsidP="00FE7D3E">
      <w:pPr>
        <w:pStyle w:val="21"/>
        <w:rPr>
          <w:sz w:val="20"/>
        </w:rPr>
      </w:pPr>
    </w:p>
    <w:p w14:paraId="0343EA2E" w14:textId="77777777" w:rsidR="00FE7D3E" w:rsidRDefault="00FE7D3E" w:rsidP="00FE7D3E">
      <w:pPr>
        <w:pStyle w:val="21"/>
        <w:rPr>
          <w:sz w:val="20"/>
        </w:rPr>
      </w:pPr>
    </w:p>
    <w:p w14:paraId="5F7B90AB" w14:textId="4E086FDE" w:rsidR="00FE7D3E" w:rsidRPr="00F64160" w:rsidRDefault="00FE7D3E" w:rsidP="00FE7D3E">
      <w:pPr>
        <w:pStyle w:val="21"/>
        <w:rPr>
          <w:color w:val="FF0000"/>
          <w:sz w:val="20"/>
        </w:rPr>
      </w:pPr>
      <w:r w:rsidRPr="00F64160">
        <w:rPr>
          <w:color w:val="FF0000"/>
          <w:sz w:val="20"/>
        </w:rPr>
        <w:t xml:space="preserve">Печатается по решению </w:t>
      </w:r>
      <w:r w:rsidR="00201188" w:rsidRPr="00F64160">
        <w:rPr>
          <w:color w:val="FF0000"/>
          <w:sz w:val="20"/>
        </w:rPr>
        <w:t>_______________________________________</w:t>
      </w:r>
      <w:r w:rsidR="003E24F2" w:rsidRPr="00F64160">
        <w:rPr>
          <w:color w:val="FF0000"/>
          <w:sz w:val="20"/>
        </w:rPr>
        <w:t>____________________</w:t>
      </w:r>
    </w:p>
    <w:p w14:paraId="22B2DC69" w14:textId="52AAB269" w:rsidR="003E24F2" w:rsidRPr="00F64160" w:rsidRDefault="003E24F2" w:rsidP="00FE7D3E">
      <w:pPr>
        <w:pStyle w:val="21"/>
        <w:rPr>
          <w:color w:val="FF0000"/>
          <w:sz w:val="20"/>
        </w:rPr>
      </w:pPr>
      <w:r w:rsidRPr="00F64160">
        <w:rPr>
          <w:color w:val="FF0000"/>
          <w:sz w:val="20"/>
        </w:rPr>
        <w:t>________________________________________________________________________________</w:t>
      </w:r>
    </w:p>
    <w:p w14:paraId="6EC0911A" w14:textId="77777777" w:rsidR="003E24F2" w:rsidRPr="00F64160" w:rsidRDefault="003E24F2" w:rsidP="00FE7D3E">
      <w:pPr>
        <w:pStyle w:val="21"/>
        <w:rPr>
          <w:color w:val="FF0000"/>
          <w:sz w:val="20"/>
        </w:rPr>
      </w:pPr>
    </w:p>
    <w:p w14:paraId="2269E58A" w14:textId="33B2E656" w:rsidR="00FE7D3E" w:rsidRPr="00F64160" w:rsidRDefault="004979AB" w:rsidP="00FE7D3E">
      <w:pPr>
        <w:pStyle w:val="21"/>
        <w:rPr>
          <w:color w:val="FF0000"/>
          <w:sz w:val="20"/>
        </w:rPr>
      </w:pPr>
      <w:r w:rsidRPr="00F64160">
        <w:rPr>
          <w:color w:val="FF0000"/>
          <w:sz w:val="20"/>
        </w:rPr>
        <w:t>ФГБОУ ВО «</w:t>
      </w:r>
      <w:r w:rsidR="00FE7D3E" w:rsidRPr="00F64160">
        <w:rPr>
          <w:color w:val="FF0000"/>
          <w:sz w:val="20"/>
        </w:rPr>
        <w:t>Волгоградск</w:t>
      </w:r>
      <w:r w:rsidRPr="00F64160">
        <w:rPr>
          <w:color w:val="FF0000"/>
          <w:sz w:val="20"/>
        </w:rPr>
        <w:t>ий</w:t>
      </w:r>
      <w:r w:rsidR="00FE7D3E" w:rsidRPr="00F64160">
        <w:rPr>
          <w:color w:val="FF0000"/>
          <w:sz w:val="20"/>
        </w:rPr>
        <w:t xml:space="preserve"> государственн</w:t>
      </w:r>
      <w:r w:rsidRPr="00F64160">
        <w:rPr>
          <w:color w:val="FF0000"/>
          <w:sz w:val="20"/>
        </w:rPr>
        <w:t>ый</w:t>
      </w:r>
      <w:r w:rsidR="00FE7D3E" w:rsidRPr="00F64160">
        <w:rPr>
          <w:color w:val="FF0000"/>
          <w:sz w:val="20"/>
        </w:rPr>
        <w:t xml:space="preserve"> медицинск</w:t>
      </w:r>
      <w:r w:rsidRPr="00F64160">
        <w:rPr>
          <w:color w:val="FF0000"/>
          <w:sz w:val="20"/>
        </w:rPr>
        <w:t>ий</w:t>
      </w:r>
      <w:r w:rsidR="00FE7D3E" w:rsidRPr="00F64160">
        <w:rPr>
          <w:color w:val="FF0000"/>
          <w:sz w:val="20"/>
        </w:rPr>
        <w:t xml:space="preserve"> университет</w:t>
      </w:r>
      <w:r w:rsidRPr="00F64160">
        <w:rPr>
          <w:color w:val="FF0000"/>
          <w:sz w:val="20"/>
        </w:rPr>
        <w:t xml:space="preserve">» </w:t>
      </w:r>
      <w:r w:rsidR="00201188" w:rsidRPr="00F64160">
        <w:rPr>
          <w:color w:val="FF0000"/>
          <w:sz w:val="20"/>
        </w:rPr>
        <w:t>Минздрава</w:t>
      </w:r>
      <w:r w:rsidRPr="00F64160">
        <w:rPr>
          <w:color w:val="FF0000"/>
          <w:sz w:val="20"/>
        </w:rPr>
        <w:t xml:space="preserve"> России</w:t>
      </w:r>
    </w:p>
    <w:p w14:paraId="53979B73" w14:textId="77777777" w:rsidR="00FE7D3E" w:rsidRDefault="00FE7D3E" w:rsidP="00FE7D3E">
      <w:pPr>
        <w:pStyle w:val="21"/>
      </w:pPr>
    </w:p>
    <w:p w14:paraId="7A336D14" w14:textId="77777777" w:rsidR="00FE7D3E" w:rsidRDefault="00FE7D3E" w:rsidP="00FE7D3E">
      <w:pPr>
        <w:pStyle w:val="21"/>
      </w:pPr>
    </w:p>
    <w:p w14:paraId="21ECA475" w14:textId="77777777" w:rsidR="00FE7D3E" w:rsidRDefault="00FE7D3E" w:rsidP="00FE7D3E">
      <w:pPr>
        <w:pStyle w:val="21"/>
      </w:pPr>
    </w:p>
    <w:p w14:paraId="0E6DF0A7" w14:textId="672EAC19" w:rsidR="00FE7D3E" w:rsidRDefault="00FE7D3E" w:rsidP="00FE7D3E">
      <w:pPr>
        <w:pStyle w:val="21"/>
        <w:ind w:firstLine="0"/>
      </w:pPr>
      <w:r>
        <w:t xml:space="preserve">Судебная психиатрия: Учебное пособие для </w:t>
      </w:r>
      <w:r w:rsidRPr="004D7414">
        <w:t>врачей</w:t>
      </w:r>
      <w:r>
        <w:t xml:space="preserve"> / В. В. Ростовщиков, М.Ю. Баканов</w:t>
      </w:r>
      <w:r w:rsidR="00274F4B">
        <w:t>, С.И. Ростовщикова</w:t>
      </w:r>
      <w:r>
        <w:t xml:space="preserve"> - Волгоград: Изд</w:t>
      </w:r>
      <w:r w:rsidR="00F31403">
        <w:t>ательст</w:t>
      </w:r>
      <w:r>
        <w:t>во ВолгГМ</w:t>
      </w:r>
      <w:r w:rsidR="004979AB">
        <w:t>У</w:t>
      </w:r>
      <w:r>
        <w:t>, 20</w:t>
      </w:r>
      <w:r w:rsidR="004979AB">
        <w:t>2</w:t>
      </w:r>
      <w:r w:rsidR="00DD0642">
        <w:t>4</w:t>
      </w:r>
      <w:r>
        <w:t xml:space="preserve">. – </w:t>
      </w:r>
      <w:r w:rsidR="00DD0642">
        <w:t>57</w:t>
      </w:r>
      <w:r>
        <w:t xml:space="preserve"> с.</w:t>
      </w:r>
    </w:p>
    <w:p w14:paraId="2AB5E979" w14:textId="77777777" w:rsidR="00FE7D3E" w:rsidRDefault="00FE7D3E" w:rsidP="00FE7D3E"/>
    <w:p w14:paraId="1FCA8048" w14:textId="77777777" w:rsidR="00FE7D3E" w:rsidRDefault="00FE7D3E" w:rsidP="00FE7D3E">
      <w:pPr>
        <w:ind w:firstLine="720"/>
        <w:jc w:val="both"/>
        <w:rPr>
          <w:sz w:val="24"/>
        </w:rPr>
      </w:pPr>
    </w:p>
    <w:p w14:paraId="36A7FBE9" w14:textId="77777777" w:rsidR="00FE7D3E" w:rsidRDefault="00FE7D3E" w:rsidP="00FE7D3E">
      <w:pPr>
        <w:ind w:firstLine="720"/>
        <w:jc w:val="both"/>
        <w:rPr>
          <w:sz w:val="24"/>
        </w:rPr>
      </w:pPr>
    </w:p>
    <w:p w14:paraId="6577E47F" w14:textId="77777777" w:rsidR="00FE7D3E" w:rsidRDefault="00FE7D3E" w:rsidP="00FE7D3E">
      <w:pPr>
        <w:ind w:firstLine="720"/>
        <w:jc w:val="both"/>
        <w:rPr>
          <w:sz w:val="24"/>
        </w:rPr>
      </w:pPr>
    </w:p>
    <w:p w14:paraId="4385C796" w14:textId="77777777" w:rsidR="00FE7D3E" w:rsidRDefault="00FE7D3E" w:rsidP="00FE7D3E">
      <w:pPr>
        <w:ind w:firstLine="720"/>
        <w:jc w:val="both"/>
        <w:rPr>
          <w:sz w:val="24"/>
        </w:rPr>
      </w:pPr>
    </w:p>
    <w:p w14:paraId="145D8942" w14:textId="0B4BF42A" w:rsidR="004979AB" w:rsidRDefault="00FE7D3E" w:rsidP="004979AB">
      <w:pPr>
        <w:ind w:firstLine="720"/>
        <w:jc w:val="both"/>
        <w:rPr>
          <w:sz w:val="24"/>
        </w:rPr>
      </w:pPr>
      <w:r>
        <w:rPr>
          <w:sz w:val="24"/>
        </w:rPr>
        <w:t xml:space="preserve">Учебное пособие посвящено </w:t>
      </w:r>
      <w:r w:rsidR="004979AB">
        <w:rPr>
          <w:sz w:val="24"/>
        </w:rPr>
        <w:t>основным базисным вопросам судебной психиатрии, в том числе судебно-психиатрической экспертизе, применения принудительных мер медицинского характера и пенитенциарной психиатрии.</w:t>
      </w:r>
    </w:p>
    <w:p w14:paraId="73533477" w14:textId="203E52C1" w:rsidR="00FE7D3E" w:rsidRDefault="00FE7D3E" w:rsidP="00FE7D3E">
      <w:pPr>
        <w:pStyle w:val="1"/>
        <w:spacing w:line="240" w:lineRule="auto"/>
        <w:jc w:val="both"/>
        <w:rPr>
          <w:b w:val="0"/>
        </w:rPr>
      </w:pPr>
      <w:r>
        <w:rPr>
          <w:b w:val="0"/>
        </w:rPr>
        <w:t xml:space="preserve">В основу работы были положены результаты обобщения </w:t>
      </w:r>
      <w:r w:rsidR="003B3E8D">
        <w:rPr>
          <w:b w:val="0"/>
        </w:rPr>
        <w:t xml:space="preserve">общетеоретических </w:t>
      </w:r>
      <w:r>
        <w:rPr>
          <w:b w:val="0"/>
        </w:rPr>
        <w:t xml:space="preserve">данных, отражающие наиболее общепринятые </w:t>
      </w:r>
      <w:r w:rsidR="004979AB">
        <w:rPr>
          <w:b w:val="0"/>
        </w:rPr>
        <w:t>организационные решения по данному разделу психиатрии</w:t>
      </w:r>
      <w:r>
        <w:t xml:space="preserve">. </w:t>
      </w:r>
    </w:p>
    <w:p w14:paraId="5A10B922" w14:textId="74EF3E5B" w:rsidR="00FE7D3E" w:rsidRPr="0059779B" w:rsidRDefault="00FE7D3E" w:rsidP="00FE7D3E">
      <w:pPr>
        <w:ind w:firstLine="720"/>
        <w:jc w:val="both"/>
        <w:rPr>
          <w:sz w:val="24"/>
        </w:rPr>
      </w:pPr>
      <w:r w:rsidRPr="0059779B">
        <w:rPr>
          <w:sz w:val="24"/>
        </w:rPr>
        <w:t xml:space="preserve">Учебное пособие предназначено для </w:t>
      </w:r>
      <w:r w:rsidR="004979AB">
        <w:rPr>
          <w:sz w:val="24"/>
        </w:rPr>
        <w:t xml:space="preserve">клинических </w:t>
      </w:r>
      <w:r w:rsidRPr="0059779B">
        <w:rPr>
          <w:sz w:val="24"/>
        </w:rPr>
        <w:t xml:space="preserve">ординаторов, обучающихся по специальности </w:t>
      </w:r>
      <w:r w:rsidR="004979AB">
        <w:rPr>
          <w:sz w:val="24"/>
        </w:rPr>
        <w:t>«</w:t>
      </w:r>
      <w:r>
        <w:rPr>
          <w:sz w:val="24"/>
        </w:rPr>
        <w:t>п</w:t>
      </w:r>
      <w:r w:rsidRPr="0059779B">
        <w:rPr>
          <w:sz w:val="24"/>
        </w:rPr>
        <w:t>сихиатрия</w:t>
      </w:r>
      <w:r w:rsidR="004979AB">
        <w:rPr>
          <w:sz w:val="24"/>
        </w:rPr>
        <w:t>»</w:t>
      </w:r>
      <w:r>
        <w:rPr>
          <w:sz w:val="24"/>
        </w:rPr>
        <w:t>.</w:t>
      </w:r>
    </w:p>
    <w:p w14:paraId="4E9B2996" w14:textId="77777777" w:rsidR="00FE7D3E" w:rsidRDefault="00FE7D3E" w:rsidP="00FE7D3E">
      <w:pPr>
        <w:ind w:firstLine="720"/>
        <w:rPr>
          <w:sz w:val="28"/>
        </w:rPr>
      </w:pPr>
    </w:p>
    <w:p w14:paraId="31975056" w14:textId="77777777" w:rsidR="00FE7D3E" w:rsidRDefault="00FE7D3E" w:rsidP="00FE7D3E"/>
    <w:p w14:paraId="14F1BBDA" w14:textId="77777777" w:rsidR="00FE7D3E" w:rsidRDefault="00FE7D3E" w:rsidP="00FE7D3E">
      <w:pPr>
        <w:rPr>
          <w:sz w:val="28"/>
        </w:rPr>
      </w:pPr>
    </w:p>
    <w:p w14:paraId="18C04E0C" w14:textId="77777777" w:rsidR="00FE7D3E" w:rsidRDefault="00FE7D3E" w:rsidP="00FE7D3E">
      <w:pPr>
        <w:ind w:firstLine="720"/>
      </w:pPr>
    </w:p>
    <w:p w14:paraId="247EF083" w14:textId="77777777" w:rsidR="00FE7D3E" w:rsidRDefault="00FE7D3E" w:rsidP="00FE7D3E">
      <w:pPr>
        <w:jc w:val="right"/>
      </w:pPr>
      <w:r>
        <w:t>Волгоградский государственный</w:t>
      </w:r>
    </w:p>
    <w:p w14:paraId="34DD9660" w14:textId="77CEF68B" w:rsidR="00FE7D3E" w:rsidRDefault="00FE7D3E" w:rsidP="00FE7D3E">
      <w:pPr>
        <w:jc w:val="right"/>
      </w:pPr>
      <w:r>
        <w:t>медицинский университет, 20</w:t>
      </w:r>
      <w:r w:rsidR="004979AB">
        <w:t>2</w:t>
      </w:r>
      <w:r w:rsidR="00DD0642">
        <w:t>4</w:t>
      </w:r>
    </w:p>
    <w:p w14:paraId="7EE850C5" w14:textId="77777777" w:rsidR="004979AB" w:rsidRDefault="004979AB" w:rsidP="00FE7D3E">
      <w:pPr>
        <w:jc w:val="right"/>
      </w:pPr>
    </w:p>
    <w:p w14:paraId="1F6188DF" w14:textId="77777777" w:rsidR="004979AB" w:rsidRDefault="004979AB" w:rsidP="00FE7D3E">
      <w:pPr>
        <w:jc w:val="right"/>
      </w:pPr>
    </w:p>
    <w:p w14:paraId="6FDA6062" w14:textId="77777777" w:rsidR="004979AB" w:rsidRDefault="004979AB" w:rsidP="00FE7D3E">
      <w:pPr>
        <w:jc w:val="right"/>
      </w:pPr>
    </w:p>
    <w:p w14:paraId="25FDE1D0" w14:textId="77777777" w:rsidR="003E24F2" w:rsidRDefault="003E24F2" w:rsidP="00201188"/>
    <w:p w14:paraId="73063220" w14:textId="77777777" w:rsidR="00F31403" w:rsidRPr="00201188" w:rsidRDefault="00F31403" w:rsidP="00201188"/>
    <w:p w14:paraId="013820F8" w14:textId="77777777" w:rsidR="00FE7D3E" w:rsidRDefault="00FE7D3E" w:rsidP="00FE7D3E">
      <w:pPr>
        <w:pStyle w:val="1"/>
        <w:rPr>
          <w:sz w:val="28"/>
        </w:rPr>
      </w:pPr>
      <w:r>
        <w:rPr>
          <w:sz w:val="28"/>
        </w:rPr>
        <w:lastRenderedPageBreak/>
        <w:t>Содержание</w:t>
      </w:r>
    </w:p>
    <w:p w14:paraId="61557BC5" w14:textId="77777777" w:rsidR="00FE7D3E" w:rsidRDefault="00FE7D3E" w:rsidP="00FE7D3E">
      <w:pPr>
        <w:spacing w:line="360" w:lineRule="auto"/>
      </w:pPr>
    </w:p>
    <w:p w14:paraId="277A1ED1" w14:textId="77777777" w:rsidR="00FE7D3E" w:rsidRDefault="00FE7D3E" w:rsidP="00FE7D3E">
      <w:pPr>
        <w:spacing w:line="360" w:lineRule="auto"/>
      </w:pPr>
    </w:p>
    <w:p w14:paraId="7E6AE0D1" w14:textId="77777777" w:rsidR="007353E0" w:rsidRDefault="007353E0" w:rsidP="00FE7D3E">
      <w:pPr>
        <w:spacing w:line="360" w:lineRule="auto"/>
      </w:pPr>
    </w:p>
    <w:p w14:paraId="12FD0C99" w14:textId="77777777" w:rsidR="00FE7D3E" w:rsidRDefault="00FE7D3E" w:rsidP="00201188">
      <w:pPr>
        <w:spacing w:line="360" w:lineRule="auto"/>
        <w:ind w:left="7080" w:firstLine="708"/>
        <w:jc w:val="center"/>
        <w:rPr>
          <w:sz w:val="28"/>
        </w:rPr>
      </w:pPr>
      <w:r>
        <w:rPr>
          <w:sz w:val="28"/>
        </w:rPr>
        <w:t>Стр.</w:t>
      </w:r>
    </w:p>
    <w:p w14:paraId="10D906CD" w14:textId="77777777" w:rsidR="00FE7D3E" w:rsidRDefault="00FE7D3E" w:rsidP="00FE7D3E">
      <w:pPr>
        <w:spacing w:line="360" w:lineRule="auto"/>
        <w:jc w:val="right"/>
        <w:rPr>
          <w:sz w:val="28"/>
        </w:rPr>
      </w:pPr>
    </w:p>
    <w:p w14:paraId="70E6A94E" w14:textId="0BF60E38" w:rsidR="00FE7D3E" w:rsidRDefault="00FE7D3E" w:rsidP="00FE7D3E">
      <w:pPr>
        <w:pStyle w:val="a3"/>
        <w:spacing w:line="360" w:lineRule="auto"/>
        <w:jc w:val="left"/>
        <w:rPr>
          <w:b w:val="0"/>
          <w:bCs w:val="0"/>
          <w:sz w:val="28"/>
        </w:rPr>
      </w:pPr>
      <w:r w:rsidRPr="001559B6">
        <w:rPr>
          <w:b w:val="0"/>
          <w:bCs w:val="0"/>
          <w:sz w:val="28"/>
        </w:rPr>
        <w:t>Введение</w:t>
      </w:r>
      <w:r w:rsidR="007353E0">
        <w:rPr>
          <w:b w:val="0"/>
          <w:bCs w:val="0"/>
          <w:sz w:val="28"/>
        </w:rPr>
        <w:t xml:space="preserve"> ……………………………………………………………….</w:t>
      </w:r>
      <w:r w:rsidR="003B3E8D">
        <w:rPr>
          <w:b w:val="0"/>
          <w:bCs w:val="0"/>
          <w:sz w:val="28"/>
        </w:rPr>
        <w:tab/>
      </w:r>
      <w:r>
        <w:rPr>
          <w:b w:val="0"/>
          <w:bCs w:val="0"/>
          <w:sz w:val="28"/>
        </w:rPr>
        <w:t>5</w:t>
      </w:r>
    </w:p>
    <w:p w14:paraId="1255CFD7" w14:textId="77777777" w:rsidR="007353E0" w:rsidRPr="001559B6" w:rsidRDefault="007353E0" w:rsidP="00FE7D3E">
      <w:pPr>
        <w:pStyle w:val="a3"/>
        <w:spacing w:line="360" w:lineRule="auto"/>
        <w:jc w:val="left"/>
        <w:rPr>
          <w:b w:val="0"/>
          <w:bCs w:val="0"/>
          <w:sz w:val="28"/>
        </w:rPr>
      </w:pPr>
    </w:p>
    <w:p w14:paraId="5BFA1670" w14:textId="17231FAE" w:rsidR="00FE7D3E" w:rsidRDefault="00FE7D3E" w:rsidP="00FE7D3E">
      <w:pPr>
        <w:spacing w:line="360" w:lineRule="auto"/>
        <w:rPr>
          <w:sz w:val="28"/>
        </w:rPr>
      </w:pPr>
      <w:r>
        <w:rPr>
          <w:sz w:val="28"/>
        </w:rPr>
        <w:t xml:space="preserve">Раздел 1. </w:t>
      </w:r>
      <w:r w:rsidR="00DA7AB7">
        <w:rPr>
          <w:sz w:val="28"/>
        </w:rPr>
        <w:t>Общее понятие и и</w:t>
      </w:r>
      <w:r w:rsidR="007353E0">
        <w:rPr>
          <w:sz w:val="28"/>
        </w:rPr>
        <w:t>стория судебной психиатрии …</w:t>
      </w:r>
      <w:r w:rsidR="005F2246">
        <w:rPr>
          <w:sz w:val="28"/>
        </w:rPr>
        <w:t>……</w:t>
      </w:r>
      <w:r w:rsidR="00DA7AB7">
        <w:rPr>
          <w:sz w:val="28"/>
        </w:rPr>
        <w:t>.</w:t>
      </w:r>
      <w:r w:rsidR="005F2246">
        <w:rPr>
          <w:sz w:val="28"/>
        </w:rPr>
        <w:tab/>
        <w:t>6</w:t>
      </w:r>
    </w:p>
    <w:p w14:paraId="51203088" w14:textId="77777777" w:rsidR="009245A0" w:rsidRDefault="009245A0" w:rsidP="00FE7D3E">
      <w:pPr>
        <w:spacing w:line="360" w:lineRule="auto"/>
        <w:rPr>
          <w:sz w:val="28"/>
        </w:rPr>
      </w:pPr>
    </w:p>
    <w:p w14:paraId="29F3E952" w14:textId="1112CFC2" w:rsidR="009245A0" w:rsidRDefault="009245A0" w:rsidP="00FE7D3E">
      <w:pPr>
        <w:spacing w:line="360" w:lineRule="auto"/>
        <w:rPr>
          <w:sz w:val="28"/>
        </w:rPr>
      </w:pPr>
      <w:r>
        <w:rPr>
          <w:sz w:val="28"/>
        </w:rPr>
        <w:t>Раздел 2. Общая и судебная психиатрия ……………………………</w:t>
      </w:r>
      <w:r>
        <w:rPr>
          <w:sz w:val="28"/>
        </w:rPr>
        <w:tab/>
        <w:t>15</w:t>
      </w:r>
    </w:p>
    <w:p w14:paraId="0A26FC70" w14:textId="77777777" w:rsidR="00BF46EC" w:rsidRDefault="00BF46EC" w:rsidP="00FE7D3E">
      <w:pPr>
        <w:spacing w:line="360" w:lineRule="auto"/>
        <w:rPr>
          <w:sz w:val="28"/>
        </w:rPr>
      </w:pPr>
    </w:p>
    <w:p w14:paraId="1826F876" w14:textId="6100F834" w:rsidR="00BF46EC" w:rsidRDefault="00BF46EC" w:rsidP="00FE7D3E">
      <w:pPr>
        <w:spacing w:line="360" w:lineRule="auto"/>
        <w:rPr>
          <w:sz w:val="28"/>
        </w:rPr>
      </w:pPr>
      <w:r>
        <w:rPr>
          <w:sz w:val="28"/>
        </w:rPr>
        <w:t xml:space="preserve">Раздел </w:t>
      </w:r>
      <w:r w:rsidR="009245A0">
        <w:rPr>
          <w:sz w:val="28"/>
        </w:rPr>
        <w:t>3</w:t>
      </w:r>
      <w:r>
        <w:rPr>
          <w:sz w:val="28"/>
        </w:rPr>
        <w:t>. Законодательные и нормативные аспекты……………….</w:t>
      </w:r>
      <w:r>
        <w:rPr>
          <w:sz w:val="28"/>
        </w:rPr>
        <w:tab/>
      </w:r>
      <w:r w:rsidR="0046359F">
        <w:rPr>
          <w:sz w:val="28"/>
        </w:rPr>
        <w:t>2</w:t>
      </w:r>
      <w:r w:rsidR="009245A0">
        <w:rPr>
          <w:sz w:val="28"/>
        </w:rPr>
        <w:t>2</w:t>
      </w:r>
    </w:p>
    <w:p w14:paraId="56F33B81" w14:textId="77777777" w:rsidR="007353E0" w:rsidRDefault="007353E0" w:rsidP="00FE7D3E">
      <w:pPr>
        <w:spacing w:line="360" w:lineRule="auto"/>
        <w:rPr>
          <w:sz w:val="28"/>
        </w:rPr>
      </w:pPr>
    </w:p>
    <w:p w14:paraId="243B9F54" w14:textId="6E843971" w:rsidR="00FE7D3E" w:rsidRDefault="00FE7D3E" w:rsidP="00FE7D3E">
      <w:pPr>
        <w:spacing w:line="360" w:lineRule="auto"/>
        <w:rPr>
          <w:sz w:val="28"/>
        </w:rPr>
      </w:pPr>
      <w:r>
        <w:rPr>
          <w:sz w:val="28"/>
        </w:rPr>
        <w:t xml:space="preserve">Раздел </w:t>
      </w:r>
      <w:r w:rsidR="009245A0">
        <w:rPr>
          <w:sz w:val="28"/>
        </w:rPr>
        <w:t>4</w:t>
      </w:r>
      <w:r>
        <w:rPr>
          <w:sz w:val="28"/>
        </w:rPr>
        <w:t xml:space="preserve">. </w:t>
      </w:r>
      <w:r w:rsidR="007353E0">
        <w:rPr>
          <w:sz w:val="28"/>
        </w:rPr>
        <w:t>Судебно-психиатрическая экспертиза …………………….</w:t>
      </w:r>
      <w:r>
        <w:rPr>
          <w:sz w:val="28"/>
        </w:rPr>
        <w:t xml:space="preserve"> </w:t>
      </w:r>
      <w:r w:rsidR="0046359F">
        <w:rPr>
          <w:sz w:val="28"/>
        </w:rPr>
        <w:tab/>
        <w:t>2</w:t>
      </w:r>
      <w:r w:rsidR="009245A0">
        <w:rPr>
          <w:sz w:val="28"/>
        </w:rPr>
        <w:t>3</w:t>
      </w:r>
    </w:p>
    <w:p w14:paraId="1BCFC187" w14:textId="77777777" w:rsidR="007353E0" w:rsidRDefault="007353E0" w:rsidP="00FE7D3E">
      <w:pPr>
        <w:spacing w:line="360" w:lineRule="auto"/>
        <w:rPr>
          <w:sz w:val="28"/>
        </w:rPr>
      </w:pPr>
    </w:p>
    <w:p w14:paraId="1E5C2EC9" w14:textId="7B9C9AB3" w:rsidR="00FE7D3E" w:rsidRDefault="00FE7D3E" w:rsidP="00FE7D3E">
      <w:pPr>
        <w:spacing w:line="360" w:lineRule="auto"/>
        <w:rPr>
          <w:sz w:val="28"/>
        </w:rPr>
      </w:pPr>
      <w:r>
        <w:rPr>
          <w:sz w:val="28"/>
        </w:rPr>
        <w:t xml:space="preserve">Раздел </w:t>
      </w:r>
      <w:r w:rsidR="009245A0">
        <w:rPr>
          <w:sz w:val="28"/>
        </w:rPr>
        <w:t>5</w:t>
      </w:r>
      <w:r>
        <w:rPr>
          <w:sz w:val="28"/>
        </w:rPr>
        <w:t xml:space="preserve">. </w:t>
      </w:r>
      <w:r w:rsidR="007353E0">
        <w:rPr>
          <w:sz w:val="28"/>
        </w:rPr>
        <w:t>Принудительные меры медицинского характера ………...</w:t>
      </w:r>
      <w:r w:rsidR="002E12C9">
        <w:rPr>
          <w:sz w:val="28"/>
        </w:rPr>
        <w:tab/>
        <w:t>35</w:t>
      </w:r>
    </w:p>
    <w:p w14:paraId="0F34E86F" w14:textId="77777777" w:rsidR="007353E0" w:rsidRDefault="007353E0" w:rsidP="00FE7D3E">
      <w:pPr>
        <w:spacing w:line="360" w:lineRule="auto"/>
        <w:rPr>
          <w:sz w:val="28"/>
        </w:rPr>
      </w:pPr>
    </w:p>
    <w:p w14:paraId="517BA39E" w14:textId="05EC4DB6" w:rsidR="00FE7D3E" w:rsidRDefault="00FE7D3E" w:rsidP="00FE7D3E">
      <w:pPr>
        <w:spacing w:line="360" w:lineRule="auto"/>
        <w:rPr>
          <w:sz w:val="28"/>
        </w:rPr>
      </w:pPr>
      <w:r>
        <w:rPr>
          <w:sz w:val="28"/>
        </w:rPr>
        <w:t xml:space="preserve">Раздел </w:t>
      </w:r>
      <w:r w:rsidR="009245A0">
        <w:rPr>
          <w:sz w:val="28"/>
        </w:rPr>
        <w:t>6</w:t>
      </w:r>
      <w:r>
        <w:rPr>
          <w:sz w:val="28"/>
        </w:rPr>
        <w:t xml:space="preserve">. </w:t>
      </w:r>
      <w:r w:rsidR="007353E0">
        <w:rPr>
          <w:sz w:val="28"/>
        </w:rPr>
        <w:t>Пенитенциарная психиатрия ………………………………</w:t>
      </w:r>
      <w:r w:rsidR="00274F4B">
        <w:rPr>
          <w:sz w:val="28"/>
        </w:rPr>
        <w:tab/>
        <w:t>53</w:t>
      </w:r>
    </w:p>
    <w:p w14:paraId="66497E65" w14:textId="77777777" w:rsidR="007353E0" w:rsidRDefault="007353E0" w:rsidP="00FE7D3E">
      <w:pPr>
        <w:spacing w:line="360" w:lineRule="auto"/>
        <w:rPr>
          <w:sz w:val="28"/>
        </w:rPr>
      </w:pPr>
    </w:p>
    <w:p w14:paraId="0ED0877C" w14:textId="18DD36AC" w:rsidR="00FE7D3E" w:rsidRDefault="00FE7D3E" w:rsidP="00FE7D3E">
      <w:pPr>
        <w:spacing w:line="360" w:lineRule="auto"/>
        <w:rPr>
          <w:sz w:val="28"/>
        </w:rPr>
      </w:pPr>
      <w:r>
        <w:rPr>
          <w:sz w:val="28"/>
        </w:rPr>
        <w:t>Рекомендуемая литература</w:t>
      </w:r>
      <w:r w:rsidR="007353E0">
        <w:rPr>
          <w:sz w:val="28"/>
        </w:rPr>
        <w:t xml:space="preserve"> …………………………………………...</w:t>
      </w:r>
      <w:r w:rsidR="00CF2DD6">
        <w:rPr>
          <w:sz w:val="28"/>
        </w:rPr>
        <w:tab/>
        <w:t>54</w:t>
      </w:r>
    </w:p>
    <w:p w14:paraId="315C16D6" w14:textId="77777777" w:rsidR="007353E0" w:rsidRDefault="007353E0" w:rsidP="00FE7D3E">
      <w:pPr>
        <w:spacing w:line="360" w:lineRule="auto"/>
        <w:rPr>
          <w:sz w:val="28"/>
        </w:rPr>
      </w:pPr>
    </w:p>
    <w:p w14:paraId="70EA62F5" w14:textId="4D30CEC0" w:rsidR="00FE7D3E" w:rsidRDefault="00FE7D3E" w:rsidP="00FE7D3E">
      <w:pPr>
        <w:spacing w:line="360" w:lineRule="auto"/>
        <w:rPr>
          <w:sz w:val="28"/>
        </w:rPr>
      </w:pPr>
      <w:r>
        <w:rPr>
          <w:sz w:val="28"/>
        </w:rPr>
        <w:t>Тестовые задан</w:t>
      </w:r>
      <w:r w:rsidR="007353E0">
        <w:rPr>
          <w:sz w:val="28"/>
        </w:rPr>
        <w:t>ия ……………………………………………………...</w:t>
      </w:r>
      <w:r w:rsidR="00CF2DD6">
        <w:rPr>
          <w:sz w:val="28"/>
        </w:rPr>
        <w:tab/>
        <w:t>55</w:t>
      </w:r>
    </w:p>
    <w:p w14:paraId="4A132B22" w14:textId="77777777" w:rsidR="007353E0" w:rsidRDefault="007353E0" w:rsidP="00FE7D3E">
      <w:pPr>
        <w:spacing w:line="360" w:lineRule="auto"/>
        <w:rPr>
          <w:sz w:val="28"/>
        </w:rPr>
      </w:pPr>
    </w:p>
    <w:p w14:paraId="6AE332B5" w14:textId="28434540" w:rsidR="00FE7D3E" w:rsidRDefault="00FE7D3E" w:rsidP="00FE7D3E">
      <w:pPr>
        <w:spacing w:line="360" w:lineRule="auto"/>
        <w:rPr>
          <w:sz w:val="28"/>
        </w:rPr>
      </w:pPr>
      <w:r>
        <w:rPr>
          <w:sz w:val="28"/>
        </w:rPr>
        <w:t>Ответы к тестовым задания</w:t>
      </w:r>
      <w:r w:rsidR="007353E0">
        <w:rPr>
          <w:sz w:val="28"/>
        </w:rPr>
        <w:t>м …………………………………………</w:t>
      </w:r>
      <w:r w:rsidR="00CF2DD6">
        <w:rPr>
          <w:sz w:val="28"/>
        </w:rPr>
        <w:tab/>
      </w:r>
      <w:r w:rsidR="00AD5F23">
        <w:rPr>
          <w:sz w:val="28"/>
        </w:rPr>
        <w:t>57</w:t>
      </w:r>
    </w:p>
    <w:p w14:paraId="291D4490" w14:textId="77777777" w:rsidR="00FE7D3E" w:rsidRDefault="00FE7D3E" w:rsidP="00FE7D3E">
      <w:pPr>
        <w:pStyle w:val="1"/>
        <w:jc w:val="left"/>
      </w:pPr>
    </w:p>
    <w:p w14:paraId="62DC170F" w14:textId="77777777" w:rsidR="00FE7D3E" w:rsidRDefault="00FE7D3E" w:rsidP="00FE7D3E"/>
    <w:p w14:paraId="306D96FB" w14:textId="77777777" w:rsidR="00FE7D3E" w:rsidRDefault="00FE7D3E" w:rsidP="00FE7D3E"/>
    <w:p w14:paraId="76B83507" w14:textId="77777777" w:rsidR="00FE7D3E" w:rsidRDefault="00FE7D3E" w:rsidP="00201188">
      <w:pPr>
        <w:widowControl w:val="0"/>
        <w:spacing w:line="360" w:lineRule="auto"/>
        <w:rPr>
          <w:b/>
          <w:noProof/>
          <w:snapToGrid w:val="0"/>
          <w:sz w:val="24"/>
        </w:rPr>
      </w:pPr>
    </w:p>
    <w:p w14:paraId="13D751F2" w14:textId="77777777" w:rsidR="00FE7D3E" w:rsidRDefault="00FE7D3E" w:rsidP="00FE7D3E">
      <w:pPr>
        <w:widowControl w:val="0"/>
        <w:spacing w:line="360" w:lineRule="auto"/>
        <w:ind w:firstLine="720"/>
        <w:jc w:val="center"/>
        <w:rPr>
          <w:b/>
          <w:noProof/>
          <w:snapToGrid w:val="0"/>
          <w:sz w:val="24"/>
        </w:rPr>
      </w:pPr>
    </w:p>
    <w:p w14:paraId="553A4969" w14:textId="77777777" w:rsidR="007353E0" w:rsidRDefault="007353E0" w:rsidP="00FE7D3E">
      <w:pPr>
        <w:widowControl w:val="0"/>
        <w:spacing w:line="360" w:lineRule="auto"/>
        <w:ind w:firstLine="720"/>
        <w:jc w:val="center"/>
        <w:rPr>
          <w:b/>
          <w:noProof/>
          <w:snapToGrid w:val="0"/>
          <w:sz w:val="24"/>
        </w:rPr>
      </w:pPr>
    </w:p>
    <w:p w14:paraId="1D43DCBF" w14:textId="77777777" w:rsidR="007353E0" w:rsidRDefault="007353E0" w:rsidP="00FE7D3E">
      <w:pPr>
        <w:widowControl w:val="0"/>
        <w:spacing w:line="360" w:lineRule="auto"/>
        <w:ind w:firstLine="720"/>
        <w:jc w:val="center"/>
        <w:rPr>
          <w:b/>
          <w:noProof/>
          <w:snapToGrid w:val="0"/>
          <w:sz w:val="24"/>
        </w:rPr>
      </w:pPr>
    </w:p>
    <w:p w14:paraId="7B7FD1CC" w14:textId="77777777" w:rsidR="007353E0" w:rsidRDefault="007353E0" w:rsidP="00BF46EC">
      <w:pPr>
        <w:widowControl w:val="0"/>
        <w:spacing w:line="360" w:lineRule="auto"/>
        <w:rPr>
          <w:b/>
          <w:noProof/>
          <w:snapToGrid w:val="0"/>
          <w:sz w:val="24"/>
        </w:rPr>
      </w:pPr>
    </w:p>
    <w:p w14:paraId="37FFD0EB" w14:textId="6BFE9AC4" w:rsidR="0010521F" w:rsidRDefault="00FE7D3E" w:rsidP="0010521F">
      <w:pPr>
        <w:pStyle w:val="a5"/>
        <w:spacing w:line="360" w:lineRule="auto"/>
        <w:rPr>
          <w:b/>
        </w:rPr>
      </w:pPr>
      <w:r>
        <w:rPr>
          <w:b/>
        </w:rPr>
        <w:lastRenderedPageBreak/>
        <w:t>Список сокращений</w:t>
      </w:r>
    </w:p>
    <w:p w14:paraId="3A31A496" w14:textId="77777777" w:rsidR="00FE7D3E" w:rsidRDefault="00FE7D3E" w:rsidP="0010521F">
      <w:pPr>
        <w:pStyle w:val="a5"/>
        <w:spacing w:line="360" w:lineRule="auto"/>
        <w:rPr>
          <w:b/>
        </w:rPr>
      </w:pPr>
    </w:p>
    <w:p w14:paraId="768AC17D" w14:textId="32CF6B29" w:rsidR="009A18E6" w:rsidRDefault="009A18E6" w:rsidP="003A45FF">
      <w:pPr>
        <w:pStyle w:val="a5"/>
        <w:spacing w:line="360" w:lineRule="auto"/>
        <w:ind w:firstLine="0"/>
        <w:jc w:val="left"/>
      </w:pPr>
      <w:r>
        <w:t xml:space="preserve">ВОЗ – </w:t>
      </w:r>
      <w:r w:rsidR="00002267">
        <w:t>В</w:t>
      </w:r>
      <w:r>
        <w:t>семирная организация здравоохранения</w:t>
      </w:r>
    </w:p>
    <w:p w14:paraId="11076352" w14:textId="2D146336" w:rsidR="0010521F" w:rsidRDefault="0010521F" w:rsidP="003A45FF">
      <w:pPr>
        <w:pStyle w:val="a5"/>
        <w:spacing w:line="360" w:lineRule="auto"/>
        <w:ind w:firstLine="0"/>
        <w:jc w:val="left"/>
      </w:pPr>
      <w:r>
        <w:t xml:space="preserve">ГК – </w:t>
      </w:r>
      <w:r w:rsidR="00002267">
        <w:t>Г</w:t>
      </w:r>
      <w:r>
        <w:t>ражданский кодекс</w:t>
      </w:r>
    </w:p>
    <w:p w14:paraId="686D521C" w14:textId="20123F89" w:rsidR="00F50220" w:rsidRDefault="0010521F" w:rsidP="003A45FF">
      <w:pPr>
        <w:pStyle w:val="a5"/>
        <w:spacing w:line="360" w:lineRule="auto"/>
        <w:ind w:firstLine="0"/>
        <w:jc w:val="left"/>
      </w:pPr>
      <w:r>
        <w:t xml:space="preserve">ГПК – </w:t>
      </w:r>
      <w:r w:rsidR="00002267">
        <w:t>Г</w:t>
      </w:r>
      <w:r>
        <w:t>ражданско-процессуальный кодекс</w:t>
      </w:r>
    </w:p>
    <w:p w14:paraId="0AA16AC1" w14:textId="7EC39908" w:rsidR="00CA3A5F" w:rsidRDefault="00CA3A5F" w:rsidP="003A45FF">
      <w:pPr>
        <w:pStyle w:val="a5"/>
        <w:spacing w:line="360" w:lineRule="auto"/>
        <w:ind w:firstLine="0"/>
        <w:jc w:val="left"/>
      </w:pPr>
      <w:r>
        <w:t>ГСПЭУ – государственное судебно-психиатрическое экспертное учреждение</w:t>
      </w:r>
    </w:p>
    <w:p w14:paraId="20622628" w14:textId="1E5CCEF7" w:rsidR="0010521F" w:rsidRDefault="0010521F" w:rsidP="003A45FF">
      <w:pPr>
        <w:pStyle w:val="a5"/>
        <w:spacing w:line="360" w:lineRule="auto"/>
        <w:ind w:firstLine="0"/>
        <w:jc w:val="left"/>
      </w:pPr>
      <w:r>
        <w:t>КоАП</w:t>
      </w:r>
      <w:r w:rsidR="009A18E6">
        <w:t xml:space="preserve"> – </w:t>
      </w:r>
      <w:r w:rsidR="00002267">
        <w:t>Кодекс об административных правонарушениях</w:t>
      </w:r>
    </w:p>
    <w:p w14:paraId="2D933259" w14:textId="665C82C3" w:rsidR="003A45FF" w:rsidRDefault="003A45FF" w:rsidP="003A45FF">
      <w:pPr>
        <w:pStyle w:val="a5"/>
        <w:spacing w:line="360" w:lineRule="auto"/>
        <w:ind w:firstLine="0"/>
        <w:jc w:val="left"/>
      </w:pPr>
      <w:r>
        <w:t xml:space="preserve">МВД СССР – министерство внутренних дел Союза </w:t>
      </w:r>
      <w:r w:rsidR="00F50220">
        <w:t>ССР</w:t>
      </w:r>
    </w:p>
    <w:p w14:paraId="54914EC8" w14:textId="334FC444" w:rsidR="009A18E6" w:rsidRDefault="009A18E6" w:rsidP="003A45FF">
      <w:pPr>
        <w:pStyle w:val="a5"/>
        <w:spacing w:line="360" w:lineRule="auto"/>
        <w:ind w:firstLine="0"/>
        <w:jc w:val="left"/>
      </w:pPr>
      <w:r>
        <w:t>МКБ-10 – Международная классификация болезней 10-го пересмотра</w:t>
      </w:r>
    </w:p>
    <w:p w14:paraId="6D67E7DE" w14:textId="450D8ACE" w:rsidR="002C2937" w:rsidRDefault="002C2937" w:rsidP="003A45FF">
      <w:pPr>
        <w:pStyle w:val="a5"/>
        <w:spacing w:line="360" w:lineRule="auto"/>
        <w:ind w:firstLine="0"/>
        <w:jc w:val="left"/>
      </w:pPr>
      <w:r>
        <w:t>МО – медицинская организация</w:t>
      </w:r>
    </w:p>
    <w:p w14:paraId="7C4479E4" w14:textId="228493EC" w:rsidR="00AB261C" w:rsidRDefault="00AB261C" w:rsidP="003A45FF">
      <w:pPr>
        <w:pStyle w:val="a5"/>
        <w:spacing w:line="360" w:lineRule="auto"/>
        <w:ind w:firstLine="0"/>
        <w:jc w:val="left"/>
      </w:pPr>
      <w:r>
        <w:t>ООД – общественно-опасные действия (деяния)</w:t>
      </w:r>
    </w:p>
    <w:p w14:paraId="26A216C7" w14:textId="77777777" w:rsidR="0050201B" w:rsidRDefault="0050201B" w:rsidP="003A45FF">
      <w:pPr>
        <w:pStyle w:val="a5"/>
        <w:spacing w:line="360" w:lineRule="auto"/>
        <w:ind w:firstLine="0"/>
        <w:jc w:val="left"/>
      </w:pPr>
      <w:r>
        <w:t>ПБСТИН – психиатрическая больница специализированного типа с</w:t>
      </w:r>
    </w:p>
    <w:p w14:paraId="646AE5FB" w14:textId="79BEE1B9" w:rsidR="0050201B" w:rsidRDefault="0050201B" w:rsidP="003A45FF">
      <w:pPr>
        <w:pStyle w:val="a5"/>
        <w:spacing w:line="360" w:lineRule="auto"/>
        <w:ind w:firstLine="0"/>
        <w:jc w:val="left"/>
      </w:pPr>
      <w:r>
        <w:t xml:space="preserve">                    интенсивным наблюдением</w:t>
      </w:r>
    </w:p>
    <w:p w14:paraId="02E2BAA4" w14:textId="11F75568" w:rsidR="00EB1901" w:rsidRDefault="00EB1901" w:rsidP="003A45FF">
      <w:pPr>
        <w:pStyle w:val="a5"/>
        <w:spacing w:line="360" w:lineRule="auto"/>
        <w:ind w:firstLine="0"/>
        <w:jc w:val="left"/>
      </w:pPr>
      <w:r>
        <w:t>ПЛ – принудительное лечение</w:t>
      </w:r>
    </w:p>
    <w:p w14:paraId="28CF8C51" w14:textId="5DB4494B" w:rsidR="009A18E6" w:rsidRDefault="009A18E6" w:rsidP="009A18E6">
      <w:pPr>
        <w:pStyle w:val="a5"/>
        <w:spacing w:line="360" w:lineRule="auto"/>
        <w:ind w:firstLine="0"/>
        <w:jc w:val="both"/>
        <w:rPr>
          <w:bCs/>
        </w:rPr>
      </w:pPr>
      <w:r>
        <w:rPr>
          <w:bCs/>
        </w:rPr>
        <w:t>ПММХ – принудительные меря медицинского характера</w:t>
      </w:r>
    </w:p>
    <w:p w14:paraId="1386D913" w14:textId="4AE37F1E" w:rsidR="00F36B09" w:rsidRPr="009A18E6" w:rsidRDefault="00F36B09" w:rsidP="009A18E6">
      <w:pPr>
        <w:pStyle w:val="a5"/>
        <w:spacing w:line="360" w:lineRule="auto"/>
        <w:ind w:firstLine="0"/>
        <w:jc w:val="both"/>
        <w:rPr>
          <w:bCs/>
        </w:rPr>
      </w:pPr>
      <w:r>
        <w:rPr>
          <w:bCs/>
        </w:rPr>
        <w:t>ПНД – психоневрологический диспансер</w:t>
      </w:r>
    </w:p>
    <w:p w14:paraId="4BCB1391" w14:textId="4797C70B" w:rsidR="00FE7D3E" w:rsidRDefault="007353E0" w:rsidP="003A45FF">
      <w:pPr>
        <w:pStyle w:val="a5"/>
        <w:spacing w:line="360" w:lineRule="auto"/>
        <w:ind w:firstLine="0"/>
        <w:jc w:val="both"/>
        <w:rPr>
          <w:bCs/>
        </w:rPr>
      </w:pPr>
      <w:r>
        <w:rPr>
          <w:bCs/>
        </w:rPr>
        <w:t xml:space="preserve">СП – судебная психиатрия </w:t>
      </w:r>
    </w:p>
    <w:p w14:paraId="24272373" w14:textId="77777777" w:rsidR="003A45FF" w:rsidRDefault="00C246CD" w:rsidP="003A45FF">
      <w:pPr>
        <w:pStyle w:val="a5"/>
        <w:spacing w:line="360" w:lineRule="auto"/>
        <w:ind w:firstLine="0"/>
        <w:jc w:val="both"/>
        <w:rPr>
          <w:bCs/>
        </w:rPr>
      </w:pPr>
      <w:r>
        <w:rPr>
          <w:bCs/>
        </w:rPr>
        <w:t>СПБ – специальная психиатрическая больница</w:t>
      </w:r>
    </w:p>
    <w:p w14:paraId="06387B60" w14:textId="5276E9B6" w:rsidR="009A18E6" w:rsidRDefault="009A18E6" w:rsidP="003A45FF">
      <w:pPr>
        <w:pStyle w:val="a5"/>
        <w:spacing w:line="360" w:lineRule="auto"/>
        <w:ind w:firstLine="0"/>
        <w:jc w:val="both"/>
        <w:rPr>
          <w:bCs/>
        </w:rPr>
      </w:pPr>
      <w:r>
        <w:rPr>
          <w:bCs/>
        </w:rPr>
        <w:t>СПЭ – судебно-психиатрическая экспертиза</w:t>
      </w:r>
    </w:p>
    <w:p w14:paraId="302427ED" w14:textId="40B7F47C" w:rsidR="00F50220" w:rsidRDefault="00F50220" w:rsidP="003A45FF">
      <w:pPr>
        <w:pStyle w:val="a5"/>
        <w:spacing w:line="360" w:lineRule="auto"/>
        <w:ind w:firstLine="0"/>
        <w:jc w:val="both"/>
        <w:rPr>
          <w:bCs/>
        </w:rPr>
      </w:pPr>
      <w:r>
        <w:rPr>
          <w:bCs/>
        </w:rPr>
        <w:t>СПЭК – судебно-психиатрическая экспертная комиссия</w:t>
      </w:r>
    </w:p>
    <w:p w14:paraId="64CA9FC0" w14:textId="64A61505" w:rsidR="006A2461" w:rsidRDefault="006A2461" w:rsidP="003A45FF">
      <w:pPr>
        <w:pStyle w:val="a5"/>
        <w:spacing w:line="360" w:lineRule="auto"/>
        <w:ind w:firstLine="0"/>
        <w:jc w:val="both"/>
        <w:rPr>
          <w:bCs/>
        </w:rPr>
      </w:pPr>
      <w:r>
        <w:rPr>
          <w:bCs/>
        </w:rPr>
        <w:t>СПЭО – судебно-психиатрическое экспертное отделение</w:t>
      </w:r>
    </w:p>
    <w:p w14:paraId="3359F1E4" w14:textId="749EFBEE" w:rsidR="00EB1901" w:rsidRDefault="00EB1901" w:rsidP="003A45FF">
      <w:pPr>
        <w:pStyle w:val="a5"/>
        <w:spacing w:line="360" w:lineRule="auto"/>
        <w:ind w:firstLine="0"/>
        <w:jc w:val="both"/>
        <w:rPr>
          <w:bCs/>
        </w:rPr>
      </w:pPr>
      <w:r>
        <w:rPr>
          <w:bCs/>
        </w:rPr>
        <w:t>УИН – управление исполнения наказаний</w:t>
      </w:r>
    </w:p>
    <w:p w14:paraId="57897A35" w14:textId="1E47B42A" w:rsidR="009A18E6" w:rsidRDefault="009A18E6" w:rsidP="009A18E6">
      <w:pPr>
        <w:pStyle w:val="a5"/>
        <w:spacing w:line="360" w:lineRule="auto"/>
        <w:ind w:firstLine="0"/>
        <w:jc w:val="left"/>
      </w:pPr>
      <w:r>
        <w:t xml:space="preserve">УК – </w:t>
      </w:r>
      <w:r w:rsidR="00002267">
        <w:t>У</w:t>
      </w:r>
      <w:r>
        <w:t>головный кодекс</w:t>
      </w:r>
    </w:p>
    <w:p w14:paraId="50222E8D" w14:textId="458071A2" w:rsidR="009A18E6" w:rsidRDefault="009A18E6" w:rsidP="009A18E6">
      <w:pPr>
        <w:pStyle w:val="a5"/>
        <w:spacing w:line="360" w:lineRule="auto"/>
        <w:ind w:firstLine="0"/>
        <w:jc w:val="left"/>
      </w:pPr>
      <w:r>
        <w:t xml:space="preserve">УПК – </w:t>
      </w:r>
      <w:r w:rsidR="00002267">
        <w:t>У</w:t>
      </w:r>
      <w:r>
        <w:t>головно-процессуальный кодекс</w:t>
      </w:r>
    </w:p>
    <w:p w14:paraId="37A0FCBD" w14:textId="126397BA" w:rsidR="00002267" w:rsidRDefault="00002267" w:rsidP="009A18E6">
      <w:pPr>
        <w:pStyle w:val="a5"/>
        <w:spacing w:line="360" w:lineRule="auto"/>
        <w:ind w:firstLine="0"/>
        <w:jc w:val="left"/>
      </w:pPr>
      <w:r>
        <w:t>ФСИН – Федеральная служба исполнения наказаний</w:t>
      </w:r>
    </w:p>
    <w:p w14:paraId="5938105E" w14:textId="7DA13321" w:rsidR="00B63E22" w:rsidRDefault="00B63E22" w:rsidP="009A18E6">
      <w:pPr>
        <w:pStyle w:val="a5"/>
        <w:spacing w:line="360" w:lineRule="auto"/>
        <w:ind w:firstLine="0"/>
        <w:jc w:val="left"/>
      </w:pPr>
      <w:r>
        <w:t>ЧС – чрезвычайные ситуации</w:t>
      </w:r>
    </w:p>
    <w:p w14:paraId="1724A5FD" w14:textId="77777777" w:rsidR="00BF46EC" w:rsidRDefault="00BF46EC" w:rsidP="009245A0">
      <w:pPr>
        <w:pStyle w:val="a5"/>
        <w:ind w:firstLine="0"/>
        <w:jc w:val="left"/>
        <w:rPr>
          <w:bCs/>
        </w:rPr>
      </w:pPr>
    </w:p>
    <w:p w14:paraId="4648A19B" w14:textId="77777777" w:rsidR="00EB1901" w:rsidRDefault="00EB1901" w:rsidP="009245A0">
      <w:pPr>
        <w:pStyle w:val="a5"/>
        <w:ind w:firstLine="0"/>
        <w:jc w:val="left"/>
        <w:rPr>
          <w:b/>
        </w:rPr>
      </w:pPr>
    </w:p>
    <w:p w14:paraId="67CF1B14" w14:textId="77777777" w:rsidR="0050201B" w:rsidRDefault="0050201B" w:rsidP="009245A0">
      <w:pPr>
        <w:pStyle w:val="a5"/>
        <w:ind w:firstLine="0"/>
        <w:jc w:val="left"/>
        <w:rPr>
          <w:b/>
        </w:rPr>
      </w:pPr>
    </w:p>
    <w:p w14:paraId="402AE6A4" w14:textId="77777777" w:rsidR="00274F4B" w:rsidRDefault="00274F4B" w:rsidP="00FE7D3E">
      <w:pPr>
        <w:pStyle w:val="a5"/>
        <w:rPr>
          <w:b/>
        </w:rPr>
      </w:pPr>
    </w:p>
    <w:p w14:paraId="2D490A94" w14:textId="77777777" w:rsidR="00274F4B" w:rsidRDefault="00274F4B" w:rsidP="00FE7D3E">
      <w:pPr>
        <w:pStyle w:val="a5"/>
        <w:rPr>
          <w:b/>
        </w:rPr>
      </w:pPr>
    </w:p>
    <w:p w14:paraId="19C23B12" w14:textId="77777777" w:rsidR="00274F4B" w:rsidRDefault="00274F4B" w:rsidP="00FE7D3E">
      <w:pPr>
        <w:pStyle w:val="a5"/>
        <w:rPr>
          <w:b/>
        </w:rPr>
      </w:pPr>
    </w:p>
    <w:p w14:paraId="7AF0DA89" w14:textId="6627A3C2" w:rsidR="00FE7D3E" w:rsidRPr="006E697B" w:rsidRDefault="00FE7D3E" w:rsidP="00FE7D3E">
      <w:pPr>
        <w:pStyle w:val="a5"/>
        <w:rPr>
          <w:b/>
        </w:rPr>
      </w:pPr>
      <w:r w:rsidRPr="006E697B">
        <w:rPr>
          <w:b/>
        </w:rPr>
        <w:lastRenderedPageBreak/>
        <w:t>ВВЕДЕНИЕ</w:t>
      </w:r>
    </w:p>
    <w:p w14:paraId="04FCA3CC" w14:textId="77777777" w:rsidR="00FE7D3E" w:rsidRPr="006E697B" w:rsidRDefault="00FE7D3E" w:rsidP="00FE7D3E">
      <w:pPr>
        <w:ind w:firstLine="720"/>
        <w:jc w:val="center"/>
        <w:rPr>
          <w:sz w:val="28"/>
          <w:szCs w:val="28"/>
        </w:rPr>
      </w:pPr>
    </w:p>
    <w:p w14:paraId="78F918F2" w14:textId="50B1D0DB" w:rsidR="0010521F" w:rsidRPr="006E697B" w:rsidRDefault="0010521F" w:rsidP="00FE7D3E">
      <w:pPr>
        <w:spacing w:line="360" w:lineRule="auto"/>
        <w:ind w:firstLine="720"/>
        <w:jc w:val="both"/>
        <w:rPr>
          <w:sz w:val="28"/>
          <w:szCs w:val="28"/>
        </w:rPr>
      </w:pPr>
      <w:r w:rsidRPr="006E697B">
        <w:rPr>
          <w:sz w:val="28"/>
          <w:szCs w:val="28"/>
        </w:rPr>
        <w:t>Судебная психиатрия – специальный раздел психиатрии, задачей которого является изучение различных психических расстройств в специальном отношении их к правовым нормам, к вопросам уголовного</w:t>
      </w:r>
      <w:r w:rsidR="003E24F2" w:rsidRPr="006E697B">
        <w:rPr>
          <w:sz w:val="28"/>
          <w:szCs w:val="28"/>
        </w:rPr>
        <w:t>,</w:t>
      </w:r>
      <w:r w:rsidRPr="006E697B">
        <w:rPr>
          <w:sz w:val="28"/>
          <w:szCs w:val="28"/>
        </w:rPr>
        <w:t xml:space="preserve"> гражданского права и процесса.</w:t>
      </w:r>
    </w:p>
    <w:p w14:paraId="08838EE6" w14:textId="5691C329" w:rsidR="00140C7A" w:rsidRPr="006E697B" w:rsidRDefault="0010521F" w:rsidP="007775EE">
      <w:pPr>
        <w:spacing w:line="360" w:lineRule="auto"/>
        <w:ind w:firstLine="720"/>
        <w:jc w:val="both"/>
        <w:rPr>
          <w:sz w:val="28"/>
          <w:szCs w:val="28"/>
        </w:rPr>
      </w:pPr>
      <w:r w:rsidRPr="006E697B">
        <w:rPr>
          <w:sz w:val="28"/>
          <w:szCs w:val="28"/>
        </w:rPr>
        <w:t xml:space="preserve">Судебная </w:t>
      </w:r>
      <w:r w:rsidR="001B70D8" w:rsidRPr="006E697B">
        <w:rPr>
          <w:sz w:val="28"/>
          <w:szCs w:val="28"/>
        </w:rPr>
        <w:t>психиатрия</w:t>
      </w:r>
      <w:r w:rsidRPr="006E697B">
        <w:rPr>
          <w:sz w:val="28"/>
          <w:szCs w:val="28"/>
        </w:rPr>
        <w:t xml:space="preserve"> </w:t>
      </w:r>
      <w:r w:rsidR="001B70D8" w:rsidRPr="006E697B">
        <w:rPr>
          <w:sz w:val="28"/>
          <w:szCs w:val="28"/>
        </w:rPr>
        <w:t>сформировалась</w:t>
      </w:r>
      <w:r w:rsidRPr="006E697B">
        <w:rPr>
          <w:sz w:val="28"/>
          <w:szCs w:val="28"/>
        </w:rPr>
        <w:t xml:space="preserve"> на стыке медицинских, правовых</w:t>
      </w:r>
      <w:r w:rsidR="001B70D8" w:rsidRPr="006E697B">
        <w:rPr>
          <w:sz w:val="28"/>
          <w:szCs w:val="28"/>
        </w:rPr>
        <w:t xml:space="preserve"> и философских наук, она неотделима от общей психиатрии, но обладает своими особенностями. </w:t>
      </w:r>
      <w:r w:rsidR="00AB35EC" w:rsidRPr="006E697B">
        <w:rPr>
          <w:sz w:val="28"/>
          <w:szCs w:val="28"/>
        </w:rPr>
        <w:t>В частости</w:t>
      </w:r>
      <w:r w:rsidR="001B70D8" w:rsidRPr="006E697B">
        <w:rPr>
          <w:sz w:val="28"/>
          <w:szCs w:val="28"/>
        </w:rPr>
        <w:t xml:space="preserve">, </w:t>
      </w:r>
      <w:r w:rsidR="00AB35EC" w:rsidRPr="006E697B">
        <w:rPr>
          <w:sz w:val="28"/>
          <w:szCs w:val="28"/>
          <w:lang w:val="en-US"/>
        </w:rPr>
        <w:t>de</w:t>
      </w:r>
      <w:r w:rsidR="00AB35EC" w:rsidRPr="006E697B">
        <w:rPr>
          <w:sz w:val="28"/>
          <w:szCs w:val="28"/>
        </w:rPr>
        <w:t xml:space="preserve"> </w:t>
      </w:r>
      <w:r w:rsidR="00AB35EC" w:rsidRPr="006E697B">
        <w:rPr>
          <w:sz w:val="28"/>
          <w:szCs w:val="28"/>
          <w:lang w:val="en-US"/>
        </w:rPr>
        <w:t>jure</w:t>
      </w:r>
      <w:r w:rsidR="00AB35EC" w:rsidRPr="006E697B">
        <w:rPr>
          <w:sz w:val="28"/>
          <w:szCs w:val="28"/>
        </w:rPr>
        <w:t xml:space="preserve"> </w:t>
      </w:r>
      <w:r w:rsidR="001B70D8" w:rsidRPr="006E697B">
        <w:rPr>
          <w:sz w:val="28"/>
          <w:szCs w:val="28"/>
        </w:rPr>
        <w:t xml:space="preserve">являясь </w:t>
      </w:r>
      <w:r w:rsidR="00AB35EC" w:rsidRPr="006E697B">
        <w:rPr>
          <w:sz w:val="28"/>
          <w:szCs w:val="28"/>
        </w:rPr>
        <w:t xml:space="preserve">все-таки </w:t>
      </w:r>
      <w:r w:rsidR="001B70D8" w:rsidRPr="006E697B">
        <w:rPr>
          <w:sz w:val="28"/>
          <w:szCs w:val="28"/>
        </w:rPr>
        <w:t>медицинской</w:t>
      </w:r>
      <w:r w:rsidR="00AB35EC" w:rsidRPr="006E697B">
        <w:rPr>
          <w:sz w:val="28"/>
          <w:szCs w:val="28"/>
        </w:rPr>
        <w:t xml:space="preserve"> наукой, </w:t>
      </w:r>
      <w:r w:rsidR="00AB35EC" w:rsidRPr="006E697B">
        <w:rPr>
          <w:sz w:val="28"/>
          <w:szCs w:val="28"/>
          <w:lang w:val="en-US"/>
        </w:rPr>
        <w:t>de</w:t>
      </w:r>
      <w:r w:rsidR="00AB35EC" w:rsidRPr="006E697B">
        <w:rPr>
          <w:sz w:val="28"/>
          <w:szCs w:val="28"/>
        </w:rPr>
        <w:t xml:space="preserve"> </w:t>
      </w:r>
      <w:r w:rsidR="00AB35EC" w:rsidRPr="006E697B">
        <w:rPr>
          <w:sz w:val="28"/>
          <w:szCs w:val="28"/>
          <w:lang w:val="en-US"/>
        </w:rPr>
        <w:t>facto</w:t>
      </w:r>
      <w:r w:rsidR="00AB35EC" w:rsidRPr="006E697B">
        <w:rPr>
          <w:sz w:val="28"/>
          <w:szCs w:val="28"/>
        </w:rPr>
        <w:t xml:space="preserve"> служит правосудию, содействует укреплению законности и порядка.</w:t>
      </w:r>
    </w:p>
    <w:p w14:paraId="71EED69C" w14:textId="6702DF13" w:rsidR="00FE7D3E" w:rsidRPr="006E697B" w:rsidRDefault="00FE7D3E" w:rsidP="007775EE">
      <w:pPr>
        <w:spacing w:line="360" w:lineRule="auto"/>
        <w:ind w:firstLine="720"/>
        <w:jc w:val="both"/>
        <w:rPr>
          <w:sz w:val="28"/>
          <w:szCs w:val="28"/>
        </w:rPr>
      </w:pPr>
      <w:r w:rsidRPr="006E697B">
        <w:rPr>
          <w:sz w:val="28"/>
          <w:szCs w:val="28"/>
        </w:rPr>
        <w:t xml:space="preserve">Во многих современных учебных пособиях описание вопросов </w:t>
      </w:r>
      <w:r w:rsidR="00140C7A" w:rsidRPr="006E697B">
        <w:rPr>
          <w:sz w:val="28"/>
          <w:szCs w:val="28"/>
        </w:rPr>
        <w:t>судебной психиатрии</w:t>
      </w:r>
      <w:r w:rsidRPr="006E697B">
        <w:rPr>
          <w:sz w:val="28"/>
          <w:szCs w:val="28"/>
        </w:rPr>
        <w:t xml:space="preserve"> отличается сложностью изложения, </w:t>
      </w:r>
      <w:r w:rsidR="00140C7A" w:rsidRPr="006E697B">
        <w:rPr>
          <w:sz w:val="28"/>
          <w:szCs w:val="28"/>
        </w:rPr>
        <w:t xml:space="preserve">т.к. традиционно прослеживается процесс интегрирования описания симптомов, синдромов, нозологий, психофармакотерапии, особенностей течения заболеваний и прогнозов </w:t>
      </w:r>
      <w:r w:rsidR="00365657" w:rsidRPr="006E697B">
        <w:rPr>
          <w:sz w:val="28"/>
          <w:szCs w:val="28"/>
        </w:rPr>
        <w:t>в юридически значимые периоды,</w:t>
      </w:r>
      <w:r w:rsidR="00140C7A" w:rsidRPr="006E697B">
        <w:rPr>
          <w:sz w:val="28"/>
          <w:szCs w:val="28"/>
        </w:rPr>
        <w:t xml:space="preserve"> трактуемые уголовным и гражданским правом</w:t>
      </w:r>
      <w:r w:rsidR="00365657" w:rsidRPr="006E697B">
        <w:rPr>
          <w:sz w:val="28"/>
          <w:szCs w:val="28"/>
        </w:rPr>
        <w:t>. Вне всякого сомнения, данная академическая модель не только традиционная, но и высокоэффективная при адресации учебных материалов врачам-психиатрам, при получении ими углубленных знаний по судебной психиатрии</w:t>
      </w:r>
      <w:r w:rsidR="007775EE" w:rsidRPr="006E697B">
        <w:rPr>
          <w:sz w:val="28"/>
          <w:szCs w:val="28"/>
        </w:rPr>
        <w:t>, в</w:t>
      </w:r>
      <w:r w:rsidRPr="006E697B">
        <w:rPr>
          <w:sz w:val="28"/>
          <w:szCs w:val="28"/>
        </w:rPr>
        <w:t xml:space="preserve"> настоящем</w:t>
      </w:r>
      <w:r w:rsidR="007775EE" w:rsidRPr="006E697B">
        <w:rPr>
          <w:sz w:val="28"/>
          <w:szCs w:val="28"/>
        </w:rPr>
        <w:t xml:space="preserve"> же</w:t>
      </w:r>
      <w:r w:rsidRPr="006E697B">
        <w:rPr>
          <w:sz w:val="28"/>
          <w:szCs w:val="28"/>
        </w:rPr>
        <w:t xml:space="preserve"> пособии предпринята попытка представления </w:t>
      </w:r>
      <w:r w:rsidR="007775EE" w:rsidRPr="006E697B">
        <w:rPr>
          <w:sz w:val="28"/>
          <w:szCs w:val="28"/>
        </w:rPr>
        <w:t>материалов</w:t>
      </w:r>
      <w:r w:rsidR="005B4B53" w:rsidRPr="006E697B">
        <w:rPr>
          <w:sz w:val="28"/>
          <w:szCs w:val="28"/>
        </w:rPr>
        <w:t xml:space="preserve"> без рассмотрения частных вопросов судебной психиатрии</w:t>
      </w:r>
      <w:r w:rsidR="007775EE" w:rsidRPr="006E697B">
        <w:rPr>
          <w:sz w:val="28"/>
          <w:szCs w:val="28"/>
        </w:rPr>
        <w:t>,</w:t>
      </w:r>
      <w:r w:rsidRPr="006E697B">
        <w:rPr>
          <w:sz w:val="28"/>
          <w:szCs w:val="28"/>
        </w:rPr>
        <w:t xml:space="preserve"> </w:t>
      </w:r>
      <w:r w:rsidR="005B4B53" w:rsidRPr="006E697B">
        <w:rPr>
          <w:sz w:val="28"/>
          <w:szCs w:val="28"/>
        </w:rPr>
        <w:t xml:space="preserve">т.е. </w:t>
      </w:r>
      <w:r w:rsidR="007775EE" w:rsidRPr="006E697B">
        <w:rPr>
          <w:sz w:val="28"/>
          <w:szCs w:val="28"/>
        </w:rPr>
        <w:t>ограниченных разделами</w:t>
      </w:r>
      <w:r w:rsidRPr="006E697B">
        <w:rPr>
          <w:sz w:val="28"/>
          <w:szCs w:val="28"/>
        </w:rPr>
        <w:t xml:space="preserve"> </w:t>
      </w:r>
      <w:r w:rsidR="00365657" w:rsidRPr="006E697B">
        <w:rPr>
          <w:sz w:val="28"/>
          <w:szCs w:val="28"/>
        </w:rPr>
        <w:t>теор</w:t>
      </w:r>
      <w:r w:rsidR="007775EE" w:rsidRPr="006E697B">
        <w:rPr>
          <w:sz w:val="28"/>
          <w:szCs w:val="28"/>
        </w:rPr>
        <w:t>ии</w:t>
      </w:r>
      <w:r w:rsidR="00365657" w:rsidRPr="006E697B">
        <w:rPr>
          <w:sz w:val="28"/>
          <w:szCs w:val="28"/>
        </w:rPr>
        <w:t xml:space="preserve"> и организаци</w:t>
      </w:r>
      <w:r w:rsidR="007775EE" w:rsidRPr="006E697B">
        <w:rPr>
          <w:sz w:val="28"/>
          <w:szCs w:val="28"/>
        </w:rPr>
        <w:t>и</w:t>
      </w:r>
      <w:r w:rsidRPr="006E697B">
        <w:rPr>
          <w:sz w:val="28"/>
          <w:szCs w:val="28"/>
        </w:rPr>
        <w:t xml:space="preserve"> в максимально доступной для </w:t>
      </w:r>
      <w:r w:rsidR="003E24F2" w:rsidRPr="006E697B">
        <w:rPr>
          <w:sz w:val="28"/>
          <w:szCs w:val="28"/>
        </w:rPr>
        <w:t>клинических ординаторов</w:t>
      </w:r>
      <w:r w:rsidRPr="006E697B">
        <w:rPr>
          <w:sz w:val="28"/>
          <w:szCs w:val="28"/>
        </w:rPr>
        <w:t xml:space="preserve"> форме.</w:t>
      </w:r>
    </w:p>
    <w:p w14:paraId="4E745CC7" w14:textId="7745B91A" w:rsidR="00FE7D3E" w:rsidRPr="006E697B" w:rsidRDefault="00FE7D3E" w:rsidP="005B4B53">
      <w:pPr>
        <w:spacing w:line="360" w:lineRule="auto"/>
        <w:ind w:firstLine="720"/>
        <w:jc w:val="both"/>
        <w:rPr>
          <w:sz w:val="28"/>
          <w:szCs w:val="28"/>
        </w:rPr>
      </w:pPr>
      <w:r w:rsidRPr="006E697B">
        <w:rPr>
          <w:sz w:val="28"/>
          <w:szCs w:val="28"/>
        </w:rPr>
        <w:t xml:space="preserve">В основу работы были положены результаты обобщения </w:t>
      </w:r>
      <w:r w:rsidR="007775EE" w:rsidRPr="006E697B">
        <w:rPr>
          <w:sz w:val="28"/>
          <w:szCs w:val="28"/>
        </w:rPr>
        <w:t xml:space="preserve">общетеоретических и организационных </w:t>
      </w:r>
      <w:r w:rsidRPr="006E697B">
        <w:rPr>
          <w:sz w:val="28"/>
          <w:szCs w:val="28"/>
        </w:rPr>
        <w:t xml:space="preserve">данных, а также использован опыт преподавания </w:t>
      </w:r>
      <w:r w:rsidR="003E24F2" w:rsidRPr="006E697B">
        <w:rPr>
          <w:sz w:val="28"/>
          <w:szCs w:val="28"/>
        </w:rPr>
        <w:t xml:space="preserve">психиатрии </w:t>
      </w:r>
      <w:r w:rsidR="007775EE" w:rsidRPr="006E697B">
        <w:rPr>
          <w:sz w:val="28"/>
          <w:szCs w:val="28"/>
        </w:rPr>
        <w:t xml:space="preserve">клиническим ординаторам </w:t>
      </w:r>
      <w:r w:rsidRPr="006E697B">
        <w:rPr>
          <w:sz w:val="28"/>
          <w:szCs w:val="28"/>
        </w:rPr>
        <w:t xml:space="preserve">на кафедре </w:t>
      </w:r>
      <w:r w:rsidR="007775EE" w:rsidRPr="006E697B">
        <w:rPr>
          <w:sz w:val="28"/>
          <w:szCs w:val="28"/>
        </w:rPr>
        <w:t>неврологии, психиатрии, мануальной медицины и медицинской реабилитации института непрерывного медицинского и фармацевтического образования</w:t>
      </w:r>
      <w:r w:rsidRPr="006E697B">
        <w:rPr>
          <w:sz w:val="28"/>
          <w:szCs w:val="28"/>
        </w:rPr>
        <w:t xml:space="preserve"> Волгоградского государственного медицинского университета. </w:t>
      </w:r>
    </w:p>
    <w:p w14:paraId="1640F4C1" w14:textId="5CCD9DF9" w:rsidR="009245A0" w:rsidRPr="006E697B" w:rsidRDefault="00FE7D3E" w:rsidP="009245A0">
      <w:pPr>
        <w:spacing w:line="360" w:lineRule="auto"/>
        <w:ind w:firstLine="720"/>
        <w:jc w:val="both"/>
        <w:rPr>
          <w:sz w:val="28"/>
          <w:szCs w:val="28"/>
        </w:rPr>
      </w:pPr>
      <w:r w:rsidRPr="006E697B">
        <w:rPr>
          <w:sz w:val="28"/>
          <w:szCs w:val="28"/>
        </w:rPr>
        <w:t xml:space="preserve">Учебное пособие </w:t>
      </w:r>
      <w:r w:rsidR="005B4B53" w:rsidRPr="006E697B">
        <w:rPr>
          <w:sz w:val="28"/>
          <w:szCs w:val="28"/>
        </w:rPr>
        <w:t xml:space="preserve">состоит из </w:t>
      </w:r>
      <w:r w:rsidR="009245A0">
        <w:rPr>
          <w:sz w:val="28"/>
          <w:szCs w:val="28"/>
        </w:rPr>
        <w:t>шести</w:t>
      </w:r>
      <w:r w:rsidR="0046359F">
        <w:rPr>
          <w:sz w:val="28"/>
          <w:szCs w:val="28"/>
        </w:rPr>
        <w:t xml:space="preserve"> </w:t>
      </w:r>
      <w:r w:rsidR="005B4B53" w:rsidRPr="006E697B">
        <w:rPr>
          <w:sz w:val="28"/>
          <w:szCs w:val="28"/>
        </w:rPr>
        <w:t xml:space="preserve">разделов и </w:t>
      </w:r>
      <w:r w:rsidRPr="006E697B">
        <w:rPr>
          <w:sz w:val="28"/>
          <w:szCs w:val="28"/>
        </w:rPr>
        <w:t xml:space="preserve">предназначено для </w:t>
      </w:r>
      <w:r w:rsidR="005B4B53" w:rsidRPr="006E697B">
        <w:rPr>
          <w:sz w:val="28"/>
          <w:szCs w:val="28"/>
        </w:rPr>
        <w:t xml:space="preserve">клинических </w:t>
      </w:r>
      <w:r w:rsidRPr="006E697B">
        <w:rPr>
          <w:sz w:val="28"/>
          <w:szCs w:val="28"/>
        </w:rPr>
        <w:t>ординаторов, обучающихся по специальности «</w:t>
      </w:r>
      <w:r w:rsidR="005B4B53" w:rsidRPr="006E697B">
        <w:rPr>
          <w:sz w:val="28"/>
          <w:szCs w:val="28"/>
        </w:rPr>
        <w:t>п</w:t>
      </w:r>
      <w:r w:rsidRPr="006E697B">
        <w:rPr>
          <w:sz w:val="28"/>
          <w:szCs w:val="28"/>
        </w:rPr>
        <w:t xml:space="preserve">сихиатрия». </w:t>
      </w:r>
    </w:p>
    <w:p w14:paraId="7BEC3001" w14:textId="70A008DB" w:rsidR="003E24F2" w:rsidRPr="006E697B" w:rsidRDefault="003E24F2" w:rsidP="00274F4B">
      <w:pPr>
        <w:pStyle w:val="a7"/>
        <w:spacing w:line="360" w:lineRule="auto"/>
        <w:rPr>
          <w:b/>
          <w:bCs/>
          <w:sz w:val="28"/>
          <w:szCs w:val="28"/>
        </w:rPr>
      </w:pPr>
      <w:r w:rsidRPr="006E697B">
        <w:rPr>
          <w:b/>
          <w:bCs/>
          <w:sz w:val="28"/>
          <w:szCs w:val="28"/>
        </w:rPr>
        <w:lastRenderedPageBreak/>
        <w:t>О</w:t>
      </w:r>
      <w:r w:rsidR="00DD2BFD" w:rsidRPr="006E697B">
        <w:rPr>
          <w:b/>
          <w:bCs/>
          <w:sz w:val="28"/>
          <w:szCs w:val="28"/>
        </w:rPr>
        <w:t>БЩЕЕ ПОНЯТИЕ И ИСТОРИЯ СУДЕБНОЙ ПСИИХАТРИИ</w:t>
      </w:r>
    </w:p>
    <w:p w14:paraId="69C600D6" w14:textId="77777777" w:rsidR="00DD2BFD" w:rsidRPr="006E697B" w:rsidRDefault="00DD2BFD" w:rsidP="00DD2BFD">
      <w:pPr>
        <w:spacing w:line="360" w:lineRule="auto"/>
        <w:jc w:val="both"/>
        <w:rPr>
          <w:sz w:val="28"/>
          <w:szCs w:val="28"/>
        </w:rPr>
      </w:pPr>
    </w:p>
    <w:p w14:paraId="06F7D4DA" w14:textId="7C1EE0F3" w:rsidR="00DD2BFD" w:rsidRPr="006E697B" w:rsidRDefault="00DD2BFD" w:rsidP="00DC2F32">
      <w:pPr>
        <w:shd w:val="clear" w:color="auto" w:fill="FFFFFF" w:themeFill="background1"/>
        <w:spacing w:line="360" w:lineRule="auto"/>
        <w:ind w:firstLine="851"/>
        <w:jc w:val="both"/>
        <w:rPr>
          <w:sz w:val="28"/>
          <w:szCs w:val="28"/>
        </w:rPr>
      </w:pPr>
      <w:r w:rsidRPr="006E697B">
        <w:rPr>
          <w:rFonts w:cs="Times New Roman"/>
          <w:spacing w:val="10"/>
          <w:sz w:val="28"/>
          <w:szCs w:val="28"/>
        </w:rPr>
        <w:t>«Судебная психиатрия»</w:t>
      </w:r>
      <w:r w:rsidR="00CF5F77" w:rsidRPr="006E697B">
        <w:rPr>
          <w:rFonts w:cs="Times New Roman"/>
          <w:spacing w:val="10"/>
          <w:sz w:val="28"/>
          <w:szCs w:val="28"/>
        </w:rPr>
        <w:t xml:space="preserve"> –</w:t>
      </w:r>
      <w:r w:rsidRPr="006E697B">
        <w:rPr>
          <w:rFonts w:cs="Times New Roman"/>
          <w:spacing w:val="10"/>
          <w:sz w:val="28"/>
          <w:szCs w:val="28"/>
        </w:rPr>
        <w:t xml:space="preserve"> такой отдельно взятой науки, или специальности, в настоящее время не существует, и термин, скорее всего, собирательного значения. </w:t>
      </w:r>
      <w:r w:rsidRPr="006E697B">
        <w:rPr>
          <w:color w:val="333333"/>
          <w:sz w:val="28"/>
          <w:szCs w:val="28"/>
        </w:rPr>
        <w:t xml:space="preserve">Судебная психиатрия является прикладной отраслью медицинской науки — психиатрии. Судебная психиатрия изучает психические расстройства применительно к задачам, которые решает правосудие по уголовным, гражданским и административным делам. Объединяет общую психиатрию и судебную психиатрию то, что они медицинские дисциплины и изучают одни и те же явления — психические расстройства, но есть и различия, которые придают судебной психиатрии специфические черты. </w:t>
      </w:r>
    </w:p>
    <w:p w14:paraId="1E8871D1" w14:textId="1847ACD6" w:rsidR="00DD2BFD" w:rsidRPr="0046359F" w:rsidRDefault="00DD2BFD" w:rsidP="00DC2F32">
      <w:pPr>
        <w:pStyle w:val="a8"/>
        <w:shd w:val="clear" w:color="auto" w:fill="FFFFFF" w:themeFill="background1"/>
        <w:tabs>
          <w:tab w:val="left" w:pos="851"/>
        </w:tabs>
        <w:spacing w:before="0" w:beforeAutospacing="0" w:after="0" w:afterAutospacing="0" w:line="360" w:lineRule="auto"/>
        <w:ind w:firstLine="851"/>
        <w:jc w:val="both"/>
        <w:rPr>
          <w:color w:val="333333"/>
          <w:sz w:val="28"/>
          <w:szCs w:val="28"/>
        </w:rPr>
      </w:pPr>
      <w:r w:rsidRPr="006E697B">
        <w:rPr>
          <w:color w:val="333333"/>
          <w:sz w:val="28"/>
          <w:szCs w:val="28"/>
        </w:rPr>
        <w:t>Итак,</w:t>
      </w:r>
      <w:r w:rsidRPr="006E697B">
        <w:rPr>
          <w:b/>
          <w:bCs/>
          <w:color w:val="333333"/>
          <w:sz w:val="28"/>
          <w:szCs w:val="28"/>
        </w:rPr>
        <w:t xml:space="preserve"> </w:t>
      </w:r>
      <w:r w:rsidRPr="006E697B">
        <w:rPr>
          <w:color w:val="333333"/>
          <w:sz w:val="28"/>
          <w:szCs w:val="28"/>
        </w:rPr>
        <w:t xml:space="preserve">по практикуемому в настоящее время определению: </w:t>
      </w:r>
      <w:r w:rsidRPr="0046359F">
        <w:rPr>
          <w:color w:val="333333"/>
          <w:sz w:val="28"/>
          <w:szCs w:val="28"/>
        </w:rPr>
        <w:t>«</w:t>
      </w:r>
      <w:r w:rsidR="00941C6E" w:rsidRPr="0046359F">
        <w:rPr>
          <w:color w:val="333333"/>
          <w:sz w:val="28"/>
          <w:szCs w:val="28"/>
        </w:rPr>
        <w:t>п</w:t>
      </w:r>
      <w:r w:rsidRPr="0046359F">
        <w:rPr>
          <w:color w:val="333333"/>
          <w:sz w:val="28"/>
          <w:szCs w:val="28"/>
        </w:rPr>
        <w:t>редмет судебной психиатрии составляют психические расстройства, имеющие юридическое значение в уголовном, гражданском и административном судопроизводстве».</w:t>
      </w:r>
    </w:p>
    <w:p w14:paraId="6E5F9F8F" w14:textId="77777777" w:rsidR="006219ED" w:rsidRPr="006E697B" w:rsidRDefault="006219ED" w:rsidP="006219ED">
      <w:pPr>
        <w:shd w:val="clear" w:color="auto" w:fill="FFFFFF" w:themeFill="background1"/>
        <w:spacing w:line="360" w:lineRule="auto"/>
        <w:ind w:firstLine="851"/>
        <w:jc w:val="both"/>
        <w:rPr>
          <w:rFonts w:cs="Times New Roman"/>
          <w:color w:val="333333"/>
          <w:sz w:val="28"/>
          <w:szCs w:val="28"/>
        </w:rPr>
      </w:pPr>
      <w:r w:rsidRPr="006E697B">
        <w:rPr>
          <w:rFonts w:cs="Times New Roman"/>
          <w:color w:val="333333"/>
          <w:sz w:val="28"/>
          <w:szCs w:val="28"/>
        </w:rPr>
        <w:t>Судебная психиатрия состоит из трех связанных между собой разделов:</w:t>
      </w:r>
    </w:p>
    <w:p w14:paraId="65792C48" w14:textId="77777777" w:rsidR="006219ED" w:rsidRPr="006E697B" w:rsidRDefault="006219ED" w:rsidP="006219ED">
      <w:pPr>
        <w:shd w:val="clear" w:color="auto" w:fill="FFFFFF" w:themeFill="background1"/>
        <w:spacing w:line="360" w:lineRule="auto"/>
        <w:jc w:val="both"/>
        <w:rPr>
          <w:rFonts w:cs="Times New Roman"/>
          <w:color w:val="333333"/>
          <w:sz w:val="28"/>
          <w:szCs w:val="28"/>
        </w:rPr>
      </w:pPr>
      <w:r w:rsidRPr="006E697B">
        <w:rPr>
          <w:rFonts w:cs="Times New Roman"/>
          <w:color w:val="333333"/>
          <w:sz w:val="28"/>
          <w:szCs w:val="28"/>
        </w:rPr>
        <w:t>- судебно-психиатрическая экспертиза (СПЭ)</w:t>
      </w:r>
      <w:r>
        <w:rPr>
          <w:rFonts w:cs="Times New Roman"/>
          <w:color w:val="333333"/>
          <w:sz w:val="28"/>
          <w:szCs w:val="28"/>
        </w:rPr>
        <w:t>,</w:t>
      </w:r>
    </w:p>
    <w:p w14:paraId="74A4AAC8" w14:textId="77777777" w:rsidR="006219ED" w:rsidRDefault="006219ED" w:rsidP="006219ED">
      <w:pPr>
        <w:shd w:val="clear" w:color="auto" w:fill="FFFFFF" w:themeFill="background1"/>
        <w:spacing w:line="360" w:lineRule="auto"/>
        <w:jc w:val="both"/>
        <w:rPr>
          <w:rFonts w:cs="Times New Roman"/>
          <w:color w:val="333333"/>
          <w:sz w:val="28"/>
          <w:szCs w:val="28"/>
        </w:rPr>
      </w:pPr>
      <w:r w:rsidRPr="006E697B">
        <w:rPr>
          <w:rFonts w:cs="Times New Roman"/>
          <w:color w:val="333333"/>
          <w:sz w:val="28"/>
          <w:szCs w:val="28"/>
        </w:rPr>
        <w:t>- принудительные меры медицинского характера (ПММХ)</w:t>
      </w:r>
      <w:r>
        <w:rPr>
          <w:rFonts w:cs="Times New Roman"/>
          <w:color w:val="333333"/>
          <w:sz w:val="28"/>
          <w:szCs w:val="28"/>
        </w:rPr>
        <w:t>, иначе именуемые</w:t>
      </w:r>
    </w:p>
    <w:p w14:paraId="6C38B8AF" w14:textId="77777777" w:rsidR="006219ED" w:rsidRPr="006E697B" w:rsidRDefault="006219ED" w:rsidP="006219ED">
      <w:pPr>
        <w:shd w:val="clear" w:color="auto" w:fill="FFFFFF" w:themeFill="background1"/>
        <w:spacing w:line="360" w:lineRule="auto"/>
        <w:jc w:val="both"/>
        <w:rPr>
          <w:rFonts w:cs="Times New Roman"/>
          <w:color w:val="333333"/>
          <w:sz w:val="28"/>
          <w:szCs w:val="28"/>
        </w:rPr>
      </w:pPr>
      <w:r>
        <w:rPr>
          <w:rFonts w:cs="Times New Roman"/>
          <w:color w:val="333333"/>
          <w:sz w:val="28"/>
          <w:szCs w:val="28"/>
        </w:rPr>
        <w:t xml:space="preserve">  как принудительное лечение,</w:t>
      </w:r>
    </w:p>
    <w:p w14:paraId="5711FF7E" w14:textId="77777777" w:rsidR="006219ED" w:rsidRDefault="006219ED" w:rsidP="006219ED">
      <w:pPr>
        <w:shd w:val="clear" w:color="auto" w:fill="FFFFFF" w:themeFill="background1"/>
        <w:spacing w:line="360" w:lineRule="auto"/>
        <w:jc w:val="both"/>
        <w:rPr>
          <w:rFonts w:cs="Times New Roman"/>
          <w:color w:val="333333"/>
          <w:sz w:val="28"/>
          <w:szCs w:val="28"/>
        </w:rPr>
      </w:pPr>
      <w:r w:rsidRPr="006E697B">
        <w:rPr>
          <w:rFonts w:cs="Times New Roman"/>
          <w:color w:val="333333"/>
          <w:sz w:val="28"/>
          <w:szCs w:val="28"/>
        </w:rPr>
        <w:t>-</w:t>
      </w:r>
      <w:r>
        <w:rPr>
          <w:rFonts w:cs="Times New Roman"/>
          <w:color w:val="333333"/>
          <w:sz w:val="28"/>
          <w:szCs w:val="28"/>
        </w:rPr>
        <w:t xml:space="preserve"> </w:t>
      </w:r>
      <w:r w:rsidRPr="006E697B">
        <w:rPr>
          <w:rFonts w:cs="Times New Roman"/>
          <w:color w:val="333333"/>
          <w:sz w:val="28"/>
          <w:szCs w:val="28"/>
        </w:rPr>
        <w:t xml:space="preserve">пенитенциарная психиатрия (наблюдение и лечение </w:t>
      </w:r>
      <w:r>
        <w:rPr>
          <w:rFonts w:cs="Times New Roman"/>
          <w:color w:val="333333"/>
          <w:sz w:val="28"/>
          <w:szCs w:val="28"/>
        </w:rPr>
        <w:t>лиц, страдающих</w:t>
      </w:r>
    </w:p>
    <w:p w14:paraId="68837098" w14:textId="77777777" w:rsidR="006219ED" w:rsidRPr="006E697B" w:rsidRDefault="006219ED" w:rsidP="006219ED">
      <w:pPr>
        <w:shd w:val="clear" w:color="auto" w:fill="FFFFFF" w:themeFill="background1"/>
        <w:spacing w:line="360" w:lineRule="auto"/>
        <w:jc w:val="both"/>
        <w:rPr>
          <w:rFonts w:cs="Times New Roman"/>
          <w:color w:val="333333"/>
          <w:sz w:val="28"/>
          <w:szCs w:val="28"/>
        </w:rPr>
      </w:pPr>
      <w:r w:rsidRPr="006E697B">
        <w:rPr>
          <w:rFonts w:cs="Times New Roman"/>
          <w:color w:val="333333"/>
          <w:sz w:val="28"/>
          <w:szCs w:val="28"/>
        </w:rPr>
        <w:t xml:space="preserve"> </w:t>
      </w:r>
      <w:r>
        <w:rPr>
          <w:rFonts w:cs="Times New Roman"/>
          <w:color w:val="333333"/>
          <w:sz w:val="28"/>
          <w:szCs w:val="28"/>
        </w:rPr>
        <w:t xml:space="preserve"> </w:t>
      </w:r>
      <w:r w:rsidRPr="006E697B">
        <w:rPr>
          <w:rFonts w:cs="Times New Roman"/>
          <w:color w:val="333333"/>
          <w:sz w:val="28"/>
          <w:szCs w:val="28"/>
        </w:rPr>
        <w:t>психическими расстройствами в местах лишения свободы).</w:t>
      </w:r>
    </w:p>
    <w:p w14:paraId="00B65821" w14:textId="4160788A" w:rsidR="006219ED" w:rsidRDefault="006219ED" w:rsidP="00DC2F32">
      <w:pPr>
        <w:pStyle w:val="a8"/>
        <w:shd w:val="clear" w:color="auto" w:fill="FFFFFF" w:themeFill="background1"/>
        <w:tabs>
          <w:tab w:val="left" w:pos="851"/>
        </w:tabs>
        <w:spacing w:before="0" w:beforeAutospacing="0" w:after="0" w:afterAutospacing="0" w:line="360" w:lineRule="auto"/>
        <w:ind w:firstLine="851"/>
        <w:jc w:val="both"/>
        <w:rPr>
          <w:b/>
          <w:bCs/>
          <w:color w:val="333333"/>
          <w:sz w:val="28"/>
          <w:szCs w:val="28"/>
        </w:rPr>
      </w:pPr>
      <w:r w:rsidRPr="0035375A">
        <w:rPr>
          <w:b/>
          <w:bCs/>
          <w:noProof/>
          <w:color w:val="FFFFFF" w:themeColor="background1"/>
          <w:sz w:val="28"/>
          <w:szCs w:val="28"/>
          <w14:ligatures w14:val="standardContextual"/>
        </w:rPr>
        <mc:AlternateContent>
          <mc:Choice Requires="wps">
            <w:drawing>
              <wp:anchor distT="0" distB="0" distL="114300" distR="114300" simplePos="0" relativeHeight="251659264" behindDoc="0" locked="0" layoutInCell="1" allowOverlap="1" wp14:anchorId="56E6AA84" wp14:editId="3D7F478A">
                <wp:simplePos x="0" y="0"/>
                <wp:positionH relativeFrom="margin">
                  <wp:align>center</wp:align>
                </wp:positionH>
                <wp:positionV relativeFrom="paragraph">
                  <wp:posOffset>123825</wp:posOffset>
                </wp:positionV>
                <wp:extent cx="2863850" cy="914400"/>
                <wp:effectExtent l="0" t="0" r="12700" b="19050"/>
                <wp:wrapNone/>
                <wp:docPr id="788082163" name="Прямоугольник: скругленные углы 1"/>
                <wp:cNvGraphicFramePr/>
                <a:graphic xmlns:a="http://schemas.openxmlformats.org/drawingml/2006/main">
                  <a:graphicData uri="http://schemas.microsoft.com/office/word/2010/wordprocessingShape">
                    <wps:wsp>
                      <wps:cNvSpPr/>
                      <wps:spPr>
                        <a:xfrm>
                          <a:off x="0" y="0"/>
                          <a:ext cx="2863850" cy="9144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CCBC488" w14:textId="46B7B59B" w:rsidR="0035375A" w:rsidRPr="0035375A" w:rsidRDefault="0035375A" w:rsidP="0035375A">
                            <w:pPr>
                              <w:jc w:val="center"/>
                              <w:rPr>
                                <w:b/>
                                <w:bCs/>
                                <w:sz w:val="26"/>
                                <w:szCs w:val="26"/>
                              </w:rPr>
                            </w:pPr>
                            <w:r w:rsidRPr="0035375A">
                              <w:rPr>
                                <w:b/>
                                <w:bCs/>
                                <w:sz w:val="26"/>
                                <w:szCs w:val="26"/>
                              </w:rPr>
                              <w:t>СУДЕБНАЯ ПСИХИАТРИЯ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6E6AA84" id="Прямоугольник: скругленные углы 1" o:spid="_x0000_s1026" style="position:absolute;left:0;text-align:left;margin-left:0;margin-top:9.75pt;width:225.5pt;height:1in;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" fillcolor="white [3201]" strokecolor="#70ad47 [3209]" strokeweight="1pt">
                <v:stroke joinstyle="miter"/>
                <v:textbox>
                  <w:txbxContent>
                    <w:p w14:paraId="4CCBC488" w14:textId="46B7B59B" w:rsidR="0035375A" w:rsidRPr="0035375A" w:rsidRDefault="0035375A" w:rsidP="0035375A">
                      <w:pPr>
                        <w:jc w:val="center"/>
                        <w:rPr>
                          <w:b/>
                          <w:bCs/>
                          <w:sz w:val="26"/>
                          <w:szCs w:val="26"/>
                        </w:rPr>
                      </w:pPr>
                      <w:r w:rsidRPr="0035375A">
                        <w:rPr>
                          <w:b/>
                          <w:bCs/>
                          <w:sz w:val="26"/>
                          <w:szCs w:val="26"/>
                        </w:rPr>
                        <w:t>СУДЕБНАЯ ПСИХИАТРИЯ</w:t>
                      </w:r>
                    </w:p>
                  </w:txbxContent>
                </v:textbox>
                <w10:wrap anchorx="margin"/>
              </v:roundrect>
            </w:pict>
          </mc:Fallback>
        </mc:AlternateContent>
      </w:r>
    </w:p>
    <w:p w14:paraId="36E792D7" w14:textId="240B3C55" w:rsidR="006219ED" w:rsidRDefault="006219ED" w:rsidP="00DC2F32">
      <w:pPr>
        <w:pStyle w:val="a8"/>
        <w:shd w:val="clear" w:color="auto" w:fill="FFFFFF" w:themeFill="background1"/>
        <w:tabs>
          <w:tab w:val="left" w:pos="851"/>
        </w:tabs>
        <w:spacing w:before="0" w:beforeAutospacing="0" w:after="0" w:afterAutospacing="0" w:line="360" w:lineRule="auto"/>
        <w:ind w:firstLine="851"/>
        <w:jc w:val="both"/>
        <w:rPr>
          <w:b/>
          <w:bCs/>
          <w:color w:val="333333"/>
          <w:sz w:val="28"/>
          <w:szCs w:val="28"/>
        </w:rPr>
      </w:pPr>
    </w:p>
    <w:p w14:paraId="72A068F7" w14:textId="0AA1D4DB" w:rsidR="0035375A" w:rsidRDefault="0035375A" w:rsidP="00DC2F32">
      <w:pPr>
        <w:pStyle w:val="a8"/>
        <w:shd w:val="clear" w:color="auto" w:fill="FFFFFF" w:themeFill="background1"/>
        <w:tabs>
          <w:tab w:val="left" w:pos="851"/>
        </w:tabs>
        <w:spacing w:before="0" w:beforeAutospacing="0" w:after="0" w:afterAutospacing="0" w:line="360" w:lineRule="auto"/>
        <w:ind w:firstLine="851"/>
        <w:jc w:val="both"/>
        <w:rPr>
          <w:b/>
          <w:bCs/>
          <w:color w:val="333333"/>
          <w:sz w:val="28"/>
          <w:szCs w:val="28"/>
        </w:rPr>
      </w:pPr>
    </w:p>
    <w:p w14:paraId="6973F070" w14:textId="60778638" w:rsidR="0035375A" w:rsidRDefault="0035375A" w:rsidP="00DC2F32">
      <w:pPr>
        <w:pStyle w:val="a8"/>
        <w:shd w:val="clear" w:color="auto" w:fill="FFFFFF" w:themeFill="background1"/>
        <w:tabs>
          <w:tab w:val="left" w:pos="851"/>
        </w:tabs>
        <w:spacing w:before="0" w:beforeAutospacing="0" w:after="0" w:afterAutospacing="0" w:line="360" w:lineRule="auto"/>
        <w:ind w:firstLine="851"/>
        <w:jc w:val="both"/>
        <w:rPr>
          <w:b/>
          <w:bCs/>
          <w:color w:val="333333"/>
          <w:sz w:val="28"/>
          <w:szCs w:val="28"/>
        </w:rPr>
      </w:pPr>
    </w:p>
    <w:p w14:paraId="54CE35AA" w14:textId="4356904F" w:rsidR="0035375A" w:rsidRPr="006E697B" w:rsidRDefault="006219ED" w:rsidP="00DC2F32">
      <w:pPr>
        <w:pStyle w:val="a8"/>
        <w:shd w:val="clear" w:color="auto" w:fill="FFFFFF" w:themeFill="background1"/>
        <w:tabs>
          <w:tab w:val="left" w:pos="851"/>
        </w:tabs>
        <w:spacing w:before="0" w:beforeAutospacing="0" w:after="0" w:afterAutospacing="0" w:line="360" w:lineRule="auto"/>
        <w:ind w:firstLine="851"/>
        <w:jc w:val="both"/>
        <w:rPr>
          <w:color w:val="333333"/>
          <w:sz w:val="28"/>
          <w:szCs w:val="28"/>
        </w:rPr>
      </w:pPr>
      <w:r>
        <w:rPr>
          <w:noProof/>
          <w:color w:val="333333"/>
          <w:sz w:val="28"/>
          <w:szCs w:val="28"/>
          <w14:ligatures w14:val="standardContextual"/>
        </w:rPr>
        <mc:AlternateContent>
          <mc:Choice Requires="wps">
            <w:drawing>
              <wp:anchor distT="0" distB="0" distL="114300" distR="114300" simplePos="0" relativeHeight="251662336" behindDoc="0" locked="0" layoutInCell="1" allowOverlap="1" wp14:anchorId="7EB2C358" wp14:editId="6F17DF7A">
                <wp:simplePos x="0" y="0"/>
                <wp:positionH relativeFrom="margin">
                  <wp:align>right</wp:align>
                </wp:positionH>
                <wp:positionV relativeFrom="paragraph">
                  <wp:posOffset>5080</wp:posOffset>
                </wp:positionV>
                <wp:extent cx="2228850" cy="539750"/>
                <wp:effectExtent l="0" t="0" r="19050" b="12700"/>
                <wp:wrapNone/>
                <wp:docPr id="520222019" name="Прямоугольник: скругленные углы 7"/>
                <wp:cNvGraphicFramePr/>
                <a:graphic xmlns:a="http://schemas.openxmlformats.org/drawingml/2006/main">
                  <a:graphicData uri="http://schemas.microsoft.com/office/word/2010/wordprocessingShape">
                    <wps:wsp>
                      <wps:cNvSpPr/>
                      <wps:spPr>
                        <a:xfrm>
                          <a:off x="0" y="0"/>
                          <a:ext cx="2228850" cy="5397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A4DEDF6" w14:textId="051A47A7" w:rsidR="006219ED" w:rsidRDefault="006219ED" w:rsidP="006219ED">
                            <w:pPr>
                              <w:jc w:val="center"/>
                            </w:pPr>
                            <w:r>
                              <w:t>ПРИНУДИТЕЛЬНЫЕ МЕРЫ</w:t>
                            </w:r>
                          </w:p>
                          <w:p w14:paraId="70D1C0BC" w14:textId="35A99EAE" w:rsidR="006219ED" w:rsidRDefault="006219ED" w:rsidP="006219ED">
                            <w:pPr>
                              <w:jc w:val="center"/>
                            </w:pPr>
                            <w:r>
                              <w:t>МЕДИЦИНСКОГО ХАРАКТЕРА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EB2C358" id="Прямоугольник: скругленные углы 7" o:spid="_x0000_s1027" style="position:absolute;left:0;text-align:left;margin-left:124.3pt;margin-top:.4pt;width:175.5pt;height:42.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" fillcolor="white [3201]" strokecolor="#70ad47 [3209]" strokeweight="1pt">
                <v:stroke joinstyle="miter"/>
                <v:textbox>
                  <w:txbxContent>
                    <w:p w14:paraId="6A4DEDF6" w14:textId="051A47A7" w:rsidR="006219ED" w:rsidRDefault="006219ED" w:rsidP="006219ED">
                      <w:pPr>
                        <w:jc w:val="center"/>
                      </w:pPr>
                      <w:r>
                        <w:t>ПРИНУДИТЕЛЬНЫЕ МЕРЫ</w:t>
                      </w:r>
                    </w:p>
                    <w:p w14:paraId="70D1C0BC" w14:textId="35A99EAE" w:rsidR="006219ED" w:rsidRDefault="006219ED" w:rsidP="006219ED">
                      <w:pPr>
                        <w:jc w:val="center"/>
                      </w:pPr>
                      <w:r>
                        <w:t>МЕДИЦИНСКОГО ХАРАКТЕРА</w:t>
                      </w:r>
                    </w:p>
                  </w:txbxContent>
                </v:textbox>
                <w10:wrap anchorx="margin"/>
              </v:roundrect>
            </w:pict>
          </mc:Fallback>
        </mc:AlternateContent>
      </w:r>
      <w:r>
        <w:rPr>
          <w:noProof/>
          <w:color w:val="333333"/>
          <w:sz w:val="28"/>
          <w:szCs w:val="28"/>
          <w14:ligatures w14:val="standardContextual"/>
        </w:rPr>
        <mc:AlternateContent>
          <mc:Choice Requires="wps">
            <w:drawing>
              <wp:anchor distT="0" distB="0" distL="114300" distR="114300" simplePos="0" relativeHeight="251660288" behindDoc="0" locked="0" layoutInCell="1" allowOverlap="1" wp14:anchorId="53F20667" wp14:editId="1A6324E8">
                <wp:simplePos x="0" y="0"/>
                <wp:positionH relativeFrom="margin">
                  <wp:posOffset>-635</wp:posOffset>
                </wp:positionH>
                <wp:positionV relativeFrom="paragraph">
                  <wp:posOffset>8255</wp:posOffset>
                </wp:positionV>
                <wp:extent cx="2228850" cy="539750"/>
                <wp:effectExtent l="0" t="0" r="19050" b="12700"/>
                <wp:wrapNone/>
                <wp:docPr id="1037997662" name="Прямоугольник: скругленные углы 7"/>
                <wp:cNvGraphicFramePr/>
                <a:graphic xmlns:a="http://schemas.openxmlformats.org/drawingml/2006/main">
                  <a:graphicData uri="http://schemas.microsoft.com/office/word/2010/wordprocessingShape">
                    <wps:wsp>
                      <wps:cNvSpPr/>
                      <wps:spPr>
                        <a:xfrm>
                          <a:off x="0" y="0"/>
                          <a:ext cx="2228850" cy="5397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04907C3" w14:textId="40DB78D7" w:rsidR="00F6157B" w:rsidRDefault="00F6157B" w:rsidP="006219ED">
                            <w:pPr>
                              <w:jc w:val="center"/>
                            </w:pPr>
                            <w:r>
                              <w:t>С</w:t>
                            </w:r>
                            <w:r w:rsidR="006219ED">
                              <w:t>УДЕБНО-ПСИХИАТРИЧЕСКАЯ</w:t>
                            </w:r>
                          </w:p>
                          <w:p w14:paraId="24C65432" w14:textId="7356DC2A" w:rsidR="006219ED" w:rsidRDefault="006219ED" w:rsidP="006219ED">
                            <w:pPr>
                              <w:jc w:val="center"/>
                            </w:pPr>
                            <w:r>
                              <w:t>ЭКСПЕРТИЗА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3F20667" id="_x0000_s1028" style="position:absolute;left:0;text-align:left;margin-left:-.05pt;margin-top:.65pt;width:175.5pt;height:4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" fillcolor="white [3201]" strokecolor="#70ad47 [3209]" strokeweight="1pt">
                <v:stroke joinstyle="miter"/>
                <v:textbox>
                  <w:txbxContent>
                    <w:p w14:paraId="404907C3" w14:textId="40DB78D7" w:rsidR="00F6157B" w:rsidRDefault="00F6157B" w:rsidP="006219ED">
                      <w:pPr>
                        <w:jc w:val="center"/>
                      </w:pPr>
                      <w:r>
                        <w:t>С</w:t>
                      </w:r>
                      <w:r w:rsidR="006219ED">
                        <w:t>УДЕБНО-ПСИХИАТРИЧЕСКАЯ</w:t>
                      </w:r>
                    </w:p>
                    <w:p w14:paraId="24C65432" w14:textId="7356DC2A" w:rsidR="006219ED" w:rsidRDefault="006219ED" w:rsidP="006219ED">
                      <w:pPr>
                        <w:jc w:val="center"/>
                      </w:pPr>
                      <w:r>
                        <w:t>ЭКСПЕРТИЗА</w:t>
                      </w:r>
                    </w:p>
                  </w:txbxContent>
                </v:textbox>
                <w10:wrap anchorx="margin"/>
              </v:roundrect>
            </w:pict>
          </mc:Fallback>
        </mc:AlternateContent>
      </w:r>
    </w:p>
    <w:p w14:paraId="0917C6FA" w14:textId="3E36A4ED" w:rsidR="00F6157B" w:rsidRDefault="00F6157B" w:rsidP="00F6157B">
      <w:pPr>
        <w:shd w:val="clear" w:color="auto" w:fill="FFFFFF" w:themeFill="background1"/>
        <w:spacing w:line="360" w:lineRule="auto"/>
        <w:ind w:firstLine="708"/>
        <w:jc w:val="both"/>
        <w:rPr>
          <w:rFonts w:cs="Times New Roman"/>
          <w:color w:val="333333"/>
          <w:sz w:val="28"/>
          <w:szCs w:val="28"/>
        </w:rPr>
      </w:pPr>
      <w:r>
        <w:rPr>
          <w:rFonts w:cs="Times New Roman"/>
          <w:color w:val="333333"/>
          <w:sz w:val="28"/>
          <w:szCs w:val="28"/>
        </w:rPr>
        <w:tab/>
      </w:r>
    </w:p>
    <w:p w14:paraId="00F4C462" w14:textId="573246ED" w:rsidR="009245A0" w:rsidRPr="009245A0" w:rsidRDefault="006219ED" w:rsidP="009245A0">
      <w:pPr>
        <w:shd w:val="clear" w:color="auto" w:fill="FFFFFF" w:themeFill="background1"/>
        <w:spacing w:line="360" w:lineRule="auto"/>
        <w:ind w:left="708" w:firstLine="143"/>
        <w:jc w:val="both"/>
        <w:rPr>
          <w:rFonts w:cs="Times New Roman"/>
          <w:color w:val="333333"/>
          <w:sz w:val="26"/>
          <w:szCs w:val="26"/>
        </w:rPr>
      </w:pPr>
      <w:r>
        <w:rPr>
          <w:rFonts w:cs="Times New Roman"/>
          <w:noProof/>
          <w:color w:val="333333"/>
          <w:sz w:val="28"/>
          <w:szCs w:val="28"/>
          <w:lang w:bidi="ar-SA"/>
          <w14:ligatures w14:val="standardContextual"/>
        </w:rPr>
        <mc:AlternateContent>
          <mc:Choice Requires="wps">
            <w:drawing>
              <wp:anchor distT="0" distB="0" distL="114300" distR="114300" simplePos="0" relativeHeight="251664384" behindDoc="0" locked="0" layoutInCell="1" allowOverlap="1" wp14:anchorId="545B17D5" wp14:editId="3B21F917">
                <wp:simplePos x="0" y="0"/>
                <wp:positionH relativeFrom="margin">
                  <wp:align>center</wp:align>
                </wp:positionH>
                <wp:positionV relativeFrom="paragraph">
                  <wp:posOffset>102870</wp:posOffset>
                </wp:positionV>
                <wp:extent cx="2228850" cy="539750"/>
                <wp:effectExtent l="0" t="0" r="19050" b="12700"/>
                <wp:wrapNone/>
                <wp:docPr id="1630486107" name="Прямоугольник: скругленные углы 7"/>
                <wp:cNvGraphicFramePr/>
                <a:graphic xmlns:a="http://schemas.openxmlformats.org/drawingml/2006/main">
                  <a:graphicData uri="http://schemas.microsoft.com/office/word/2010/wordprocessingShape">
                    <wps:wsp>
                      <wps:cNvSpPr/>
                      <wps:spPr>
                        <a:xfrm>
                          <a:off x="0" y="0"/>
                          <a:ext cx="2228850" cy="5397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9DE21A0" w14:textId="0C3D615B" w:rsidR="006219ED" w:rsidRDefault="006219ED" w:rsidP="006219ED">
                            <w:pPr>
                              <w:jc w:val="center"/>
                            </w:pPr>
                            <w:r>
                              <w:t>ПЕНИТЕНЦИАРНАЯ</w:t>
                            </w:r>
                          </w:p>
                          <w:p w14:paraId="2AB76440" w14:textId="40FA4478" w:rsidR="006219ED" w:rsidRDefault="006219ED" w:rsidP="006219ED">
                            <w:pPr>
                              <w:jc w:val="center"/>
                            </w:pPr>
                            <w:r>
                              <w:t>ПСИХИАТРИЯ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45B17D5" id="_x0000_s1029" style="position:absolute;left:0;text-align:left;margin-left:0;margin-top:8.1pt;width:175.5pt;height:42.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" fillcolor="white [3201]" strokecolor="#70ad47 [3209]" strokeweight="1pt">
                <v:stroke joinstyle="miter"/>
                <v:textbox>
                  <w:txbxContent>
                    <w:p w14:paraId="69DE21A0" w14:textId="0C3D615B" w:rsidR="006219ED" w:rsidRDefault="006219ED" w:rsidP="006219ED">
                      <w:pPr>
                        <w:jc w:val="center"/>
                      </w:pPr>
                      <w:r>
                        <w:t>ПЕНИТЕНЦИАРНАЯ</w:t>
                      </w:r>
                    </w:p>
                    <w:p w14:paraId="2AB76440" w14:textId="40FA4478" w:rsidR="006219ED" w:rsidRDefault="006219ED" w:rsidP="006219ED">
                      <w:pPr>
                        <w:jc w:val="center"/>
                      </w:pPr>
                      <w:r>
                        <w:t>ПСИХИАТРИЯ</w:t>
                      </w:r>
                    </w:p>
                  </w:txbxContent>
                </v:textbox>
                <w10:wrap anchorx="margin"/>
              </v:roundrect>
            </w:pict>
          </mc:Fallback>
        </mc:AlternateContent>
      </w:r>
      <w:r w:rsidR="00F6157B">
        <w:rPr>
          <w:rFonts w:cs="Times New Roman"/>
          <w:color w:val="333333"/>
          <w:sz w:val="26"/>
          <w:szCs w:val="26"/>
        </w:rPr>
        <w:t xml:space="preserve">     </w:t>
      </w:r>
    </w:p>
    <w:p w14:paraId="46BD22F1" w14:textId="5A301078" w:rsidR="00CF5F77" w:rsidRPr="006E697B" w:rsidRDefault="00941C6E" w:rsidP="006219ED">
      <w:pPr>
        <w:shd w:val="clear" w:color="auto" w:fill="FFFFFF" w:themeFill="background1"/>
        <w:spacing w:line="360" w:lineRule="auto"/>
        <w:ind w:firstLine="708"/>
        <w:jc w:val="both"/>
        <w:rPr>
          <w:rFonts w:cs="Times New Roman"/>
          <w:color w:val="333333"/>
          <w:sz w:val="28"/>
          <w:szCs w:val="28"/>
        </w:rPr>
      </w:pPr>
      <w:r w:rsidRPr="006E697B">
        <w:rPr>
          <w:rFonts w:cs="Times New Roman"/>
          <w:color w:val="333333"/>
          <w:sz w:val="28"/>
          <w:szCs w:val="28"/>
        </w:rPr>
        <w:lastRenderedPageBreak/>
        <w:t>Раздел «судебно-психиатрическая экспертиза»</w:t>
      </w:r>
      <w:r w:rsidR="007C05A2" w:rsidRPr="006E697B">
        <w:rPr>
          <w:rFonts w:cs="Times New Roman"/>
          <w:color w:val="333333"/>
          <w:sz w:val="28"/>
          <w:szCs w:val="28"/>
        </w:rPr>
        <w:t xml:space="preserve"> – это по своей сути уже устоявшийся практически самостоятельный раздел </w:t>
      </w:r>
      <w:r w:rsidR="00D107FD" w:rsidRPr="006E697B">
        <w:rPr>
          <w:rFonts w:cs="Times New Roman"/>
          <w:color w:val="333333"/>
          <w:sz w:val="28"/>
          <w:szCs w:val="28"/>
        </w:rPr>
        <w:t xml:space="preserve">психиатрии, т.к. в 2002 году была введена должность «врач-судебно-психиатрический эксперт», </w:t>
      </w:r>
      <w:r w:rsidR="00CF5F77" w:rsidRPr="006E697B">
        <w:rPr>
          <w:rFonts w:cs="Times New Roman"/>
          <w:color w:val="333333"/>
          <w:sz w:val="28"/>
          <w:szCs w:val="28"/>
        </w:rPr>
        <w:t>в достаточно короткое время</w:t>
      </w:r>
      <w:r w:rsidR="00D107FD" w:rsidRPr="006E697B">
        <w:rPr>
          <w:rFonts w:cs="Times New Roman"/>
          <w:color w:val="333333"/>
          <w:sz w:val="28"/>
          <w:szCs w:val="28"/>
        </w:rPr>
        <w:t xml:space="preserve"> </w:t>
      </w:r>
      <w:r w:rsidR="00CF5F77" w:rsidRPr="006E697B">
        <w:rPr>
          <w:rFonts w:cs="Times New Roman"/>
          <w:color w:val="333333"/>
          <w:sz w:val="28"/>
          <w:szCs w:val="28"/>
        </w:rPr>
        <w:t xml:space="preserve">появилась новая </w:t>
      </w:r>
      <w:r w:rsidR="00D107FD" w:rsidRPr="006E697B">
        <w:rPr>
          <w:rFonts w:cs="Times New Roman"/>
          <w:color w:val="333333"/>
          <w:sz w:val="28"/>
          <w:szCs w:val="28"/>
        </w:rPr>
        <w:t>специальность «судебно-психиатрическая экспертиза»</w:t>
      </w:r>
      <w:r w:rsidR="00CF5F77" w:rsidRPr="006E697B">
        <w:rPr>
          <w:rFonts w:cs="Times New Roman"/>
          <w:color w:val="333333"/>
          <w:sz w:val="28"/>
          <w:szCs w:val="28"/>
        </w:rPr>
        <w:t xml:space="preserve"> и </w:t>
      </w:r>
      <w:r w:rsidR="00D107FD" w:rsidRPr="006E697B">
        <w:rPr>
          <w:rFonts w:cs="Times New Roman"/>
          <w:color w:val="333333"/>
          <w:sz w:val="28"/>
          <w:szCs w:val="28"/>
        </w:rPr>
        <w:t xml:space="preserve">стала лицензироваться как вид </w:t>
      </w:r>
      <w:r w:rsidR="00445A39" w:rsidRPr="006E697B">
        <w:rPr>
          <w:rFonts w:cs="Times New Roman"/>
          <w:color w:val="333333"/>
          <w:sz w:val="28"/>
          <w:szCs w:val="28"/>
        </w:rPr>
        <w:t>медицинской</w:t>
      </w:r>
      <w:r w:rsidR="00D107FD" w:rsidRPr="006E697B">
        <w:rPr>
          <w:rFonts w:cs="Times New Roman"/>
          <w:color w:val="333333"/>
          <w:sz w:val="28"/>
          <w:szCs w:val="28"/>
        </w:rPr>
        <w:t xml:space="preserve"> </w:t>
      </w:r>
      <w:r w:rsidR="00445A39" w:rsidRPr="006E697B">
        <w:rPr>
          <w:rFonts w:cs="Times New Roman"/>
          <w:color w:val="333333"/>
          <w:sz w:val="28"/>
          <w:szCs w:val="28"/>
        </w:rPr>
        <w:t>деятельности, а в настоящее время уже несколько ВУЗов страны проводят прием и обучение в клинической ординатуре по специальности 31.08.24 «судебно-психиатрическая экспертиза».</w:t>
      </w:r>
    </w:p>
    <w:p w14:paraId="7FE5B506" w14:textId="77D206B7" w:rsidR="00887A66" w:rsidRPr="006E697B" w:rsidRDefault="00DD2BFD" w:rsidP="00DC2F32">
      <w:pPr>
        <w:shd w:val="clear" w:color="auto" w:fill="FFFFFF" w:themeFill="background1"/>
        <w:spacing w:line="360" w:lineRule="auto"/>
        <w:jc w:val="both"/>
        <w:rPr>
          <w:rFonts w:cs="Times New Roman"/>
          <w:color w:val="333333"/>
          <w:sz w:val="28"/>
          <w:szCs w:val="28"/>
        </w:rPr>
      </w:pPr>
      <w:r w:rsidRPr="006E697B">
        <w:rPr>
          <w:rFonts w:cs="Times New Roman"/>
          <w:color w:val="333333"/>
          <w:sz w:val="28"/>
          <w:szCs w:val="28"/>
        </w:rPr>
        <w:tab/>
      </w:r>
      <w:r w:rsidR="00445A39" w:rsidRPr="006E697B">
        <w:rPr>
          <w:rFonts w:cs="Times New Roman"/>
          <w:color w:val="333333"/>
          <w:sz w:val="28"/>
          <w:szCs w:val="28"/>
        </w:rPr>
        <w:t>Раздел «принудительные меры медицинского характера» сохранил традиционность</w:t>
      </w:r>
      <w:r w:rsidR="00887A66" w:rsidRPr="006E697B">
        <w:rPr>
          <w:rFonts w:cs="Times New Roman"/>
          <w:color w:val="333333"/>
          <w:sz w:val="28"/>
          <w:szCs w:val="28"/>
        </w:rPr>
        <w:t>. Осуществляют принудительные меры медицинского характера</w:t>
      </w:r>
      <w:r w:rsidR="00445A39" w:rsidRPr="006E697B">
        <w:rPr>
          <w:rFonts w:cs="Times New Roman"/>
          <w:color w:val="333333"/>
          <w:sz w:val="28"/>
          <w:szCs w:val="28"/>
        </w:rPr>
        <w:t xml:space="preserve"> </w:t>
      </w:r>
      <w:r w:rsidR="00887A66" w:rsidRPr="006E697B">
        <w:rPr>
          <w:rFonts w:cs="Times New Roman"/>
          <w:color w:val="333333"/>
          <w:sz w:val="28"/>
          <w:szCs w:val="28"/>
        </w:rPr>
        <w:t xml:space="preserve">врачи, занимающие должность «врач-психиатр», точнее те, которые работают в области общей психиатрии в государственных учреждениях здравоохранения. При этом, специальная образовательная подготовка </w:t>
      </w:r>
      <w:r w:rsidR="00AA7164" w:rsidRPr="006E697B">
        <w:rPr>
          <w:rFonts w:cs="Times New Roman"/>
          <w:color w:val="333333"/>
          <w:sz w:val="28"/>
          <w:szCs w:val="28"/>
        </w:rPr>
        <w:t>не является обязательным условием, но настоятельно рекомендуется.</w:t>
      </w:r>
    </w:p>
    <w:p w14:paraId="618A0C6E" w14:textId="0A4FEBCB" w:rsidR="00AA7164" w:rsidRPr="006E697B" w:rsidRDefault="00AA7164" w:rsidP="00DC2F32">
      <w:pPr>
        <w:shd w:val="clear" w:color="auto" w:fill="FFFFFF" w:themeFill="background1"/>
        <w:spacing w:line="360" w:lineRule="auto"/>
        <w:ind w:firstLine="708"/>
        <w:jc w:val="both"/>
        <w:rPr>
          <w:rFonts w:cs="Times New Roman"/>
          <w:color w:val="333333"/>
          <w:sz w:val="28"/>
          <w:szCs w:val="28"/>
        </w:rPr>
      </w:pPr>
      <w:r w:rsidRPr="006E697B">
        <w:rPr>
          <w:rFonts w:cs="Times New Roman"/>
          <w:color w:val="333333"/>
          <w:sz w:val="28"/>
          <w:szCs w:val="28"/>
        </w:rPr>
        <w:t>Раздел «</w:t>
      </w:r>
      <w:r w:rsidR="00DD2BFD" w:rsidRPr="006E697B">
        <w:rPr>
          <w:rFonts w:cs="Times New Roman"/>
          <w:color w:val="333333"/>
          <w:sz w:val="28"/>
          <w:szCs w:val="28"/>
        </w:rPr>
        <w:t>пенитенциарная психиатрия</w:t>
      </w:r>
      <w:r w:rsidRPr="006E697B">
        <w:rPr>
          <w:rFonts w:cs="Times New Roman"/>
          <w:color w:val="333333"/>
          <w:sz w:val="28"/>
          <w:szCs w:val="28"/>
        </w:rPr>
        <w:t xml:space="preserve">» позиционирует особенности работы в медицинских подразделениях Федеральной службы исполнения наказаний России (ФСИН России), </w:t>
      </w:r>
      <w:r w:rsidR="00947DEE" w:rsidRPr="006E697B">
        <w:rPr>
          <w:rFonts w:cs="Times New Roman"/>
          <w:color w:val="333333"/>
          <w:sz w:val="28"/>
          <w:szCs w:val="28"/>
        </w:rPr>
        <w:t xml:space="preserve">фактически </w:t>
      </w:r>
      <w:r w:rsidRPr="006E697B">
        <w:rPr>
          <w:rFonts w:cs="Times New Roman"/>
          <w:color w:val="333333"/>
          <w:sz w:val="28"/>
          <w:szCs w:val="28"/>
        </w:rPr>
        <w:t xml:space="preserve">это </w:t>
      </w:r>
      <w:r w:rsidR="00947DEE" w:rsidRPr="006E697B">
        <w:rPr>
          <w:rFonts w:cs="Times New Roman"/>
          <w:color w:val="333333"/>
          <w:sz w:val="28"/>
          <w:szCs w:val="28"/>
        </w:rPr>
        <w:t>места лишения свободы – колонии, тюрьмы, следственные изоляторы и т.п.</w:t>
      </w:r>
    </w:p>
    <w:p w14:paraId="69D0D04C" w14:textId="0C10E06A" w:rsidR="00947DEE" w:rsidRPr="006E697B" w:rsidRDefault="00947DEE" w:rsidP="00DC2F32">
      <w:pPr>
        <w:shd w:val="clear" w:color="auto" w:fill="FFFFFF" w:themeFill="background1"/>
        <w:spacing w:line="360" w:lineRule="auto"/>
        <w:ind w:firstLine="708"/>
        <w:jc w:val="both"/>
        <w:rPr>
          <w:rFonts w:cs="Times New Roman"/>
          <w:spacing w:val="10"/>
          <w:sz w:val="28"/>
          <w:szCs w:val="28"/>
        </w:rPr>
      </w:pPr>
      <w:r w:rsidRPr="006E697B">
        <w:rPr>
          <w:rFonts w:cs="Times New Roman"/>
          <w:spacing w:val="10"/>
          <w:sz w:val="28"/>
          <w:szCs w:val="28"/>
        </w:rPr>
        <w:t>По сложившимся академическим традициям,</w:t>
      </w:r>
      <w:r w:rsidR="00DD2BFD" w:rsidRPr="006E697B">
        <w:rPr>
          <w:rFonts w:cs="Times New Roman"/>
          <w:spacing w:val="10"/>
          <w:sz w:val="28"/>
          <w:szCs w:val="28"/>
        </w:rPr>
        <w:t xml:space="preserve"> кажд</w:t>
      </w:r>
      <w:r w:rsidRPr="006E697B">
        <w:rPr>
          <w:rFonts w:cs="Times New Roman"/>
          <w:spacing w:val="10"/>
          <w:sz w:val="28"/>
          <w:szCs w:val="28"/>
        </w:rPr>
        <w:t>ая</w:t>
      </w:r>
      <w:r w:rsidR="00DD2BFD" w:rsidRPr="006E697B">
        <w:rPr>
          <w:rFonts w:cs="Times New Roman"/>
          <w:spacing w:val="10"/>
          <w:sz w:val="28"/>
          <w:szCs w:val="28"/>
        </w:rPr>
        <w:t xml:space="preserve"> нов</w:t>
      </w:r>
      <w:r w:rsidRPr="006E697B">
        <w:rPr>
          <w:rFonts w:cs="Times New Roman"/>
          <w:spacing w:val="10"/>
          <w:sz w:val="28"/>
          <w:szCs w:val="28"/>
        </w:rPr>
        <w:t>ая</w:t>
      </w:r>
      <w:r w:rsidR="00DD2BFD" w:rsidRPr="006E697B">
        <w:rPr>
          <w:rFonts w:cs="Times New Roman"/>
          <w:spacing w:val="10"/>
          <w:sz w:val="28"/>
          <w:szCs w:val="28"/>
        </w:rPr>
        <w:t xml:space="preserve"> изучаем</w:t>
      </w:r>
      <w:r w:rsidRPr="006E697B">
        <w:rPr>
          <w:rFonts w:cs="Times New Roman"/>
          <w:spacing w:val="10"/>
          <w:sz w:val="28"/>
          <w:szCs w:val="28"/>
        </w:rPr>
        <w:t>ая тема</w:t>
      </w:r>
      <w:r w:rsidR="00DD2BFD" w:rsidRPr="006E697B">
        <w:rPr>
          <w:rFonts w:cs="Times New Roman"/>
          <w:spacing w:val="10"/>
          <w:sz w:val="28"/>
          <w:szCs w:val="28"/>
        </w:rPr>
        <w:t xml:space="preserve"> достойна краткого исторического аспекта</w:t>
      </w:r>
      <w:r w:rsidRPr="006E697B">
        <w:rPr>
          <w:rFonts w:cs="Times New Roman"/>
          <w:spacing w:val="10"/>
          <w:sz w:val="28"/>
          <w:szCs w:val="28"/>
        </w:rPr>
        <w:t>. Итак, непродолжительный экскурс в историю судебной психиатрии.</w:t>
      </w:r>
    </w:p>
    <w:p w14:paraId="51C5CA15" w14:textId="133EC821" w:rsidR="00947DEE" w:rsidRPr="006E697B" w:rsidRDefault="00947DEE" w:rsidP="00DC2F32">
      <w:pPr>
        <w:shd w:val="clear" w:color="auto" w:fill="FFFFFF" w:themeFill="background1"/>
        <w:spacing w:line="360" w:lineRule="auto"/>
        <w:ind w:firstLine="708"/>
        <w:jc w:val="both"/>
        <w:rPr>
          <w:rFonts w:cs="Times New Roman"/>
          <w:spacing w:val="10"/>
          <w:sz w:val="28"/>
          <w:szCs w:val="28"/>
        </w:rPr>
      </w:pPr>
      <w:r w:rsidRPr="006E697B">
        <w:rPr>
          <w:rFonts w:cs="Times New Roman"/>
          <w:spacing w:val="10"/>
          <w:sz w:val="28"/>
          <w:szCs w:val="28"/>
        </w:rPr>
        <w:t xml:space="preserve">Начало истории сразу относит нас в </w:t>
      </w:r>
      <w:r w:rsidRPr="006E697B">
        <w:rPr>
          <w:rFonts w:cs="Times New Roman"/>
          <w:spacing w:val="10"/>
          <w:sz w:val="28"/>
          <w:szCs w:val="28"/>
          <w:lang w:val="en-US"/>
        </w:rPr>
        <w:t>XVIII</w:t>
      </w:r>
      <w:r w:rsidRPr="006E697B">
        <w:rPr>
          <w:rFonts w:cs="Times New Roman"/>
          <w:spacing w:val="10"/>
          <w:sz w:val="28"/>
          <w:szCs w:val="28"/>
        </w:rPr>
        <w:t xml:space="preserve"> век до н</w:t>
      </w:r>
      <w:r w:rsidR="007E3499">
        <w:rPr>
          <w:rFonts w:cs="Times New Roman"/>
          <w:spacing w:val="10"/>
          <w:sz w:val="28"/>
          <w:szCs w:val="28"/>
        </w:rPr>
        <w:t xml:space="preserve">ашей </w:t>
      </w:r>
      <w:r w:rsidRPr="006E697B">
        <w:rPr>
          <w:rFonts w:cs="Times New Roman"/>
          <w:spacing w:val="10"/>
          <w:sz w:val="28"/>
          <w:szCs w:val="28"/>
        </w:rPr>
        <w:t>э</w:t>
      </w:r>
      <w:r w:rsidR="007E3499">
        <w:rPr>
          <w:rFonts w:cs="Times New Roman"/>
          <w:spacing w:val="10"/>
          <w:sz w:val="28"/>
          <w:szCs w:val="28"/>
        </w:rPr>
        <w:t>ры</w:t>
      </w:r>
    </w:p>
    <w:p w14:paraId="2BE66CDC" w14:textId="582B29F6" w:rsidR="00947DEE" w:rsidRPr="006E697B" w:rsidRDefault="00947DEE" w:rsidP="00DC2F32">
      <w:pPr>
        <w:shd w:val="clear" w:color="auto" w:fill="FFFFFF" w:themeFill="background1"/>
        <w:spacing w:line="360" w:lineRule="auto"/>
        <w:ind w:firstLine="708"/>
        <w:jc w:val="both"/>
        <w:rPr>
          <w:rFonts w:cs="Times New Roman"/>
          <w:color w:val="333333"/>
          <w:sz w:val="28"/>
          <w:szCs w:val="28"/>
        </w:rPr>
      </w:pPr>
      <w:r w:rsidRPr="006E697B">
        <w:rPr>
          <w:rFonts w:cs="Times New Roman"/>
          <w:color w:val="333333"/>
          <w:sz w:val="28"/>
          <w:szCs w:val="28"/>
        </w:rPr>
        <w:t>Считается, что самым выдающимся царем Вавилонского государства был царь Хаммурапи (</w:t>
      </w:r>
      <w:r w:rsidRPr="006E697B">
        <w:rPr>
          <w:rFonts w:cs="Times New Roman"/>
          <w:color w:val="333333"/>
          <w:sz w:val="28"/>
          <w:szCs w:val="28"/>
          <w:lang w:val="en-US"/>
        </w:rPr>
        <w:t>XVIII</w:t>
      </w:r>
      <w:r w:rsidRPr="006E697B">
        <w:rPr>
          <w:rFonts w:cs="Times New Roman"/>
          <w:color w:val="333333"/>
          <w:sz w:val="28"/>
          <w:szCs w:val="28"/>
        </w:rPr>
        <w:t xml:space="preserve"> век до н</w:t>
      </w:r>
      <w:r w:rsidR="007E3499">
        <w:rPr>
          <w:rFonts w:cs="Times New Roman"/>
          <w:color w:val="333333"/>
          <w:sz w:val="28"/>
          <w:szCs w:val="28"/>
        </w:rPr>
        <w:t xml:space="preserve">ашей </w:t>
      </w:r>
      <w:r w:rsidRPr="006E697B">
        <w:rPr>
          <w:rFonts w:cs="Times New Roman"/>
          <w:color w:val="333333"/>
          <w:sz w:val="28"/>
          <w:szCs w:val="28"/>
        </w:rPr>
        <w:t>э</w:t>
      </w:r>
      <w:r w:rsidR="007E3499">
        <w:rPr>
          <w:rFonts w:cs="Times New Roman"/>
          <w:color w:val="333333"/>
          <w:sz w:val="28"/>
          <w:szCs w:val="28"/>
        </w:rPr>
        <w:t>ры</w:t>
      </w:r>
      <w:r w:rsidRPr="006E697B">
        <w:rPr>
          <w:rFonts w:cs="Times New Roman"/>
          <w:color w:val="333333"/>
          <w:sz w:val="28"/>
          <w:szCs w:val="28"/>
        </w:rPr>
        <w:t xml:space="preserve">), и в так называемых «законах Хаммурапи» значилось, что договор купли-продажи раба мог быть расторгнут, если в течение месяца после его заключения у раба обнаружится болезнь «бенну» (вероятнее всего, так именовалась эпилепсия). </w:t>
      </w:r>
    </w:p>
    <w:p w14:paraId="5DDECFA6" w14:textId="4D460F5B" w:rsidR="006E697B" w:rsidRDefault="00947DEE" w:rsidP="00DC2F32">
      <w:pPr>
        <w:shd w:val="clear" w:color="auto" w:fill="FFFFFF" w:themeFill="background1"/>
        <w:spacing w:line="360" w:lineRule="auto"/>
        <w:ind w:firstLine="708"/>
        <w:jc w:val="both"/>
        <w:rPr>
          <w:rFonts w:cs="Times New Roman"/>
          <w:color w:val="333333"/>
          <w:sz w:val="28"/>
          <w:szCs w:val="28"/>
        </w:rPr>
      </w:pPr>
      <w:r w:rsidRPr="006E697B">
        <w:rPr>
          <w:rFonts w:cs="Times New Roman"/>
          <w:color w:val="333333"/>
          <w:sz w:val="28"/>
          <w:szCs w:val="28"/>
        </w:rPr>
        <w:t>В законодательстве царя Соломона (</w:t>
      </w:r>
      <w:r w:rsidRPr="006E697B">
        <w:rPr>
          <w:rFonts w:cs="Times New Roman"/>
          <w:color w:val="333333"/>
          <w:sz w:val="28"/>
          <w:szCs w:val="28"/>
          <w:lang w:val="en-US"/>
        </w:rPr>
        <w:t>X</w:t>
      </w:r>
      <w:r w:rsidRPr="006E697B">
        <w:rPr>
          <w:rFonts w:cs="Times New Roman"/>
          <w:color w:val="333333"/>
          <w:sz w:val="28"/>
          <w:szCs w:val="28"/>
        </w:rPr>
        <w:t xml:space="preserve"> век до н</w:t>
      </w:r>
      <w:r w:rsidR="007E3499">
        <w:rPr>
          <w:rFonts w:cs="Times New Roman"/>
          <w:color w:val="333333"/>
          <w:sz w:val="28"/>
          <w:szCs w:val="28"/>
        </w:rPr>
        <w:t xml:space="preserve">ашей </w:t>
      </w:r>
      <w:r w:rsidRPr="006E697B">
        <w:rPr>
          <w:rFonts w:cs="Times New Roman"/>
          <w:color w:val="333333"/>
          <w:sz w:val="28"/>
          <w:szCs w:val="28"/>
        </w:rPr>
        <w:t>э</w:t>
      </w:r>
      <w:r w:rsidR="007E3499">
        <w:rPr>
          <w:rFonts w:cs="Times New Roman"/>
          <w:color w:val="333333"/>
          <w:sz w:val="28"/>
          <w:szCs w:val="28"/>
        </w:rPr>
        <w:t>ры</w:t>
      </w:r>
      <w:r w:rsidRPr="006E697B">
        <w:rPr>
          <w:rFonts w:cs="Times New Roman"/>
          <w:color w:val="333333"/>
          <w:sz w:val="28"/>
          <w:szCs w:val="28"/>
        </w:rPr>
        <w:t xml:space="preserve">) имелись указания о непризнании завещательных актов помешанных. </w:t>
      </w:r>
    </w:p>
    <w:p w14:paraId="6E038B79" w14:textId="360E06C9" w:rsidR="00947DEE" w:rsidRPr="006E697B" w:rsidRDefault="00947DEE" w:rsidP="00DC2F32">
      <w:pPr>
        <w:shd w:val="clear" w:color="auto" w:fill="FFFFFF" w:themeFill="background1"/>
        <w:spacing w:line="360" w:lineRule="auto"/>
        <w:ind w:firstLine="709"/>
        <w:jc w:val="both"/>
        <w:rPr>
          <w:rFonts w:cs="Times New Roman"/>
          <w:color w:val="333333"/>
          <w:sz w:val="28"/>
          <w:szCs w:val="28"/>
        </w:rPr>
      </w:pPr>
      <w:r w:rsidRPr="006E697B">
        <w:rPr>
          <w:rFonts w:cs="Times New Roman"/>
          <w:color w:val="333333"/>
          <w:sz w:val="28"/>
          <w:szCs w:val="28"/>
        </w:rPr>
        <w:lastRenderedPageBreak/>
        <w:t>Римское право (</w:t>
      </w:r>
      <w:r w:rsidR="005F2246">
        <w:rPr>
          <w:rFonts w:cs="Times New Roman"/>
          <w:color w:val="333333"/>
          <w:sz w:val="28"/>
          <w:szCs w:val="28"/>
        </w:rPr>
        <w:t xml:space="preserve">Римская империя: </w:t>
      </w:r>
      <w:r w:rsidRPr="006E697B">
        <w:rPr>
          <w:rFonts w:cs="Times New Roman"/>
          <w:color w:val="333333"/>
          <w:sz w:val="28"/>
          <w:szCs w:val="28"/>
          <w:lang w:val="en-US"/>
        </w:rPr>
        <w:t>VI</w:t>
      </w:r>
      <w:r w:rsidRPr="006E697B">
        <w:rPr>
          <w:rFonts w:cs="Times New Roman"/>
          <w:color w:val="333333"/>
          <w:sz w:val="28"/>
          <w:szCs w:val="28"/>
        </w:rPr>
        <w:t xml:space="preserve"> века до н</w:t>
      </w:r>
      <w:r w:rsidR="007E3499">
        <w:rPr>
          <w:rFonts w:cs="Times New Roman"/>
          <w:color w:val="333333"/>
          <w:sz w:val="28"/>
          <w:szCs w:val="28"/>
        </w:rPr>
        <w:t xml:space="preserve">ашей </w:t>
      </w:r>
      <w:r w:rsidRPr="006E697B">
        <w:rPr>
          <w:rFonts w:cs="Times New Roman"/>
          <w:color w:val="333333"/>
          <w:sz w:val="28"/>
          <w:szCs w:val="28"/>
        </w:rPr>
        <w:t>э</w:t>
      </w:r>
      <w:r w:rsidR="007E3499">
        <w:rPr>
          <w:rFonts w:cs="Times New Roman"/>
          <w:color w:val="333333"/>
          <w:sz w:val="28"/>
          <w:szCs w:val="28"/>
        </w:rPr>
        <w:t>ры</w:t>
      </w:r>
      <w:r w:rsidR="005F2246" w:rsidRPr="005F2246">
        <w:rPr>
          <w:rFonts w:cs="Times New Roman"/>
          <w:color w:val="333333"/>
          <w:sz w:val="28"/>
          <w:szCs w:val="28"/>
        </w:rPr>
        <w:t xml:space="preserve"> -</w:t>
      </w:r>
      <w:r w:rsidRPr="006E697B">
        <w:rPr>
          <w:rFonts w:cs="Times New Roman"/>
          <w:color w:val="333333"/>
          <w:sz w:val="28"/>
          <w:szCs w:val="28"/>
        </w:rPr>
        <w:t xml:space="preserve"> </w:t>
      </w:r>
      <w:r w:rsidRPr="006E697B">
        <w:rPr>
          <w:rFonts w:cs="Times New Roman"/>
          <w:color w:val="333333"/>
          <w:sz w:val="28"/>
          <w:szCs w:val="28"/>
          <w:lang w:val="en-US"/>
        </w:rPr>
        <w:t>I</w:t>
      </w:r>
      <w:r w:rsidRPr="006E697B">
        <w:rPr>
          <w:rFonts w:cs="Times New Roman"/>
          <w:color w:val="333333"/>
          <w:sz w:val="28"/>
          <w:szCs w:val="28"/>
        </w:rPr>
        <w:t xml:space="preserve"> век нашей эры) различало несколько видов помешательства</w:t>
      </w:r>
      <w:r w:rsidR="005F2246">
        <w:rPr>
          <w:rFonts w:cs="Times New Roman"/>
          <w:color w:val="333333"/>
          <w:sz w:val="28"/>
          <w:szCs w:val="28"/>
        </w:rPr>
        <w:t>, с</w:t>
      </w:r>
      <w:r w:rsidRPr="006E697B">
        <w:rPr>
          <w:rFonts w:cs="Times New Roman"/>
          <w:color w:val="333333"/>
          <w:sz w:val="28"/>
          <w:szCs w:val="28"/>
        </w:rPr>
        <w:t>умасшедшие и безумные считались полностью лишенными дееспособности и не ответственными за свои поступки. Ответственность за неправомерные действия безумных несли согласно римскому праву их опекуны или лица, осуществляющие за ними надзор.</w:t>
      </w:r>
    </w:p>
    <w:p w14:paraId="447A84BF" w14:textId="6C8B8D87" w:rsidR="005F2246" w:rsidRDefault="00947DEE" w:rsidP="00701091">
      <w:pPr>
        <w:shd w:val="clear" w:color="auto" w:fill="FFFFFF" w:themeFill="background1"/>
        <w:spacing w:line="360" w:lineRule="auto"/>
        <w:ind w:firstLine="708"/>
        <w:jc w:val="both"/>
        <w:rPr>
          <w:rFonts w:cs="Times New Roman"/>
          <w:color w:val="333333"/>
          <w:sz w:val="28"/>
          <w:szCs w:val="28"/>
        </w:rPr>
      </w:pPr>
      <w:r w:rsidRPr="006E697B">
        <w:rPr>
          <w:rFonts w:cs="Times New Roman"/>
          <w:color w:val="333333"/>
          <w:sz w:val="28"/>
          <w:szCs w:val="28"/>
        </w:rPr>
        <w:t>Идеи невменяемости и недееспособности рассматривались и в феодальном праве</w:t>
      </w:r>
      <w:r w:rsidR="005F2246">
        <w:rPr>
          <w:rFonts w:cs="Times New Roman"/>
          <w:color w:val="333333"/>
          <w:sz w:val="28"/>
          <w:szCs w:val="28"/>
        </w:rPr>
        <w:t xml:space="preserve">. </w:t>
      </w:r>
      <w:r w:rsidR="00DC2F32" w:rsidRPr="00DC2F32">
        <w:rPr>
          <w:rFonts w:cs="Times New Roman"/>
          <w:color w:val="333333"/>
          <w:sz w:val="28"/>
          <w:szCs w:val="28"/>
        </w:rPr>
        <w:t>В Саксонском зерцале (</w:t>
      </w:r>
      <w:r w:rsidR="005F2246">
        <w:rPr>
          <w:rFonts w:cs="Times New Roman"/>
          <w:color w:val="333333"/>
          <w:sz w:val="28"/>
          <w:szCs w:val="28"/>
        </w:rPr>
        <w:t xml:space="preserve">свод законов </w:t>
      </w:r>
      <w:r w:rsidR="00DC2F32" w:rsidRPr="00DC2F32">
        <w:rPr>
          <w:rFonts w:cs="Times New Roman"/>
          <w:color w:val="333333"/>
          <w:sz w:val="28"/>
          <w:szCs w:val="28"/>
        </w:rPr>
        <w:t>XIII век) указывалось, что слабоумных и сумасшедших не следует подвергать наказанию</w:t>
      </w:r>
      <w:r w:rsidR="005F2246">
        <w:rPr>
          <w:rFonts w:cs="Times New Roman"/>
          <w:color w:val="333333"/>
          <w:sz w:val="28"/>
          <w:szCs w:val="28"/>
        </w:rPr>
        <w:t>, е</w:t>
      </w:r>
      <w:r w:rsidR="00DC2F32" w:rsidRPr="00DC2F32">
        <w:rPr>
          <w:rFonts w:cs="Times New Roman"/>
          <w:color w:val="333333"/>
          <w:sz w:val="28"/>
          <w:szCs w:val="28"/>
        </w:rPr>
        <w:t>сли же они кому-либо причинили вред, то их опекун должен возместить его.</w:t>
      </w:r>
      <w:r w:rsidR="005F2246">
        <w:rPr>
          <w:rFonts w:cs="Times New Roman"/>
          <w:color w:val="333333"/>
          <w:sz w:val="28"/>
          <w:szCs w:val="28"/>
        </w:rPr>
        <w:t xml:space="preserve"> </w:t>
      </w:r>
      <w:r w:rsidR="00DC2F32" w:rsidRPr="00DC2F32">
        <w:rPr>
          <w:rFonts w:cs="Times New Roman"/>
          <w:color w:val="333333"/>
          <w:sz w:val="28"/>
          <w:szCs w:val="28"/>
        </w:rPr>
        <w:t>В английском законодательстве времен Эдуарда II (</w:t>
      </w:r>
      <w:r w:rsidR="00DC2F32" w:rsidRPr="00DC2F32">
        <w:rPr>
          <w:rFonts w:cs="Times New Roman"/>
          <w:color w:val="333333"/>
          <w:sz w:val="28"/>
          <w:szCs w:val="28"/>
          <w:lang w:val="en-US"/>
        </w:rPr>
        <w:t>XIV</w:t>
      </w:r>
      <w:r w:rsidR="00DC2F32" w:rsidRPr="00DC2F32">
        <w:rPr>
          <w:rFonts w:cs="Times New Roman"/>
          <w:color w:val="333333"/>
          <w:sz w:val="28"/>
          <w:szCs w:val="28"/>
        </w:rPr>
        <w:t xml:space="preserve"> век) существовали нормы об охране имущества помешанных. Кроме того, в </w:t>
      </w:r>
      <w:r w:rsidR="00DC2F32" w:rsidRPr="00DC2F32">
        <w:rPr>
          <w:rFonts w:cs="Times New Roman"/>
          <w:color w:val="333333"/>
          <w:sz w:val="28"/>
          <w:szCs w:val="28"/>
          <w:lang w:val="en-US"/>
        </w:rPr>
        <w:t>XVIII</w:t>
      </w:r>
      <w:r w:rsidR="00DC2F32" w:rsidRPr="00DC2F32">
        <w:rPr>
          <w:rFonts w:cs="Times New Roman"/>
          <w:color w:val="333333"/>
          <w:sz w:val="28"/>
          <w:szCs w:val="28"/>
        </w:rPr>
        <w:t xml:space="preserve"> веке, в Англии, было предложен в качестве критерия невменяемости так называемый критерий дикого зверя: невменяем лишь тот, кто полностью лишен рассудка и памяти и не сознает того, что делает, подобно малолетнему, скотине или дикому зверю.</w:t>
      </w:r>
    </w:p>
    <w:p w14:paraId="2E2FB846" w14:textId="77777777" w:rsidR="005F2246" w:rsidRPr="00690642" w:rsidRDefault="005F2246" w:rsidP="005F2246">
      <w:pPr>
        <w:shd w:val="clear" w:color="auto" w:fill="FFFFFF" w:themeFill="background1"/>
        <w:spacing w:line="360" w:lineRule="auto"/>
        <w:ind w:firstLine="708"/>
        <w:jc w:val="both"/>
        <w:rPr>
          <w:rFonts w:cs="Times New Roman"/>
          <w:color w:val="333333"/>
          <w:sz w:val="28"/>
          <w:szCs w:val="28"/>
        </w:rPr>
      </w:pPr>
      <w:r w:rsidRPr="00690642">
        <w:rPr>
          <w:rFonts w:cs="Times New Roman"/>
          <w:color w:val="333333"/>
          <w:sz w:val="28"/>
          <w:szCs w:val="28"/>
        </w:rPr>
        <w:t>Наиболее ранние упоминания о душевнобольных в русском законодательстве относятся к XII веку. В Судном законе князя Владимира Мономаха содержалось указание об исключении «бесных» из числа свидетелей. Новоуказные статьи (нормы права) о татебных (воровство, мошенничество и пр.), разбойных и убийственных делах (</w:t>
      </w:r>
      <w:r w:rsidRPr="00690642">
        <w:rPr>
          <w:rFonts w:cs="Times New Roman"/>
          <w:color w:val="333333"/>
          <w:sz w:val="28"/>
          <w:szCs w:val="28"/>
          <w:lang w:val="en-US"/>
        </w:rPr>
        <w:t>XVII</w:t>
      </w:r>
      <w:r w:rsidRPr="00690642">
        <w:rPr>
          <w:rFonts w:cs="Times New Roman"/>
          <w:color w:val="333333"/>
          <w:sz w:val="28"/>
          <w:szCs w:val="28"/>
        </w:rPr>
        <w:t xml:space="preserve"> век) признали «бесных» не ответственными за убийство. </w:t>
      </w:r>
    </w:p>
    <w:p w14:paraId="29D10267" w14:textId="005C47F4" w:rsidR="005F2246" w:rsidRPr="00690642" w:rsidRDefault="005F2246" w:rsidP="005F2246">
      <w:pPr>
        <w:shd w:val="clear" w:color="auto" w:fill="FFFFFF" w:themeFill="background1"/>
        <w:spacing w:line="360" w:lineRule="auto"/>
        <w:ind w:firstLine="708"/>
        <w:jc w:val="both"/>
        <w:rPr>
          <w:rFonts w:cs="Times New Roman"/>
          <w:color w:val="333333"/>
          <w:sz w:val="28"/>
          <w:szCs w:val="28"/>
        </w:rPr>
      </w:pPr>
      <w:r w:rsidRPr="00690642">
        <w:rPr>
          <w:rFonts w:cs="Times New Roman"/>
          <w:color w:val="333333"/>
          <w:sz w:val="28"/>
          <w:szCs w:val="28"/>
        </w:rPr>
        <w:t>Далее, издаются уже десятки императорских и сенатских указов, касающихся правового положения психически больных. Несмотря на то, что врачей стали привлекать к психиатрическому освидетельствованию еще со времен античности, их участие в установлении психических расстройств по уголовным и гражданским делам признавалось необязательным вплоть до XIX в</w:t>
      </w:r>
      <w:r w:rsidR="007E3499" w:rsidRPr="00690642">
        <w:rPr>
          <w:rFonts w:cs="Times New Roman"/>
          <w:color w:val="333333"/>
          <w:sz w:val="28"/>
          <w:szCs w:val="28"/>
        </w:rPr>
        <w:t>ека.</w:t>
      </w:r>
      <w:r w:rsidRPr="00690642">
        <w:rPr>
          <w:rFonts w:cs="Times New Roman"/>
          <w:color w:val="333333"/>
          <w:sz w:val="28"/>
          <w:szCs w:val="28"/>
        </w:rPr>
        <w:t xml:space="preserve"> Считалось, что психическое заболевание, обусловливающее невменяемость или недееспособность, должно быть настолько очевидным и иметь столь многочисленные внешние проявления, что установить его </w:t>
      </w:r>
      <w:r w:rsidRPr="00690642">
        <w:rPr>
          <w:rFonts w:cs="Times New Roman"/>
          <w:color w:val="333333"/>
          <w:sz w:val="28"/>
          <w:szCs w:val="28"/>
        </w:rPr>
        <w:lastRenderedPageBreak/>
        <w:t>наличие можно и без помощи врача. Взгляды на сумасшествие как на одержимость дьяволом приводили к тому, что сведущими лицами (экспертами) по ряду дел о преступлениях умалишенных долгое время оставались священнослужители. Например, в России в XVII—XVIII в</w:t>
      </w:r>
      <w:r w:rsidR="007E3499" w:rsidRPr="00690642">
        <w:rPr>
          <w:rFonts w:cs="Times New Roman"/>
          <w:color w:val="333333"/>
          <w:sz w:val="28"/>
          <w:szCs w:val="28"/>
        </w:rPr>
        <w:t>еках,</w:t>
      </w:r>
      <w:r w:rsidRPr="00690642">
        <w:rPr>
          <w:rFonts w:cs="Times New Roman"/>
          <w:color w:val="333333"/>
          <w:sz w:val="28"/>
          <w:szCs w:val="28"/>
        </w:rPr>
        <w:t xml:space="preserve"> местом освидетельствования умалишенных, совершивших преступление, были преимущественно монастыри.</w:t>
      </w:r>
    </w:p>
    <w:p w14:paraId="43726A14" w14:textId="04ACD250" w:rsidR="005F2246" w:rsidRPr="00690642" w:rsidRDefault="005F2246" w:rsidP="007E3499">
      <w:pPr>
        <w:shd w:val="clear" w:color="auto" w:fill="FFFFFF" w:themeFill="background1"/>
        <w:spacing w:line="360" w:lineRule="auto"/>
        <w:ind w:firstLine="708"/>
        <w:jc w:val="both"/>
        <w:rPr>
          <w:rFonts w:cs="Times New Roman"/>
          <w:b/>
          <w:bCs/>
          <w:color w:val="FF0000"/>
          <w:spacing w:val="10"/>
          <w:sz w:val="28"/>
          <w:szCs w:val="28"/>
          <w:u w:val="single"/>
        </w:rPr>
      </w:pPr>
      <w:r w:rsidRPr="00690642">
        <w:rPr>
          <w:rFonts w:cs="Times New Roman"/>
          <w:color w:val="333333"/>
          <w:sz w:val="28"/>
          <w:szCs w:val="28"/>
        </w:rPr>
        <w:t>Знакомство с отечественной историей судебной психиатрии показывает, что элементы судебно-психиатрической экспертизы имели место еще тогда, когда психиатрии как науки не существовало. Есть сохранившийся документ повествующий, что в 1690 г</w:t>
      </w:r>
      <w:r w:rsidR="007E3499" w:rsidRPr="00690642">
        <w:rPr>
          <w:rFonts w:cs="Times New Roman"/>
          <w:color w:val="333333"/>
          <w:sz w:val="28"/>
          <w:szCs w:val="28"/>
        </w:rPr>
        <w:t>оду</w:t>
      </w:r>
      <w:r w:rsidRPr="00690642">
        <w:rPr>
          <w:rFonts w:cs="Times New Roman"/>
          <w:color w:val="333333"/>
          <w:sz w:val="28"/>
          <w:szCs w:val="28"/>
        </w:rPr>
        <w:t xml:space="preserve"> в г</w:t>
      </w:r>
      <w:r w:rsidR="007E3499" w:rsidRPr="00690642">
        <w:rPr>
          <w:rFonts w:cs="Times New Roman"/>
          <w:color w:val="333333"/>
          <w:sz w:val="28"/>
          <w:szCs w:val="28"/>
        </w:rPr>
        <w:t>ороде</w:t>
      </w:r>
      <w:r w:rsidRPr="00690642">
        <w:rPr>
          <w:rFonts w:cs="Times New Roman"/>
          <w:color w:val="333333"/>
          <w:sz w:val="28"/>
          <w:szCs w:val="28"/>
        </w:rPr>
        <w:t xml:space="preserve"> Вязьме задержан бродяга, который заявил, что он сын царя, «а живет он на небесах и ходит на небеса через дыру, а принимают его ангелы». Он был освидетельствован дипломированными врачами, представившими каждый свое заключение (</w:t>
      </w:r>
      <w:r w:rsidR="007E3499" w:rsidRPr="00690642">
        <w:rPr>
          <w:rFonts w:cs="Times New Roman"/>
          <w:color w:val="333333"/>
          <w:sz w:val="28"/>
          <w:szCs w:val="28"/>
          <w:lang w:val="en-US"/>
        </w:rPr>
        <w:t>NB</w:t>
      </w:r>
      <w:r w:rsidRPr="00690642">
        <w:rPr>
          <w:rFonts w:cs="Times New Roman"/>
          <w:color w:val="333333"/>
          <w:sz w:val="28"/>
          <w:szCs w:val="28"/>
        </w:rPr>
        <w:t>!) на латинском и греческом языках. Это была первая зарегистрированная врачебная судебно-психиатрическая экспертиза, свидетельствуемый был признан душевнобольным, страдающим меланхолией.</w:t>
      </w:r>
    </w:p>
    <w:p w14:paraId="175C5BA2" w14:textId="2A59C473" w:rsidR="005F2246" w:rsidRPr="00690642" w:rsidRDefault="007E3499" w:rsidP="005F2246">
      <w:pPr>
        <w:shd w:val="clear" w:color="auto" w:fill="FFFFFF" w:themeFill="background1"/>
        <w:spacing w:line="360" w:lineRule="auto"/>
        <w:ind w:firstLine="708"/>
        <w:jc w:val="both"/>
        <w:rPr>
          <w:rFonts w:cs="Times New Roman"/>
          <w:color w:val="333333"/>
          <w:sz w:val="28"/>
          <w:szCs w:val="28"/>
        </w:rPr>
      </w:pPr>
      <w:r w:rsidRPr="00690642">
        <w:rPr>
          <w:rFonts w:cs="Times New Roman"/>
          <w:color w:val="333333"/>
          <w:sz w:val="28"/>
          <w:szCs w:val="28"/>
        </w:rPr>
        <w:t>О</w:t>
      </w:r>
      <w:r w:rsidR="005F2246" w:rsidRPr="00690642">
        <w:rPr>
          <w:rFonts w:cs="Times New Roman"/>
          <w:color w:val="333333"/>
          <w:sz w:val="28"/>
          <w:szCs w:val="28"/>
        </w:rPr>
        <w:t xml:space="preserve">собая страница в истории отечественной судебной психиатрии заслуженно принадлежит Петру Алексеевичу Романову (Петр </w:t>
      </w:r>
      <w:r w:rsidR="005F2246" w:rsidRPr="00690642">
        <w:rPr>
          <w:rFonts w:cs="Times New Roman"/>
          <w:color w:val="333333"/>
          <w:sz w:val="28"/>
          <w:szCs w:val="28"/>
          <w:lang w:val="en-US"/>
        </w:rPr>
        <w:t>I</w:t>
      </w:r>
      <w:r w:rsidR="005F2246" w:rsidRPr="00690642">
        <w:rPr>
          <w:rFonts w:cs="Times New Roman"/>
          <w:color w:val="333333"/>
          <w:sz w:val="28"/>
          <w:szCs w:val="28"/>
        </w:rPr>
        <w:t xml:space="preserve"> Великий), изначально </w:t>
      </w:r>
      <w:r w:rsidRPr="00690642">
        <w:rPr>
          <w:rFonts w:cs="Times New Roman"/>
          <w:color w:val="333333"/>
          <w:sz w:val="28"/>
          <w:szCs w:val="28"/>
        </w:rPr>
        <w:t>Ц</w:t>
      </w:r>
      <w:r w:rsidR="005F2246" w:rsidRPr="00690642">
        <w:rPr>
          <w:rFonts w:cs="Times New Roman"/>
          <w:color w:val="333333"/>
          <w:sz w:val="28"/>
          <w:szCs w:val="28"/>
        </w:rPr>
        <w:t xml:space="preserve">арю </w:t>
      </w:r>
      <w:r w:rsidRPr="00690642">
        <w:rPr>
          <w:rFonts w:cs="Times New Roman"/>
          <w:color w:val="333333"/>
          <w:sz w:val="28"/>
          <w:szCs w:val="28"/>
        </w:rPr>
        <w:t>В</w:t>
      </w:r>
      <w:r w:rsidR="005F2246" w:rsidRPr="00690642">
        <w:rPr>
          <w:rFonts w:cs="Times New Roman"/>
          <w:color w:val="333333"/>
          <w:sz w:val="28"/>
          <w:szCs w:val="28"/>
        </w:rPr>
        <w:t xml:space="preserve">сея </w:t>
      </w:r>
      <w:r w:rsidRPr="00690642">
        <w:rPr>
          <w:rFonts w:cs="Times New Roman"/>
          <w:color w:val="333333"/>
          <w:sz w:val="28"/>
          <w:szCs w:val="28"/>
        </w:rPr>
        <w:t>Р</w:t>
      </w:r>
      <w:r w:rsidR="005F2246" w:rsidRPr="00690642">
        <w:rPr>
          <w:rFonts w:cs="Times New Roman"/>
          <w:color w:val="333333"/>
          <w:sz w:val="28"/>
          <w:szCs w:val="28"/>
        </w:rPr>
        <w:t>уси, затем Императору Всероссийскому. Мероприятия и реформы петровской эпохи коснулись порядка освидетельствования психически неполноценных лиц. В 1722</w:t>
      </w:r>
      <w:r w:rsidRPr="00690642">
        <w:rPr>
          <w:rFonts w:cs="Times New Roman"/>
          <w:color w:val="333333"/>
          <w:sz w:val="28"/>
          <w:szCs w:val="28"/>
        </w:rPr>
        <w:t xml:space="preserve"> </w:t>
      </w:r>
      <w:r w:rsidR="005F2246" w:rsidRPr="00690642">
        <w:rPr>
          <w:rFonts w:cs="Times New Roman"/>
          <w:color w:val="333333"/>
          <w:sz w:val="28"/>
          <w:szCs w:val="28"/>
        </w:rPr>
        <w:t>г</w:t>
      </w:r>
      <w:r w:rsidRPr="00690642">
        <w:rPr>
          <w:rFonts w:cs="Times New Roman"/>
          <w:color w:val="333333"/>
          <w:sz w:val="28"/>
          <w:szCs w:val="28"/>
        </w:rPr>
        <w:t>оду</w:t>
      </w:r>
      <w:r w:rsidR="005F2246" w:rsidRPr="00690642">
        <w:rPr>
          <w:rFonts w:cs="Times New Roman"/>
          <w:color w:val="333333"/>
          <w:sz w:val="28"/>
          <w:szCs w:val="28"/>
        </w:rPr>
        <w:t xml:space="preserve"> Петр I издал Указ «О свидетельствовании дураков в Сенате». Следует сразу оговориться, что термин «дурак» в те годы указывал на наличие явных психических расстройств, но никак не оскорбление. Речь шла об освидетельствовании дворянских детей, которые под всякими предлогами, в том числе ссылками на малоумие от рождения, уклонялись от обучения, в том числе за границей, и государственной службы.</w:t>
      </w:r>
    </w:p>
    <w:p w14:paraId="60ACE94E" w14:textId="0EE5C6F2" w:rsidR="005F2246" w:rsidRPr="00690642" w:rsidRDefault="005F2246" w:rsidP="007E3499">
      <w:pPr>
        <w:shd w:val="clear" w:color="auto" w:fill="FFFFFF" w:themeFill="background1"/>
        <w:spacing w:line="360" w:lineRule="auto"/>
        <w:ind w:firstLine="708"/>
        <w:jc w:val="both"/>
        <w:rPr>
          <w:rFonts w:cs="Times New Roman"/>
          <w:color w:val="333333"/>
          <w:sz w:val="28"/>
          <w:szCs w:val="28"/>
        </w:rPr>
      </w:pPr>
      <w:r w:rsidRPr="00690642">
        <w:rPr>
          <w:rFonts w:cs="Times New Roman"/>
          <w:color w:val="333333"/>
          <w:sz w:val="28"/>
          <w:szCs w:val="28"/>
        </w:rPr>
        <w:t>Освидетельствование дворян в Сенате для признания их умалишенными проводилось до 1815</w:t>
      </w:r>
      <w:r w:rsidR="007E3499" w:rsidRPr="00690642">
        <w:rPr>
          <w:rFonts w:cs="Times New Roman"/>
          <w:color w:val="333333"/>
          <w:sz w:val="28"/>
          <w:szCs w:val="28"/>
        </w:rPr>
        <w:t xml:space="preserve"> </w:t>
      </w:r>
      <w:r w:rsidRPr="00690642">
        <w:rPr>
          <w:rFonts w:cs="Times New Roman"/>
          <w:color w:val="333333"/>
          <w:sz w:val="28"/>
          <w:szCs w:val="28"/>
        </w:rPr>
        <w:t>г</w:t>
      </w:r>
      <w:r w:rsidR="007E3499" w:rsidRPr="00690642">
        <w:rPr>
          <w:rFonts w:cs="Times New Roman"/>
          <w:color w:val="333333"/>
          <w:sz w:val="28"/>
          <w:szCs w:val="28"/>
        </w:rPr>
        <w:t>ода</w:t>
      </w:r>
      <w:r w:rsidRPr="00690642">
        <w:rPr>
          <w:rFonts w:cs="Times New Roman"/>
          <w:color w:val="333333"/>
          <w:sz w:val="28"/>
          <w:szCs w:val="28"/>
        </w:rPr>
        <w:t>, после чего оно стало осуществляться в губернских городах. Лишь к началу XIX в</w:t>
      </w:r>
      <w:r w:rsidR="007E3499" w:rsidRPr="00690642">
        <w:rPr>
          <w:rFonts w:cs="Times New Roman"/>
          <w:color w:val="333333"/>
          <w:sz w:val="28"/>
          <w:szCs w:val="28"/>
        </w:rPr>
        <w:t>ека</w:t>
      </w:r>
      <w:r w:rsidRPr="00690642">
        <w:rPr>
          <w:rFonts w:cs="Times New Roman"/>
          <w:color w:val="333333"/>
          <w:sz w:val="28"/>
          <w:szCs w:val="28"/>
        </w:rPr>
        <w:t xml:space="preserve"> функции психиатрического </w:t>
      </w:r>
      <w:r w:rsidRPr="00690642">
        <w:rPr>
          <w:rFonts w:cs="Times New Roman"/>
          <w:color w:val="333333"/>
          <w:sz w:val="28"/>
          <w:szCs w:val="28"/>
        </w:rPr>
        <w:lastRenderedPageBreak/>
        <w:t>освидетельствования обвиняемых были целиком возложены на врачебные управы.</w:t>
      </w:r>
      <w:r w:rsidR="007E3499" w:rsidRPr="00690642">
        <w:rPr>
          <w:rFonts w:cs="Times New Roman"/>
          <w:color w:val="333333"/>
          <w:sz w:val="28"/>
          <w:szCs w:val="28"/>
        </w:rPr>
        <w:t xml:space="preserve"> </w:t>
      </w:r>
      <w:r w:rsidRPr="00690642">
        <w:rPr>
          <w:rFonts w:cs="Times New Roman"/>
          <w:color w:val="333333"/>
          <w:sz w:val="28"/>
          <w:szCs w:val="28"/>
        </w:rPr>
        <w:t xml:space="preserve">Надо сказать, что Петром Великим был подписан целый ряд документов, так или иначе касающихся вопросов в отношении лиц, страдающих психическими расстройствами. </w:t>
      </w:r>
    </w:p>
    <w:p w14:paraId="328ECD16" w14:textId="6A2D3DB1" w:rsidR="005F2246" w:rsidRPr="00690642" w:rsidRDefault="005F2246" w:rsidP="005F2246">
      <w:pPr>
        <w:shd w:val="clear" w:color="auto" w:fill="FFFFFF" w:themeFill="background1"/>
        <w:spacing w:line="360" w:lineRule="auto"/>
        <w:ind w:firstLine="708"/>
        <w:jc w:val="both"/>
        <w:rPr>
          <w:rFonts w:cs="Times New Roman"/>
          <w:color w:val="646464"/>
          <w:sz w:val="28"/>
          <w:szCs w:val="28"/>
        </w:rPr>
      </w:pPr>
      <w:r w:rsidRPr="00690642">
        <w:rPr>
          <w:rFonts w:cs="Times New Roman"/>
          <w:color w:val="646464"/>
          <w:sz w:val="28"/>
          <w:szCs w:val="28"/>
        </w:rPr>
        <w:t>В первое десятилетие XIX в</w:t>
      </w:r>
      <w:r w:rsidR="00690642" w:rsidRPr="00690642">
        <w:rPr>
          <w:rFonts w:cs="Times New Roman"/>
          <w:color w:val="646464"/>
          <w:sz w:val="28"/>
          <w:szCs w:val="28"/>
        </w:rPr>
        <w:t>ека</w:t>
      </w:r>
      <w:r w:rsidRPr="00690642">
        <w:rPr>
          <w:rFonts w:cs="Times New Roman"/>
          <w:color w:val="646464"/>
          <w:sz w:val="28"/>
          <w:szCs w:val="28"/>
        </w:rPr>
        <w:t xml:space="preserve"> для</w:t>
      </w:r>
      <w:r w:rsidR="00CC1FF3">
        <w:rPr>
          <w:rFonts w:cs="Times New Roman"/>
          <w:color w:val="646464"/>
          <w:sz w:val="28"/>
          <w:szCs w:val="28"/>
        </w:rPr>
        <w:t xml:space="preserve"> государственной</w:t>
      </w:r>
      <w:r w:rsidRPr="00690642">
        <w:rPr>
          <w:rFonts w:cs="Times New Roman"/>
          <w:color w:val="646464"/>
          <w:sz w:val="28"/>
          <w:szCs w:val="28"/>
        </w:rPr>
        <w:t xml:space="preserve"> власти стало ясно, что к решению вопроса о судьбе душевнобольных правонарушителей необходимо привлекать врачей. Об этом свидетельствуют Указ императора Александра I от 1801 г</w:t>
      </w:r>
      <w:r w:rsidR="00690642" w:rsidRPr="00690642">
        <w:rPr>
          <w:rFonts w:cs="Times New Roman"/>
          <w:color w:val="646464"/>
          <w:sz w:val="28"/>
          <w:szCs w:val="28"/>
        </w:rPr>
        <w:t>ода</w:t>
      </w:r>
      <w:r w:rsidRPr="00690642">
        <w:rPr>
          <w:rFonts w:cs="Times New Roman"/>
          <w:color w:val="646464"/>
          <w:sz w:val="28"/>
          <w:szCs w:val="28"/>
        </w:rPr>
        <w:t xml:space="preserve"> «О непридании суду поврежденных в уме людей и учинивших в сем состоянии смертоубийство» и соответствующий Указ Сената от 1815 г</w:t>
      </w:r>
      <w:r w:rsidR="00690642" w:rsidRPr="00690642">
        <w:rPr>
          <w:rFonts w:cs="Times New Roman"/>
          <w:color w:val="646464"/>
          <w:sz w:val="28"/>
          <w:szCs w:val="28"/>
        </w:rPr>
        <w:t>ода</w:t>
      </w:r>
      <w:r w:rsidRPr="00690642">
        <w:rPr>
          <w:rFonts w:cs="Times New Roman"/>
          <w:color w:val="646464"/>
          <w:sz w:val="28"/>
          <w:szCs w:val="28"/>
        </w:rPr>
        <w:t>, которые определяли обязательное удостоверение «в реальности повреждения в уме» с помощью полиции и Врачебной управы, как условие освобождения от суда и помещения в дом для умалишенных.</w:t>
      </w:r>
    </w:p>
    <w:p w14:paraId="2B5E994A" w14:textId="77777777" w:rsidR="005F2246" w:rsidRPr="00690642" w:rsidRDefault="005F2246" w:rsidP="005F2246">
      <w:pPr>
        <w:shd w:val="clear" w:color="auto" w:fill="FFFFFF" w:themeFill="background1"/>
        <w:spacing w:line="360" w:lineRule="auto"/>
        <w:ind w:firstLine="708"/>
        <w:jc w:val="both"/>
        <w:rPr>
          <w:rFonts w:cs="Times New Roman"/>
          <w:color w:val="646464"/>
          <w:sz w:val="28"/>
          <w:szCs w:val="28"/>
        </w:rPr>
      </w:pPr>
      <w:r w:rsidRPr="00690642">
        <w:rPr>
          <w:rFonts w:cs="Times New Roman"/>
          <w:color w:val="646464"/>
          <w:sz w:val="28"/>
          <w:szCs w:val="28"/>
        </w:rPr>
        <w:t>Одновременно все более благоустраивались «дома для сумасшедших», которые постепенно трансформировались в психиатрические лечебницы. В них появились врачи и специально обученный персонал. В это же время были сформулированы правила отношения к психически больным, а для их обеспечения в лечебницах для умалишенных вводилась должность «попечителя по нравственной части».</w:t>
      </w:r>
    </w:p>
    <w:p w14:paraId="07F2E735" w14:textId="4C871EC4" w:rsidR="005F2246" w:rsidRPr="00690642" w:rsidRDefault="005F2246" w:rsidP="00690642">
      <w:pPr>
        <w:shd w:val="clear" w:color="auto" w:fill="FFFFFF" w:themeFill="background1"/>
        <w:spacing w:line="360" w:lineRule="auto"/>
        <w:ind w:firstLine="708"/>
        <w:jc w:val="both"/>
        <w:rPr>
          <w:rFonts w:cs="Times New Roman"/>
          <w:color w:val="646464"/>
          <w:sz w:val="28"/>
          <w:szCs w:val="28"/>
        </w:rPr>
      </w:pPr>
      <w:r w:rsidRPr="00690642">
        <w:rPr>
          <w:rFonts w:cs="Times New Roman"/>
          <w:color w:val="646464"/>
          <w:sz w:val="28"/>
          <w:szCs w:val="28"/>
        </w:rPr>
        <w:t>Поскольку состояние домов для умалишенных Приказа общественного призрения было недостаточно удовлетворительным, в них не хватало врачей-психиатров, император Николай I назначил особый комитет для переустройства дела об их попечении.</w:t>
      </w:r>
      <w:r w:rsidR="00690642" w:rsidRPr="00690642">
        <w:rPr>
          <w:rFonts w:cs="Times New Roman"/>
          <w:color w:val="646464"/>
          <w:sz w:val="28"/>
          <w:szCs w:val="28"/>
        </w:rPr>
        <w:t xml:space="preserve"> </w:t>
      </w:r>
      <w:r w:rsidRPr="00690642">
        <w:rPr>
          <w:rFonts w:cs="Times New Roman"/>
          <w:color w:val="646464"/>
          <w:sz w:val="28"/>
          <w:szCs w:val="28"/>
        </w:rPr>
        <w:t xml:space="preserve">И в 1835 году Указом Государственного Совета впервые был установлен порядок, по своей сути, судебно-психиатрического освидетельствования психически больных, совершивших убийство или покушение на убийство. По этому Указу судебно-психиатрическое освидетельствование производилось во врачебных управах в соответствии со специальными правилами, составленными Медицинским советом. Правонарушители, признанные душевнобольными, направлялись в дома для умалишенных. Если в течение двух лет у больного не было замечено никаких признаков болезни, он мог быть выписан из больницы, и ему могла </w:t>
      </w:r>
      <w:r w:rsidRPr="00690642">
        <w:rPr>
          <w:rFonts w:cs="Times New Roman"/>
          <w:color w:val="646464"/>
          <w:sz w:val="28"/>
          <w:szCs w:val="28"/>
        </w:rPr>
        <w:lastRenderedPageBreak/>
        <w:t>быть возвращена собственность, находившаяся под опекой в период его лечения. Этот Указ касался только лиц высшего сословия, освидетельствование крепостных и простолюдинов было впервые введено только через 10 лет, т.е. в 1845</w:t>
      </w:r>
      <w:r w:rsidR="00690642" w:rsidRPr="00690642">
        <w:rPr>
          <w:rFonts w:cs="Times New Roman"/>
          <w:color w:val="646464"/>
          <w:sz w:val="28"/>
          <w:szCs w:val="28"/>
        </w:rPr>
        <w:t xml:space="preserve"> </w:t>
      </w:r>
      <w:r w:rsidRPr="00690642">
        <w:rPr>
          <w:rFonts w:cs="Times New Roman"/>
          <w:color w:val="646464"/>
          <w:sz w:val="28"/>
          <w:szCs w:val="28"/>
        </w:rPr>
        <w:t>г</w:t>
      </w:r>
      <w:r w:rsidR="00690642" w:rsidRPr="00690642">
        <w:rPr>
          <w:rFonts w:cs="Times New Roman"/>
          <w:color w:val="646464"/>
          <w:sz w:val="28"/>
          <w:szCs w:val="28"/>
        </w:rPr>
        <w:t>оду</w:t>
      </w:r>
      <w:r w:rsidRPr="00690642">
        <w:rPr>
          <w:rFonts w:cs="Times New Roman"/>
          <w:color w:val="646464"/>
          <w:sz w:val="28"/>
          <w:szCs w:val="28"/>
        </w:rPr>
        <w:t>.</w:t>
      </w:r>
    </w:p>
    <w:p w14:paraId="4EACE56D" w14:textId="5005A152" w:rsidR="00CE446C" w:rsidRPr="00CE446C" w:rsidRDefault="005F2246" w:rsidP="00CE446C">
      <w:pPr>
        <w:shd w:val="clear" w:color="auto" w:fill="FFFFFF" w:themeFill="background1"/>
        <w:spacing w:line="360" w:lineRule="auto"/>
        <w:ind w:firstLine="708"/>
        <w:jc w:val="both"/>
        <w:rPr>
          <w:rFonts w:cs="Times New Roman"/>
          <w:color w:val="646464"/>
          <w:sz w:val="28"/>
          <w:szCs w:val="28"/>
        </w:rPr>
      </w:pPr>
      <w:r w:rsidRPr="00CE446C">
        <w:rPr>
          <w:rFonts w:cs="Times New Roman"/>
          <w:color w:val="646464"/>
          <w:sz w:val="28"/>
          <w:szCs w:val="28"/>
        </w:rPr>
        <w:t>В 1860-х гг. в период земских и судебных реформ в судебные уставы и в гласное судопроизводство в ряде судебных процессов было введено участие психиатров-экспертов. Применение новых законов, установивших ограничение гражданской правоспособности психически больных и непривлечение их к ответственности за совершенные правонарушения, полностью узаконило потребность в судебно-психиатрической экспертизе. В 1891 г</w:t>
      </w:r>
      <w:r w:rsidR="00690642" w:rsidRPr="00CE446C">
        <w:rPr>
          <w:rFonts w:cs="Times New Roman"/>
          <w:color w:val="646464"/>
          <w:sz w:val="28"/>
          <w:szCs w:val="28"/>
        </w:rPr>
        <w:t>оду</w:t>
      </w:r>
      <w:r w:rsidRPr="00CE446C">
        <w:rPr>
          <w:rFonts w:cs="Times New Roman"/>
          <w:color w:val="646464"/>
          <w:sz w:val="28"/>
          <w:szCs w:val="28"/>
        </w:rPr>
        <w:t xml:space="preserve"> Московское юридическое общество на специальном заседании рекомендовало участие врача-эксперта в предварительном следствии и в судебном заседании с правом присутствия на допросе как свидетеля, так и участия в нем. Тогда же стали разрабатываться теоретические положения концепции невменяемости, организации и принципов судебно-психиатрической оценки лиц с психическими расстройствами. </w:t>
      </w:r>
      <w:r w:rsidR="00CE446C" w:rsidRPr="00CE446C">
        <w:rPr>
          <w:rFonts w:cs="Times New Roman"/>
          <w:color w:val="646464"/>
          <w:sz w:val="28"/>
          <w:szCs w:val="28"/>
        </w:rPr>
        <w:t xml:space="preserve">На рубеже </w:t>
      </w:r>
      <w:r w:rsidR="00CE446C" w:rsidRPr="00CE446C">
        <w:rPr>
          <w:rFonts w:cs="Times New Roman"/>
          <w:color w:val="646464"/>
          <w:sz w:val="28"/>
          <w:szCs w:val="28"/>
          <w:lang w:val="en-US"/>
        </w:rPr>
        <w:t>XIX</w:t>
      </w:r>
      <w:r w:rsidR="00CE446C" w:rsidRPr="00CE446C">
        <w:rPr>
          <w:rFonts w:cs="Times New Roman"/>
          <w:color w:val="646464"/>
          <w:sz w:val="28"/>
          <w:szCs w:val="28"/>
        </w:rPr>
        <w:t>-</w:t>
      </w:r>
      <w:r w:rsidR="00CE446C" w:rsidRPr="00CE446C">
        <w:rPr>
          <w:rFonts w:cs="Times New Roman"/>
          <w:color w:val="646464"/>
          <w:sz w:val="28"/>
          <w:szCs w:val="28"/>
          <w:lang w:val="en-US"/>
        </w:rPr>
        <w:t>XX</w:t>
      </w:r>
      <w:r w:rsidR="00CE446C" w:rsidRPr="00CE446C">
        <w:rPr>
          <w:rFonts w:cs="Times New Roman"/>
          <w:color w:val="646464"/>
          <w:sz w:val="28"/>
          <w:szCs w:val="28"/>
        </w:rPr>
        <w:t xml:space="preserve"> веков, </w:t>
      </w:r>
      <w:r w:rsidR="00CE446C" w:rsidRPr="00CE446C">
        <w:rPr>
          <w:rFonts w:cs="Times New Roman"/>
          <w:color w:val="424242"/>
          <w:sz w:val="28"/>
          <w:szCs w:val="28"/>
        </w:rPr>
        <w:t xml:space="preserve">врачи стали научно разрабатывать и внедрять организацию и методы судебно-психиатрической экспертизы в практику. В этом принимали участие крупнейшие русские психиатры-клиницисты, </w:t>
      </w:r>
      <w:r w:rsidR="00CE446C" w:rsidRPr="00CE446C">
        <w:rPr>
          <w:rFonts w:cs="Times New Roman"/>
          <w:color w:val="646464"/>
          <w:sz w:val="28"/>
          <w:szCs w:val="28"/>
        </w:rPr>
        <w:t>надо отдать должное, знать и помнить российских ученых, внесших огромный вклад в развитие отечественной судебной психиатрии:</w:t>
      </w:r>
    </w:p>
    <w:p w14:paraId="507163EA" w14:textId="56A5A7E0" w:rsidR="00CE446C" w:rsidRPr="00CE446C" w:rsidRDefault="00BC7CD1" w:rsidP="00CE446C">
      <w:pPr>
        <w:spacing w:line="360" w:lineRule="auto"/>
        <w:jc w:val="both"/>
        <w:rPr>
          <w:rFonts w:cs="Times New Roman"/>
          <w:color w:val="646464"/>
          <w:sz w:val="28"/>
          <w:szCs w:val="28"/>
        </w:rPr>
      </w:pPr>
      <w:r>
        <w:rPr>
          <w:rFonts w:cs="Times New Roman"/>
          <w:color w:val="646464"/>
          <w:sz w:val="28"/>
          <w:szCs w:val="28"/>
        </w:rPr>
        <w:t xml:space="preserve">- </w:t>
      </w:r>
      <w:r w:rsidR="00CE446C" w:rsidRPr="00CE446C">
        <w:rPr>
          <w:rFonts w:cs="Times New Roman"/>
          <w:color w:val="646464"/>
          <w:sz w:val="28"/>
          <w:szCs w:val="28"/>
        </w:rPr>
        <w:t xml:space="preserve">Константиновский Иван Васильевич – автор </w:t>
      </w:r>
      <w:r w:rsidR="00CE446C">
        <w:rPr>
          <w:rFonts w:cs="Times New Roman"/>
          <w:color w:val="646464"/>
          <w:sz w:val="28"/>
          <w:szCs w:val="28"/>
        </w:rPr>
        <w:t xml:space="preserve">уникальной </w:t>
      </w:r>
      <w:r w:rsidR="00CE446C" w:rsidRPr="00CE446C">
        <w:rPr>
          <w:rFonts w:cs="Times New Roman"/>
          <w:color w:val="646464"/>
          <w:sz w:val="28"/>
          <w:szCs w:val="28"/>
        </w:rPr>
        <w:t>монографии «Русское законодательство об умалишенных…»</w:t>
      </w:r>
      <w:r>
        <w:rPr>
          <w:rFonts w:cs="Times New Roman"/>
          <w:color w:val="646464"/>
          <w:sz w:val="28"/>
          <w:szCs w:val="28"/>
        </w:rPr>
        <w:t>,</w:t>
      </w:r>
    </w:p>
    <w:p w14:paraId="33E792E4" w14:textId="185AB520" w:rsidR="00CE446C" w:rsidRPr="009C12EC" w:rsidRDefault="00BC7CD1" w:rsidP="00CE446C">
      <w:pPr>
        <w:shd w:val="clear" w:color="auto" w:fill="FFFFFF" w:themeFill="background1"/>
        <w:spacing w:line="360" w:lineRule="auto"/>
        <w:jc w:val="both"/>
        <w:rPr>
          <w:rFonts w:cs="Times New Roman"/>
          <w:color w:val="646464"/>
          <w:sz w:val="28"/>
          <w:szCs w:val="28"/>
        </w:rPr>
      </w:pPr>
      <w:r>
        <w:rPr>
          <w:rFonts w:cs="Times New Roman"/>
          <w:color w:val="646464"/>
          <w:sz w:val="28"/>
          <w:szCs w:val="28"/>
        </w:rPr>
        <w:t xml:space="preserve">- </w:t>
      </w:r>
      <w:r w:rsidR="00CE446C" w:rsidRPr="00CE446C">
        <w:rPr>
          <w:rFonts w:cs="Times New Roman"/>
          <w:color w:val="646464"/>
          <w:sz w:val="28"/>
          <w:szCs w:val="28"/>
        </w:rPr>
        <w:t>Кандинский</w:t>
      </w:r>
      <w:r w:rsidR="00CE446C">
        <w:rPr>
          <w:rFonts w:cs="Times New Roman"/>
          <w:color w:val="646464"/>
          <w:sz w:val="28"/>
          <w:szCs w:val="28"/>
        </w:rPr>
        <w:t xml:space="preserve"> </w:t>
      </w:r>
      <w:r w:rsidR="00CE446C" w:rsidRPr="00CE446C">
        <w:rPr>
          <w:rFonts w:cs="Times New Roman"/>
          <w:color w:val="646464"/>
          <w:sz w:val="28"/>
          <w:szCs w:val="28"/>
        </w:rPr>
        <w:t>Виктор Xрисанфович</w:t>
      </w:r>
      <w:r w:rsidR="00CE446C">
        <w:rPr>
          <w:rFonts w:cs="Times New Roman"/>
          <w:color w:val="646464"/>
          <w:sz w:val="28"/>
          <w:szCs w:val="28"/>
        </w:rPr>
        <w:t xml:space="preserve"> – ему принадлежит авторство не только по клиническим монографиям</w:t>
      </w:r>
      <w:r w:rsidR="00CE446C" w:rsidRPr="009C12EC">
        <w:rPr>
          <w:rFonts w:cs="Times New Roman"/>
          <w:color w:val="646464"/>
          <w:sz w:val="28"/>
          <w:szCs w:val="28"/>
        </w:rPr>
        <w:t xml:space="preserve"> </w:t>
      </w:r>
      <w:r w:rsidR="00CE446C">
        <w:rPr>
          <w:rFonts w:cs="Times New Roman"/>
          <w:color w:val="646464"/>
          <w:sz w:val="28"/>
          <w:szCs w:val="28"/>
        </w:rPr>
        <w:t>(</w:t>
      </w:r>
      <w:r w:rsidR="00B87BDC">
        <w:rPr>
          <w:rFonts w:cs="Times New Roman"/>
          <w:color w:val="646464"/>
          <w:sz w:val="28"/>
          <w:szCs w:val="28"/>
        </w:rPr>
        <w:t xml:space="preserve">например, </w:t>
      </w:r>
      <w:r w:rsidR="00CE446C">
        <w:rPr>
          <w:rFonts w:cs="Times New Roman"/>
          <w:color w:val="646464"/>
          <w:sz w:val="28"/>
          <w:szCs w:val="28"/>
        </w:rPr>
        <w:t xml:space="preserve">«О псевдогаллюцинациях»), но и </w:t>
      </w:r>
      <w:r>
        <w:rPr>
          <w:rFonts w:cs="Times New Roman"/>
          <w:color w:val="646464"/>
          <w:sz w:val="28"/>
          <w:szCs w:val="28"/>
        </w:rPr>
        <w:t>научный сборник «К вопросу о</w:t>
      </w:r>
      <w:r w:rsidR="00CE446C" w:rsidRPr="009C12EC">
        <w:rPr>
          <w:rFonts w:cs="Times New Roman"/>
          <w:color w:val="646464"/>
          <w:sz w:val="28"/>
          <w:szCs w:val="28"/>
        </w:rPr>
        <w:t xml:space="preserve"> невменяемости</w:t>
      </w:r>
      <w:r>
        <w:rPr>
          <w:rFonts w:cs="Times New Roman"/>
          <w:color w:val="646464"/>
          <w:sz w:val="28"/>
          <w:szCs w:val="28"/>
        </w:rPr>
        <w:t>»,</w:t>
      </w:r>
    </w:p>
    <w:p w14:paraId="121B09CB" w14:textId="122A2603" w:rsidR="00690642" w:rsidRDefault="00BC7CD1" w:rsidP="00301BF5">
      <w:pPr>
        <w:shd w:val="clear" w:color="auto" w:fill="FFFFFF" w:themeFill="background1"/>
        <w:spacing w:line="360" w:lineRule="auto"/>
        <w:jc w:val="both"/>
        <w:rPr>
          <w:rFonts w:cs="Times New Roman"/>
          <w:color w:val="646464"/>
          <w:sz w:val="28"/>
          <w:szCs w:val="28"/>
        </w:rPr>
      </w:pPr>
      <w:r>
        <w:rPr>
          <w:rFonts w:cs="Times New Roman"/>
          <w:color w:val="646464"/>
          <w:sz w:val="28"/>
          <w:szCs w:val="28"/>
        </w:rPr>
        <w:t>- Балинский Иван Михайлович</w:t>
      </w:r>
      <w:r w:rsidR="00301BF5">
        <w:rPr>
          <w:rFonts w:cs="Times New Roman"/>
          <w:color w:val="646464"/>
          <w:sz w:val="28"/>
          <w:szCs w:val="28"/>
        </w:rPr>
        <w:t>, Корсаков Сергей Сергеевич</w:t>
      </w:r>
      <w:r>
        <w:rPr>
          <w:rFonts w:cs="Times New Roman"/>
          <w:color w:val="646464"/>
          <w:sz w:val="28"/>
          <w:szCs w:val="28"/>
        </w:rPr>
        <w:t xml:space="preserve"> – основател</w:t>
      </w:r>
      <w:r w:rsidR="00301BF5">
        <w:rPr>
          <w:rFonts w:cs="Times New Roman"/>
          <w:color w:val="646464"/>
          <w:sz w:val="28"/>
          <w:szCs w:val="28"/>
        </w:rPr>
        <w:t xml:space="preserve">и фундаментальности российской психиатрии, выдающиеся судебные психиатры, </w:t>
      </w:r>
      <w:r w:rsidR="00301BF5" w:rsidRPr="00CE446C">
        <w:rPr>
          <w:rFonts w:cs="Times New Roman"/>
          <w:color w:val="424242"/>
          <w:sz w:val="26"/>
          <w:szCs w:val="26"/>
        </w:rPr>
        <w:t>уже тогда выступали на судебных процессах в качестве экспертов-психиатров.</w:t>
      </w:r>
    </w:p>
    <w:p w14:paraId="1564B3F9" w14:textId="0F46270F" w:rsidR="00F16338" w:rsidRDefault="005F2246" w:rsidP="00D93DB4">
      <w:pPr>
        <w:shd w:val="clear" w:color="auto" w:fill="FFFFFF" w:themeFill="background1"/>
        <w:spacing w:line="360" w:lineRule="auto"/>
        <w:ind w:firstLine="708"/>
        <w:jc w:val="both"/>
        <w:rPr>
          <w:rFonts w:cs="Times New Roman"/>
          <w:color w:val="646464"/>
          <w:sz w:val="28"/>
          <w:szCs w:val="28"/>
        </w:rPr>
      </w:pPr>
      <w:r w:rsidRPr="00D93DB4">
        <w:rPr>
          <w:rFonts w:cs="Times New Roman"/>
          <w:color w:val="646464"/>
          <w:sz w:val="28"/>
          <w:szCs w:val="28"/>
        </w:rPr>
        <w:lastRenderedPageBreak/>
        <w:t>Конец XIX</w:t>
      </w:r>
      <w:r w:rsidR="009C12EC" w:rsidRPr="00D93DB4">
        <w:rPr>
          <w:rFonts w:cs="Times New Roman"/>
          <w:color w:val="646464"/>
          <w:sz w:val="28"/>
          <w:szCs w:val="28"/>
        </w:rPr>
        <w:t xml:space="preserve"> и </w:t>
      </w:r>
      <w:r w:rsidRPr="00D93DB4">
        <w:rPr>
          <w:rFonts w:cs="Times New Roman"/>
          <w:color w:val="646464"/>
          <w:sz w:val="28"/>
          <w:szCs w:val="28"/>
        </w:rPr>
        <w:t>начало XX в</w:t>
      </w:r>
      <w:r w:rsidR="009C12EC" w:rsidRPr="00D93DB4">
        <w:rPr>
          <w:rFonts w:cs="Times New Roman"/>
          <w:color w:val="646464"/>
          <w:sz w:val="28"/>
          <w:szCs w:val="28"/>
        </w:rPr>
        <w:t>еков</w:t>
      </w:r>
      <w:r w:rsidRPr="00D93DB4">
        <w:rPr>
          <w:rFonts w:cs="Times New Roman"/>
          <w:color w:val="646464"/>
          <w:sz w:val="28"/>
          <w:szCs w:val="28"/>
        </w:rPr>
        <w:t xml:space="preserve"> характеризовались бурными </w:t>
      </w:r>
      <w:r w:rsidR="009C12EC" w:rsidRPr="00D93DB4">
        <w:rPr>
          <w:rFonts w:cs="Times New Roman"/>
          <w:color w:val="646464"/>
          <w:sz w:val="28"/>
          <w:szCs w:val="28"/>
        </w:rPr>
        <w:t xml:space="preserve">международными </w:t>
      </w:r>
      <w:r w:rsidRPr="00D93DB4">
        <w:rPr>
          <w:rFonts w:cs="Times New Roman"/>
          <w:color w:val="646464"/>
          <w:sz w:val="28"/>
          <w:szCs w:val="28"/>
        </w:rPr>
        <w:t xml:space="preserve">дискуссиями юристов и психиатров, </w:t>
      </w:r>
      <w:r w:rsidR="009C12EC" w:rsidRPr="00D93DB4">
        <w:rPr>
          <w:rFonts w:cs="Times New Roman"/>
          <w:color w:val="646464"/>
          <w:sz w:val="28"/>
          <w:szCs w:val="28"/>
        </w:rPr>
        <w:t xml:space="preserve">с активным участием России, </w:t>
      </w:r>
      <w:r w:rsidRPr="00D93DB4">
        <w:rPr>
          <w:rFonts w:cs="Times New Roman"/>
          <w:color w:val="646464"/>
          <w:sz w:val="28"/>
          <w:szCs w:val="28"/>
        </w:rPr>
        <w:t>и в 1903 году в Уголовном уложении появляется Формула невменяемости: «Не вменяется в вину преступное деяние, учиненное лицом, которое во время учинения не могло понимать свойства и значения им совершаемого или руководить своими поступками вследствие болезненного расстройства душевной деятельности или бессознательного состояния, или же умственного неразвития, происшедшего от телесного недостатка или болезни», и это было по своей сути научно-практическим прорывом.</w:t>
      </w:r>
    </w:p>
    <w:p w14:paraId="4DA9A859" w14:textId="4E8E2202" w:rsidR="00301BF5" w:rsidRDefault="00301BF5" w:rsidP="00D93DB4">
      <w:pPr>
        <w:shd w:val="clear" w:color="auto" w:fill="FFFFFF" w:themeFill="background1"/>
        <w:spacing w:line="360" w:lineRule="auto"/>
        <w:ind w:firstLine="708"/>
        <w:jc w:val="both"/>
        <w:rPr>
          <w:rFonts w:cs="Times New Roman"/>
          <w:color w:val="646464"/>
          <w:sz w:val="28"/>
          <w:szCs w:val="28"/>
        </w:rPr>
      </w:pPr>
      <w:r>
        <w:rPr>
          <w:rFonts w:cs="Times New Roman"/>
          <w:color w:val="646464"/>
          <w:sz w:val="28"/>
          <w:szCs w:val="28"/>
        </w:rPr>
        <w:t xml:space="preserve">Особое, ведущее </w:t>
      </w:r>
      <w:r w:rsidRPr="00D93DB4">
        <w:rPr>
          <w:rFonts w:cs="Times New Roman"/>
          <w:color w:val="646464"/>
          <w:sz w:val="28"/>
          <w:szCs w:val="28"/>
        </w:rPr>
        <w:t>в ряду основоположников отечественной судебной психиатрии</w:t>
      </w:r>
      <w:r>
        <w:rPr>
          <w:rFonts w:cs="Times New Roman"/>
          <w:color w:val="646464"/>
          <w:sz w:val="28"/>
          <w:szCs w:val="28"/>
        </w:rPr>
        <w:t xml:space="preserve"> по праву отведено </w:t>
      </w:r>
      <w:r w:rsidR="002224FC">
        <w:rPr>
          <w:rFonts w:cs="Times New Roman"/>
          <w:color w:val="646464"/>
          <w:sz w:val="28"/>
          <w:szCs w:val="28"/>
        </w:rPr>
        <w:t xml:space="preserve">профессору </w:t>
      </w:r>
      <w:r>
        <w:rPr>
          <w:rFonts w:cs="Times New Roman"/>
          <w:color w:val="646464"/>
          <w:sz w:val="28"/>
          <w:szCs w:val="28"/>
        </w:rPr>
        <w:t>Владимиру Петровичу Сербскому</w:t>
      </w:r>
      <w:r w:rsidR="002224FC">
        <w:rPr>
          <w:rFonts w:cs="Times New Roman"/>
          <w:color w:val="646464"/>
          <w:sz w:val="28"/>
          <w:szCs w:val="28"/>
        </w:rPr>
        <w:t>.</w:t>
      </w:r>
      <w:r>
        <w:rPr>
          <w:rFonts w:cs="Times New Roman"/>
          <w:color w:val="646464"/>
          <w:sz w:val="28"/>
          <w:szCs w:val="28"/>
        </w:rPr>
        <w:t xml:space="preserve"> </w:t>
      </w:r>
    </w:p>
    <w:p w14:paraId="1C4EC063" w14:textId="77777777" w:rsidR="00301BF5" w:rsidRPr="00D93DB4" w:rsidRDefault="00301BF5" w:rsidP="00D93DB4">
      <w:pPr>
        <w:shd w:val="clear" w:color="auto" w:fill="FFFFFF" w:themeFill="background1"/>
        <w:spacing w:line="360" w:lineRule="auto"/>
        <w:ind w:firstLine="708"/>
        <w:jc w:val="both"/>
        <w:rPr>
          <w:rFonts w:cs="Times New Roman"/>
          <w:color w:val="646464"/>
          <w:sz w:val="28"/>
          <w:szCs w:val="28"/>
        </w:rPr>
      </w:pPr>
    </w:p>
    <w:tbl>
      <w:tblPr>
        <w:tblStyle w:val="a9"/>
        <w:tblW w:w="0" w:type="auto"/>
        <w:tblLook w:val="04A0" w:firstRow="1" w:lastRow="0" w:firstColumn="1" w:lastColumn="0" w:noHBand="0" w:noVBand="1"/>
      </w:tblPr>
      <w:tblGrid>
        <w:gridCol w:w="3823"/>
        <w:gridCol w:w="5521"/>
      </w:tblGrid>
      <w:tr w:rsidR="0079499D" w14:paraId="0B56F66C" w14:textId="77777777" w:rsidTr="0079499D">
        <w:tc>
          <w:tcPr>
            <w:tcW w:w="3823" w:type="dxa"/>
          </w:tcPr>
          <w:p w14:paraId="11BA0000" w14:textId="6377D0F9" w:rsidR="0079499D" w:rsidRDefault="0079499D" w:rsidP="000C04C6">
            <w:pPr>
              <w:spacing w:line="360" w:lineRule="auto"/>
              <w:jc w:val="both"/>
              <w:rPr>
                <w:rFonts w:cs="Times New Roman"/>
                <w:color w:val="646464"/>
                <w:sz w:val="28"/>
                <w:szCs w:val="28"/>
              </w:rPr>
            </w:pPr>
            <w:r w:rsidRPr="0079499D">
              <w:rPr>
                <w:rFonts w:cs="Times New Roman"/>
                <w:noProof/>
                <w:color w:val="646464"/>
                <w:sz w:val="28"/>
                <w:szCs w:val="28"/>
                <w:lang w:bidi="ar-SA"/>
              </w:rPr>
              <w:drawing>
                <wp:inline distT="0" distB="0" distL="0" distR="0" wp14:anchorId="0698DA4C" wp14:editId="61D90A84">
                  <wp:extent cx="2286000" cy="2539365"/>
                  <wp:effectExtent l="0" t="0" r="0" b="0"/>
                  <wp:docPr id="5122" name="Picture 2" descr="«За почти 30 лет моего служения психиатрии я всегда считал своим нравственным долгом отстаивать всеми доступными мне средствами права и интересы душевнобольных».">
                    <a:extLst xmlns:a="http://schemas.openxmlformats.org/drawingml/2006/main">
                      <a:ext uri="{FF2B5EF4-FFF2-40B4-BE49-F238E27FC236}">
                        <a16:creationId xmlns:a16="http://schemas.microsoft.com/office/drawing/2014/main" id="{BB7CCFA8-2E7C-43FB-A9D4-94CE5B9418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За почти 30 лет моего служения психиатрии я всегда считал своим нравственным долгом отстаивать всеми доступными мне средствами права и интересы душевнобольных».">
                            <a:extLst>
                              <a:ext uri="{FF2B5EF4-FFF2-40B4-BE49-F238E27FC236}">
                                <a16:creationId xmlns:a16="http://schemas.microsoft.com/office/drawing/2014/main" id="{BB7CCFA8-2E7C-43FB-A9D4-94CE5B9418D3}"/>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0139" cy="2610613"/>
                          </a:xfrm>
                          <a:prstGeom prst="rect">
                            <a:avLst/>
                          </a:prstGeom>
                          <a:noFill/>
                        </pic:spPr>
                      </pic:pic>
                    </a:graphicData>
                  </a:graphic>
                </wp:inline>
              </w:drawing>
            </w:r>
          </w:p>
        </w:tc>
        <w:tc>
          <w:tcPr>
            <w:tcW w:w="5522" w:type="dxa"/>
          </w:tcPr>
          <w:p w14:paraId="279EB700" w14:textId="77777777" w:rsidR="0079499D" w:rsidRDefault="0079499D" w:rsidP="000C04C6">
            <w:pPr>
              <w:spacing w:line="360" w:lineRule="auto"/>
              <w:jc w:val="center"/>
              <w:rPr>
                <w:rFonts w:cs="Times New Roman"/>
                <w:color w:val="646464"/>
                <w:sz w:val="28"/>
                <w:szCs w:val="28"/>
              </w:rPr>
            </w:pPr>
          </w:p>
          <w:p w14:paraId="032A55FF" w14:textId="77777777" w:rsidR="00301BF5" w:rsidRDefault="0079499D" w:rsidP="000C04C6">
            <w:pPr>
              <w:shd w:val="clear" w:color="auto" w:fill="FFFFFF" w:themeFill="background1"/>
              <w:spacing w:line="360" w:lineRule="auto"/>
              <w:ind w:firstLine="708"/>
              <w:rPr>
                <w:rFonts w:cs="Times New Roman"/>
                <w:color w:val="646464"/>
                <w:sz w:val="28"/>
                <w:szCs w:val="28"/>
              </w:rPr>
            </w:pPr>
            <w:r w:rsidRPr="00D93DB4">
              <w:rPr>
                <w:rFonts w:cs="Times New Roman"/>
                <w:color w:val="646464"/>
                <w:sz w:val="28"/>
                <w:szCs w:val="28"/>
              </w:rPr>
              <w:t xml:space="preserve">                </w:t>
            </w:r>
            <w:r w:rsidR="00D93DB4">
              <w:rPr>
                <w:rFonts w:cs="Times New Roman"/>
                <w:color w:val="646464"/>
                <w:sz w:val="28"/>
                <w:szCs w:val="28"/>
              </w:rPr>
              <w:t xml:space="preserve">   </w:t>
            </w:r>
          </w:p>
          <w:p w14:paraId="3F920877" w14:textId="77777777" w:rsidR="00301BF5" w:rsidRDefault="00301BF5" w:rsidP="00301BF5">
            <w:pPr>
              <w:shd w:val="clear" w:color="auto" w:fill="FFFFFF" w:themeFill="background1"/>
              <w:spacing w:line="360" w:lineRule="auto"/>
              <w:rPr>
                <w:rFonts w:cs="Times New Roman"/>
                <w:color w:val="646464"/>
                <w:sz w:val="28"/>
                <w:szCs w:val="28"/>
              </w:rPr>
            </w:pPr>
          </w:p>
          <w:p w14:paraId="0EDF3AEB" w14:textId="4D6F3D5D" w:rsidR="0079499D" w:rsidRPr="00D93DB4" w:rsidRDefault="0079499D" w:rsidP="00301BF5">
            <w:pPr>
              <w:shd w:val="clear" w:color="auto" w:fill="FFFFFF" w:themeFill="background1"/>
              <w:spacing w:line="360" w:lineRule="auto"/>
              <w:ind w:firstLine="708"/>
              <w:jc w:val="center"/>
              <w:rPr>
                <w:rFonts w:cs="Times New Roman"/>
                <w:color w:val="646464"/>
                <w:sz w:val="28"/>
                <w:szCs w:val="28"/>
              </w:rPr>
            </w:pPr>
            <w:r w:rsidRPr="00D93DB4">
              <w:rPr>
                <w:rFonts w:cs="Times New Roman"/>
                <w:color w:val="646464"/>
                <w:sz w:val="28"/>
                <w:szCs w:val="28"/>
              </w:rPr>
              <w:t>Сербский</w:t>
            </w:r>
          </w:p>
          <w:p w14:paraId="24E3FA87" w14:textId="30E5277D" w:rsidR="0079499D" w:rsidRPr="00D93DB4" w:rsidRDefault="0079499D" w:rsidP="00301BF5">
            <w:pPr>
              <w:shd w:val="clear" w:color="auto" w:fill="FFFFFF" w:themeFill="background1"/>
              <w:spacing w:line="360" w:lineRule="auto"/>
              <w:ind w:firstLine="708"/>
              <w:jc w:val="center"/>
              <w:rPr>
                <w:rFonts w:cs="Times New Roman"/>
                <w:color w:val="646464"/>
                <w:sz w:val="28"/>
                <w:szCs w:val="28"/>
              </w:rPr>
            </w:pPr>
            <w:r w:rsidRPr="00D93DB4">
              <w:rPr>
                <w:rFonts w:cs="Times New Roman"/>
                <w:color w:val="646464"/>
                <w:sz w:val="28"/>
                <w:szCs w:val="28"/>
              </w:rPr>
              <w:t>Владимир Петрович</w:t>
            </w:r>
          </w:p>
          <w:p w14:paraId="58C7FD8D" w14:textId="361B2F90" w:rsidR="0079499D" w:rsidRDefault="0079499D" w:rsidP="00301BF5">
            <w:pPr>
              <w:shd w:val="clear" w:color="auto" w:fill="FFFFFF" w:themeFill="background1"/>
              <w:spacing w:line="360" w:lineRule="auto"/>
              <w:rPr>
                <w:rFonts w:cs="Times New Roman"/>
                <w:color w:val="646464"/>
                <w:sz w:val="28"/>
                <w:szCs w:val="28"/>
              </w:rPr>
            </w:pPr>
          </w:p>
        </w:tc>
      </w:tr>
    </w:tbl>
    <w:p w14:paraId="29D53108" w14:textId="77777777" w:rsidR="00301BF5" w:rsidRDefault="00301BF5" w:rsidP="00F16338">
      <w:pPr>
        <w:shd w:val="clear" w:color="auto" w:fill="FFFFFF" w:themeFill="background1"/>
        <w:spacing w:line="360" w:lineRule="auto"/>
        <w:ind w:firstLine="708"/>
        <w:jc w:val="both"/>
        <w:rPr>
          <w:rFonts w:cs="Times New Roman"/>
          <w:color w:val="646464"/>
          <w:sz w:val="28"/>
          <w:szCs w:val="28"/>
        </w:rPr>
      </w:pPr>
    </w:p>
    <w:p w14:paraId="356580FB" w14:textId="17156677" w:rsidR="00F16338" w:rsidRPr="00D93DB4" w:rsidRDefault="005F2246" w:rsidP="00F16338">
      <w:pPr>
        <w:shd w:val="clear" w:color="auto" w:fill="FFFFFF" w:themeFill="background1"/>
        <w:spacing w:line="360" w:lineRule="auto"/>
        <w:ind w:firstLine="708"/>
        <w:jc w:val="both"/>
        <w:rPr>
          <w:rFonts w:cs="Times New Roman"/>
          <w:color w:val="646464"/>
          <w:sz w:val="28"/>
          <w:szCs w:val="28"/>
        </w:rPr>
      </w:pPr>
      <w:r w:rsidRPr="00D93DB4">
        <w:rPr>
          <w:rFonts w:cs="Times New Roman"/>
          <w:color w:val="646464"/>
          <w:sz w:val="28"/>
          <w:szCs w:val="28"/>
        </w:rPr>
        <w:t>В</w:t>
      </w:r>
      <w:r w:rsidR="00F16338" w:rsidRPr="00D93DB4">
        <w:rPr>
          <w:rFonts w:cs="Times New Roman"/>
          <w:color w:val="646464"/>
          <w:sz w:val="28"/>
          <w:szCs w:val="28"/>
        </w:rPr>
        <w:t xml:space="preserve"> его</w:t>
      </w:r>
      <w:r w:rsidRPr="00D93DB4">
        <w:rPr>
          <w:rFonts w:cs="Times New Roman"/>
          <w:color w:val="646464"/>
          <w:sz w:val="28"/>
          <w:szCs w:val="28"/>
        </w:rPr>
        <w:t xml:space="preserve"> многочисленных научных трудах </w:t>
      </w:r>
      <w:r w:rsidR="00F16338" w:rsidRPr="00D93DB4">
        <w:rPr>
          <w:rFonts w:cs="Times New Roman"/>
          <w:color w:val="646464"/>
          <w:sz w:val="28"/>
          <w:szCs w:val="28"/>
        </w:rPr>
        <w:t xml:space="preserve">были </w:t>
      </w:r>
      <w:r w:rsidRPr="00D93DB4">
        <w:rPr>
          <w:rFonts w:cs="Times New Roman"/>
          <w:color w:val="646464"/>
          <w:sz w:val="28"/>
          <w:szCs w:val="28"/>
        </w:rPr>
        <w:t>разработа</w:t>
      </w:r>
      <w:r w:rsidR="00F16338" w:rsidRPr="00D93DB4">
        <w:rPr>
          <w:rFonts w:cs="Times New Roman"/>
          <w:color w:val="646464"/>
          <w:sz w:val="28"/>
          <w:szCs w:val="28"/>
        </w:rPr>
        <w:t>ны</w:t>
      </w:r>
      <w:r w:rsidRPr="00D93DB4">
        <w:rPr>
          <w:rFonts w:cs="Times New Roman"/>
          <w:color w:val="646464"/>
          <w:sz w:val="28"/>
          <w:szCs w:val="28"/>
        </w:rPr>
        <w:t xml:space="preserve"> общетеоретические вопросы судебно-психиатрической экспертизы лиц с психическими расстройствами, сформулирова</w:t>
      </w:r>
      <w:r w:rsidR="00F16338" w:rsidRPr="00D93DB4">
        <w:rPr>
          <w:rFonts w:cs="Times New Roman"/>
          <w:color w:val="646464"/>
          <w:sz w:val="28"/>
          <w:szCs w:val="28"/>
        </w:rPr>
        <w:t>ны</w:t>
      </w:r>
      <w:r w:rsidRPr="00D93DB4">
        <w:rPr>
          <w:rFonts w:cs="Times New Roman"/>
          <w:color w:val="646464"/>
          <w:sz w:val="28"/>
          <w:szCs w:val="28"/>
        </w:rPr>
        <w:t xml:space="preserve"> основные принципы определения вменяемости-невменяемости правонарушителей с психическими расстройствами. В.П.Сербский участвовал во многих сложных и ответственных судебно-психиатрических экспертизах по делам, вызывавшим большой общественный резонанс, смело отстаивая свое всегда клинически обоснованное мнение. Он был активным участником всех психиатрических и </w:t>
      </w:r>
      <w:r w:rsidRPr="00D93DB4">
        <w:rPr>
          <w:rFonts w:cs="Times New Roman"/>
          <w:color w:val="646464"/>
          <w:sz w:val="28"/>
          <w:szCs w:val="28"/>
        </w:rPr>
        <w:lastRenderedPageBreak/>
        <w:t xml:space="preserve">пироговских съездов, выступая с программными докладами по вопросам судебной психиатрии. В 1885 г. им был выпущен двухтомник «Руководства по судебной психопатологии», которое на протяжении многих десятилетий, в том числе первой половины </w:t>
      </w:r>
      <w:r w:rsidRPr="00D93DB4">
        <w:rPr>
          <w:rFonts w:cs="Times New Roman"/>
          <w:color w:val="646464"/>
          <w:sz w:val="28"/>
          <w:szCs w:val="28"/>
          <w:lang w:val="en-US"/>
        </w:rPr>
        <w:t>XX</w:t>
      </w:r>
      <w:r w:rsidRPr="00D93DB4">
        <w:rPr>
          <w:rFonts w:cs="Times New Roman"/>
          <w:color w:val="646464"/>
          <w:sz w:val="28"/>
          <w:szCs w:val="28"/>
        </w:rPr>
        <w:t xml:space="preserve"> века, являлось настольным руководством для психиатров всего мира.</w:t>
      </w:r>
      <w:r w:rsidR="00F16338" w:rsidRPr="00D93DB4">
        <w:rPr>
          <w:rFonts w:cs="Times New Roman"/>
          <w:color w:val="646464"/>
          <w:sz w:val="28"/>
          <w:szCs w:val="28"/>
        </w:rPr>
        <w:t xml:space="preserve"> </w:t>
      </w:r>
      <w:r w:rsidRPr="00D93DB4">
        <w:rPr>
          <w:rFonts w:cs="Times New Roman"/>
          <w:color w:val="646464"/>
          <w:sz w:val="28"/>
          <w:szCs w:val="28"/>
        </w:rPr>
        <w:t xml:space="preserve">В настоящее время его имя носит ведущий Федеральный центр психиатрии – ФГБУ «Национальный медицинский исследовательский центр психиатрии и наркологии им. В.П.Сербсого» Минздрава России. </w:t>
      </w:r>
    </w:p>
    <w:p w14:paraId="7AFC7C13" w14:textId="52EC58C5" w:rsidR="005F2246" w:rsidRPr="00D93DB4" w:rsidRDefault="005F2246" w:rsidP="00C40D3E">
      <w:pPr>
        <w:shd w:val="clear" w:color="auto" w:fill="FFFFFF" w:themeFill="background1"/>
        <w:spacing w:line="360" w:lineRule="auto"/>
        <w:ind w:firstLine="709"/>
        <w:jc w:val="both"/>
        <w:rPr>
          <w:rFonts w:cs="Times New Roman"/>
          <w:color w:val="444368"/>
          <w:sz w:val="28"/>
          <w:szCs w:val="28"/>
        </w:rPr>
      </w:pPr>
      <w:r w:rsidRPr="00D93DB4">
        <w:rPr>
          <w:rFonts w:cs="Times New Roman"/>
          <w:color w:val="444368"/>
          <w:sz w:val="28"/>
          <w:szCs w:val="28"/>
        </w:rPr>
        <w:t>В 1899 году в Москве, в районе Пречистенки, существовал Центральный полицейский приемный покой для душевнобольных.</w:t>
      </w:r>
      <w:r w:rsidR="00C40D3E">
        <w:rPr>
          <w:rFonts w:cs="Times New Roman"/>
          <w:color w:val="444368"/>
          <w:sz w:val="28"/>
          <w:szCs w:val="28"/>
        </w:rPr>
        <w:t xml:space="preserve"> </w:t>
      </w:r>
      <w:r w:rsidRPr="00D93DB4">
        <w:rPr>
          <w:rFonts w:cs="Times New Roman"/>
          <w:color w:val="444368"/>
          <w:sz w:val="28"/>
          <w:szCs w:val="28"/>
        </w:rPr>
        <w:t xml:space="preserve">В 1921 году приемный покой преобразован в Пречистенскую психиатрическую лечебницу для заключённых, и это считается началом Центра судебной психиатрии, который позже стал именоваться </w:t>
      </w:r>
      <w:r w:rsidR="00D93DB4" w:rsidRPr="00D93DB4">
        <w:rPr>
          <w:rFonts w:cs="Times New Roman"/>
          <w:color w:val="444368"/>
          <w:sz w:val="28"/>
          <w:szCs w:val="28"/>
        </w:rPr>
        <w:t>имени В.П.</w:t>
      </w:r>
      <w:r w:rsidRPr="00D93DB4">
        <w:rPr>
          <w:rFonts w:cs="Times New Roman"/>
          <w:color w:val="444368"/>
          <w:sz w:val="28"/>
          <w:szCs w:val="28"/>
        </w:rPr>
        <w:t>Сербск</w:t>
      </w:r>
      <w:r w:rsidR="00D93DB4" w:rsidRPr="00D93DB4">
        <w:rPr>
          <w:rFonts w:cs="Times New Roman"/>
          <w:color w:val="444368"/>
          <w:sz w:val="28"/>
          <w:szCs w:val="28"/>
        </w:rPr>
        <w:t>ого</w:t>
      </w:r>
      <w:r w:rsidRPr="00D93DB4">
        <w:rPr>
          <w:rFonts w:cs="Times New Roman"/>
          <w:color w:val="444368"/>
          <w:sz w:val="28"/>
          <w:szCs w:val="28"/>
        </w:rPr>
        <w:t>. Инициаторами создания такого учреждения были Народный Комиссариат здравоохранения и органы судопроизводства, что объяснялось введением в тот период в действие законодательных актов, в которых большое внимание уделялось личности правонарушителя, мотивации его поступков и требовало во многих случаях компетентного судебно-психиатрического анализа.</w:t>
      </w:r>
    </w:p>
    <w:p w14:paraId="4330D6A5" w14:textId="27339BB6" w:rsidR="005F2246" w:rsidRPr="00D93DB4" w:rsidRDefault="005F2246" w:rsidP="005F2246">
      <w:pPr>
        <w:shd w:val="clear" w:color="auto" w:fill="FFFFFF" w:themeFill="background1"/>
        <w:spacing w:line="360" w:lineRule="auto"/>
        <w:ind w:firstLine="709"/>
        <w:jc w:val="both"/>
        <w:rPr>
          <w:rFonts w:cs="Times New Roman"/>
          <w:color w:val="444368"/>
          <w:sz w:val="28"/>
          <w:szCs w:val="28"/>
        </w:rPr>
      </w:pPr>
      <w:r w:rsidRPr="00D93DB4">
        <w:rPr>
          <w:rFonts w:cs="Times New Roman"/>
          <w:color w:val="444368"/>
          <w:sz w:val="28"/>
          <w:szCs w:val="28"/>
        </w:rPr>
        <w:t>За более чем вековую историю существования официальное название и подчиненность Центра несколько раз менялись</w:t>
      </w:r>
      <w:r w:rsidR="00C40D3E">
        <w:rPr>
          <w:rFonts w:cs="Times New Roman"/>
          <w:color w:val="444368"/>
          <w:sz w:val="28"/>
          <w:szCs w:val="28"/>
        </w:rPr>
        <w:t>, но н</w:t>
      </w:r>
      <w:r w:rsidRPr="00D93DB4">
        <w:rPr>
          <w:rFonts w:cs="Times New Roman"/>
          <w:color w:val="444368"/>
          <w:sz w:val="28"/>
          <w:szCs w:val="28"/>
        </w:rPr>
        <w:t>еизменной оставалась основная направленность деятельности – разработка научных основ судебной психиатрии, проведение наиболее сложных судебно-психиатрических экспертиз, методическая помощь регионам</w:t>
      </w:r>
      <w:r w:rsidR="00C40D3E">
        <w:rPr>
          <w:rFonts w:cs="Times New Roman"/>
          <w:color w:val="444368"/>
          <w:sz w:val="28"/>
          <w:szCs w:val="28"/>
        </w:rPr>
        <w:t xml:space="preserve"> по вопросам судебно-психиатрической экспертизы, применения принудительных мер медицинского характера (принудительного лечения) и пенитенциарной </w:t>
      </w:r>
      <w:r w:rsidR="00CF61BB">
        <w:rPr>
          <w:rFonts w:cs="Times New Roman"/>
          <w:color w:val="444368"/>
          <w:sz w:val="28"/>
          <w:szCs w:val="28"/>
        </w:rPr>
        <w:t>психиатрии</w:t>
      </w:r>
      <w:r w:rsidRPr="00D93DB4">
        <w:rPr>
          <w:rFonts w:cs="Times New Roman"/>
          <w:color w:val="444368"/>
          <w:sz w:val="28"/>
          <w:szCs w:val="28"/>
        </w:rPr>
        <w:t>. И все эти годы Центр носит имя одного из основателей русской школы судебных психиатров, профессора Владимира Петровича Сербского.</w:t>
      </w:r>
    </w:p>
    <w:p w14:paraId="35581699" w14:textId="372A35E6" w:rsidR="00D93DB4" w:rsidRDefault="005F2246" w:rsidP="00D93DB4">
      <w:pPr>
        <w:shd w:val="clear" w:color="auto" w:fill="FFFFFF" w:themeFill="background1"/>
        <w:spacing w:line="360" w:lineRule="auto"/>
        <w:ind w:firstLine="708"/>
        <w:jc w:val="both"/>
        <w:outlineLvl w:val="2"/>
        <w:rPr>
          <w:rFonts w:cs="Times New Roman"/>
          <w:color w:val="646464"/>
          <w:sz w:val="28"/>
          <w:szCs w:val="28"/>
        </w:rPr>
      </w:pPr>
      <w:r w:rsidRPr="00D93DB4">
        <w:rPr>
          <w:rFonts w:cs="Times New Roman"/>
          <w:color w:val="100F37"/>
          <w:sz w:val="28"/>
          <w:szCs w:val="28"/>
        </w:rPr>
        <w:t>С Центром связана деятельность многих выдающихся, известных психиатров, ученых и практиков, психиатров-криминалистов, психиатров-организаторов судебной психиатрии</w:t>
      </w:r>
      <w:r w:rsidR="00D93DB4" w:rsidRPr="00D93DB4">
        <w:rPr>
          <w:rFonts w:cs="Times New Roman"/>
          <w:color w:val="100F37"/>
          <w:sz w:val="28"/>
          <w:szCs w:val="28"/>
        </w:rPr>
        <w:t xml:space="preserve">, </w:t>
      </w:r>
      <w:r w:rsidR="00D93DB4" w:rsidRPr="00D93DB4">
        <w:rPr>
          <w:rFonts w:cs="Times New Roman"/>
          <w:color w:val="444368"/>
          <w:sz w:val="28"/>
          <w:szCs w:val="28"/>
        </w:rPr>
        <w:t>это авторы учебников</w:t>
      </w:r>
      <w:r w:rsidR="00C40D3E">
        <w:rPr>
          <w:rFonts w:cs="Times New Roman"/>
          <w:color w:val="444368"/>
          <w:sz w:val="28"/>
          <w:szCs w:val="28"/>
        </w:rPr>
        <w:t xml:space="preserve"> </w:t>
      </w:r>
      <w:r w:rsidR="00AE284C">
        <w:rPr>
          <w:rFonts w:cs="Times New Roman"/>
          <w:color w:val="444368"/>
          <w:sz w:val="28"/>
          <w:szCs w:val="28"/>
        </w:rPr>
        <w:t xml:space="preserve">и </w:t>
      </w:r>
      <w:r w:rsidR="00AE284C" w:rsidRPr="00D93DB4">
        <w:rPr>
          <w:rFonts w:cs="Times New Roman"/>
          <w:color w:val="444368"/>
          <w:sz w:val="28"/>
          <w:szCs w:val="28"/>
        </w:rPr>
        <w:lastRenderedPageBreak/>
        <w:t>фундаментальных</w:t>
      </w:r>
      <w:r w:rsidR="00D93DB4" w:rsidRPr="00D93DB4">
        <w:rPr>
          <w:rFonts w:cs="Times New Roman"/>
          <w:color w:val="444368"/>
          <w:sz w:val="28"/>
          <w:szCs w:val="28"/>
        </w:rPr>
        <w:t xml:space="preserve"> монографий</w:t>
      </w:r>
      <w:r w:rsidR="00D93DB4" w:rsidRPr="00D93DB4">
        <w:rPr>
          <w:rFonts w:cs="Times New Roman"/>
          <w:color w:val="100F37"/>
          <w:sz w:val="28"/>
          <w:szCs w:val="28"/>
        </w:rPr>
        <w:t>. В</w:t>
      </w:r>
      <w:r w:rsidR="00D93DB4" w:rsidRPr="00D93DB4">
        <w:rPr>
          <w:rFonts w:cs="Times New Roman"/>
          <w:color w:val="646464"/>
          <w:sz w:val="28"/>
          <w:szCs w:val="28"/>
        </w:rPr>
        <w:t xml:space="preserve"> новейшей истории судебной психиатрии, необходимо отметить практически всех научных работников Центра Сербского, работавших ранее и работающих в настоящее время. Без преувеличения, это – элита российской судебной психиатрии!</w:t>
      </w:r>
    </w:p>
    <w:p w14:paraId="697207A8" w14:textId="697C9E36" w:rsidR="00C40D3E" w:rsidRPr="00002267" w:rsidRDefault="00C40D3E" w:rsidP="00002267">
      <w:pPr>
        <w:shd w:val="clear" w:color="auto" w:fill="FFFFFF" w:themeFill="background1"/>
        <w:spacing w:line="360" w:lineRule="auto"/>
        <w:ind w:firstLine="708"/>
        <w:jc w:val="both"/>
        <w:rPr>
          <w:rFonts w:cs="Times New Roman"/>
          <w:color w:val="444368"/>
          <w:sz w:val="28"/>
          <w:szCs w:val="28"/>
        </w:rPr>
      </w:pPr>
      <w:r>
        <w:rPr>
          <w:rFonts w:cs="Times New Roman"/>
          <w:color w:val="646464"/>
          <w:sz w:val="28"/>
          <w:szCs w:val="28"/>
        </w:rPr>
        <w:t>Ориентировочно с конца 80-х годов прошлого столетия начался период особого развития Центра, и это неразрывно связывают с деятельностью Т.Б.Дмитриевой (советский и российский ученый, государственный деятель, доктор медицинских наук, профессор, академик РАМН, в течении 20 лет (1990-2010) директор Центра</w:t>
      </w:r>
      <w:r w:rsidR="009A18E6">
        <w:rPr>
          <w:rFonts w:cs="Times New Roman"/>
          <w:color w:val="646464"/>
          <w:sz w:val="28"/>
          <w:szCs w:val="28"/>
        </w:rPr>
        <w:t xml:space="preserve"> Сербского, в этот же период в течении 2-х лет (1996-1998) Министр здравоохранения РФ и ведущий эксперт ВОЗ. </w:t>
      </w:r>
      <w:r w:rsidR="009A18E6" w:rsidRPr="009A18E6">
        <w:rPr>
          <w:rFonts w:cs="Times New Roman"/>
          <w:color w:val="444368"/>
          <w:sz w:val="28"/>
          <w:szCs w:val="28"/>
        </w:rPr>
        <w:t>Под руководством Т</w:t>
      </w:r>
      <w:r w:rsidR="009A18E6">
        <w:rPr>
          <w:rFonts w:cs="Times New Roman"/>
          <w:color w:val="444368"/>
          <w:sz w:val="28"/>
          <w:szCs w:val="28"/>
        </w:rPr>
        <w:t xml:space="preserve">.Б.Дмитриевой, </w:t>
      </w:r>
      <w:r w:rsidR="009A18E6" w:rsidRPr="009A18E6">
        <w:rPr>
          <w:rFonts w:cs="Times New Roman"/>
          <w:color w:val="444368"/>
          <w:sz w:val="28"/>
          <w:szCs w:val="28"/>
        </w:rPr>
        <w:t xml:space="preserve">наряду с усовершенствованием системы судебно-психиатрической экспертизы, разработкой теоретических и клинических вопросов судебной психиатрии, </w:t>
      </w:r>
      <w:r w:rsidR="009A18E6">
        <w:rPr>
          <w:rFonts w:cs="Times New Roman"/>
          <w:color w:val="444368"/>
          <w:sz w:val="28"/>
          <w:szCs w:val="28"/>
        </w:rPr>
        <w:t xml:space="preserve">впервые обращено должное внимание и </w:t>
      </w:r>
      <w:r w:rsidR="009A18E6" w:rsidRPr="009A18E6">
        <w:rPr>
          <w:rFonts w:cs="Times New Roman"/>
          <w:color w:val="444368"/>
          <w:sz w:val="28"/>
          <w:szCs w:val="28"/>
        </w:rPr>
        <w:t>стали развиваться проблемы социальной, биологической психиатрии, проводиться дни открытых дверей, она стала основателем становления новой роли Центра. Если ранее Центр был центром судебной психиатрии (как и было обозначено в его названии), то изменения пришли не только в название, но и в профиль деятельности: «Центр социальной и судебной психиатрии».</w:t>
      </w:r>
      <w:r w:rsidR="009A18E6">
        <w:rPr>
          <w:rFonts w:cs="Times New Roman"/>
          <w:color w:val="444368"/>
          <w:sz w:val="28"/>
          <w:szCs w:val="28"/>
        </w:rPr>
        <w:t xml:space="preserve"> С</w:t>
      </w:r>
      <w:r w:rsidR="009A18E6" w:rsidRPr="009A18E6">
        <w:rPr>
          <w:rFonts w:cs="Times New Roman"/>
          <w:color w:val="444368"/>
          <w:sz w:val="28"/>
          <w:szCs w:val="28"/>
        </w:rPr>
        <w:t xml:space="preserve">тало развиваться взаимоотношение с субъектами РФ, сотрудники Центра </w:t>
      </w:r>
      <w:r w:rsidR="009A18E6">
        <w:rPr>
          <w:rFonts w:cs="Times New Roman"/>
          <w:color w:val="444368"/>
          <w:sz w:val="28"/>
          <w:szCs w:val="28"/>
        </w:rPr>
        <w:t>систематически стали</w:t>
      </w:r>
      <w:r w:rsidR="009A18E6" w:rsidRPr="009A18E6">
        <w:rPr>
          <w:rFonts w:cs="Times New Roman"/>
          <w:color w:val="444368"/>
          <w:sz w:val="28"/>
          <w:szCs w:val="28"/>
        </w:rPr>
        <w:t xml:space="preserve"> оказывали выездную организационно-методическую помощь псих</w:t>
      </w:r>
      <w:r w:rsidR="009A18E6">
        <w:rPr>
          <w:rFonts w:cs="Times New Roman"/>
          <w:color w:val="444368"/>
          <w:sz w:val="28"/>
          <w:szCs w:val="28"/>
        </w:rPr>
        <w:t xml:space="preserve">иатрическим </w:t>
      </w:r>
      <w:r w:rsidR="009A18E6" w:rsidRPr="009A18E6">
        <w:rPr>
          <w:rFonts w:cs="Times New Roman"/>
          <w:color w:val="444368"/>
          <w:sz w:val="28"/>
          <w:szCs w:val="28"/>
        </w:rPr>
        <w:t xml:space="preserve">больницам, </w:t>
      </w:r>
      <w:r w:rsidR="009A18E6">
        <w:rPr>
          <w:rFonts w:cs="Times New Roman"/>
          <w:color w:val="444368"/>
          <w:sz w:val="28"/>
          <w:szCs w:val="28"/>
        </w:rPr>
        <w:t>ежегодно проводились рабочие совещания в регионах РФ с участием</w:t>
      </w:r>
      <w:r w:rsidR="00002267">
        <w:rPr>
          <w:rFonts w:cs="Times New Roman"/>
          <w:color w:val="444368"/>
          <w:sz w:val="28"/>
          <w:szCs w:val="28"/>
        </w:rPr>
        <w:t xml:space="preserve"> суда,</w:t>
      </w:r>
      <w:r w:rsidR="009A18E6">
        <w:rPr>
          <w:rFonts w:cs="Times New Roman"/>
          <w:color w:val="444368"/>
          <w:sz w:val="28"/>
          <w:szCs w:val="28"/>
        </w:rPr>
        <w:t xml:space="preserve"> </w:t>
      </w:r>
      <w:r w:rsidR="00002267">
        <w:rPr>
          <w:rFonts w:cs="Times New Roman"/>
          <w:color w:val="444368"/>
          <w:sz w:val="28"/>
          <w:szCs w:val="28"/>
        </w:rPr>
        <w:t xml:space="preserve">подразделений </w:t>
      </w:r>
      <w:r w:rsidR="009A18E6">
        <w:rPr>
          <w:rFonts w:cs="Times New Roman"/>
          <w:color w:val="444368"/>
          <w:sz w:val="28"/>
          <w:szCs w:val="28"/>
        </w:rPr>
        <w:t>прокуратуры</w:t>
      </w:r>
      <w:r w:rsidR="00002267">
        <w:rPr>
          <w:rFonts w:cs="Times New Roman"/>
          <w:color w:val="444368"/>
          <w:sz w:val="28"/>
          <w:szCs w:val="28"/>
        </w:rPr>
        <w:t xml:space="preserve">, ФСИН и МВД, </w:t>
      </w:r>
      <w:r w:rsidR="009A18E6" w:rsidRPr="009A18E6">
        <w:rPr>
          <w:rFonts w:cs="Times New Roman"/>
          <w:color w:val="444368"/>
          <w:sz w:val="28"/>
          <w:szCs w:val="28"/>
        </w:rPr>
        <w:t xml:space="preserve">для судебных психиатров организовывались и проводились циклы усовершенствования. </w:t>
      </w:r>
    </w:p>
    <w:p w14:paraId="643362AD" w14:textId="160481BE" w:rsidR="005F2246" w:rsidRPr="006C33B0" w:rsidRDefault="006C33B0" w:rsidP="005F2246">
      <w:pPr>
        <w:shd w:val="clear" w:color="auto" w:fill="FFFFFF" w:themeFill="background1"/>
        <w:spacing w:line="360" w:lineRule="auto"/>
        <w:ind w:firstLine="708"/>
        <w:jc w:val="both"/>
        <w:rPr>
          <w:rFonts w:cs="Times New Roman"/>
          <w:color w:val="202122"/>
          <w:sz w:val="28"/>
          <w:szCs w:val="28"/>
          <w:shd w:val="clear" w:color="auto" w:fill="FFFFFF"/>
        </w:rPr>
      </w:pPr>
      <w:r w:rsidRPr="006C33B0">
        <w:rPr>
          <w:rFonts w:cs="Times New Roman"/>
          <w:color w:val="444368"/>
          <w:sz w:val="28"/>
          <w:szCs w:val="28"/>
        </w:rPr>
        <w:t>В данном учебном пособии умышленно</w:t>
      </w:r>
      <w:r w:rsidR="005F2246" w:rsidRPr="006C33B0">
        <w:rPr>
          <w:rFonts w:cs="Times New Roman"/>
          <w:color w:val="444368"/>
          <w:sz w:val="28"/>
          <w:szCs w:val="28"/>
        </w:rPr>
        <w:t xml:space="preserve"> не</w:t>
      </w:r>
      <w:r w:rsidR="00D93DB4" w:rsidRPr="006C33B0">
        <w:rPr>
          <w:rFonts w:cs="Times New Roman"/>
          <w:color w:val="444368"/>
          <w:sz w:val="28"/>
          <w:szCs w:val="28"/>
        </w:rPr>
        <w:t xml:space="preserve"> </w:t>
      </w:r>
      <w:r w:rsidR="005F2246" w:rsidRPr="006C33B0">
        <w:rPr>
          <w:rFonts w:cs="Times New Roman"/>
          <w:color w:val="444368"/>
          <w:sz w:val="28"/>
          <w:szCs w:val="28"/>
        </w:rPr>
        <w:t>персонифицирую</w:t>
      </w:r>
      <w:r w:rsidR="00D93DB4" w:rsidRPr="006C33B0">
        <w:rPr>
          <w:rFonts w:cs="Times New Roman"/>
          <w:color w:val="444368"/>
          <w:sz w:val="28"/>
          <w:szCs w:val="28"/>
        </w:rPr>
        <w:t>тся</w:t>
      </w:r>
      <w:r w:rsidR="005F2246" w:rsidRPr="006C33B0">
        <w:rPr>
          <w:rFonts w:cs="Times New Roman"/>
          <w:color w:val="444368"/>
          <w:sz w:val="28"/>
          <w:szCs w:val="28"/>
        </w:rPr>
        <w:t xml:space="preserve"> заслуги</w:t>
      </w:r>
      <w:r w:rsidR="00D93DB4" w:rsidRPr="006C33B0">
        <w:rPr>
          <w:rFonts w:cs="Times New Roman"/>
          <w:color w:val="444368"/>
          <w:sz w:val="28"/>
          <w:szCs w:val="28"/>
        </w:rPr>
        <w:t xml:space="preserve"> каждого</w:t>
      </w:r>
      <w:r w:rsidR="005F2246" w:rsidRPr="006C33B0">
        <w:rPr>
          <w:rFonts w:cs="Times New Roman"/>
          <w:color w:val="444368"/>
          <w:sz w:val="28"/>
          <w:szCs w:val="28"/>
        </w:rPr>
        <w:t xml:space="preserve">, они в открытом доступе, с ними можно познакомиться подробно и обстоятельно, это действительно выдающиеся судебные психиатры. Но надо помнить и знать, что работать им пришлось в достаточно сложный советский период, когда отдельные ученые становились сторонниками </w:t>
      </w:r>
      <w:r w:rsidR="005F2246" w:rsidRPr="006C33B0">
        <w:rPr>
          <w:rFonts w:cs="Times New Roman"/>
          <w:color w:val="202122"/>
          <w:sz w:val="28"/>
          <w:szCs w:val="28"/>
          <w:shd w:val="clear" w:color="auto" w:fill="FFFFFF"/>
        </w:rPr>
        <w:t xml:space="preserve">не признанной в мировой психиатрии, получившей распространение лишь в СССР и некоторых </w:t>
      </w:r>
      <w:r w:rsidR="005F2246" w:rsidRPr="006C33B0">
        <w:rPr>
          <w:rFonts w:cs="Times New Roman"/>
          <w:color w:val="202122"/>
          <w:sz w:val="28"/>
          <w:szCs w:val="28"/>
          <w:shd w:val="clear" w:color="auto" w:fill="FFFFFF"/>
        </w:rPr>
        <w:lastRenderedPageBreak/>
        <w:t>других восточноевропейских</w:t>
      </w:r>
      <w:r w:rsidRPr="006C33B0">
        <w:rPr>
          <w:rFonts w:cs="Times New Roman"/>
          <w:color w:val="202122"/>
          <w:sz w:val="28"/>
          <w:szCs w:val="28"/>
          <w:shd w:val="clear" w:color="auto" w:fill="FFFFFF"/>
        </w:rPr>
        <w:t xml:space="preserve"> </w:t>
      </w:r>
      <w:r w:rsidR="005F2246" w:rsidRPr="006C33B0">
        <w:rPr>
          <w:rFonts w:cs="Times New Roman"/>
          <w:color w:val="202122"/>
          <w:sz w:val="28"/>
          <w:szCs w:val="28"/>
          <w:shd w:val="clear" w:color="auto" w:fill="FFFFFF"/>
        </w:rPr>
        <w:t>странах концепции </w:t>
      </w:r>
      <w:r w:rsidRPr="006C33B0">
        <w:rPr>
          <w:sz w:val="28"/>
          <w:szCs w:val="28"/>
        </w:rPr>
        <w:t>вялотекущей шизофрении,</w:t>
      </w:r>
      <w:r w:rsidR="005F2246" w:rsidRPr="006C33B0">
        <w:rPr>
          <w:rFonts w:cs="Times New Roman"/>
          <w:color w:val="202122"/>
          <w:sz w:val="28"/>
          <w:szCs w:val="28"/>
          <w:shd w:val="clear" w:color="auto" w:fill="FFFFFF"/>
        </w:rPr>
        <w:t xml:space="preserve"> которая широко использовалась в советской </w:t>
      </w:r>
      <w:r w:rsidRPr="006C33B0">
        <w:rPr>
          <w:sz w:val="28"/>
          <w:szCs w:val="28"/>
        </w:rPr>
        <w:t>репрессивной психиатрии</w:t>
      </w:r>
      <w:r w:rsidRPr="006C33B0">
        <w:rPr>
          <w:rFonts w:cs="Times New Roman"/>
          <w:color w:val="202122"/>
          <w:sz w:val="28"/>
          <w:szCs w:val="28"/>
          <w:shd w:val="clear" w:color="auto" w:fill="FFFFFF"/>
        </w:rPr>
        <w:t xml:space="preserve"> </w:t>
      </w:r>
    </w:p>
    <w:p w14:paraId="73F9CA1B" w14:textId="2EEE5CB0" w:rsidR="005F2246" w:rsidRPr="006C33B0" w:rsidRDefault="005F2246" w:rsidP="006C33B0">
      <w:pPr>
        <w:shd w:val="clear" w:color="auto" w:fill="FFFFFF" w:themeFill="background1"/>
        <w:spacing w:line="360" w:lineRule="auto"/>
        <w:ind w:firstLine="708"/>
        <w:jc w:val="both"/>
        <w:rPr>
          <w:rFonts w:cs="Times New Roman"/>
          <w:color w:val="202122"/>
          <w:sz w:val="28"/>
          <w:szCs w:val="28"/>
          <w:shd w:val="clear" w:color="auto" w:fill="FFFFFF"/>
        </w:rPr>
      </w:pPr>
      <w:r w:rsidRPr="006C33B0">
        <w:rPr>
          <w:rFonts w:cs="Times New Roman"/>
          <w:color w:val="202122"/>
          <w:sz w:val="28"/>
          <w:szCs w:val="28"/>
          <w:shd w:val="clear" w:color="auto" w:fill="FFFFFF"/>
        </w:rPr>
        <w:t xml:space="preserve">В судебно-психиатрических экспертизах, направленных против </w:t>
      </w:r>
      <w:r w:rsidR="006C33B0" w:rsidRPr="006C33B0">
        <w:rPr>
          <w:rFonts w:cs="Times New Roman"/>
          <w:color w:val="202122"/>
          <w:sz w:val="28"/>
          <w:szCs w:val="28"/>
          <w:shd w:val="clear" w:color="auto" w:fill="FFFFFF"/>
        </w:rPr>
        <w:t>советских диссидентов</w:t>
      </w:r>
      <w:r w:rsidR="006C33B0" w:rsidRPr="006C33B0">
        <w:rPr>
          <w:sz w:val="28"/>
          <w:szCs w:val="28"/>
        </w:rPr>
        <w:t xml:space="preserve">, </w:t>
      </w:r>
      <w:r w:rsidR="00C246CD">
        <w:rPr>
          <w:sz w:val="28"/>
          <w:szCs w:val="28"/>
        </w:rPr>
        <w:t>нередко и</w:t>
      </w:r>
      <w:r w:rsidRPr="006C33B0">
        <w:rPr>
          <w:rFonts w:cs="Times New Roman"/>
          <w:color w:val="202122"/>
          <w:sz w:val="28"/>
          <w:szCs w:val="28"/>
          <w:shd w:val="clear" w:color="auto" w:fill="FFFFFF"/>
        </w:rPr>
        <w:t xml:space="preserve"> диагностировали вялотекущу</w:t>
      </w:r>
      <w:r w:rsidR="006C33B0">
        <w:rPr>
          <w:rFonts w:cs="Times New Roman"/>
          <w:color w:val="202122"/>
          <w:sz w:val="28"/>
          <w:szCs w:val="28"/>
          <w:shd w:val="clear" w:color="auto" w:fill="FFFFFF"/>
        </w:rPr>
        <w:t xml:space="preserve">ю </w:t>
      </w:r>
      <w:r w:rsidRPr="006C33B0">
        <w:rPr>
          <w:rFonts w:cs="Times New Roman"/>
          <w:color w:val="202122"/>
          <w:sz w:val="28"/>
          <w:szCs w:val="28"/>
          <w:shd w:val="clear" w:color="auto" w:fill="FFFFFF"/>
        </w:rPr>
        <w:t>шизофрению со всеми вытекающими последствиями</w:t>
      </w:r>
      <w:r w:rsidR="006C33B0">
        <w:rPr>
          <w:rFonts w:cs="Times New Roman"/>
          <w:color w:val="444368"/>
          <w:sz w:val="28"/>
          <w:szCs w:val="28"/>
        </w:rPr>
        <w:t xml:space="preserve">, </w:t>
      </w:r>
      <w:r w:rsidRPr="006C33B0">
        <w:rPr>
          <w:rFonts w:cs="Times New Roman"/>
          <w:color w:val="444368"/>
          <w:sz w:val="28"/>
          <w:szCs w:val="28"/>
        </w:rPr>
        <w:t>как то</w:t>
      </w:r>
      <w:r w:rsidR="006C33B0">
        <w:rPr>
          <w:rFonts w:cs="Times New Roman"/>
          <w:color w:val="444368"/>
          <w:sz w:val="28"/>
          <w:szCs w:val="28"/>
        </w:rPr>
        <w:t xml:space="preserve"> – </w:t>
      </w:r>
      <w:r w:rsidR="006C33B0" w:rsidRPr="006C33B0">
        <w:rPr>
          <w:rFonts w:cs="Times New Roman"/>
          <w:color w:val="444368"/>
          <w:sz w:val="28"/>
          <w:szCs w:val="28"/>
        </w:rPr>
        <w:t>невменяемость</w:t>
      </w:r>
      <w:r w:rsidRPr="006C33B0">
        <w:rPr>
          <w:rFonts w:cs="Times New Roman"/>
          <w:color w:val="444368"/>
          <w:sz w:val="28"/>
          <w:szCs w:val="28"/>
        </w:rPr>
        <w:t xml:space="preserve">, принудительное лечение, как правило в </w:t>
      </w:r>
      <w:r w:rsidR="006C33B0">
        <w:rPr>
          <w:rFonts w:cs="Times New Roman"/>
          <w:color w:val="444368"/>
          <w:sz w:val="28"/>
          <w:szCs w:val="28"/>
        </w:rPr>
        <w:t>специальных психиатрических больницах</w:t>
      </w:r>
      <w:r w:rsidR="00C246CD">
        <w:rPr>
          <w:rFonts w:cs="Times New Roman"/>
          <w:color w:val="444368"/>
          <w:sz w:val="28"/>
          <w:szCs w:val="28"/>
        </w:rPr>
        <w:t xml:space="preserve"> (СПБ)</w:t>
      </w:r>
      <w:r w:rsidR="006C33B0">
        <w:rPr>
          <w:rFonts w:cs="Times New Roman"/>
          <w:color w:val="444368"/>
          <w:sz w:val="28"/>
          <w:szCs w:val="28"/>
        </w:rPr>
        <w:t xml:space="preserve"> системы МВД СССР</w:t>
      </w:r>
      <w:r w:rsidRPr="006C33B0">
        <w:rPr>
          <w:rFonts w:cs="Times New Roman"/>
          <w:color w:val="444368"/>
          <w:sz w:val="28"/>
          <w:szCs w:val="28"/>
        </w:rPr>
        <w:t>, и т.п.).</w:t>
      </w:r>
      <w:r w:rsidR="006C33B0">
        <w:rPr>
          <w:rFonts w:cs="Times New Roman"/>
          <w:color w:val="202122"/>
          <w:sz w:val="28"/>
          <w:szCs w:val="28"/>
          <w:shd w:val="clear" w:color="auto" w:fill="FFFFFF"/>
        </w:rPr>
        <w:t xml:space="preserve"> </w:t>
      </w:r>
      <w:r w:rsidRPr="006C33B0">
        <w:rPr>
          <w:rFonts w:cs="Times New Roman"/>
          <w:color w:val="444368"/>
          <w:sz w:val="28"/>
          <w:szCs w:val="28"/>
        </w:rPr>
        <w:t>Этого из истории не выкинешь, об этом надо знать хотя бы для того, чтобы подобное не повторялось.</w:t>
      </w:r>
    </w:p>
    <w:p w14:paraId="7B1491E0" w14:textId="6AC5932C" w:rsidR="00B63E22" w:rsidRDefault="00002267" w:rsidP="00CF61BB">
      <w:pPr>
        <w:shd w:val="clear" w:color="auto" w:fill="FFFFFF" w:themeFill="background1"/>
        <w:spacing w:line="360" w:lineRule="auto"/>
        <w:ind w:firstLine="708"/>
        <w:jc w:val="both"/>
        <w:rPr>
          <w:rFonts w:cs="Times New Roman"/>
          <w:color w:val="444368"/>
          <w:sz w:val="28"/>
          <w:szCs w:val="28"/>
        </w:rPr>
      </w:pPr>
      <w:r w:rsidRPr="00CF61BB">
        <w:rPr>
          <w:rFonts w:cs="Times New Roman"/>
          <w:color w:val="444368"/>
          <w:sz w:val="28"/>
          <w:szCs w:val="28"/>
        </w:rPr>
        <w:t>Дальнейшее развитие Центра</w:t>
      </w:r>
      <w:r w:rsidR="00CF61BB">
        <w:rPr>
          <w:rFonts w:cs="Times New Roman"/>
          <w:color w:val="444368"/>
          <w:sz w:val="28"/>
          <w:szCs w:val="28"/>
        </w:rPr>
        <w:t xml:space="preserve"> по ранее обозначенным проблемам</w:t>
      </w:r>
      <w:r w:rsidR="00B63E22" w:rsidRPr="00CF61BB">
        <w:rPr>
          <w:rFonts w:cs="Times New Roman"/>
          <w:color w:val="444368"/>
          <w:sz w:val="28"/>
          <w:szCs w:val="28"/>
        </w:rPr>
        <w:t xml:space="preserve">, в том числе </w:t>
      </w:r>
      <w:r w:rsidR="00CF61BB">
        <w:rPr>
          <w:rFonts w:cs="Times New Roman"/>
          <w:color w:val="444368"/>
          <w:sz w:val="28"/>
          <w:szCs w:val="28"/>
        </w:rPr>
        <w:t xml:space="preserve">в области </w:t>
      </w:r>
      <w:r w:rsidR="00B63E22" w:rsidRPr="00CF61BB">
        <w:rPr>
          <w:rFonts w:cs="Times New Roman"/>
          <w:color w:val="444368"/>
          <w:sz w:val="28"/>
          <w:szCs w:val="28"/>
        </w:rPr>
        <w:t>нового направления – «психиатрия чрезвычайных ситуаций»,</w:t>
      </w:r>
      <w:r w:rsidRPr="00CF61BB">
        <w:rPr>
          <w:rFonts w:cs="Times New Roman"/>
          <w:color w:val="444368"/>
          <w:sz w:val="28"/>
          <w:szCs w:val="28"/>
        </w:rPr>
        <w:t xml:space="preserve"> </w:t>
      </w:r>
      <w:r w:rsidR="00CC1FF3">
        <w:rPr>
          <w:rFonts w:cs="Times New Roman"/>
          <w:color w:val="444368"/>
          <w:sz w:val="28"/>
          <w:szCs w:val="28"/>
        </w:rPr>
        <w:t xml:space="preserve">также </w:t>
      </w:r>
      <w:r w:rsidRPr="00CF61BB">
        <w:rPr>
          <w:rFonts w:cs="Times New Roman"/>
          <w:color w:val="444368"/>
          <w:sz w:val="28"/>
          <w:szCs w:val="28"/>
        </w:rPr>
        <w:t xml:space="preserve">неразрывно связано с деятельностью его руководителей: 2010-2022 </w:t>
      </w:r>
      <w:r w:rsidR="00B63E22" w:rsidRPr="00CF61BB">
        <w:rPr>
          <w:rFonts w:cs="Times New Roman"/>
          <w:color w:val="444368"/>
          <w:sz w:val="28"/>
          <w:szCs w:val="28"/>
        </w:rPr>
        <w:t xml:space="preserve">Генеральный </w:t>
      </w:r>
      <w:r w:rsidRPr="00CF61BB">
        <w:rPr>
          <w:rFonts w:cs="Times New Roman"/>
          <w:color w:val="444368"/>
          <w:sz w:val="28"/>
          <w:szCs w:val="28"/>
        </w:rPr>
        <w:t>директор Центра доктор медицинских наук, профессор</w:t>
      </w:r>
      <w:r w:rsidR="00B63E22" w:rsidRPr="00CF61BB">
        <w:rPr>
          <w:rFonts w:cs="Times New Roman"/>
          <w:color w:val="444368"/>
          <w:sz w:val="28"/>
          <w:szCs w:val="28"/>
        </w:rPr>
        <w:t>, член-корреспондент РАН</w:t>
      </w:r>
      <w:r w:rsidRPr="00CF61BB">
        <w:rPr>
          <w:rFonts w:cs="Times New Roman"/>
          <w:color w:val="444368"/>
          <w:sz w:val="28"/>
          <w:szCs w:val="28"/>
        </w:rPr>
        <w:t xml:space="preserve"> З.И.Кекелидзе</w:t>
      </w:r>
      <w:r w:rsidR="00B63E22" w:rsidRPr="00CF61BB">
        <w:rPr>
          <w:rFonts w:cs="Times New Roman"/>
          <w:color w:val="444368"/>
          <w:sz w:val="28"/>
          <w:szCs w:val="28"/>
        </w:rPr>
        <w:t xml:space="preserve">, и с 2022 года по настоящее время Генеральный директор </w:t>
      </w:r>
      <w:r w:rsidR="00CF61BB">
        <w:rPr>
          <w:rFonts w:cs="Times New Roman"/>
          <w:color w:val="444368"/>
          <w:sz w:val="28"/>
          <w:szCs w:val="28"/>
        </w:rPr>
        <w:t>Центр</w:t>
      </w:r>
      <w:r w:rsidR="00701091">
        <w:rPr>
          <w:rFonts w:cs="Times New Roman"/>
          <w:color w:val="444368"/>
          <w:sz w:val="28"/>
          <w:szCs w:val="28"/>
        </w:rPr>
        <w:t>а</w:t>
      </w:r>
      <w:r w:rsidR="00CF61BB">
        <w:rPr>
          <w:rFonts w:cs="Times New Roman"/>
          <w:color w:val="444368"/>
          <w:sz w:val="28"/>
          <w:szCs w:val="28"/>
        </w:rPr>
        <w:t xml:space="preserve"> </w:t>
      </w:r>
      <w:r w:rsidR="00CF61BB" w:rsidRPr="00CF61BB">
        <w:rPr>
          <w:rFonts w:cs="Times New Roman"/>
          <w:color w:val="444368"/>
          <w:sz w:val="28"/>
          <w:szCs w:val="28"/>
        </w:rPr>
        <w:t>доктор медицинских наук С.В.Шпорт.</w:t>
      </w:r>
    </w:p>
    <w:p w14:paraId="79E24EE5" w14:textId="77777777" w:rsidR="009245A0" w:rsidRDefault="009245A0" w:rsidP="00CF61BB">
      <w:pPr>
        <w:shd w:val="clear" w:color="auto" w:fill="FFFFFF" w:themeFill="background1"/>
        <w:spacing w:line="360" w:lineRule="auto"/>
        <w:ind w:firstLine="708"/>
        <w:jc w:val="both"/>
        <w:rPr>
          <w:rFonts w:cs="Times New Roman"/>
          <w:color w:val="444368"/>
          <w:sz w:val="28"/>
          <w:szCs w:val="28"/>
        </w:rPr>
      </w:pPr>
    </w:p>
    <w:p w14:paraId="03B026DE" w14:textId="27D69863" w:rsidR="009245A0" w:rsidRPr="006E697B" w:rsidRDefault="009245A0" w:rsidP="00274F4B">
      <w:pPr>
        <w:pStyle w:val="a7"/>
        <w:spacing w:line="360" w:lineRule="auto"/>
        <w:jc w:val="center"/>
        <w:rPr>
          <w:b/>
          <w:bCs/>
          <w:sz w:val="28"/>
          <w:szCs w:val="28"/>
        </w:rPr>
      </w:pPr>
      <w:r w:rsidRPr="006E697B">
        <w:rPr>
          <w:b/>
          <w:bCs/>
          <w:sz w:val="28"/>
          <w:szCs w:val="28"/>
        </w:rPr>
        <w:t>ОБЩ</w:t>
      </w:r>
      <w:r>
        <w:rPr>
          <w:b/>
          <w:bCs/>
          <w:sz w:val="28"/>
          <w:szCs w:val="28"/>
        </w:rPr>
        <w:t>АЯ</w:t>
      </w:r>
      <w:r w:rsidRPr="006E697B">
        <w:rPr>
          <w:b/>
          <w:bCs/>
          <w:sz w:val="28"/>
          <w:szCs w:val="28"/>
        </w:rPr>
        <w:t xml:space="preserve"> И СУДЕБН</w:t>
      </w:r>
      <w:r>
        <w:rPr>
          <w:b/>
          <w:bCs/>
          <w:sz w:val="28"/>
          <w:szCs w:val="28"/>
        </w:rPr>
        <w:t>АЯ</w:t>
      </w:r>
      <w:r w:rsidRPr="006E697B">
        <w:rPr>
          <w:b/>
          <w:bCs/>
          <w:sz w:val="28"/>
          <w:szCs w:val="28"/>
        </w:rPr>
        <w:t xml:space="preserve"> ПСИИХАТРИ</w:t>
      </w:r>
      <w:r>
        <w:rPr>
          <w:b/>
          <w:bCs/>
          <w:sz w:val="28"/>
          <w:szCs w:val="28"/>
        </w:rPr>
        <w:t>Я</w:t>
      </w:r>
    </w:p>
    <w:p w14:paraId="7B102E91" w14:textId="77777777" w:rsidR="009245A0" w:rsidRPr="00CF61BB" w:rsidRDefault="009245A0" w:rsidP="00CF61BB">
      <w:pPr>
        <w:shd w:val="clear" w:color="auto" w:fill="FFFFFF" w:themeFill="background1"/>
        <w:spacing w:line="360" w:lineRule="auto"/>
        <w:ind w:firstLine="708"/>
        <w:jc w:val="both"/>
        <w:rPr>
          <w:rFonts w:cs="Times New Roman"/>
          <w:color w:val="444368"/>
          <w:sz w:val="28"/>
          <w:szCs w:val="28"/>
        </w:rPr>
      </w:pPr>
    </w:p>
    <w:p w14:paraId="6DC25456" w14:textId="46C374E0" w:rsidR="00701091" w:rsidRPr="00AB261C" w:rsidRDefault="005F2246" w:rsidP="00AB261C">
      <w:pPr>
        <w:shd w:val="clear" w:color="auto" w:fill="FFFFFF" w:themeFill="background1"/>
        <w:spacing w:line="360" w:lineRule="auto"/>
        <w:jc w:val="both"/>
        <w:rPr>
          <w:rFonts w:cs="Times New Roman"/>
          <w:color w:val="646464"/>
          <w:sz w:val="28"/>
          <w:szCs w:val="28"/>
        </w:rPr>
      </w:pPr>
      <w:r w:rsidRPr="00CF61BB">
        <w:rPr>
          <w:rFonts w:cs="Times New Roman"/>
          <w:color w:val="646464"/>
          <w:sz w:val="28"/>
          <w:szCs w:val="28"/>
        </w:rPr>
        <w:tab/>
      </w:r>
      <w:r w:rsidR="00701091">
        <w:rPr>
          <w:rFonts w:cs="Times New Roman"/>
          <w:color w:val="646464"/>
          <w:sz w:val="28"/>
          <w:szCs w:val="28"/>
        </w:rPr>
        <w:t>Но, в</w:t>
      </w:r>
      <w:r w:rsidRPr="00CF61BB">
        <w:rPr>
          <w:rFonts w:cs="Times New Roman"/>
          <w:color w:val="646464"/>
          <w:sz w:val="28"/>
          <w:szCs w:val="28"/>
        </w:rPr>
        <w:t>озвращаемся к академическому понятию предмета «судебная психиатрия».</w:t>
      </w:r>
      <w:r w:rsidR="00AB261C">
        <w:rPr>
          <w:rFonts w:cs="Times New Roman"/>
          <w:color w:val="646464"/>
          <w:sz w:val="28"/>
          <w:szCs w:val="28"/>
        </w:rPr>
        <w:t xml:space="preserve"> </w:t>
      </w:r>
      <w:r w:rsidR="00701091" w:rsidRPr="00AB261C">
        <w:rPr>
          <w:rFonts w:cs="Times New Roman"/>
          <w:color w:val="333333"/>
          <w:sz w:val="28"/>
          <w:szCs w:val="28"/>
        </w:rPr>
        <w:t>Общая психиатрия и судебная психиатрия, что общего и в чем различие?</w:t>
      </w:r>
    </w:p>
    <w:p w14:paraId="532A62F3" w14:textId="77777777" w:rsidR="00701091" w:rsidRPr="00AB261C" w:rsidRDefault="00701091" w:rsidP="00701091">
      <w:pPr>
        <w:shd w:val="clear" w:color="auto" w:fill="FFFFFF" w:themeFill="background1"/>
        <w:spacing w:line="360" w:lineRule="auto"/>
        <w:ind w:firstLine="708"/>
        <w:jc w:val="both"/>
        <w:rPr>
          <w:rFonts w:cs="Times New Roman"/>
          <w:color w:val="333333"/>
          <w:sz w:val="28"/>
          <w:szCs w:val="28"/>
        </w:rPr>
      </w:pPr>
      <w:r w:rsidRPr="00AB261C">
        <w:rPr>
          <w:rFonts w:cs="Times New Roman"/>
          <w:color w:val="333333"/>
          <w:sz w:val="28"/>
          <w:szCs w:val="28"/>
        </w:rPr>
        <w:t xml:space="preserve">Как мы уже знаем, начало </w:t>
      </w:r>
      <w:r w:rsidRPr="00AB261C">
        <w:rPr>
          <w:rFonts w:cs="Times New Roman"/>
          <w:color w:val="333333"/>
          <w:sz w:val="28"/>
          <w:szCs w:val="28"/>
          <w:lang w:val="en-US"/>
        </w:rPr>
        <w:t>XX</w:t>
      </w:r>
      <w:r w:rsidRPr="00AB261C">
        <w:rPr>
          <w:rFonts w:cs="Times New Roman"/>
          <w:color w:val="333333"/>
          <w:sz w:val="28"/>
          <w:szCs w:val="28"/>
        </w:rPr>
        <w:t xml:space="preserve"> века можно считать временем, когда научно-медицинские взгляды на природу помешательства становятся полностью доминирующими и судебная психиатрия обретает вполне современный облик, основы которого продолжают оставаться актуальными и в настоящее время. Это относится к организации судебно-психиатрической экспертизы и принудительного лечения психически больных, совершивших уголовно наказуемое деяние. </w:t>
      </w:r>
    </w:p>
    <w:p w14:paraId="1C22D9EC" w14:textId="709A7D9D" w:rsidR="00701091" w:rsidRPr="00AB261C" w:rsidRDefault="00701091" w:rsidP="00701091">
      <w:pPr>
        <w:pStyle w:val="a8"/>
        <w:shd w:val="clear" w:color="auto" w:fill="FFFFFF" w:themeFill="background1"/>
        <w:spacing w:before="0" w:beforeAutospacing="0" w:after="0" w:afterAutospacing="0" w:line="360" w:lineRule="auto"/>
        <w:ind w:firstLine="708"/>
        <w:jc w:val="both"/>
        <w:rPr>
          <w:color w:val="333333"/>
          <w:sz w:val="28"/>
          <w:szCs w:val="28"/>
        </w:rPr>
      </w:pPr>
      <w:r w:rsidRPr="00AB261C">
        <w:rPr>
          <w:color w:val="333333"/>
          <w:sz w:val="28"/>
          <w:szCs w:val="28"/>
        </w:rPr>
        <w:t>Предмет включает, помимо медицинских описаний и квалификаций, которые приняты в общей психиатрии, и дополнительную судебно-психиатрическую квалификацию, которая называется судебно-</w:t>
      </w:r>
      <w:r w:rsidRPr="00AB261C">
        <w:rPr>
          <w:color w:val="333333"/>
          <w:sz w:val="28"/>
          <w:szCs w:val="28"/>
        </w:rPr>
        <w:lastRenderedPageBreak/>
        <w:t>психиатрической оценкой. Например: врачи-психиатры, обследовав обвиняемого, приходят к выводу о том, что он длительное время страдает хроническим психическим расстройством – параноидной шизофренией, соответствующего течения и в форме соответствующего синдрома. В психиатрии такого диагноза бывает достаточно, чтобы решить, или почти решить, о необходимости для пациента психиатрической помощи и способе ее оказания. Для судебного психиатра приведенный диагноз и другие клинические признаки заболевания тоже необходимы, но крайне недостаточны. Судебный психиатр должен использовать дополнительные критерии, которые характеризуют выявленное заболевание. В частности, ответить на вопрос: мог или не мог обвиняемый во время совершения инкриминируемого ему деяния «осознавать фактический характер и общественную опасность своих действий (бездействий) либо руководить ими». Этот критерий, по сути, определяет глубину (тяжесть) поражения психической сферы обвиняемого в степени, которая исключает, или не исключает, его вменяемость и ответственность за содеянное.</w:t>
      </w:r>
    </w:p>
    <w:p w14:paraId="000EFDD1" w14:textId="77777777" w:rsidR="00701091" w:rsidRPr="00AB261C" w:rsidRDefault="00701091" w:rsidP="00701091">
      <w:pPr>
        <w:shd w:val="clear" w:color="auto" w:fill="FFFFFF" w:themeFill="background1"/>
        <w:spacing w:line="360" w:lineRule="auto"/>
        <w:ind w:firstLine="480"/>
        <w:jc w:val="both"/>
        <w:rPr>
          <w:rFonts w:cs="Times New Roman"/>
          <w:color w:val="333333"/>
          <w:sz w:val="28"/>
          <w:szCs w:val="28"/>
        </w:rPr>
      </w:pPr>
      <w:r w:rsidRPr="00AB261C">
        <w:rPr>
          <w:rFonts w:cs="Times New Roman"/>
          <w:color w:val="333333"/>
          <w:sz w:val="28"/>
          <w:szCs w:val="28"/>
        </w:rPr>
        <w:t>Каковы же сходство и различия общей и судебной психиатрии?</w:t>
      </w:r>
    </w:p>
    <w:p w14:paraId="626B76D5" w14:textId="77777777" w:rsidR="00701091" w:rsidRPr="00B01814" w:rsidRDefault="00701091" w:rsidP="00701091">
      <w:pPr>
        <w:shd w:val="clear" w:color="auto" w:fill="FFFFFF" w:themeFill="background1"/>
        <w:spacing w:line="360" w:lineRule="auto"/>
        <w:jc w:val="right"/>
        <w:rPr>
          <w:rFonts w:cs="Times New Roman"/>
          <w:b/>
          <w:bCs/>
          <w:color w:val="FF0000"/>
          <w:spacing w:val="10"/>
          <w:sz w:val="24"/>
          <w:szCs w:val="24"/>
          <w:u w:val="single"/>
        </w:rPr>
      </w:pPr>
    </w:p>
    <w:tbl>
      <w:tblPr>
        <w:tblStyle w:val="a9"/>
        <w:tblW w:w="0" w:type="auto"/>
        <w:tblLook w:val="04A0" w:firstRow="1" w:lastRow="0" w:firstColumn="1" w:lastColumn="0" w:noHBand="0" w:noVBand="1"/>
      </w:tblPr>
      <w:tblGrid>
        <w:gridCol w:w="1306"/>
        <w:gridCol w:w="3557"/>
        <w:gridCol w:w="4481"/>
      </w:tblGrid>
      <w:tr w:rsidR="00701091" w:rsidRPr="00B01814" w14:paraId="352AD914" w14:textId="77777777" w:rsidTr="008165FD">
        <w:tc>
          <w:tcPr>
            <w:tcW w:w="1271" w:type="dxa"/>
          </w:tcPr>
          <w:p w14:paraId="4FBAA82A" w14:textId="77777777" w:rsidR="00701091" w:rsidRPr="00B01814" w:rsidRDefault="00701091" w:rsidP="008165FD">
            <w:pPr>
              <w:shd w:val="clear" w:color="auto" w:fill="FFFFFF" w:themeFill="background1"/>
              <w:spacing w:line="360" w:lineRule="auto"/>
              <w:rPr>
                <w:rFonts w:cs="Times New Roman"/>
                <w:spacing w:val="10"/>
                <w:sz w:val="24"/>
                <w:szCs w:val="24"/>
              </w:rPr>
            </w:pPr>
          </w:p>
        </w:tc>
        <w:tc>
          <w:tcPr>
            <w:tcW w:w="3686" w:type="dxa"/>
          </w:tcPr>
          <w:p w14:paraId="46D2247B" w14:textId="64772AF0" w:rsidR="00701091" w:rsidRPr="00B01814" w:rsidRDefault="00701091" w:rsidP="008165FD">
            <w:pPr>
              <w:shd w:val="clear" w:color="auto" w:fill="FFFFFF" w:themeFill="background1"/>
              <w:spacing w:line="360" w:lineRule="auto"/>
              <w:jc w:val="center"/>
              <w:rPr>
                <w:rFonts w:cs="Times New Roman"/>
                <w:spacing w:val="10"/>
                <w:sz w:val="24"/>
                <w:szCs w:val="24"/>
              </w:rPr>
            </w:pPr>
            <w:r>
              <w:rPr>
                <w:rFonts w:cs="Times New Roman"/>
                <w:spacing w:val="10"/>
                <w:sz w:val="24"/>
                <w:szCs w:val="24"/>
              </w:rPr>
              <w:t>Общая психиатрия</w:t>
            </w:r>
          </w:p>
        </w:tc>
        <w:tc>
          <w:tcPr>
            <w:tcW w:w="4670" w:type="dxa"/>
          </w:tcPr>
          <w:p w14:paraId="06CE58A1" w14:textId="6E2DB085" w:rsidR="00701091" w:rsidRPr="00B01814" w:rsidRDefault="00701091" w:rsidP="008165FD">
            <w:pPr>
              <w:shd w:val="clear" w:color="auto" w:fill="FFFFFF" w:themeFill="background1"/>
              <w:spacing w:line="360" w:lineRule="auto"/>
              <w:jc w:val="center"/>
              <w:rPr>
                <w:rFonts w:cs="Times New Roman"/>
                <w:spacing w:val="10"/>
                <w:sz w:val="24"/>
                <w:szCs w:val="24"/>
              </w:rPr>
            </w:pPr>
            <w:r w:rsidRPr="00B01814">
              <w:rPr>
                <w:rFonts w:cs="Times New Roman"/>
                <w:spacing w:val="10"/>
                <w:sz w:val="24"/>
                <w:szCs w:val="24"/>
              </w:rPr>
              <w:t>С</w:t>
            </w:r>
            <w:r>
              <w:rPr>
                <w:rFonts w:cs="Times New Roman"/>
                <w:spacing w:val="10"/>
                <w:sz w:val="24"/>
                <w:szCs w:val="24"/>
              </w:rPr>
              <w:t>удебная психиатрия</w:t>
            </w:r>
          </w:p>
        </w:tc>
      </w:tr>
      <w:tr w:rsidR="00701091" w:rsidRPr="00B01814" w14:paraId="459B5736" w14:textId="77777777" w:rsidTr="008165FD">
        <w:tc>
          <w:tcPr>
            <w:tcW w:w="1271" w:type="dxa"/>
          </w:tcPr>
          <w:p w14:paraId="47D69DC5" w14:textId="77777777" w:rsidR="00701091" w:rsidRPr="00B01814" w:rsidRDefault="00701091" w:rsidP="008165FD">
            <w:pPr>
              <w:shd w:val="clear" w:color="auto" w:fill="FFFFFF" w:themeFill="background1"/>
              <w:spacing w:line="360" w:lineRule="auto"/>
              <w:rPr>
                <w:rFonts w:cs="Times New Roman"/>
                <w:spacing w:val="10"/>
                <w:sz w:val="24"/>
                <w:szCs w:val="24"/>
              </w:rPr>
            </w:pPr>
            <w:r w:rsidRPr="00B01814">
              <w:rPr>
                <w:rFonts w:cs="Times New Roman"/>
                <w:spacing w:val="10"/>
                <w:sz w:val="24"/>
                <w:szCs w:val="24"/>
              </w:rPr>
              <w:t>Объект</w:t>
            </w:r>
          </w:p>
        </w:tc>
        <w:tc>
          <w:tcPr>
            <w:tcW w:w="3686" w:type="dxa"/>
          </w:tcPr>
          <w:p w14:paraId="0F6F6FAD" w14:textId="77777777" w:rsidR="00701091" w:rsidRPr="00B01814" w:rsidRDefault="00701091" w:rsidP="008165FD">
            <w:pPr>
              <w:shd w:val="clear" w:color="auto" w:fill="FFFFFF" w:themeFill="background1"/>
              <w:spacing w:line="360" w:lineRule="auto"/>
              <w:rPr>
                <w:rFonts w:cs="Times New Roman"/>
                <w:spacing w:val="10"/>
                <w:sz w:val="24"/>
                <w:szCs w:val="24"/>
              </w:rPr>
            </w:pPr>
            <w:r w:rsidRPr="00B01814">
              <w:rPr>
                <w:rFonts w:cs="Times New Roman"/>
                <w:spacing w:val="10"/>
                <w:sz w:val="24"/>
                <w:szCs w:val="24"/>
              </w:rPr>
              <w:t>- психически здоровый</w:t>
            </w:r>
          </w:p>
          <w:p w14:paraId="411C02E9" w14:textId="77777777" w:rsidR="00701091" w:rsidRPr="00B01814" w:rsidRDefault="00701091" w:rsidP="008165FD">
            <w:pPr>
              <w:shd w:val="clear" w:color="auto" w:fill="FFFFFF" w:themeFill="background1"/>
              <w:spacing w:line="360" w:lineRule="auto"/>
              <w:rPr>
                <w:rFonts w:cs="Times New Roman"/>
                <w:spacing w:val="10"/>
                <w:sz w:val="24"/>
                <w:szCs w:val="24"/>
              </w:rPr>
            </w:pPr>
            <w:r w:rsidRPr="00B01814">
              <w:rPr>
                <w:rFonts w:cs="Times New Roman"/>
                <w:spacing w:val="10"/>
                <w:sz w:val="24"/>
                <w:szCs w:val="24"/>
              </w:rPr>
              <w:t>- психически больной</w:t>
            </w:r>
          </w:p>
        </w:tc>
        <w:tc>
          <w:tcPr>
            <w:tcW w:w="4670" w:type="dxa"/>
          </w:tcPr>
          <w:p w14:paraId="6AA86DEC" w14:textId="77777777" w:rsidR="00701091" w:rsidRPr="00B01814" w:rsidRDefault="00701091" w:rsidP="008165FD">
            <w:pPr>
              <w:shd w:val="clear" w:color="auto" w:fill="FFFFFF" w:themeFill="background1"/>
              <w:spacing w:line="360" w:lineRule="auto"/>
              <w:rPr>
                <w:rFonts w:cs="Times New Roman"/>
                <w:spacing w:val="10"/>
                <w:sz w:val="24"/>
                <w:szCs w:val="24"/>
              </w:rPr>
            </w:pPr>
            <w:r w:rsidRPr="00B01814">
              <w:rPr>
                <w:rFonts w:cs="Times New Roman"/>
                <w:spacing w:val="10"/>
                <w:sz w:val="24"/>
                <w:szCs w:val="24"/>
              </w:rPr>
              <w:t>- психически здоровый</w:t>
            </w:r>
          </w:p>
          <w:p w14:paraId="5A8DE94C" w14:textId="77777777" w:rsidR="00701091" w:rsidRPr="00B01814" w:rsidRDefault="00701091" w:rsidP="008165FD">
            <w:pPr>
              <w:shd w:val="clear" w:color="auto" w:fill="FFFFFF" w:themeFill="background1"/>
              <w:spacing w:line="360" w:lineRule="auto"/>
              <w:rPr>
                <w:rFonts w:cs="Times New Roman"/>
                <w:spacing w:val="10"/>
                <w:sz w:val="24"/>
                <w:szCs w:val="24"/>
              </w:rPr>
            </w:pPr>
            <w:r w:rsidRPr="00B01814">
              <w:rPr>
                <w:rFonts w:cs="Times New Roman"/>
                <w:spacing w:val="10"/>
                <w:sz w:val="24"/>
                <w:szCs w:val="24"/>
              </w:rPr>
              <w:t>- психически больной</w:t>
            </w:r>
          </w:p>
          <w:p w14:paraId="113BFE66" w14:textId="77777777" w:rsidR="00701091" w:rsidRPr="00B01814" w:rsidRDefault="00701091" w:rsidP="008165FD">
            <w:pPr>
              <w:shd w:val="clear" w:color="auto" w:fill="FFFFFF" w:themeFill="background1"/>
              <w:spacing w:line="360" w:lineRule="auto"/>
              <w:rPr>
                <w:rFonts w:cs="Times New Roman"/>
                <w:spacing w:val="10"/>
                <w:sz w:val="24"/>
                <w:szCs w:val="24"/>
              </w:rPr>
            </w:pPr>
            <w:r w:rsidRPr="00B01814">
              <w:rPr>
                <w:rFonts w:cs="Times New Roman"/>
                <w:spacing w:val="10"/>
                <w:sz w:val="24"/>
                <w:szCs w:val="24"/>
              </w:rPr>
              <w:t>- лицо, совершившее ООД</w:t>
            </w:r>
          </w:p>
        </w:tc>
      </w:tr>
      <w:tr w:rsidR="00701091" w:rsidRPr="00B01814" w14:paraId="0853C474" w14:textId="77777777" w:rsidTr="008165FD">
        <w:tc>
          <w:tcPr>
            <w:tcW w:w="1271" w:type="dxa"/>
          </w:tcPr>
          <w:p w14:paraId="736D8962" w14:textId="77777777" w:rsidR="00701091" w:rsidRPr="00B01814" w:rsidRDefault="00701091" w:rsidP="008165FD">
            <w:pPr>
              <w:shd w:val="clear" w:color="auto" w:fill="FFFFFF" w:themeFill="background1"/>
              <w:spacing w:line="360" w:lineRule="auto"/>
              <w:rPr>
                <w:rFonts w:cs="Times New Roman"/>
                <w:spacing w:val="10"/>
                <w:sz w:val="24"/>
                <w:szCs w:val="24"/>
              </w:rPr>
            </w:pPr>
            <w:r w:rsidRPr="00B01814">
              <w:rPr>
                <w:rFonts w:cs="Times New Roman"/>
                <w:spacing w:val="10"/>
                <w:sz w:val="24"/>
                <w:szCs w:val="24"/>
              </w:rPr>
              <w:t>Предмет</w:t>
            </w:r>
          </w:p>
        </w:tc>
        <w:tc>
          <w:tcPr>
            <w:tcW w:w="3686" w:type="dxa"/>
          </w:tcPr>
          <w:p w14:paraId="4C3C5B7A" w14:textId="77777777" w:rsidR="00701091" w:rsidRPr="00B01814" w:rsidRDefault="00701091" w:rsidP="008165FD">
            <w:pPr>
              <w:shd w:val="clear" w:color="auto" w:fill="FFFFFF" w:themeFill="background1"/>
              <w:spacing w:line="360" w:lineRule="auto"/>
              <w:rPr>
                <w:rFonts w:cs="Times New Roman"/>
                <w:spacing w:val="10"/>
                <w:sz w:val="24"/>
                <w:szCs w:val="24"/>
              </w:rPr>
            </w:pPr>
            <w:r w:rsidRPr="00B01814">
              <w:rPr>
                <w:rFonts w:cs="Times New Roman"/>
                <w:spacing w:val="10"/>
                <w:sz w:val="24"/>
                <w:szCs w:val="24"/>
              </w:rPr>
              <w:t>- психическая деятельность</w:t>
            </w:r>
          </w:p>
          <w:p w14:paraId="428E404C" w14:textId="77777777" w:rsidR="00701091" w:rsidRPr="00B01814" w:rsidRDefault="00701091" w:rsidP="008165FD">
            <w:pPr>
              <w:shd w:val="clear" w:color="auto" w:fill="FFFFFF" w:themeFill="background1"/>
              <w:spacing w:line="360" w:lineRule="auto"/>
              <w:rPr>
                <w:rFonts w:cs="Times New Roman"/>
                <w:spacing w:val="10"/>
                <w:sz w:val="24"/>
                <w:szCs w:val="24"/>
              </w:rPr>
            </w:pPr>
            <w:r w:rsidRPr="00B01814">
              <w:rPr>
                <w:rFonts w:cs="Times New Roman"/>
                <w:spacing w:val="10"/>
                <w:sz w:val="24"/>
                <w:szCs w:val="24"/>
              </w:rPr>
              <w:t>- психические расстройства</w:t>
            </w:r>
          </w:p>
          <w:p w14:paraId="66456971" w14:textId="77777777" w:rsidR="00701091" w:rsidRPr="00B01814" w:rsidRDefault="00701091" w:rsidP="008165FD">
            <w:pPr>
              <w:shd w:val="clear" w:color="auto" w:fill="FFFFFF" w:themeFill="background1"/>
              <w:spacing w:line="360" w:lineRule="auto"/>
              <w:rPr>
                <w:rFonts w:cs="Times New Roman"/>
                <w:spacing w:val="10"/>
                <w:sz w:val="24"/>
                <w:szCs w:val="24"/>
              </w:rPr>
            </w:pPr>
            <w:r w:rsidRPr="00B01814">
              <w:rPr>
                <w:rFonts w:cs="Times New Roman"/>
                <w:spacing w:val="10"/>
                <w:sz w:val="24"/>
                <w:szCs w:val="24"/>
              </w:rPr>
              <w:t>- психиатрическое лечение</w:t>
            </w:r>
          </w:p>
          <w:p w14:paraId="1E10FCEC" w14:textId="77777777" w:rsidR="00701091" w:rsidRDefault="00701091" w:rsidP="008165FD">
            <w:pPr>
              <w:shd w:val="clear" w:color="auto" w:fill="FFFFFF" w:themeFill="background1"/>
              <w:spacing w:line="360" w:lineRule="auto"/>
              <w:rPr>
                <w:rFonts w:cs="Times New Roman"/>
                <w:spacing w:val="10"/>
                <w:sz w:val="24"/>
                <w:szCs w:val="24"/>
              </w:rPr>
            </w:pPr>
            <w:r w:rsidRPr="00B01814">
              <w:rPr>
                <w:rFonts w:cs="Times New Roman"/>
                <w:spacing w:val="10"/>
                <w:sz w:val="24"/>
                <w:szCs w:val="24"/>
              </w:rPr>
              <w:t>- медико-социальна</w:t>
            </w:r>
            <w:r>
              <w:rPr>
                <w:rFonts w:cs="Times New Roman"/>
                <w:spacing w:val="10"/>
                <w:sz w:val="24"/>
                <w:szCs w:val="24"/>
              </w:rPr>
              <w:t>я</w:t>
            </w:r>
          </w:p>
          <w:p w14:paraId="0FEAF8FC" w14:textId="5EC3F168" w:rsidR="00701091" w:rsidRPr="00B01814" w:rsidRDefault="00701091" w:rsidP="008165FD">
            <w:pPr>
              <w:shd w:val="clear" w:color="auto" w:fill="FFFFFF" w:themeFill="background1"/>
              <w:spacing w:line="360" w:lineRule="auto"/>
              <w:rPr>
                <w:rFonts w:cs="Times New Roman"/>
                <w:spacing w:val="10"/>
                <w:sz w:val="24"/>
                <w:szCs w:val="24"/>
              </w:rPr>
            </w:pPr>
            <w:r w:rsidRPr="00B01814">
              <w:rPr>
                <w:rFonts w:cs="Times New Roman"/>
                <w:spacing w:val="10"/>
                <w:sz w:val="24"/>
                <w:szCs w:val="24"/>
              </w:rPr>
              <w:t xml:space="preserve"> </w:t>
            </w:r>
            <w:r>
              <w:rPr>
                <w:rFonts w:cs="Times New Roman"/>
                <w:spacing w:val="10"/>
                <w:sz w:val="24"/>
                <w:szCs w:val="24"/>
              </w:rPr>
              <w:t xml:space="preserve"> </w:t>
            </w:r>
            <w:r w:rsidRPr="00B01814">
              <w:rPr>
                <w:rFonts w:cs="Times New Roman"/>
                <w:spacing w:val="10"/>
                <w:sz w:val="24"/>
                <w:szCs w:val="24"/>
              </w:rPr>
              <w:t>реабилитация</w:t>
            </w:r>
          </w:p>
        </w:tc>
        <w:tc>
          <w:tcPr>
            <w:tcW w:w="4670" w:type="dxa"/>
          </w:tcPr>
          <w:p w14:paraId="445E825C" w14:textId="77777777" w:rsidR="00701091" w:rsidRPr="00B01814" w:rsidRDefault="00701091" w:rsidP="008165FD">
            <w:pPr>
              <w:shd w:val="clear" w:color="auto" w:fill="FFFFFF" w:themeFill="background1"/>
              <w:spacing w:line="360" w:lineRule="auto"/>
              <w:rPr>
                <w:rFonts w:cs="Times New Roman"/>
                <w:spacing w:val="10"/>
                <w:sz w:val="24"/>
                <w:szCs w:val="24"/>
              </w:rPr>
            </w:pPr>
            <w:r w:rsidRPr="00B01814">
              <w:rPr>
                <w:rFonts w:cs="Times New Roman"/>
                <w:spacing w:val="10"/>
                <w:sz w:val="24"/>
                <w:szCs w:val="24"/>
              </w:rPr>
              <w:t>- психическая деятельность</w:t>
            </w:r>
          </w:p>
          <w:p w14:paraId="78BBE0B4" w14:textId="77777777" w:rsidR="00701091" w:rsidRPr="00B01814" w:rsidRDefault="00701091" w:rsidP="008165FD">
            <w:pPr>
              <w:shd w:val="clear" w:color="auto" w:fill="FFFFFF" w:themeFill="background1"/>
              <w:spacing w:line="360" w:lineRule="auto"/>
              <w:rPr>
                <w:rFonts w:cs="Times New Roman"/>
                <w:spacing w:val="10"/>
                <w:sz w:val="24"/>
                <w:szCs w:val="24"/>
              </w:rPr>
            </w:pPr>
            <w:r w:rsidRPr="00B01814">
              <w:rPr>
                <w:rFonts w:cs="Times New Roman"/>
                <w:spacing w:val="10"/>
                <w:sz w:val="24"/>
                <w:szCs w:val="24"/>
              </w:rPr>
              <w:t>- психические расстройства</w:t>
            </w:r>
          </w:p>
          <w:p w14:paraId="5AA85F10" w14:textId="77777777" w:rsidR="00701091" w:rsidRPr="00B01814" w:rsidRDefault="00701091" w:rsidP="008165FD">
            <w:pPr>
              <w:shd w:val="clear" w:color="auto" w:fill="FFFFFF" w:themeFill="background1"/>
              <w:spacing w:line="360" w:lineRule="auto"/>
              <w:rPr>
                <w:rFonts w:cs="Times New Roman"/>
                <w:spacing w:val="10"/>
                <w:sz w:val="24"/>
                <w:szCs w:val="24"/>
              </w:rPr>
            </w:pPr>
            <w:r w:rsidRPr="00B01814">
              <w:rPr>
                <w:rFonts w:cs="Times New Roman"/>
                <w:spacing w:val="10"/>
                <w:sz w:val="24"/>
                <w:szCs w:val="24"/>
              </w:rPr>
              <w:t>- совершенное ООД</w:t>
            </w:r>
          </w:p>
        </w:tc>
      </w:tr>
      <w:tr w:rsidR="00701091" w:rsidRPr="00B01814" w14:paraId="1A1B9298" w14:textId="77777777" w:rsidTr="008165FD">
        <w:tc>
          <w:tcPr>
            <w:tcW w:w="1271" w:type="dxa"/>
          </w:tcPr>
          <w:p w14:paraId="10A44F3D" w14:textId="77777777" w:rsidR="00701091" w:rsidRPr="00B01814" w:rsidRDefault="00701091" w:rsidP="008165FD">
            <w:pPr>
              <w:shd w:val="clear" w:color="auto" w:fill="FFFFFF" w:themeFill="background1"/>
              <w:spacing w:line="360" w:lineRule="auto"/>
              <w:rPr>
                <w:rFonts w:cs="Times New Roman"/>
                <w:spacing w:val="10"/>
                <w:sz w:val="24"/>
                <w:szCs w:val="24"/>
              </w:rPr>
            </w:pPr>
            <w:r w:rsidRPr="00B01814">
              <w:rPr>
                <w:rFonts w:cs="Times New Roman"/>
                <w:spacing w:val="10"/>
                <w:sz w:val="24"/>
                <w:szCs w:val="24"/>
              </w:rPr>
              <w:t>Право</w:t>
            </w:r>
          </w:p>
        </w:tc>
        <w:tc>
          <w:tcPr>
            <w:tcW w:w="3686" w:type="dxa"/>
          </w:tcPr>
          <w:p w14:paraId="0A809A60" w14:textId="77777777" w:rsidR="00701091" w:rsidRPr="00B01814" w:rsidRDefault="00701091" w:rsidP="008165FD">
            <w:pPr>
              <w:shd w:val="clear" w:color="auto" w:fill="FFFFFF" w:themeFill="background1"/>
              <w:spacing w:line="360" w:lineRule="auto"/>
              <w:rPr>
                <w:rFonts w:cs="Times New Roman"/>
                <w:spacing w:val="10"/>
                <w:sz w:val="24"/>
                <w:szCs w:val="24"/>
              </w:rPr>
            </w:pPr>
            <w:r w:rsidRPr="00B01814">
              <w:rPr>
                <w:rFonts w:cs="Times New Roman"/>
                <w:spacing w:val="10"/>
                <w:sz w:val="24"/>
                <w:szCs w:val="24"/>
              </w:rPr>
              <w:t>- Закон «О псих. помощи…»</w:t>
            </w:r>
          </w:p>
          <w:p w14:paraId="4A66F047" w14:textId="77777777" w:rsidR="00701091" w:rsidRDefault="00701091" w:rsidP="008165FD">
            <w:pPr>
              <w:shd w:val="clear" w:color="auto" w:fill="FFFFFF" w:themeFill="background1"/>
              <w:spacing w:line="360" w:lineRule="auto"/>
              <w:rPr>
                <w:rFonts w:cs="Times New Roman"/>
                <w:spacing w:val="10"/>
                <w:sz w:val="24"/>
                <w:szCs w:val="24"/>
              </w:rPr>
            </w:pPr>
            <w:r w:rsidRPr="00B01814">
              <w:rPr>
                <w:rFonts w:cs="Times New Roman"/>
                <w:spacing w:val="10"/>
                <w:sz w:val="24"/>
                <w:szCs w:val="24"/>
              </w:rPr>
              <w:t>- Закон «Об основах охраны</w:t>
            </w:r>
          </w:p>
          <w:p w14:paraId="02AF05BB" w14:textId="6A1CA384" w:rsidR="00701091" w:rsidRPr="00B01814" w:rsidRDefault="00701091" w:rsidP="008165FD">
            <w:pPr>
              <w:shd w:val="clear" w:color="auto" w:fill="FFFFFF" w:themeFill="background1"/>
              <w:spacing w:line="360" w:lineRule="auto"/>
              <w:rPr>
                <w:rFonts w:cs="Times New Roman"/>
                <w:spacing w:val="10"/>
                <w:sz w:val="24"/>
                <w:szCs w:val="24"/>
              </w:rPr>
            </w:pPr>
            <w:r>
              <w:rPr>
                <w:rFonts w:cs="Times New Roman"/>
                <w:spacing w:val="10"/>
                <w:sz w:val="24"/>
                <w:szCs w:val="24"/>
              </w:rPr>
              <w:t xml:space="preserve"> </w:t>
            </w:r>
            <w:r w:rsidRPr="00B01814">
              <w:rPr>
                <w:rFonts w:cs="Times New Roman"/>
                <w:spacing w:val="10"/>
                <w:sz w:val="24"/>
                <w:szCs w:val="24"/>
              </w:rPr>
              <w:t xml:space="preserve"> здоровья…»</w:t>
            </w:r>
          </w:p>
          <w:p w14:paraId="0F7B9AE6" w14:textId="77777777" w:rsidR="00701091" w:rsidRPr="00B01814" w:rsidRDefault="00701091" w:rsidP="008165FD">
            <w:pPr>
              <w:shd w:val="clear" w:color="auto" w:fill="FFFFFF" w:themeFill="background1"/>
              <w:spacing w:line="360" w:lineRule="auto"/>
              <w:rPr>
                <w:rFonts w:cs="Times New Roman"/>
                <w:spacing w:val="10"/>
                <w:sz w:val="24"/>
                <w:szCs w:val="24"/>
              </w:rPr>
            </w:pPr>
            <w:r w:rsidRPr="00B01814">
              <w:rPr>
                <w:rFonts w:cs="Times New Roman"/>
                <w:spacing w:val="10"/>
                <w:sz w:val="24"/>
                <w:szCs w:val="24"/>
              </w:rPr>
              <w:t>- ведомственные акты МЗ</w:t>
            </w:r>
          </w:p>
        </w:tc>
        <w:tc>
          <w:tcPr>
            <w:tcW w:w="4670" w:type="dxa"/>
          </w:tcPr>
          <w:p w14:paraId="13F2135F" w14:textId="77777777" w:rsidR="00701091" w:rsidRPr="00B01814" w:rsidRDefault="00701091" w:rsidP="008165FD">
            <w:pPr>
              <w:shd w:val="clear" w:color="auto" w:fill="FFFFFF" w:themeFill="background1"/>
              <w:spacing w:line="360" w:lineRule="auto"/>
              <w:rPr>
                <w:rFonts w:cs="Times New Roman"/>
                <w:spacing w:val="10"/>
                <w:sz w:val="24"/>
                <w:szCs w:val="24"/>
              </w:rPr>
            </w:pPr>
            <w:r w:rsidRPr="00B01814">
              <w:rPr>
                <w:rFonts w:cs="Times New Roman"/>
                <w:spacing w:val="10"/>
                <w:sz w:val="24"/>
                <w:szCs w:val="24"/>
              </w:rPr>
              <w:t>- УК, УПК, ГК, ГПК, УИК, КоАП</w:t>
            </w:r>
          </w:p>
          <w:p w14:paraId="48DDD544" w14:textId="77777777" w:rsidR="00701091" w:rsidRPr="00B01814" w:rsidRDefault="00701091" w:rsidP="008165FD">
            <w:pPr>
              <w:shd w:val="clear" w:color="auto" w:fill="FFFFFF" w:themeFill="background1"/>
              <w:spacing w:line="360" w:lineRule="auto"/>
              <w:rPr>
                <w:rFonts w:cs="Times New Roman"/>
                <w:spacing w:val="10"/>
                <w:sz w:val="24"/>
                <w:szCs w:val="24"/>
              </w:rPr>
            </w:pPr>
            <w:r w:rsidRPr="00B01814">
              <w:rPr>
                <w:rFonts w:cs="Times New Roman"/>
                <w:spacing w:val="10"/>
                <w:sz w:val="24"/>
                <w:szCs w:val="24"/>
              </w:rPr>
              <w:t>- Закон «Об основах охраны здоровья…»</w:t>
            </w:r>
          </w:p>
          <w:p w14:paraId="014B5C90" w14:textId="77777777" w:rsidR="00701091" w:rsidRPr="00B01814" w:rsidRDefault="00701091" w:rsidP="008165FD">
            <w:pPr>
              <w:shd w:val="clear" w:color="auto" w:fill="FFFFFF" w:themeFill="background1"/>
              <w:spacing w:line="360" w:lineRule="auto"/>
              <w:rPr>
                <w:rFonts w:cs="Times New Roman"/>
                <w:spacing w:val="10"/>
                <w:sz w:val="24"/>
                <w:szCs w:val="24"/>
              </w:rPr>
            </w:pPr>
            <w:r w:rsidRPr="00B01814">
              <w:rPr>
                <w:rFonts w:cs="Times New Roman"/>
                <w:spacing w:val="10"/>
                <w:sz w:val="24"/>
                <w:szCs w:val="24"/>
              </w:rPr>
              <w:t>- Закон «О псих. помощи…»</w:t>
            </w:r>
          </w:p>
          <w:p w14:paraId="432A9F09" w14:textId="77777777" w:rsidR="00701091" w:rsidRPr="00B01814" w:rsidRDefault="00701091" w:rsidP="008165FD">
            <w:pPr>
              <w:shd w:val="clear" w:color="auto" w:fill="FFFFFF" w:themeFill="background1"/>
              <w:spacing w:line="360" w:lineRule="auto"/>
              <w:rPr>
                <w:rFonts w:cs="Times New Roman"/>
                <w:spacing w:val="10"/>
                <w:sz w:val="24"/>
                <w:szCs w:val="24"/>
              </w:rPr>
            </w:pPr>
            <w:r w:rsidRPr="00B01814">
              <w:rPr>
                <w:rFonts w:cs="Times New Roman"/>
                <w:spacing w:val="10"/>
                <w:sz w:val="24"/>
                <w:szCs w:val="24"/>
              </w:rPr>
              <w:t>- Закон «О гос. эксп. деят…»</w:t>
            </w:r>
          </w:p>
          <w:p w14:paraId="5523E1E1" w14:textId="77777777" w:rsidR="00701091" w:rsidRPr="00B01814" w:rsidRDefault="00701091" w:rsidP="008165FD">
            <w:pPr>
              <w:shd w:val="clear" w:color="auto" w:fill="FFFFFF" w:themeFill="background1"/>
              <w:spacing w:line="360" w:lineRule="auto"/>
              <w:rPr>
                <w:rFonts w:cs="Times New Roman"/>
                <w:spacing w:val="10"/>
                <w:sz w:val="24"/>
                <w:szCs w:val="24"/>
              </w:rPr>
            </w:pPr>
            <w:r w:rsidRPr="00B01814">
              <w:rPr>
                <w:rFonts w:cs="Times New Roman"/>
                <w:spacing w:val="10"/>
                <w:sz w:val="24"/>
                <w:szCs w:val="24"/>
              </w:rPr>
              <w:lastRenderedPageBreak/>
              <w:t>- ведомственные акты МЗ</w:t>
            </w:r>
          </w:p>
          <w:p w14:paraId="5C9D5039" w14:textId="0208AB25" w:rsidR="00701091" w:rsidRPr="00B01814" w:rsidRDefault="00701091" w:rsidP="008165FD">
            <w:pPr>
              <w:shd w:val="clear" w:color="auto" w:fill="FFFFFF" w:themeFill="background1"/>
              <w:spacing w:line="360" w:lineRule="auto"/>
              <w:rPr>
                <w:rFonts w:cs="Times New Roman"/>
                <w:spacing w:val="10"/>
                <w:sz w:val="24"/>
                <w:szCs w:val="24"/>
              </w:rPr>
            </w:pPr>
            <w:r w:rsidRPr="00B01814">
              <w:rPr>
                <w:rFonts w:cs="Times New Roman"/>
                <w:spacing w:val="10"/>
                <w:sz w:val="24"/>
                <w:szCs w:val="24"/>
              </w:rPr>
              <w:t xml:space="preserve">- межведомственные акты: МЗ + </w:t>
            </w:r>
            <w:r>
              <w:rPr>
                <w:rFonts w:cs="Times New Roman"/>
                <w:spacing w:val="10"/>
                <w:sz w:val="24"/>
                <w:szCs w:val="24"/>
              </w:rPr>
              <w:t>др.</w:t>
            </w:r>
          </w:p>
        </w:tc>
      </w:tr>
      <w:tr w:rsidR="00701091" w:rsidRPr="00B01814" w14:paraId="6F7027DA" w14:textId="77777777" w:rsidTr="008165FD">
        <w:tc>
          <w:tcPr>
            <w:tcW w:w="1271" w:type="dxa"/>
          </w:tcPr>
          <w:p w14:paraId="2ED39CAC" w14:textId="77777777" w:rsidR="00701091" w:rsidRPr="00B01814" w:rsidRDefault="00701091" w:rsidP="008165FD">
            <w:pPr>
              <w:shd w:val="clear" w:color="auto" w:fill="FFFFFF" w:themeFill="background1"/>
              <w:spacing w:line="360" w:lineRule="auto"/>
              <w:rPr>
                <w:rFonts w:cs="Times New Roman"/>
                <w:spacing w:val="10"/>
                <w:sz w:val="24"/>
                <w:szCs w:val="24"/>
              </w:rPr>
            </w:pPr>
            <w:r w:rsidRPr="00B01814">
              <w:rPr>
                <w:rFonts w:cs="Times New Roman"/>
                <w:spacing w:val="10"/>
                <w:sz w:val="24"/>
                <w:szCs w:val="24"/>
              </w:rPr>
              <w:lastRenderedPageBreak/>
              <w:t xml:space="preserve">Средства </w:t>
            </w:r>
          </w:p>
        </w:tc>
        <w:tc>
          <w:tcPr>
            <w:tcW w:w="3686" w:type="dxa"/>
          </w:tcPr>
          <w:p w14:paraId="072E48F5" w14:textId="77777777" w:rsidR="00701091" w:rsidRPr="00B01814" w:rsidRDefault="00701091" w:rsidP="008165FD">
            <w:pPr>
              <w:shd w:val="clear" w:color="auto" w:fill="FFFFFF" w:themeFill="background1"/>
              <w:spacing w:line="360" w:lineRule="auto"/>
              <w:rPr>
                <w:rFonts w:cs="Times New Roman"/>
                <w:spacing w:val="10"/>
                <w:sz w:val="24"/>
                <w:szCs w:val="24"/>
              </w:rPr>
            </w:pPr>
            <w:r w:rsidRPr="00B01814">
              <w:rPr>
                <w:rFonts w:cs="Times New Roman"/>
                <w:spacing w:val="10"/>
                <w:sz w:val="24"/>
                <w:szCs w:val="24"/>
              </w:rPr>
              <w:t>- медицинские</w:t>
            </w:r>
          </w:p>
        </w:tc>
        <w:tc>
          <w:tcPr>
            <w:tcW w:w="4670" w:type="dxa"/>
          </w:tcPr>
          <w:p w14:paraId="15B183A6" w14:textId="77777777" w:rsidR="00701091" w:rsidRPr="00B01814" w:rsidRDefault="00701091" w:rsidP="008165FD">
            <w:pPr>
              <w:shd w:val="clear" w:color="auto" w:fill="FFFFFF" w:themeFill="background1"/>
              <w:spacing w:line="360" w:lineRule="auto"/>
              <w:rPr>
                <w:rFonts w:cs="Times New Roman"/>
                <w:spacing w:val="10"/>
                <w:sz w:val="24"/>
                <w:szCs w:val="24"/>
              </w:rPr>
            </w:pPr>
            <w:r w:rsidRPr="00B01814">
              <w:rPr>
                <w:rFonts w:cs="Times New Roman"/>
                <w:spacing w:val="10"/>
                <w:sz w:val="24"/>
                <w:szCs w:val="24"/>
              </w:rPr>
              <w:t>- медико-юридические:</w:t>
            </w:r>
          </w:p>
          <w:p w14:paraId="561423F6" w14:textId="77777777" w:rsidR="00701091" w:rsidRPr="00B01814" w:rsidRDefault="00701091" w:rsidP="008165FD">
            <w:pPr>
              <w:shd w:val="clear" w:color="auto" w:fill="FFFFFF" w:themeFill="background1"/>
              <w:spacing w:line="360" w:lineRule="auto"/>
              <w:rPr>
                <w:rFonts w:cs="Times New Roman"/>
                <w:spacing w:val="10"/>
                <w:sz w:val="24"/>
                <w:szCs w:val="24"/>
              </w:rPr>
            </w:pPr>
            <w:r w:rsidRPr="00B01814">
              <w:rPr>
                <w:rFonts w:cs="Times New Roman"/>
                <w:spacing w:val="10"/>
                <w:sz w:val="24"/>
                <w:szCs w:val="24"/>
              </w:rPr>
              <w:t xml:space="preserve">          - СПЭ</w:t>
            </w:r>
          </w:p>
          <w:p w14:paraId="5DB47818" w14:textId="77777777" w:rsidR="00701091" w:rsidRPr="00B01814" w:rsidRDefault="00701091" w:rsidP="008165FD">
            <w:pPr>
              <w:shd w:val="clear" w:color="auto" w:fill="FFFFFF" w:themeFill="background1"/>
              <w:spacing w:line="360" w:lineRule="auto"/>
              <w:rPr>
                <w:rFonts w:cs="Times New Roman"/>
                <w:spacing w:val="10"/>
                <w:sz w:val="24"/>
                <w:szCs w:val="24"/>
              </w:rPr>
            </w:pPr>
            <w:r w:rsidRPr="00B01814">
              <w:rPr>
                <w:rFonts w:cs="Times New Roman"/>
                <w:spacing w:val="10"/>
                <w:sz w:val="24"/>
                <w:szCs w:val="24"/>
              </w:rPr>
              <w:t xml:space="preserve">          - ПММХ</w:t>
            </w:r>
          </w:p>
        </w:tc>
      </w:tr>
      <w:tr w:rsidR="00701091" w:rsidRPr="00B01814" w14:paraId="63854016" w14:textId="77777777" w:rsidTr="008165FD">
        <w:tc>
          <w:tcPr>
            <w:tcW w:w="1271" w:type="dxa"/>
          </w:tcPr>
          <w:p w14:paraId="3CB5CF0E" w14:textId="77777777" w:rsidR="00701091" w:rsidRPr="00B01814" w:rsidRDefault="00701091" w:rsidP="008165FD">
            <w:pPr>
              <w:shd w:val="clear" w:color="auto" w:fill="FFFFFF" w:themeFill="background1"/>
              <w:spacing w:line="360" w:lineRule="auto"/>
              <w:rPr>
                <w:rFonts w:cs="Times New Roman"/>
                <w:spacing w:val="10"/>
                <w:sz w:val="24"/>
                <w:szCs w:val="24"/>
              </w:rPr>
            </w:pPr>
            <w:r w:rsidRPr="00B01814">
              <w:rPr>
                <w:rFonts w:cs="Times New Roman"/>
                <w:spacing w:val="10"/>
                <w:sz w:val="24"/>
                <w:szCs w:val="24"/>
              </w:rPr>
              <w:t>Исполнит</w:t>
            </w:r>
          </w:p>
        </w:tc>
        <w:tc>
          <w:tcPr>
            <w:tcW w:w="3686" w:type="dxa"/>
          </w:tcPr>
          <w:p w14:paraId="25D5257A" w14:textId="77777777" w:rsidR="00701091" w:rsidRPr="00B01814" w:rsidRDefault="00701091" w:rsidP="008165FD">
            <w:pPr>
              <w:shd w:val="clear" w:color="auto" w:fill="FFFFFF" w:themeFill="background1"/>
              <w:spacing w:line="360" w:lineRule="auto"/>
              <w:rPr>
                <w:rFonts w:cs="Times New Roman"/>
                <w:spacing w:val="10"/>
                <w:sz w:val="24"/>
                <w:szCs w:val="24"/>
              </w:rPr>
            </w:pPr>
            <w:r w:rsidRPr="00B01814">
              <w:rPr>
                <w:rFonts w:cs="Times New Roman"/>
                <w:spacing w:val="10"/>
                <w:sz w:val="24"/>
                <w:szCs w:val="24"/>
              </w:rPr>
              <w:t>- врач-психиатр</w:t>
            </w:r>
          </w:p>
        </w:tc>
        <w:tc>
          <w:tcPr>
            <w:tcW w:w="4670" w:type="dxa"/>
          </w:tcPr>
          <w:p w14:paraId="3AEC4838" w14:textId="77777777" w:rsidR="00701091" w:rsidRDefault="00701091" w:rsidP="008165FD">
            <w:pPr>
              <w:shd w:val="clear" w:color="auto" w:fill="FFFFFF" w:themeFill="background1"/>
              <w:spacing w:line="360" w:lineRule="auto"/>
              <w:rPr>
                <w:rFonts w:cs="Times New Roman"/>
                <w:spacing w:val="10"/>
                <w:sz w:val="24"/>
                <w:szCs w:val="24"/>
              </w:rPr>
            </w:pPr>
            <w:r w:rsidRPr="00B01814">
              <w:rPr>
                <w:rFonts w:cs="Times New Roman"/>
                <w:spacing w:val="10"/>
                <w:sz w:val="24"/>
                <w:szCs w:val="24"/>
              </w:rPr>
              <w:t>- врач-судебно-психиатрический</w:t>
            </w:r>
          </w:p>
          <w:p w14:paraId="7D0B878B" w14:textId="159B5015" w:rsidR="00701091" w:rsidRPr="00B01814" w:rsidRDefault="00701091" w:rsidP="008165FD">
            <w:pPr>
              <w:shd w:val="clear" w:color="auto" w:fill="FFFFFF" w:themeFill="background1"/>
              <w:spacing w:line="360" w:lineRule="auto"/>
              <w:rPr>
                <w:rFonts w:cs="Times New Roman"/>
                <w:spacing w:val="10"/>
                <w:sz w:val="24"/>
                <w:szCs w:val="24"/>
              </w:rPr>
            </w:pPr>
            <w:r>
              <w:rPr>
                <w:rFonts w:cs="Times New Roman"/>
                <w:spacing w:val="10"/>
                <w:sz w:val="24"/>
                <w:szCs w:val="24"/>
              </w:rPr>
              <w:t xml:space="preserve"> </w:t>
            </w:r>
            <w:r w:rsidRPr="00B01814">
              <w:rPr>
                <w:rFonts w:cs="Times New Roman"/>
                <w:spacing w:val="10"/>
                <w:sz w:val="24"/>
                <w:szCs w:val="24"/>
              </w:rPr>
              <w:t xml:space="preserve"> эксперт</w:t>
            </w:r>
          </w:p>
          <w:p w14:paraId="3E5BD19D" w14:textId="77777777" w:rsidR="00701091" w:rsidRPr="00B01814" w:rsidRDefault="00701091" w:rsidP="008165FD">
            <w:pPr>
              <w:shd w:val="clear" w:color="auto" w:fill="FFFFFF" w:themeFill="background1"/>
              <w:spacing w:line="360" w:lineRule="auto"/>
              <w:rPr>
                <w:rFonts w:cs="Times New Roman"/>
                <w:spacing w:val="10"/>
                <w:sz w:val="24"/>
                <w:szCs w:val="24"/>
              </w:rPr>
            </w:pPr>
            <w:r w:rsidRPr="00B01814">
              <w:rPr>
                <w:rFonts w:cs="Times New Roman"/>
                <w:spacing w:val="10"/>
                <w:sz w:val="24"/>
                <w:szCs w:val="24"/>
              </w:rPr>
              <w:t>- врач-психиатр</w:t>
            </w:r>
          </w:p>
        </w:tc>
      </w:tr>
    </w:tbl>
    <w:p w14:paraId="09F873D9" w14:textId="77777777" w:rsidR="00701091" w:rsidRPr="00B01814" w:rsidRDefault="00701091" w:rsidP="00701091">
      <w:pPr>
        <w:shd w:val="clear" w:color="auto" w:fill="FFFFFF" w:themeFill="background1"/>
        <w:spacing w:line="360" w:lineRule="auto"/>
      </w:pPr>
    </w:p>
    <w:p w14:paraId="1B80F5DF" w14:textId="77777777" w:rsidR="00701091" w:rsidRPr="001A2AB8" w:rsidRDefault="00701091" w:rsidP="00AB261C">
      <w:pPr>
        <w:shd w:val="clear" w:color="auto" w:fill="FFFFFF" w:themeFill="background1"/>
        <w:spacing w:line="360" w:lineRule="auto"/>
        <w:ind w:firstLine="708"/>
        <w:jc w:val="both"/>
        <w:rPr>
          <w:rFonts w:cs="Times New Roman"/>
          <w:color w:val="333333"/>
          <w:sz w:val="28"/>
          <w:szCs w:val="28"/>
        </w:rPr>
      </w:pPr>
      <w:r w:rsidRPr="001A2AB8">
        <w:rPr>
          <w:rFonts w:cs="Times New Roman"/>
          <w:color w:val="333333"/>
          <w:sz w:val="28"/>
          <w:szCs w:val="28"/>
        </w:rPr>
        <w:t>Критерии судебно-психиатрической оценки могут отражать не только глубину (тяжесть), но и некоторые другие особенности психических расстройств. Например, принудительные меры медицинского характера применяются к невменяемому лишь при условии, что он по своему болезненному состоянию представляет опасность. А так, как психическое расстройство привело, или способствовало ООД, то опасность представляют практически все, ну или за малым исключением.</w:t>
      </w:r>
    </w:p>
    <w:p w14:paraId="3D651BAB" w14:textId="54417C22" w:rsidR="00701091" w:rsidRPr="001A2AB8" w:rsidRDefault="00701091" w:rsidP="00AB261C">
      <w:pPr>
        <w:shd w:val="clear" w:color="auto" w:fill="FFFFFF" w:themeFill="background1"/>
        <w:spacing w:line="360" w:lineRule="auto"/>
        <w:ind w:firstLine="708"/>
        <w:jc w:val="both"/>
        <w:rPr>
          <w:rFonts w:cs="Times New Roman"/>
          <w:color w:val="333333"/>
          <w:sz w:val="28"/>
          <w:szCs w:val="28"/>
        </w:rPr>
      </w:pPr>
      <w:r w:rsidRPr="001A2AB8">
        <w:rPr>
          <w:rFonts w:cs="Times New Roman"/>
          <w:color w:val="333333"/>
          <w:sz w:val="28"/>
          <w:szCs w:val="28"/>
        </w:rPr>
        <w:t xml:space="preserve">В этой связи, </w:t>
      </w:r>
      <w:r w:rsidR="00AB261C" w:rsidRPr="001A2AB8">
        <w:rPr>
          <w:rFonts w:cs="Times New Roman"/>
          <w:color w:val="333333"/>
          <w:sz w:val="28"/>
          <w:szCs w:val="28"/>
        </w:rPr>
        <w:t xml:space="preserve">следует </w:t>
      </w:r>
      <w:r w:rsidR="00CC1FF3" w:rsidRPr="001A2AB8">
        <w:rPr>
          <w:rFonts w:cs="Times New Roman"/>
          <w:color w:val="333333"/>
          <w:sz w:val="28"/>
          <w:szCs w:val="28"/>
        </w:rPr>
        <w:t>обратить</w:t>
      </w:r>
      <w:r w:rsidRPr="001A2AB8">
        <w:rPr>
          <w:rFonts w:cs="Times New Roman"/>
          <w:color w:val="333333"/>
          <w:sz w:val="28"/>
          <w:szCs w:val="28"/>
        </w:rPr>
        <w:t xml:space="preserve"> внимание, что в итоговом документе суда при признании подсудимого невменяемым, в пункте № 1 значится «И</w:t>
      </w:r>
      <w:r w:rsidR="00CC1FF3">
        <w:rPr>
          <w:rFonts w:cs="Times New Roman"/>
          <w:color w:val="333333"/>
          <w:sz w:val="28"/>
          <w:szCs w:val="28"/>
        </w:rPr>
        <w:t>-</w:t>
      </w:r>
      <w:r w:rsidR="00AB261C" w:rsidRPr="001A2AB8">
        <w:rPr>
          <w:rFonts w:cs="Times New Roman"/>
          <w:color w:val="333333"/>
          <w:sz w:val="28"/>
          <w:szCs w:val="28"/>
        </w:rPr>
        <w:t xml:space="preserve">ва </w:t>
      </w:r>
      <w:r w:rsidRPr="001A2AB8">
        <w:rPr>
          <w:rFonts w:cs="Times New Roman"/>
          <w:color w:val="333333"/>
          <w:sz w:val="28"/>
          <w:szCs w:val="28"/>
        </w:rPr>
        <w:t>И.И., обнаруживающего признаки тяжелого хронического психического расстройства</w:t>
      </w:r>
      <w:r w:rsidR="00AB261C" w:rsidRPr="001A2AB8">
        <w:rPr>
          <w:rFonts w:cs="Times New Roman"/>
          <w:color w:val="333333"/>
          <w:sz w:val="28"/>
          <w:szCs w:val="28"/>
        </w:rPr>
        <w:t xml:space="preserve"> </w:t>
      </w:r>
      <w:r w:rsidRPr="001A2AB8">
        <w:rPr>
          <w:rFonts w:cs="Times New Roman"/>
          <w:color w:val="333333"/>
          <w:sz w:val="28"/>
          <w:szCs w:val="28"/>
        </w:rPr>
        <w:t>… освободить от уголовной ответственности…</w:t>
      </w:r>
      <w:r w:rsidR="00AB261C" w:rsidRPr="001A2AB8">
        <w:rPr>
          <w:rFonts w:cs="Times New Roman"/>
          <w:color w:val="333333"/>
          <w:sz w:val="28"/>
          <w:szCs w:val="28"/>
        </w:rPr>
        <w:t>»</w:t>
      </w:r>
      <w:r w:rsidRPr="001A2AB8">
        <w:rPr>
          <w:rFonts w:cs="Times New Roman"/>
          <w:b/>
          <w:bCs/>
          <w:color w:val="333333"/>
          <w:sz w:val="28"/>
          <w:szCs w:val="28"/>
        </w:rPr>
        <w:t xml:space="preserve"> </w:t>
      </w:r>
      <w:r w:rsidRPr="001A2AB8">
        <w:rPr>
          <w:rFonts w:cs="Times New Roman"/>
          <w:color w:val="333333"/>
          <w:sz w:val="28"/>
          <w:szCs w:val="28"/>
        </w:rPr>
        <w:t xml:space="preserve">и далее по тексту: в пункте № 2: </w:t>
      </w:r>
      <w:r w:rsidR="00AB261C" w:rsidRPr="001A2AB8">
        <w:rPr>
          <w:rFonts w:cs="Times New Roman"/>
          <w:color w:val="333333"/>
          <w:sz w:val="28"/>
          <w:szCs w:val="28"/>
        </w:rPr>
        <w:t>«</w:t>
      </w:r>
      <w:r w:rsidRPr="001A2AB8">
        <w:rPr>
          <w:rFonts w:cs="Times New Roman"/>
          <w:color w:val="333333"/>
          <w:sz w:val="28"/>
          <w:szCs w:val="28"/>
        </w:rPr>
        <w:t>применить в отношении И</w:t>
      </w:r>
      <w:r w:rsidR="00CC1FF3">
        <w:rPr>
          <w:rFonts w:cs="Times New Roman"/>
          <w:color w:val="333333"/>
          <w:sz w:val="28"/>
          <w:szCs w:val="28"/>
        </w:rPr>
        <w:t>-</w:t>
      </w:r>
      <w:r w:rsidR="00AB261C" w:rsidRPr="001A2AB8">
        <w:rPr>
          <w:rFonts w:cs="Times New Roman"/>
          <w:color w:val="333333"/>
          <w:sz w:val="28"/>
          <w:szCs w:val="28"/>
        </w:rPr>
        <w:t xml:space="preserve">ва </w:t>
      </w:r>
      <w:r w:rsidRPr="001A2AB8">
        <w:rPr>
          <w:rFonts w:cs="Times New Roman"/>
          <w:color w:val="333333"/>
          <w:sz w:val="28"/>
          <w:szCs w:val="28"/>
        </w:rPr>
        <w:t>И.И. принудительные меры медицинского характера – принудительное лечение в…</w:t>
      </w:r>
      <w:r w:rsidR="00AB261C" w:rsidRPr="001A2AB8">
        <w:rPr>
          <w:rFonts w:cs="Times New Roman"/>
          <w:color w:val="333333"/>
          <w:sz w:val="28"/>
          <w:szCs w:val="28"/>
        </w:rPr>
        <w:t>» и</w:t>
      </w:r>
      <w:r w:rsidRPr="001A2AB8">
        <w:rPr>
          <w:rFonts w:cs="Times New Roman"/>
          <w:color w:val="333333"/>
          <w:sz w:val="28"/>
          <w:szCs w:val="28"/>
        </w:rPr>
        <w:t xml:space="preserve"> т.д. </w:t>
      </w:r>
    </w:p>
    <w:p w14:paraId="6AE336AD" w14:textId="518086A5" w:rsidR="00701091" w:rsidRPr="001A2AB8" w:rsidRDefault="00701091" w:rsidP="00AB261C">
      <w:pPr>
        <w:shd w:val="clear" w:color="auto" w:fill="FFFFFF" w:themeFill="background1"/>
        <w:spacing w:line="360" w:lineRule="auto"/>
        <w:ind w:firstLine="708"/>
        <w:jc w:val="both"/>
        <w:rPr>
          <w:rFonts w:cs="Times New Roman"/>
          <w:color w:val="333333"/>
          <w:sz w:val="28"/>
          <w:szCs w:val="28"/>
        </w:rPr>
      </w:pPr>
      <w:r w:rsidRPr="001A2AB8">
        <w:rPr>
          <w:rFonts w:cs="Times New Roman"/>
          <w:color w:val="333333"/>
          <w:sz w:val="28"/>
          <w:szCs w:val="28"/>
        </w:rPr>
        <w:t xml:space="preserve">Таким образом, </w:t>
      </w:r>
      <w:r w:rsidR="00331DF1">
        <w:rPr>
          <w:rFonts w:cs="Times New Roman"/>
          <w:color w:val="333333"/>
          <w:sz w:val="28"/>
          <w:szCs w:val="28"/>
        </w:rPr>
        <w:t xml:space="preserve">что очень важно, </w:t>
      </w:r>
      <w:r w:rsidRPr="001A2AB8">
        <w:rPr>
          <w:rFonts w:cs="Times New Roman"/>
          <w:color w:val="333333"/>
          <w:sz w:val="28"/>
          <w:szCs w:val="28"/>
        </w:rPr>
        <w:t xml:space="preserve">принудительное лечение не является наказанием, и не назначается взамен предполагаемого по </w:t>
      </w:r>
      <w:r w:rsidR="00331DF1">
        <w:rPr>
          <w:rFonts w:cs="Times New Roman"/>
          <w:color w:val="333333"/>
          <w:sz w:val="28"/>
          <w:szCs w:val="28"/>
        </w:rPr>
        <w:t xml:space="preserve">соответствующей </w:t>
      </w:r>
      <w:r w:rsidRPr="001A2AB8">
        <w:rPr>
          <w:rFonts w:cs="Times New Roman"/>
          <w:color w:val="333333"/>
          <w:sz w:val="28"/>
          <w:szCs w:val="28"/>
        </w:rPr>
        <w:t xml:space="preserve">статье </w:t>
      </w:r>
      <w:r w:rsidR="00331DF1">
        <w:rPr>
          <w:rFonts w:cs="Times New Roman"/>
          <w:color w:val="333333"/>
          <w:sz w:val="28"/>
          <w:szCs w:val="28"/>
        </w:rPr>
        <w:t xml:space="preserve">УК РФ </w:t>
      </w:r>
      <w:r w:rsidRPr="001A2AB8">
        <w:rPr>
          <w:rFonts w:cs="Times New Roman"/>
          <w:color w:val="333333"/>
          <w:sz w:val="28"/>
          <w:szCs w:val="28"/>
        </w:rPr>
        <w:t>срока наказания.</w:t>
      </w:r>
    </w:p>
    <w:p w14:paraId="29B57699" w14:textId="77777777" w:rsidR="00701091" w:rsidRPr="001A2AB8" w:rsidRDefault="00701091" w:rsidP="00AB261C">
      <w:pPr>
        <w:shd w:val="clear" w:color="auto" w:fill="FFFFFF" w:themeFill="background1"/>
        <w:spacing w:line="360" w:lineRule="auto"/>
        <w:ind w:firstLine="708"/>
        <w:jc w:val="both"/>
        <w:rPr>
          <w:rFonts w:cs="Times New Roman"/>
          <w:color w:val="333333"/>
          <w:sz w:val="28"/>
          <w:szCs w:val="28"/>
        </w:rPr>
      </w:pPr>
      <w:r w:rsidRPr="001A2AB8">
        <w:rPr>
          <w:rFonts w:cs="Times New Roman"/>
          <w:color w:val="333333"/>
          <w:sz w:val="28"/>
          <w:szCs w:val="28"/>
        </w:rPr>
        <w:t>При изменении психического состояния принудительные меры медицинского характера подлежат изменению, прекращению, даже если полного излечения не наступило, и гражданин продолжает оставаться психически больным.</w:t>
      </w:r>
    </w:p>
    <w:p w14:paraId="319386DA" w14:textId="2573618D" w:rsidR="00701091" w:rsidRPr="001A2AB8" w:rsidRDefault="00701091" w:rsidP="00AB261C">
      <w:pPr>
        <w:shd w:val="clear" w:color="auto" w:fill="FFFFFF" w:themeFill="background1"/>
        <w:spacing w:line="360" w:lineRule="auto"/>
        <w:ind w:firstLine="708"/>
        <w:jc w:val="both"/>
        <w:rPr>
          <w:rFonts w:cs="Times New Roman"/>
          <w:color w:val="333333"/>
          <w:sz w:val="28"/>
          <w:szCs w:val="28"/>
        </w:rPr>
      </w:pPr>
      <w:r w:rsidRPr="001A2AB8">
        <w:rPr>
          <w:rFonts w:cs="Times New Roman"/>
          <w:color w:val="333333"/>
          <w:sz w:val="28"/>
          <w:szCs w:val="28"/>
        </w:rPr>
        <w:t xml:space="preserve">В отличие от общепсихиатрических судебно-психиатрические критерии психического расстройства отражают такие его особенности, которые и </w:t>
      </w:r>
      <w:r w:rsidRPr="001A2AB8">
        <w:rPr>
          <w:rFonts w:cs="Times New Roman"/>
          <w:color w:val="333333"/>
          <w:sz w:val="28"/>
          <w:szCs w:val="28"/>
        </w:rPr>
        <w:lastRenderedPageBreak/>
        <w:t>делают его юридически значимым в уголовном и гражданском судопроизводстве, обусловливают специфические правовые последствия. Так, больной, не способный осознавать значение своих действий или руководить ими, не должен нести за их совершение уголовной ответственности, поскольку его поведение нельзя считать виновным. Свидетель, не способный правильно (адекватно) воспринимать окружающее, не должен допускаться к даче показаний ввиду реальной угрозы получения судом болезненно искаженных, недостоверных сведений, способных негативно сказаться на установлении судебной истины. Критерии психических расстройств, по которым производится их судебно-психиатрическая оценка, либо прямо содержатся в законе (в статьях о невменяемости, гражданской недееспособности и т.п.), либо вытекают из его смысла и характера рассматриваемого судом дела.</w:t>
      </w:r>
    </w:p>
    <w:p w14:paraId="03A926AD" w14:textId="25902F7A" w:rsidR="00701091" w:rsidRPr="001A2AB8" w:rsidRDefault="00701091" w:rsidP="00AB261C">
      <w:pPr>
        <w:shd w:val="clear" w:color="auto" w:fill="FFFFFF" w:themeFill="background1"/>
        <w:spacing w:line="360" w:lineRule="auto"/>
        <w:ind w:firstLine="708"/>
        <w:jc w:val="both"/>
        <w:rPr>
          <w:rFonts w:cs="Times New Roman"/>
          <w:color w:val="333333"/>
          <w:sz w:val="28"/>
          <w:szCs w:val="28"/>
        </w:rPr>
      </w:pPr>
      <w:r w:rsidRPr="001A2AB8">
        <w:rPr>
          <w:rFonts w:cs="Times New Roman"/>
          <w:color w:val="333333"/>
          <w:sz w:val="28"/>
          <w:szCs w:val="28"/>
        </w:rPr>
        <w:t>Обе медицинские дисциплины, т.е. общую и судебную психиатрию, нельзя как смешивать, так и противопоставлять. Примером их смешения являются суждения, по которым задача судебных психиатров — установить наличие или отсутствие у гражданина психического расстройства, определить, болен данный субъект или здоров. Если гражданин психически болен, то суд</w:t>
      </w:r>
      <w:r w:rsidR="00AB261C" w:rsidRPr="001A2AB8">
        <w:rPr>
          <w:rFonts w:cs="Times New Roman"/>
          <w:color w:val="333333"/>
          <w:sz w:val="28"/>
          <w:szCs w:val="28"/>
        </w:rPr>
        <w:t>,</w:t>
      </w:r>
      <w:r w:rsidRPr="001A2AB8">
        <w:rPr>
          <w:rFonts w:cs="Times New Roman"/>
          <w:color w:val="333333"/>
          <w:sz w:val="28"/>
          <w:szCs w:val="28"/>
        </w:rPr>
        <w:t xml:space="preserve"> в зависимости от характера дела</w:t>
      </w:r>
      <w:r w:rsidR="00AB261C" w:rsidRPr="001A2AB8">
        <w:rPr>
          <w:rFonts w:cs="Times New Roman"/>
          <w:color w:val="333333"/>
          <w:sz w:val="28"/>
          <w:szCs w:val="28"/>
        </w:rPr>
        <w:t>,</w:t>
      </w:r>
      <w:r w:rsidRPr="001A2AB8">
        <w:rPr>
          <w:rFonts w:cs="Times New Roman"/>
          <w:color w:val="333333"/>
          <w:sz w:val="28"/>
          <w:szCs w:val="28"/>
        </w:rPr>
        <w:t xml:space="preserve"> принимает соответствующее решение — освобождает больного от уголовной ответственности как невменяемого, или признает недееспособным и пр</w:t>
      </w:r>
      <w:r w:rsidR="00AB261C" w:rsidRPr="001A2AB8">
        <w:rPr>
          <w:rFonts w:cs="Times New Roman"/>
          <w:color w:val="333333"/>
          <w:sz w:val="28"/>
          <w:szCs w:val="28"/>
        </w:rPr>
        <w:t>очее.</w:t>
      </w:r>
    </w:p>
    <w:p w14:paraId="0B3D6749" w14:textId="00F57569" w:rsidR="00701091" w:rsidRPr="001A2AB8" w:rsidRDefault="00701091" w:rsidP="00AB261C">
      <w:pPr>
        <w:shd w:val="clear" w:color="auto" w:fill="FFFFFF" w:themeFill="background1"/>
        <w:spacing w:line="360" w:lineRule="auto"/>
        <w:ind w:firstLine="708"/>
        <w:jc w:val="both"/>
        <w:rPr>
          <w:rFonts w:cs="Times New Roman"/>
          <w:color w:val="333333"/>
          <w:sz w:val="28"/>
          <w:szCs w:val="28"/>
        </w:rPr>
      </w:pPr>
      <w:r w:rsidRPr="001A2AB8">
        <w:rPr>
          <w:rFonts w:cs="Times New Roman"/>
          <w:color w:val="333333"/>
          <w:sz w:val="28"/>
          <w:szCs w:val="28"/>
        </w:rPr>
        <w:t>Для признания гражданина невменяемым, недееспособным, нуждающимся в принудительном лечении или</w:t>
      </w:r>
      <w:r w:rsidR="00331DF1">
        <w:rPr>
          <w:rFonts w:cs="Times New Roman"/>
          <w:color w:val="333333"/>
          <w:sz w:val="28"/>
          <w:szCs w:val="28"/>
        </w:rPr>
        <w:t xml:space="preserve">, например, </w:t>
      </w:r>
      <w:r w:rsidRPr="001A2AB8">
        <w:rPr>
          <w:rFonts w:cs="Times New Roman"/>
          <w:color w:val="333333"/>
          <w:sz w:val="28"/>
          <w:szCs w:val="28"/>
        </w:rPr>
        <w:t xml:space="preserve">непригодным к определенным видам профессиональной деятельности одних лишь клинических квалификаций, включая медицинский диагноз заболевания, недостаточно. Так, для признания лица невменяемым, кроме установления его психического состояния, нужно также доказать, что именно это лицо совершило деяние, по поводу которого ведется данное уголовное производство. Однако такого рода вопросы в компетенцию судебного психиатра не входят. Сам по себе диагноз психического расстройства, установленный гражданину в процессе психиатрического обследования, не </w:t>
      </w:r>
      <w:r w:rsidRPr="001A2AB8">
        <w:rPr>
          <w:rFonts w:cs="Times New Roman"/>
          <w:color w:val="333333"/>
          <w:sz w:val="28"/>
          <w:szCs w:val="28"/>
        </w:rPr>
        <w:lastRenderedPageBreak/>
        <w:t>является юридически значимым обстоятельством и не влечет наложения на гражданина никаких правовых ограничений (ч. 3 ст. 5 Закона</w:t>
      </w:r>
      <w:r w:rsidR="00331DF1">
        <w:rPr>
          <w:rFonts w:cs="Times New Roman"/>
          <w:color w:val="333333"/>
          <w:sz w:val="28"/>
          <w:szCs w:val="28"/>
        </w:rPr>
        <w:t xml:space="preserve"> РФ</w:t>
      </w:r>
      <w:r w:rsidRPr="001A2AB8">
        <w:rPr>
          <w:rFonts w:cs="Times New Roman"/>
          <w:color w:val="333333"/>
          <w:sz w:val="28"/>
          <w:szCs w:val="28"/>
        </w:rPr>
        <w:t xml:space="preserve"> </w:t>
      </w:r>
      <w:r w:rsidR="00331DF1">
        <w:rPr>
          <w:rFonts w:cs="Times New Roman"/>
          <w:color w:val="333333"/>
          <w:sz w:val="28"/>
          <w:szCs w:val="28"/>
        </w:rPr>
        <w:t>«О</w:t>
      </w:r>
      <w:r w:rsidRPr="001A2AB8">
        <w:rPr>
          <w:rFonts w:cs="Times New Roman"/>
          <w:color w:val="333333"/>
          <w:sz w:val="28"/>
          <w:szCs w:val="28"/>
        </w:rPr>
        <w:t xml:space="preserve"> психиатрической помощи</w:t>
      </w:r>
      <w:r w:rsidR="00331DF1">
        <w:rPr>
          <w:rFonts w:cs="Times New Roman"/>
          <w:color w:val="333333"/>
          <w:sz w:val="28"/>
          <w:szCs w:val="28"/>
        </w:rPr>
        <w:t>…»</w:t>
      </w:r>
      <w:r w:rsidRPr="001A2AB8">
        <w:rPr>
          <w:rFonts w:cs="Times New Roman"/>
          <w:color w:val="333333"/>
          <w:sz w:val="28"/>
          <w:szCs w:val="28"/>
        </w:rPr>
        <w:t>).</w:t>
      </w:r>
    </w:p>
    <w:p w14:paraId="4DB003FB" w14:textId="77777777" w:rsidR="00701091" w:rsidRPr="001A2AB8" w:rsidRDefault="00701091" w:rsidP="00AB261C">
      <w:pPr>
        <w:shd w:val="clear" w:color="auto" w:fill="FFFFFF" w:themeFill="background1"/>
        <w:spacing w:line="360" w:lineRule="auto"/>
        <w:ind w:firstLine="708"/>
        <w:jc w:val="both"/>
        <w:rPr>
          <w:rFonts w:cs="Times New Roman"/>
          <w:color w:val="333333"/>
          <w:sz w:val="28"/>
          <w:szCs w:val="28"/>
        </w:rPr>
      </w:pPr>
      <w:r w:rsidRPr="001A2AB8">
        <w:rPr>
          <w:rFonts w:cs="Times New Roman"/>
          <w:color w:val="333333"/>
          <w:sz w:val="28"/>
          <w:szCs w:val="28"/>
        </w:rPr>
        <w:t>Однако было бы неверным противопоставлять судебную психиатрию общей и говорить о существенных расхождениях между ними. Судебная психиатрия использует весь научный инструментарий, разработанный общей психиатрией в области диагностики и лечения психических расстройств. В общепсихиатрической практике психически больным именуется любое лицо, которому установлен диагноз психического расстройства. Судебный психиатр использует иное понятие психического расстройства — не медицинское, а юридическое. С точки зрения гражданского права, например, психически больным является лицо, признанное судом недееспособным. Лицо же, в отношении которого такого решения нет, хотя и обнаруживает признаки психического расстройства, юридически считается психически здоровым. Суть данного положения состоит в том, что не всякое психическое расстройство способно иметь юридическое значение и влечь правовые последствия.</w:t>
      </w:r>
    </w:p>
    <w:p w14:paraId="28F4C82A" w14:textId="5B5C66DB" w:rsidR="00701091" w:rsidRPr="001A2AB8" w:rsidRDefault="00701091" w:rsidP="00383E4E">
      <w:pPr>
        <w:shd w:val="clear" w:color="auto" w:fill="FFFFFF" w:themeFill="background1"/>
        <w:spacing w:line="360" w:lineRule="auto"/>
        <w:ind w:firstLine="709"/>
        <w:jc w:val="both"/>
        <w:rPr>
          <w:rFonts w:cs="Times New Roman"/>
          <w:color w:val="333333"/>
          <w:sz w:val="28"/>
          <w:szCs w:val="28"/>
        </w:rPr>
      </w:pPr>
      <w:r w:rsidRPr="001A2AB8">
        <w:rPr>
          <w:rFonts w:cs="Times New Roman"/>
          <w:color w:val="333333"/>
          <w:sz w:val="28"/>
          <w:szCs w:val="28"/>
        </w:rPr>
        <w:t>Вот почему следует различать психические расстройства, имеющие значение для установления виновности подэкспертного, дееспособности гражданина, и психические расстройства, не влияющие на субъективную сторону преступления или отбытие наказания. Многие граждане, страдающие психическими расстройствами и, следовательно, не могущие считаться психически здоровыми, не утрачивают способности к самостоятельному совершению юридических действий. Они могут нести уголовную ответственность и отбывать наказание, совершать сделки, исполнять свои профессиональные обязанности, давать показания в суде.</w:t>
      </w:r>
      <w:r w:rsidR="00AB261C" w:rsidRPr="001A2AB8">
        <w:rPr>
          <w:rFonts w:cs="Times New Roman"/>
          <w:color w:val="333333"/>
          <w:sz w:val="28"/>
          <w:szCs w:val="28"/>
        </w:rPr>
        <w:t xml:space="preserve"> </w:t>
      </w:r>
      <w:r w:rsidRPr="001A2AB8">
        <w:rPr>
          <w:rFonts w:cs="Times New Roman"/>
          <w:color w:val="333333"/>
          <w:sz w:val="28"/>
          <w:szCs w:val="28"/>
        </w:rPr>
        <w:t>Таким образом, общая психиатрия и ее прикладная отрасль — судебная психиатрия являются науками о психических расстройствах. </w:t>
      </w:r>
    </w:p>
    <w:p w14:paraId="51AFB0EC" w14:textId="6C633ED9" w:rsidR="00701091" w:rsidRPr="00383E4E" w:rsidRDefault="00701091" w:rsidP="00383E4E">
      <w:pPr>
        <w:shd w:val="clear" w:color="auto" w:fill="FFFFFF" w:themeFill="background1"/>
        <w:spacing w:line="360" w:lineRule="auto"/>
        <w:ind w:firstLine="709"/>
        <w:jc w:val="both"/>
        <w:rPr>
          <w:rFonts w:cs="Times New Roman"/>
          <w:color w:val="333333"/>
          <w:sz w:val="28"/>
          <w:szCs w:val="28"/>
        </w:rPr>
      </w:pPr>
      <w:r w:rsidRPr="001A2AB8">
        <w:rPr>
          <w:rFonts w:cs="Times New Roman"/>
          <w:color w:val="333333"/>
          <w:sz w:val="28"/>
          <w:szCs w:val="28"/>
        </w:rPr>
        <w:t xml:space="preserve">Различаются обе медицинские дисциплины прежде всего по целям, с которыми они изучают названные расстройства. Для общей психиатрии это </w:t>
      </w:r>
      <w:r w:rsidRPr="001A2AB8">
        <w:rPr>
          <w:rFonts w:cs="Times New Roman"/>
          <w:color w:val="333333"/>
          <w:sz w:val="28"/>
          <w:szCs w:val="28"/>
        </w:rPr>
        <w:lastRenderedPageBreak/>
        <w:t>оказание психиатрической помощи больным, а для судебной — установление психического состояния испытуемого и оказание содействия правосудию в решении главной проблемы, которая возникает в ходе судебно-следственных действий: преступник или психически больной совершил те или иные противоправные действия</w:t>
      </w:r>
      <w:r w:rsidR="00383E4E">
        <w:rPr>
          <w:rFonts w:cs="Times New Roman"/>
          <w:color w:val="333333"/>
          <w:sz w:val="28"/>
          <w:szCs w:val="28"/>
        </w:rPr>
        <w:t xml:space="preserve">, суд и следствие </w:t>
      </w:r>
      <w:r w:rsidR="00383E4E" w:rsidRPr="00383E4E">
        <w:rPr>
          <w:rFonts w:cs="Times New Roman"/>
          <w:color w:val="424242"/>
          <w:sz w:val="28"/>
          <w:szCs w:val="28"/>
        </w:rPr>
        <w:t>имеет ли оно дело с преступником или психически больным человеком.</w:t>
      </w:r>
      <w:r w:rsidR="00383E4E">
        <w:rPr>
          <w:rFonts w:ascii="Tahoma" w:hAnsi="Tahoma" w:cs="Tahoma"/>
          <w:color w:val="424242"/>
        </w:rPr>
        <w:t xml:space="preserve"> </w:t>
      </w:r>
      <w:r w:rsidRPr="001A2AB8">
        <w:rPr>
          <w:rFonts w:cs="Times New Roman"/>
          <w:color w:val="333333"/>
          <w:sz w:val="28"/>
          <w:szCs w:val="28"/>
        </w:rPr>
        <w:t xml:space="preserve"> Ведь с точки зрения законодательства и права психически больной человек, совершивший общественно опасное деяние, не считается преступником, и к нему не применяются карательно-воспитательное воздействие. Однако такое лицо нуждается в принудительных мерах медицинского характера. Именно это и определило практическую задачу судебной психиатрии: выявить у субъекта исследования психические расстройства до и во время деяния (ретроспективно), и в период экспертизы (при обследовании), изучить и оценить их применительно к правовым нормам </w:t>
      </w:r>
      <w:r w:rsidRPr="00383E4E">
        <w:rPr>
          <w:rFonts w:cs="Times New Roman"/>
          <w:color w:val="333333"/>
          <w:sz w:val="28"/>
          <w:szCs w:val="28"/>
        </w:rPr>
        <w:t>отечественного правосудия и здравоохранения.</w:t>
      </w:r>
    </w:p>
    <w:p w14:paraId="16A4C71D" w14:textId="77777777" w:rsidR="00383E4E" w:rsidRPr="00383E4E" w:rsidRDefault="00383E4E" w:rsidP="005E3FD2">
      <w:pPr>
        <w:pStyle w:val="a8"/>
        <w:spacing w:before="0" w:beforeAutospacing="0" w:after="0" w:afterAutospacing="0" w:line="360" w:lineRule="auto"/>
        <w:ind w:right="-2" w:firstLine="708"/>
        <w:jc w:val="both"/>
        <w:rPr>
          <w:color w:val="424242"/>
          <w:sz w:val="28"/>
          <w:szCs w:val="28"/>
        </w:rPr>
      </w:pPr>
      <w:r w:rsidRPr="00383E4E">
        <w:rPr>
          <w:color w:val="424242"/>
          <w:sz w:val="28"/>
          <w:szCs w:val="28"/>
        </w:rPr>
        <w:t>Практически это означает, что судебная психиатрия обязана:</w:t>
      </w:r>
    </w:p>
    <w:p w14:paraId="4A775B82" w14:textId="77777777" w:rsidR="00383E4E" w:rsidRPr="00383E4E" w:rsidRDefault="00383E4E" w:rsidP="005E3FD2">
      <w:pPr>
        <w:pStyle w:val="a8"/>
        <w:spacing w:before="0" w:beforeAutospacing="0" w:after="0" w:afterAutospacing="0" w:line="360" w:lineRule="auto"/>
        <w:ind w:right="-2"/>
        <w:jc w:val="both"/>
        <w:rPr>
          <w:color w:val="424242"/>
          <w:sz w:val="28"/>
          <w:szCs w:val="28"/>
        </w:rPr>
      </w:pPr>
      <w:r w:rsidRPr="00383E4E">
        <w:rPr>
          <w:color w:val="424242"/>
          <w:sz w:val="28"/>
          <w:szCs w:val="28"/>
        </w:rPr>
        <w:t>1. Осуществлять судебно-психиатрическую экспертизу при вынесении вопроса о невменяемости лиц, привлекаемых к уголовной ответственности и вызывающих сомнение в их психическом здоровье.</w:t>
      </w:r>
    </w:p>
    <w:p w14:paraId="5FFE5800" w14:textId="77777777" w:rsidR="00383E4E" w:rsidRPr="00383E4E" w:rsidRDefault="00383E4E" w:rsidP="005E3FD2">
      <w:pPr>
        <w:pStyle w:val="a8"/>
        <w:spacing w:before="0" w:beforeAutospacing="0" w:after="0" w:afterAutospacing="0" w:line="360" w:lineRule="auto"/>
        <w:ind w:right="-2"/>
        <w:jc w:val="both"/>
        <w:rPr>
          <w:color w:val="424242"/>
          <w:sz w:val="28"/>
          <w:szCs w:val="28"/>
        </w:rPr>
      </w:pPr>
      <w:r w:rsidRPr="00383E4E">
        <w:rPr>
          <w:color w:val="424242"/>
          <w:sz w:val="28"/>
          <w:szCs w:val="28"/>
        </w:rPr>
        <w:t>2. Давать экспертные заключения о недееспособности психически больных людей в гражданском судебном процессе.</w:t>
      </w:r>
    </w:p>
    <w:p w14:paraId="3B82E6AB" w14:textId="77777777" w:rsidR="00383E4E" w:rsidRPr="00383E4E" w:rsidRDefault="00383E4E" w:rsidP="005E3FD2">
      <w:pPr>
        <w:pStyle w:val="a8"/>
        <w:spacing w:before="0" w:beforeAutospacing="0" w:after="0" w:afterAutospacing="0" w:line="360" w:lineRule="auto"/>
        <w:ind w:right="-2"/>
        <w:jc w:val="both"/>
        <w:rPr>
          <w:color w:val="424242"/>
          <w:sz w:val="28"/>
          <w:szCs w:val="28"/>
        </w:rPr>
      </w:pPr>
      <w:r w:rsidRPr="00383E4E">
        <w:rPr>
          <w:color w:val="424242"/>
          <w:sz w:val="28"/>
          <w:szCs w:val="28"/>
        </w:rPr>
        <w:t>3. Определять процессуальную дееспособность и (в необходимых случаях) психическое состояние подозреваемых, обвиняемых, подсудимых, потерпевших, свидетелей, истцов и ответчиков в уголовном и гражданском процессах.</w:t>
      </w:r>
    </w:p>
    <w:p w14:paraId="27D812D4" w14:textId="77777777" w:rsidR="00383E4E" w:rsidRPr="00383E4E" w:rsidRDefault="00383E4E" w:rsidP="005E3FD2">
      <w:pPr>
        <w:pStyle w:val="a8"/>
        <w:spacing w:before="0" w:beforeAutospacing="0" w:after="0" w:afterAutospacing="0" w:line="360" w:lineRule="auto"/>
        <w:ind w:right="-2"/>
        <w:jc w:val="both"/>
        <w:rPr>
          <w:color w:val="424242"/>
          <w:sz w:val="28"/>
          <w:szCs w:val="28"/>
        </w:rPr>
      </w:pPr>
      <w:r w:rsidRPr="00383E4E">
        <w:rPr>
          <w:color w:val="424242"/>
          <w:sz w:val="28"/>
          <w:szCs w:val="28"/>
        </w:rPr>
        <w:t>4. Предупреждать общественно опасные действия психических больных (лечением, наблюдением, реабилитацией и т.д.), в том числе путем выбора принудительных мер медицинского характера.</w:t>
      </w:r>
    </w:p>
    <w:p w14:paraId="2757074A" w14:textId="77777777" w:rsidR="00383E4E" w:rsidRPr="00383E4E" w:rsidRDefault="00383E4E" w:rsidP="005E3FD2">
      <w:pPr>
        <w:pStyle w:val="a8"/>
        <w:spacing w:before="0" w:beforeAutospacing="0" w:after="0" w:afterAutospacing="0" w:line="360" w:lineRule="auto"/>
        <w:ind w:right="-2"/>
        <w:jc w:val="both"/>
        <w:rPr>
          <w:color w:val="424242"/>
          <w:sz w:val="28"/>
          <w:szCs w:val="28"/>
        </w:rPr>
      </w:pPr>
      <w:r w:rsidRPr="00383E4E">
        <w:rPr>
          <w:color w:val="424242"/>
          <w:sz w:val="28"/>
          <w:szCs w:val="28"/>
        </w:rPr>
        <w:t xml:space="preserve">5. Оказывать помощь (в ряде случаев) в определении следственных действий (планировании расследования, выдвижении версии и т.п.) и методики расследования при отдельных видах правонарушений. Следует еще раз </w:t>
      </w:r>
      <w:r w:rsidRPr="00383E4E">
        <w:rPr>
          <w:color w:val="424242"/>
          <w:sz w:val="28"/>
          <w:szCs w:val="28"/>
        </w:rPr>
        <w:lastRenderedPageBreak/>
        <w:t>подчеркнуть, что цель и задачи судебной психиатрии определили ее основные разделы. Они следующие:</w:t>
      </w:r>
    </w:p>
    <w:p w14:paraId="50BF652B" w14:textId="77777777" w:rsidR="00383E4E" w:rsidRPr="00383E4E" w:rsidRDefault="00383E4E" w:rsidP="005E3FD2">
      <w:pPr>
        <w:pStyle w:val="a8"/>
        <w:spacing w:before="0" w:beforeAutospacing="0" w:after="0" w:afterAutospacing="0" w:line="360" w:lineRule="auto"/>
        <w:ind w:left="225" w:right="-2" w:firstLine="483"/>
        <w:jc w:val="both"/>
        <w:rPr>
          <w:color w:val="424242"/>
          <w:sz w:val="28"/>
          <w:szCs w:val="28"/>
        </w:rPr>
      </w:pPr>
      <w:r w:rsidRPr="00383E4E">
        <w:rPr>
          <w:color w:val="424242"/>
          <w:sz w:val="28"/>
          <w:szCs w:val="28"/>
        </w:rPr>
        <w:t>- судебно-психиатрическая экспертиза;</w:t>
      </w:r>
    </w:p>
    <w:p w14:paraId="19E4B2A8" w14:textId="77777777" w:rsidR="00383E4E" w:rsidRDefault="00383E4E" w:rsidP="005E3FD2">
      <w:pPr>
        <w:pStyle w:val="a8"/>
        <w:spacing w:before="0" w:beforeAutospacing="0" w:after="0" w:afterAutospacing="0" w:line="360" w:lineRule="auto"/>
        <w:ind w:left="225" w:right="-2" w:firstLine="483"/>
        <w:jc w:val="both"/>
        <w:rPr>
          <w:color w:val="424242"/>
          <w:sz w:val="28"/>
          <w:szCs w:val="28"/>
        </w:rPr>
      </w:pPr>
      <w:r w:rsidRPr="00383E4E">
        <w:rPr>
          <w:color w:val="424242"/>
          <w:sz w:val="28"/>
          <w:szCs w:val="28"/>
        </w:rPr>
        <w:t>- определение и организация принудительных мер медицинского</w:t>
      </w:r>
    </w:p>
    <w:p w14:paraId="599900CE" w14:textId="75A688C8" w:rsidR="00383E4E" w:rsidRPr="00383E4E" w:rsidRDefault="00383E4E" w:rsidP="005E3FD2">
      <w:pPr>
        <w:pStyle w:val="a8"/>
        <w:spacing w:before="0" w:beforeAutospacing="0" w:after="0" w:afterAutospacing="0" w:line="360" w:lineRule="auto"/>
        <w:ind w:left="225" w:right="-2" w:firstLine="483"/>
        <w:jc w:val="both"/>
        <w:rPr>
          <w:color w:val="424242"/>
          <w:sz w:val="28"/>
          <w:szCs w:val="28"/>
        </w:rPr>
      </w:pPr>
      <w:r w:rsidRPr="00383E4E">
        <w:rPr>
          <w:color w:val="424242"/>
          <w:sz w:val="28"/>
          <w:szCs w:val="28"/>
        </w:rPr>
        <w:t xml:space="preserve"> </w:t>
      </w:r>
      <w:r>
        <w:rPr>
          <w:color w:val="424242"/>
          <w:sz w:val="28"/>
          <w:szCs w:val="28"/>
        </w:rPr>
        <w:t xml:space="preserve"> </w:t>
      </w:r>
      <w:r w:rsidRPr="00383E4E">
        <w:rPr>
          <w:color w:val="424242"/>
          <w:sz w:val="28"/>
          <w:szCs w:val="28"/>
        </w:rPr>
        <w:t>характера;</w:t>
      </w:r>
    </w:p>
    <w:p w14:paraId="2283C389" w14:textId="77777777" w:rsidR="00383E4E" w:rsidRDefault="00383E4E" w:rsidP="005E3FD2">
      <w:pPr>
        <w:pStyle w:val="a8"/>
        <w:spacing w:before="0" w:beforeAutospacing="0" w:after="0" w:afterAutospacing="0" w:line="360" w:lineRule="auto"/>
        <w:ind w:right="-2" w:firstLine="708"/>
        <w:jc w:val="both"/>
        <w:rPr>
          <w:color w:val="424242"/>
          <w:sz w:val="28"/>
          <w:szCs w:val="28"/>
        </w:rPr>
      </w:pPr>
      <w:r w:rsidRPr="00383E4E">
        <w:rPr>
          <w:color w:val="424242"/>
          <w:sz w:val="28"/>
          <w:szCs w:val="28"/>
        </w:rPr>
        <w:t>- методическая помощь социальной психиатрии (пенитенциарной</w:t>
      </w:r>
    </w:p>
    <w:p w14:paraId="5DC0C509" w14:textId="33F12B59" w:rsidR="00383E4E" w:rsidRPr="00383E4E" w:rsidRDefault="00383E4E" w:rsidP="005E3FD2">
      <w:pPr>
        <w:pStyle w:val="a8"/>
        <w:spacing w:before="0" w:beforeAutospacing="0" w:after="0" w:afterAutospacing="0" w:line="360" w:lineRule="auto"/>
        <w:ind w:right="-2" w:firstLine="708"/>
        <w:jc w:val="both"/>
        <w:rPr>
          <w:color w:val="424242"/>
          <w:sz w:val="28"/>
          <w:szCs w:val="28"/>
        </w:rPr>
      </w:pPr>
      <w:r w:rsidRPr="00383E4E">
        <w:rPr>
          <w:color w:val="424242"/>
          <w:sz w:val="28"/>
          <w:szCs w:val="28"/>
        </w:rPr>
        <w:t xml:space="preserve"> </w:t>
      </w:r>
      <w:r>
        <w:rPr>
          <w:color w:val="424242"/>
          <w:sz w:val="28"/>
          <w:szCs w:val="28"/>
        </w:rPr>
        <w:t xml:space="preserve"> </w:t>
      </w:r>
      <w:r w:rsidRPr="00383E4E">
        <w:rPr>
          <w:color w:val="424242"/>
          <w:sz w:val="28"/>
          <w:szCs w:val="28"/>
        </w:rPr>
        <w:t>психиатрии) в организации психиатрической помощи.</w:t>
      </w:r>
    </w:p>
    <w:p w14:paraId="4753E12E" w14:textId="77777777" w:rsidR="00383E4E" w:rsidRPr="00383E4E" w:rsidRDefault="00383E4E" w:rsidP="005E3FD2">
      <w:pPr>
        <w:pStyle w:val="a8"/>
        <w:spacing w:before="0" w:beforeAutospacing="0" w:after="0" w:afterAutospacing="0" w:line="360" w:lineRule="auto"/>
        <w:ind w:right="-2" w:firstLine="708"/>
        <w:jc w:val="both"/>
        <w:rPr>
          <w:color w:val="424242"/>
          <w:sz w:val="28"/>
          <w:szCs w:val="28"/>
        </w:rPr>
      </w:pPr>
      <w:r w:rsidRPr="00383E4E">
        <w:rPr>
          <w:color w:val="424242"/>
          <w:sz w:val="28"/>
          <w:szCs w:val="28"/>
        </w:rPr>
        <w:t>Для выполнения поставленной перед судебной психиатрией целью и задач, она тесно взаимодействует как с юридическими науками (криминалистикой, криминологией, теорией оперативно-розыскной деятельности, уголовным, гражданским и исправительно-трудовым правом и др.), так и общественными науками (философией, социологией, психологией, педагогикой, логикой, этикой), но главным образом с медицинскими науками (клинической психиатрией, судебной медициной и биологией, медицинской психологией, неврологией, терапией и многими другими).</w:t>
      </w:r>
    </w:p>
    <w:p w14:paraId="5B969F7D" w14:textId="7DA2F371" w:rsidR="002224FC" w:rsidRPr="00383E4E" w:rsidRDefault="00383E4E" w:rsidP="005E3FD2">
      <w:pPr>
        <w:pStyle w:val="a8"/>
        <w:spacing w:before="0" w:beforeAutospacing="0" w:after="0" w:afterAutospacing="0" w:line="360" w:lineRule="auto"/>
        <w:ind w:right="-1" w:firstLine="708"/>
        <w:jc w:val="both"/>
        <w:rPr>
          <w:color w:val="424242"/>
          <w:sz w:val="28"/>
          <w:szCs w:val="28"/>
        </w:rPr>
      </w:pPr>
      <w:r w:rsidRPr="00383E4E">
        <w:rPr>
          <w:color w:val="424242"/>
          <w:sz w:val="28"/>
          <w:szCs w:val="28"/>
        </w:rPr>
        <w:t xml:space="preserve">Таким образом, </w:t>
      </w:r>
      <w:r w:rsidR="005E3FD2">
        <w:rPr>
          <w:color w:val="424242"/>
          <w:sz w:val="28"/>
          <w:szCs w:val="28"/>
        </w:rPr>
        <w:t>при</w:t>
      </w:r>
      <w:r w:rsidRPr="00383E4E">
        <w:rPr>
          <w:color w:val="424242"/>
          <w:sz w:val="28"/>
          <w:szCs w:val="28"/>
        </w:rPr>
        <w:t xml:space="preserve"> необходимость судебно-психиатрической оценки психического здоровья людей, </w:t>
      </w:r>
      <w:r w:rsidR="005E3FD2">
        <w:rPr>
          <w:color w:val="424242"/>
          <w:sz w:val="28"/>
          <w:szCs w:val="28"/>
        </w:rPr>
        <w:t xml:space="preserve">актуализируются </w:t>
      </w:r>
      <w:r w:rsidRPr="00383E4E">
        <w:rPr>
          <w:color w:val="424242"/>
          <w:sz w:val="28"/>
          <w:szCs w:val="28"/>
        </w:rPr>
        <w:t>такие понятия как субъект, предмет, цель, задачи и особенности судебной психиатрии.</w:t>
      </w:r>
    </w:p>
    <w:p w14:paraId="18B5E695" w14:textId="03CC54A5" w:rsidR="00BF46EC" w:rsidRDefault="00701091" w:rsidP="009245A0">
      <w:pPr>
        <w:shd w:val="clear" w:color="auto" w:fill="FFFFFF" w:themeFill="background1"/>
        <w:spacing w:line="360" w:lineRule="auto"/>
        <w:ind w:firstLine="709"/>
        <w:jc w:val="both"/>
        <w:rPr>
          <w:rFonts w:cs="Times New Roman"/>
          <w:color w:val="333333"/>
          <w:sz w:val="28"/>
          <w:szCs w:val="28"/>
        </w:rPr>
      </w:pPr>
      <w:r w:rsidRPr="00383E4E">
        <w:rPr>
          <w:rFonts w:cs="Times New Roman"/>
          <w:color w:val="333333"/>
          <w:sz w:val="28"/>
          <w:szCs w:val="28"/>
        </w:rPr>
        <w:t xml:space="preserve">По аналогии с отраслевыми юридическими науками судебная психиатрия структурно </w:t>
      </w:r>
      <w:r w:rsidRPr="001A2AB8">
        <w:rPr>
          <w:rFonts w:cs="Times New Roman"/>
          <w:color w:val="333333"/>
          <w:sz w:val="28"/>
          <w:szCs w:val="28"/>
        </w:rPr>
        <w:t>может быть представлена в виде двух взаимосвязанных частей – Общей и Особенной. Общая часть включает изучение таких вопросов, как предмет и задачи судебной психиатрии, правовые и организационные формы проведения судебно-психиатрической экспертизы, проблемы невменяемости, ограниченной вменяемости, судебно-психиатрическая экспертиза свидетелей и потерпевших и т.д. Конкретные виды психических расстройств, их симптоматика изучается в Особенной части судебной психиатрии.</w:t>
      </w:r>
      <w:r w:rsidR="009245A0">
        <w:rPr>
          <w:rFonts w:cs="Times New Roman"/>
          <w:color w:val="333333"/>
          <w:sz w:val="28"/>
          <w:szCs w:val="28"/>
        </w:rPr>
        <w:t xml:space="preserve"> </w:t>
      </w:r>
      <w:r w:rsidRPr="001A2AB8">
        <w:rPr>
          <w:rFonts w:cs="Times New Roman"/>
          <w:color w:val="333333"/>
          <w:sz w:val="28"/>
          <w:szCs w:val="28"/>
        </w:rPr>
        <w:t xml:space="preserve">Основным методом обследования психически больных остается клинический метод с четким и обоснованным психопатологическим анализом состояния обследуемого. </w:t>
      </w:r>
    </w:p>
    <w:p w14:paraId="27AE8ABE" w14:textId="77777777" w:rsidR="005E3FD2" w:rsidRPr="009245A0" w:rsidRDefault="005E3FD2" w:rsidP="009245A0">
      <w:pPr>
        <w:shd w:val="clear" w:color="auto" w:fill="FFFFFF" w:themeFill="background1"/>
        <w:spacing w:line="360" w:lineRule="auto"/>
        <w:ind w:firstLine="709"/>
        <w:jc w:val="both"/>
        <w:rPr>
          <w:rFonts w:cs="Times New Roman"/>
          <w:color w:val="333333"/>
          <w:sz w:val="28"/>
          <w:szCs w:val="28"/>
        </w:rPr>
      </w:pPr>
    </w:p>
    <w:p w14:paraId="74F49393" w14:textId="0565AD25" w:rsidR="00BF46EC" w:rsidRPr="00BF46EC" w:rsidRDefault="00BF46EC" w:rsidP="00274F4B">
      <w:pPr>
        <w:pStyle w:val="a7"/>
        <w:shd w:val="clear" w:color="auto" w:fill="FFFFFF" w:themeFill="background1"/>
        <w:spacing w:line="360" w:lineRule="auto"/>
        <w:jc w:val="center"/>
        <w:rPr>
          <w:rFonts w:cs="Times New Roman"/>
          <w:b/>
          <w:bCs/>
          <w:color w:val="565D66"/>
          <w:sz w:val="28"/>
          <w:szCs w:val="28"/>
        </w:rPr>
      </w:pPr>
      <w:r w:rsidRPr="00BF46EC">
        <w:rPr>
          <w:rFonts w:cs="Times New Roman"/>
          <w:b/>
          <w:bCs/>
          <w:color w:val="565D66"/>
          <w:sz w:val="28"/>
          <w:szCs w:val="28"/>
        </w:rPr>
        <w:lastRenderedPageBreak/>
        <w:t>ЗАКОНОДАТЕЛЬНЫЕ И НОРМАТИВНЫЕ АСПЕКТЫ</w:t>
      </w:r>
    </w:p>
    <w:p w14:paraId="6230CE42" w14:textId="77777777" w:rsidR="00BF46EC" w:rsidRPr="00BF46EC" w:rsidRDefault="00BF46EC" w:rsidP="009245A0">
      <w:pPr>
        <w:shd w:val="clear" w:color="auto" w:fill="FFFFFF" w:themeFill="background1"/>
        <w:spacing w:line="360" w:lineRule="auto"/>
        <w:rPr>
          <w:rFonts w:cs="Times New Roman"/>
          <w:b/>
          <w:bCs/>
          <w:color w:val="565D66"/>
          <w:sz w:val="28"/>
          <w:szCs w:val="28"/>
        </w:rPr>
      </w:pPr>
    </w:p>
    <w:p w14:paraId="673F194F" w14:textId="615FC335" w:rsidR="00D83DE8" w:rsidRPr="0046359F" w:rsidRDefault="00BF46EC" w:rsidP="00D83DE8">
      <w:pPr>
        <w:shd w:val="clear" w:color="auto" w:fill="FFFFFF" w:themeFill="background1"/>
        <w:spacing w:line="360" w:lineRule="auto"/>
        <w:ind w:firstLine="708"/>
        <w:jc w:val="both"/>
        <w:rPr>
          <w:rFonts w:cs="Times New Roman"/>
          <w:spacing w:val="10"/>
          <w:sz w:val="28"/>
          <w:szCs w:val="28"/>
        </w:rPr>
      </w:pPr>
      <w:r w:rsidRPr="0046359F">
        <w:rPr>
          <w:rFonts w:cs="Times New Roman"/>
          <w:spacing w:val="10"/>
          <w:sz w:val="28"/>
          <w:szCs w:val="28"/>
        </w:rPr>
        <w:t xml:space="preserve">Так, чем же, вернее, каким документами руководствуется и регулируется судебная психиатрия? И оказывается, чтобы ее познать, и </w:t>
      </w:r>
      <w:r w:rsidR="00D83DE8" w:rsidRPr="0046359F">
        <w:rPr>
          <w:rFonts w:cs="Times New Roman"/>
          <w:spacing w:val="10"/>
          <w:sz w:val="28"/>
          <w:szCs w:val="28"/>
        </w:rPr>
        <w:t xml:space="preserve">профессионально </w:t>
      </w:r>
      <w:r w:rsidRPr="0046359F">
        <w:rPr>
          <w:rFonts w:cs="Times New Roman"/>
          <w:spacing w:val="10"/>
          <w:sz w:val="28"/>
          <w:szCs w:val="28"/>
        </w:rPr>
        <w:t>ею владеть, одного медицинского образования</w:t>
      </w:r>
      <w:r w:rsidR="00D83DE8" w:rsidRPr="0046359F">
        <w:rPr>
          <w:rFonts w:cs="Times New Roman"/>
          <w:spacing w:val="10"/>
          <w:sz w:val="28"/>
          <w:szCs w:val="28"/>
        </w:rPr>
        <w:t>, точнее компетентности в медицинских (психиатрических) вопросах</w:t>
      </w:r>
      <w:r w:rsidRPr="0046359F">
        <w:rPr>
          <w:rFonts w:cs="Times New Roman"/>
          <w:spacing w:val="10"/>
          <w:sz w:val="28"/>
          <w:szCs w:val="28"/>
        </w:rPr>
        <w:t xml:space="preserve"> </w:t>
      </w:r>
      <w:r w:rsidR="00D83DE8" w:rsidRPr="0046359F">
        <w:rPr>
          <w:rFonts w:cs="Times New Roman"/>
          <w:spacing w:val="10"/>
          <w:sz w:val="28"/>
          <w:szCs w:val="28"/>
        </w:rPr>
        <w:t>недостаточно</w:t>
      </w:r>
      <w:r w:rsidRPr="0046359F">
        <w:rPr>
          <w:rFonts w:cs="Times New Roman"/>
          <w:spacing w:val="10"/>
          <w:sz w:val="28"/>
          <w:szCs w:val="28"/>
        </w:rPr>
        <w:t>.</w:t>
      </w:r>
      <w:r w:rsidR="00D83DE8" w:rsidRPr="0046359F">
        <w:rPr>
          <w:rFonts w:cs="Times New Roman"/>
          <w:spacing w:val="10"/>
          <w:sz w:val="28"/>
          <w:szCs w:val="28"/>
        </w:rPr>
        <w:t xml:space="preserve"> Это не значит, что без юридического образования не обойтись, но самостоятельно изучить и твердо знать соответствующие разделы юриспруденции очень даже желательно.</w:t>
      </w:r>
    </w:p>
    <w:p w14:paraId="3022F3A3" w14:textId="5FC6DE13" w:rsidR="00D83DE8" w:rsidRPr="0046359F" w:rsidRDefault="00D83DE8" w:rsidP="00D83DE8">
      <w:pPr>
        <w:shd w:val="clear" w:color="auto" w:fill="FFFFFF" w:themeFill="background1"/>
        <w:spacing w:line="360" w:lineRule="auto"/>
        <w:ind w:firstLine="708"/>
        <w:jc w:val="both"/>
        <w:rPr>
          <w:rFonts w:cs="Times New Roman"/>
          <w:spacing w:val="10"/>
          <w:sz w:val="28"/>
          <w:szCs w:val="28"/>
        </w:rPr>
      </w:pPr>
      <w:r w:rsidRPr="0046359F">
        <w:rPr>
          <w:rFonts w:cs="Times New Roman"/>
          <w:spacing w:val="10"/>
          <w:sz w:val="28"/>
          <w:szCs w:val="28"/>
        </w:rPr>
        <w:t xml:space="preserve">Судебная психиатрия руководствуется двумя </w:t>
      </w:r>
      <w:r w:rsidR="00036E3B" w:rsidRPr="0046359F">
        <w:rPr>
          <w:rFonts w:cs="Times New Roman"/>
          <w:spacing w:val="10"/>
          <w:sz w:val="28"/>
          <w:szCs w:val="28"/>
        </w:rPr>
        <w:t xml:space="preserve">основными </w:t>
      </w:r>
      <w:r w:rsidRPr="0046359F">
        <w:rPr>
          <w:rFonts w:cs="Times New Roman"/>
          <w:spacing w:val="10"/>
          <w:sz w:val="28"/>
          <w:szCs w:val="28"/>
        </w:rPr>
        <w:t>групп</w:t>
      </w:r>
      <w:r w:rsidR="00036E3B" w:rsidRPr="0046359F">
        <w:rPr>
          <w:rFonts w:cs="Times New Roman"/>
          <w:spacing w:val="10"/>
          <w:sz w:val="28"/>
          <w:szCs w:val="28"/>
        </w:rPr>
        <w:t>ами</w:t>
      </w:r>
      <w:r w:rsidRPr="0046359F">
        <w:rPr>
          <w:rFonts w:cs="Times New Roman"/>
          <w:spacing w:val="10"/>
          <w:sz w:val="28"/>
          <w:szCs w:val="28"/>
        </w:rPr>
        <w:t xml:space="preserve"> </w:t>
      </w:r>
      <w:r w:rsidR="00036E3B" w:rsidRPr="0046359F">
        <w:rPr>
          <w:rFonts w:cs="Times New Roman"/>
          <w:spacing w:val="10"/>
          <w:sz w:val="28"/>
          <w:szCs w:val="28"/>
        </w:rPr>
        <w:t>законов РФ, которые условно можно разделить на:</w:t>
      </w:r>
    </w:p>
    <w:p w14:paraId="2A5C82DA" w14:textId="6CD4D488" w:rsidR="00D83DE8" w:rsidRPr="0046359F" w:rsidRDefault="00036E3B" w:rsidP="00036E3B">
      <w:pPr>
        <w:shd w:val="clear" w:color="auto" w:fill="FFFFFF" w:themeFill="background1"/>
        <w:spacing w:line="360" w:lineRule="auto"/>
        <w:jc w:val="center"/>
        <w:rPr>
          <w:rFonts w:cs="Times New Roman"/>
          <w:spacing w:val="10"/>
          <w:sz w:val="28"/>
          <w:szCs w:val="28"/>
        </w:rPr>
      </w:pPr>
      <w:r w:rsidRPr="0046359F">
        <w:rPr>
          <w:rFonts w:cs="Times New Roman"/>
          <w:spacing w:val="10"/>
          <w:sz w:val="28"/>
          <w:szCs w:val="28"/>
        </w:rPr>
        <w:t>«непрофессиональные» законы</w:t>
      </w:r>
    </w:p>
    <w:p w14:paraId="4596149C" w14:textId="4A1DDA45" w:rsidR="00D83DE8" w:rsidRPr="0046359F" w:rsidRDefault="00036E3B" w:rsidP="00D83DE8">
      <w:pPr>
        <w:shd w:val="clear" w:color="auto" w:fill="FFFFFF" w:themeFill="background1"/>
        <w:spacing w:line="360" w:lineRule="auto"/>
        <w:jc w:val="both"/>
        <w:rPr>
          <w:rFonts w:cs="Times New Roman"/>
          <w:spacing w:val="10"/>
          <w:sz w:val="28"/>
          <w:szCs w:val="28"/>
        </w:rPr>
      </w:pPr>
      <w:r w:rsidRPr="0046359F">
        <w:rPr>
          <w:rFonts w:cs="Times New Roman"/>
          <w:spacing w:val="10"/>
          <w:sz w:val="28"/>
          <w:szCs w:val="28"/>
        </w:rPr>
        <w:t xml:space="preserve">- </w:t>
      </w:r>
      <w:r w:rsidR="00D83DE8" w:rsidRPr="0046359F">
        <w:rPr>
          <w:rFonts w:cs="Times New Roman"/>
          <w:spacing w:val="10"/>
          <w:sz w:val="28"/>
          <w:szCs w:val="28"/>
        </w:rPr>
        <w:t>Уголовный кодекс</w:t>
      </w:r>
    </w:p>
    <w:p w14:paraId="6C1B4BEB" w14:textId="4620E450" w:rsidR="00D83DE8" w:rsidRPr="0046359F" w:rsidRDefault="00036E3B" w:rsidP="00D83DE8">
      <w:pPr>
        <w:shd w:val="clear" w:color="auto" w:fill="FFFFFF" w:themeFill="background1"/>
        <w:spacing w:line="360" w:lineRule="auto"/>
        <w:jc w:val="both"/>
        <w:rPr>
          <w:rFonts w:cs="Times New Roman"/>
          <w:spacing w:val="10"/>
          <w:sz w:val="28"/>
          <w:szCs w:val="28"/>
        </w:rPr>
      </w:pPr>
      <w:r w:rsidRPr="0046359F">
        <w:rPr>
          <w:rFonts w:cs="Times New Roman"/>
          <w:spacing w:val="10"/>
          <w:sz w:val="28"/>
          <w:szCs w:val="28"/>
        </w:rPr>
        <w:t xml:space="preserve">- </w:t>
      </w:r>
      <w:r w:rsidR="00D83DE8" w:rsidRPr="0046359F">
        <w:rPr>
          <w:rFonts w:cs="Times New Roman"/>
          <w:spacing w:val="10"/>
          <w:sz w:val="28"/>
          <w:szCs w:val="28"/>
        </w:rPr>
        <w:t>Уголовно-процессуальный кодекс</w:t>
      </w:r>
    </w:p>
    <w:p w14:paraId="118AD79A" w14:textId="18F79C62" w:rsidR="00D83DE8" w:rsidRPr="0046359F" w:rsidRDefault="00036E3B" w:rsidP="00D83DE8">
      <w:pPr>
        <w:shd w:val="clear" w:color="auto" w:fill="FFFFFF" w:themeFill="background1"/>
        <w:spacing w:line="360" w:lineRule="auto"/>
        <w:jc w:val="both"/>
        <w:rPr>
          <w:rFonts w:cs="Times New Roman"/>
          <w:spacing w:val="10"/>
          <w:sz w:val="28"/>
          <w:szCs w:val="28"/>
        </w:rPr>
      </w:pPr>
      <w:r w:rsidRPr="0046359F">
        <w:rPr>
          <w:rFonts w:cs="Times New Roman"/>
          <w:spacing w:val="10"/>
          <w:sz w:val="28"/>
          <w:szCs w:val="28"/>
        </w:rPr>
        <w:t xml:space="preserve">- </w:t>
      </w:r>
      <w:r w:rsidR="00D83DE8" w:rsidRPr="0046359F">
        <w:rPr>
          <w:rFonts w:cs="Times New Roman"/>
          <w:spacing w:val="10"/>
          <w:sz w:val="28"/>
          <w:szCs w:val="28"/>
        </w:rPr>
        <w:t>Гражданский кодекс</w:t>
      </w:r>
    </w:p>
    <w:p w14:paraId="3D11E676" w14:textId="53722B1B" w:rsidR="00D83DE8" w:rsidRPr="0046359F" w:rsidRDefault="00036E3B" w:rsidP="00D83DE8">
      <w:pPr>
        <w:shd w:val="clear" w:color="auto" w:fill="FFFFFF" w:themeFill="background1"/>
        <w:spacing w:line="360" w:lineRule="auto"/>
        <w:jc w:val="both"/>
        <w:rPr>
          <w:rFonts w:cs="Times New Roman"/>
          <w:spacing w:val="10"/>
          <w:sz w:val="28"/>
          <w:szCs w:val="28"/>
        </w:rPr>
      </w:pPr>
      <w:r w:rsidRPr="0046359F">
        <w:rPr>
          <w:rFonts w:cs="Times New Roman"/>
          <w:spacing w:val="10"/>
          <w:sz w:val="28"/>
          <w:szCs w:val="28"/>
        </w:rPr>
        <w:t xml:space="preserve">- </w:t>
      </w:r>
      <w:r w:rsidR="00D83DE8" w:rsidRPr="0046359F">
        <w:rPr>
          <w:rFonts w:cs="Times New Roman"/>
          <w:spacing w:val="10"/>
          <w:sz w:val="28"/>
          <w:szCs w:val="28"/>
        </w:rPr>
        <w:t>Гражданско-процессуальный</w:t>
      </w:r>
    </w:p>
    <w:p w14:paraId="4290ECF7" w14:textId="57C60DAA" w:rsidR="00D83DE8" w:rsidRPr="0046359F" w:rsidRDefault="00036E3B" w:rsidP="00D83DE8">
      <w:pPr>
        <w:shd w:val="clear" w:color="auto" w:fill="FFFFFF" w:themeFill="background1"/>
        <w:spacing w:line="360" w:lineRule="auto"/>
        <w:jc w:val="both"/>
        <w:rPr>
          <w:rFonts w:cs="Times New Roman"/>
          <w:spacing w:val="10"/>
          <w:sz w:val="28"/>
          <w:szCs w:val="28"/>
        </w:rPr>
      </w:pPr>
      <w:r w:rsidRPr="0046359F">
        <w:rPr>
          <w:rFonts w:cs="Times New Roman"/>
          <w:spacing w:val="10"/>
          <w:sz w:val="28"/>
          <w:szCs w:val="28"/>
        </w:rPr>
        <w:t xml:space="preserve">- </w:t>
      </w:r>
      <w:r w:rsidR="00D83DE8" w:rsidRPr="0046359F">
        <w:rPr>
          <w:rFonts w:cs="Times New Roman"/>
          <w:spacing w:val="10"/>
          <w:sz w:val="28"/>
          <w:szCs w:val="28"/>
        </w:rPr>
        <w:t>Кодекс об административных правонарушениях</w:t>
      </w:r>
    </w:p>
    <w:p w14:paraId="1DE5C141" w14:textId="7C4A68F6" w:rsidR="00D83DE8" w:rsidRPr="0046359F" w:rsidRDefault="00036E3B" w:rsidP="00D83DE8">
      <w:pPr>
        <w:shd w:val="clear" w:color="auto" w:fill="FFFFFF" w:themeFill="background1"/>
        <w:spacing w:line="360" w:lineRule="auto"/>
        <w:jc w:val="both"/>
        <w:rPr>
          <w:rFonts w:cs="Times New Roman"/>
          <w:spacing w:val="10"/>
          <w:sz w:val="28"/>
          <w:szCs w:val="28"/>
        </w:rPr>
      </w:pPr>
      <w:r w:rsidRPr="0046359F">
        <w:rPr>
          <w:rFonts w:cs="Times New Roman"/>
          <w:spacing w:val="10"/>
          <w:sz w:val="28"/>
          <w:szCs w:val="28"/>
        </w:rPr>
        <w:t xml:space="preserve">- </w:t>
      </w:r>
      <w:r w:rsidR="00D83DE8" w:rsidRPr="0046359F">
        <w:rPr>
          <w:rFonts w:cs="Times New Roman"/>
          <w:spacing w:val="10"/>
          <w:sz w:val="28"/>
          <w:szCs w:val="28"/>
        </w:rPr>
        <w:t>Семейный кодекс</w:t>
      </w:r>
    </w:p>
    <w:p w14:paraId="32C6D749" w14:textId="7CA9CD2B" w:rsidR="00D83DE8" w:rsidRPr="0046359F" w:rsidRDefault="00036E3B" w:rsidP="00D83DE8">
      <w:pPr>
        <w:shd w:val="clear" w:color="auto" w:fill="FFFFFF" w:themeFill="background1"/>
        <w:spacing w:line="360" w:lineRule="auto"/>
        <w:jc w:val="both"/>
        <w:rPr>
          <w:rFonts w:cs="Times New Roman"/>
          <w:spacing w:val="10"/>
          <w:sz w:val="28"/>
          <w:szCs w:val="28"/>
        </w:rPr>
      </w:pPr>
      <w:r w:rsidRPr="0046359F">
        <w:rPr>
          <w:rFonts w:cs="Times New Roman"/>
          <w:spacing w:val="10"/>
          <w:sz w:val="28"/>
          <w:szCs w:val="28"/>
        </w:rPr>
        <w:t xml:space="preserve">- </w:t>
      </w:r>
      <w:r w:rsidR="00D83DE8" w:rsidRPr="0046359F">
        <w:rPr>
          <w:rFonts w:cs="Times New Roman"/>
          <w:spacing w:val="10"/>
          <w:sz w:val="28"/>
          <w:szCs w:val="28"/>
        </w:rPr>
        <w:t>Кодекс административного судопроизводства</w:t>
      </w:r>
    </w:p>
    <w:p w14:paraId="262CD2C1" w14:textId="65AFC309" w:rsidR="00036E3B" w:rsidRPr="0046359F" w:rsidRDefault="00036E3B" w:rsidP="00036E3B">
      <w:pPr>
        <w:shd w:val="clear" w:color="auto" w:fill="FFFFFF" w:themeFill="background1"/>
        <w:spacing w:line="360" w:lineRule="auto"/>
        <w:jc w:val="center"/>
        <w:rPr>
          <w:rFonts w:cs="Times New Roman"/>
          <w:spacing w:val="10"/>
          <w:sz w:val="28"/>
          <w:szCs w:val="28"/>
        </w:rPr>
      </w:pPr>
      <w:r w:rsidRPr="0046359F">
        <w:rPr>
          <w:rFonts w:cs="Times New Roman"/>
          <w:spacing w:val="10"/>
          <w:sz w:val="28"/>
          <w:szCs w:val="28"/>
        </w:rPr>
        <w:t>и «профессиональные» законы</w:t>
      </w:r>
    </w:p>
    <w:p w14:paraId="57977E42" w14:textId="77777777" w:rsidR="00036E3B" w:rsidRPr="0046359F" w:rsidRDefault="00036E3B" w:rsidP="00036E3B">
      <w:pPr>
        <w:shd w:val="clear" w:color="auto" w:fill="FFFFFF" w:themeFill="background1"/>
        <w:spacing w:line="360" w:lineRule="auto"/>
        <w:jc w:val="both"/>
        <w:rPr>
          <w:rFonts w:cs="Times New Roman"/>
          <w:spacing w:val="10"/>
          <w:sz w:val="28"/>
          <w:szCs w:val="28"/>
        </w:rPr>
      </w:pPr>
      <w:r w:rsidRPr="0046359F">
        <w:rPr>
          <w:rFonts w:cs="Times New Roman"/>
          <w:spacing w:val="10"/>
          <w:sz w:val="28"/>
          <w:szCs w:val="28"/>
        </w:rPr>
        <w:t>- ФЗ от 21.11.2011 года № 323 «Об основах охраны здоровья граждан</w:t>
      </w:r>
    </w:p>
    <w:p w14:paraId="26F589F8" w14:textId="69D39C64" w:rsidR="00036E3B" w:rsidRPr="0046359F" w:rsidRDefault="00036E3B" w:rsidP="00036E3B">
      <w:pPr>
        <w:shd w:val="clear" w:color="auto" w:fill="FFFFFF" w:themeFill="background1"/>
        <w:spacing w:line="360" w:lineRule="auto"/>
        <w:jc w:val="both"/>
        <w:rPr>
          <w:rFonts w:cs="Times New Roman"/>
          <w:spacing w:val="10"/>
          <w:sz w:val="28"/>
          <w:szCs w:val="28"/>
        </w:rPr>
      </w:pPr>
      <w:r w:rsidRPr="0046359F">
        <w:rPr>
          <w:rFonts w:cs="Times New Roman"/>
          <w:spacing w:val="10"/>
          <w:sz w:val="28"/>
          <w:szCs w:val="28"/>
        </w:rPr>
        <w:t xml:space="preserve">  в Российской Федерации»</w:t>
      </w:r>
    </w:p>
    <w:p w14:paraId="11A887C3" w14:textId="77777777" w:rsidR="00036E3B" w:rsidRPr="0046359F" w:rsidRDefault="00036E3B" w:rsidP="00036E3B">
      <w:pPr>
        <w:shd w:val="clear" w:color="auto" w:fill="FFFFFF" w:themeFill="background1"/>
        <w:spacing w:line="360" w:lineRule="auto"/>
        <w:jc w:val="both"/>
        <w:rPr>
          <w:rFonts w:cs="Times New Roman"/>
          <w:spacing w:val="10"/>
          <w:sz w:val="28"/>
          <w:szCs w:val="28"/>
        </w:rPr>
      </w:pPr>
      <w:r w:rsidRPr="0046359F">
        <w:rPr>
          <w:rFonts w:cs="Times New Roman"/>
          <w:spacing w:val="10"/>
          <w:sz w:val="28"/>
          <w:szCs w:val="28"/>
        </w:rPr>
        <w:t>- Закон РФ от 02.07.1992 года № 3185-1 «О психиатрической</w:t>
      </w:r>
    </w:p>
    <w:p w14:paraId="4D5F051C" w14:textId="096CFC6A" w:rsidR="00036E3B" w:rsidRPr="0046359F" w:rsidRDefault="00036E3B" w:rsidP="00036E3B">
      <w:pPr>
        <w:shd w:val="clear" w:color="auto" w:fill="FFFFFF" w:themeFill="background1"/>
        <w:spacing w:line="360" w:lineRule="auto"/>
        <w:jc w:val="both"/>
        <w:rPr>
          <w:rFonts w:cs="Times New Roman"/>
          <w:spacing w:val="10"/>
          <w:sz w:val="28"/>
          <w:szCs w:val="28"/>
        </w:rPr>
      </w:pPr>
      <w:r w:rsidRPr="0046359F">
        <w:rPr>
          <w:rFonts w:cs="Times New Roman"/>
          <w:spacing w:val="10"/>
          <w:sz w:val="28"/>
          <w:szCs w:val="28"/>
        </w:rPr>
        <w:t xml:space="preserve">  помощи и гарантиях прав граждан при ее оказании»</w:t>
      </w:r>
    </w:p>
    <w:p w14:paraId="1B394A91" w14:textId="77777777" w:rsidR="00036E3B" w:rsidRPr="0046359F" w:rsidRDefault="00036E3B" w:rsidP="00036E3B">
      <w:pPr>
        <w:shd w:val="clear" w:color="auto" w:fill="FFFFFF" w:themeFill="background1"/>
        <w:spacing w:line="360" w:lineRule="auto"/>
        <w:jc w:val="both"/>
        <w:rPr>
          <w:rFonts w:cs="Times New Roman"/>
          <w:spacing w:val="10"/>
          <w:sz w:val="28"/>
          <w:szCs w:val="28"/>
        </w:rPr>
      </w:pPr>
      <w:r w:rsidRPr="0046359F">
        <w:rPr>
          <w:rFonts w:cs="Times New Roman"/>
          <w:spacing w:val="10"/>
          <w:sz w:val="28"/>
          <w:szCs w:val="28"/>
        </w:rPr>
        <w:t>- ФЗ от 31.05.2001 года «О государственной судебно-экспертной</w:t>
      </w:r>
    </w:p>
    <w:p w14:paraId="141CA90A" w14:textId="1031C69D" w:rsidR="00036E3B" w:rsidRPr="0046359F" w:rsidRDefault="00036E3B" w:rsidP="00036E3B">
      <w:pPr>
        <w:shd w:val="clear" w:color="auto" w:fill="FFFFFF" w:themeFill="background1"/>
        <w:spacing w:line="360" w:lineRule="auto"/>
        <w:jc w:val="both"/>
        <w:rPr>
          <w:rFonts w:cs="Times New Roman"/>
          <w:spacing w:val="10"/>
          <w:sz w:val="28"/>
          <w:szCs w:val="28"/>
        </w:rPr>
      </w:pPr>
      <w:r w:rsidRPr="0046359F">
        <w:rPr>
          <w:rFonts w:cs="Times New Roman"/>
          <w:spacing w:val="10"/>
          <w:sz w:val="28"/>
          <w:szCs w:val="28"/>
        </w:rPr>
        <w:t xml:space="preserve">  деятельности в Российской Федерации»</w:t>
      </w:r>
    </w:p>
    <w:p w14:paraId="5A9BFFC2" w14:textId="77777777" w:rsidR="00036E3B" w:rsidRPr="0046359F" w:rsidRDefault="00036E3B" w:rsidP="00036E3B">
      <w:pPr>
        <w:shd w:val="clear" w:color="auto" w:fill="FFFFFF" w:themeFill="background1"/>
        <w:spacing w:line="360" w:lineRule="auto"/>
        <w:jc w:val="both"/>
        <w:rPr>
          <w:rFonts w:cs="Times New Roman"/>
          <w:spacing w:val="10"/>
          <w:sz w:val="28"/>
          <w:szCs w:val="28"/>
        </w:rPr>
      </w:pPr>
      <w:r w:rsidRPr="0046359F">
        <w:rPr>
          <w:rFonts w:cs="Times New Roman"/>
          <w:spacing w:val="10"/>
          <w:sz w:val="28"/>
          <w:szCs w:val="28"/>
        </w:rPr>
        <w:t>- ФЗ от 07.05.2009 года № 92 «Об обеспечении охраны</w:t>
      </w:r>
    </w:p>
    <w:p w14:paraId="12930B1E" w14:textId="77777777" w:rsidR="0046359F" w:rsidRPr="0046359F" w:rsidRDefault="00036E3B" w:rsidP="00036E3B">
      <w:pPr>
        <w:shd w:val="clear" w:color="auto" w:fill="FFFFFF" w:themeFill="background1"/>
        <w:spacing w:line="360" w:lineRule="auto"/>
        <w:jc w:val="both"/>
        <w:rPr>
          <w:rFonts w:cs="Times New Roman"/>
          <w:spacing w:val="10"/>
          <w:sz w:val="28"/>
          <w:szCs w:val="28"/>
        </w:rPr>
      </w:pPr>
      <w:r w:rsidRPr="0046359F">
        <w:rPr>
          <w:rFonts w:cs="Times New Roman"/>
          <w:spacing w:val="10"/>
          <w:sz w:val="28"/>
          <w:szCs w:val="28"/>
        </w:rPr>
        <w:t xml:space="preserve">  психиатрических больниц</w:t>
      </w:r>
      <w:r w:rsidR="0046359F" w:rsidRPr="0046359F">
        <w:rPr>
          <w:rFonts w:cs="Times New Roman"/>
          <w:spacing w:val="10"/>
          <w:sz w:val="28"/>
          <w:szCs w:val="28"/>
        </w:rPr>
        <w:t xml:space="preserve"> (стационаров)</w:t>
      </w:r>
      <w:r w:rsidRPr="0046359F">
        <w:rPr>
          <w:rFonts w:cs="Times New Roman"/>
          <w:spacing w:val="10"/>
          <w:sz w:val="28"/>
          <w:szCs w:val="28"/>
        </w:rPr>
        <w:t xml:space="preserve"> специализированного</w:t>
      </w:r>
    </w:p>
    <w:p w14:paraId="20AD51C3" w14:textId="77777777" w:rsidR="002F30B9" w:rsidRDefault="00036E3B" w:rsidP="002F30B9">
      <w:pPr>
        <w:shd w:val="clear" w:color="auto" w:fill="FFFFFF" w:themeFill="background1"/>
        <w:spacing w:line="360" w:lineRule="auto"/>
        <w:jc w:val="both"/>
        <w:rPr>
          <w:rFonts w:cs="Times New Roman"/>
          <w:spacing w:val="10"/>
          <w:sz w:val="28"/>
          <w:szCs w:val="28"/>
        </w:rPr>
      </w:pPr>
      <w:r w:rsidRPr="0046359F">
        <w:rPr>
          <w:rFonts w:cs="Times New Roman"/>
          <w:spacing w:val="10"/>
          <w:sz w:val="28"/>
          <w:szCs w:val="28"/>
        </w:rPr>
        <w:t xml:space="preserve"> </w:t>
      </w:r>
      <w:r w:rsidR="0046359F" w:rsidRPr="0046359F">
        <w:rPr>
          <w:rFonts w:cs="Times New Roman"/>
          <w:spacing w:val="10"/>
          <w:sz w:val="28"/>
          <w:szCs w:val="28"/>
        </w:rPr>
        <w:t xml:space="preserve"> </w:t>
      </w:r>
      <w:r w:rsidRPr="0046359F">
        <w:rPr>
          <w:rFonts w:cs="Times New Roman"/>
          <w:spacing w:val="10"/>
          <w:sz w:val="28"/>
          <w:szCs w:val="28"/>
        </w:rPr>
        <w:t>типа с</w:t>
      </w:r>
      <w:r w:rsidR="0046359F" w:rsidRPr="0046359F">
        <w:rPr>
          <w:rFonts w:cs="Times New Roman"/>
          <w:spacing w:val="10"/>
          <w:sz w:val="28"/>
          <w:szCs w:val="28"/>
        </w:rPr>
        <w:t xml:space="preserve"> </w:t>
      </w:r>
      <w:r w:rsidRPr="0046359F">
        <w:rPr>
          <w:rFonts w:cs="Times New Roman"/>
          <w:spacing w:val="10"/>
          <w:sz w:val="28"/>
          <w:szCs w:val="28"/>
        </w:rPr>
        <w:t>интенсивным наблюдением»</w:t>
      </w:r>
    </w:p>
    <w:p w14:paraId="29E16108" w14:textId="77777777" w:rsidR="002F30B9" w:rsidRDefault="002F30B9" w:rsidP="002F30B9">
      <w:pPr>
        <w:shd w:val="clear" w:color="auto" w:fill="FFFFFF" w:themeFill="background1"/>
        <w:spacing w:line="360" w:lineRule="auto"/>
        <w:jc w:val="both"/>
        <w:rPr>
          <w:rFonts w:cs="Times New Roman"/>
          <w:spacing w:val="10"/>
          <w:sz w:val="28"/>
          <w:szCs w:val="28"/>
        </w:rPr>
      </w:pPr>
      <w:r>
        <w:rPr>
          <w:rFonts w:cs="Times New Roman"/>
          <w:spacing w:val="10"/>
          <w:sz w:val="28"/>
          <w:szCs w:val="28"/>
        </w:rPr>
        <w:tab/>
      </w:r>
      <w:r w:rsidRPr="002F30B9">
        <w:rPr>
          <w:rFonts w:cs="Times New Roman"/>
          <w:spacing w:val="10"/>
          <w:sz w:val="28"/>
          <w:szCs w:val="28"/>
        </w:rPr>
        <w:t>Существует единая формулировка</w:t>
      </w:r>
      <w:r>
        <w:rPr>
          <w:rFonts w:cs="Times New Roman"/>
          <w:spacing w:val="10"/>
          <w:sz w:val="28"/>
          <w:szCs w:val="28"/>
        </w:rPr>
        <w:t xml:space="preserve"> для всех судебных экспертиз.</w:t>
      </w:r>
    </w:p>
    <w:p w14:paraId="686D85AD" w14:textId="29A7EAA4" w:rsidR="0046359F" w:rsidRPr="002F30B9" w:rsidRDefault="00335655" w:rsidP="002F30B9">
      <w:pPr>
        <w:shd w:val="clear" w:color="auto" w:fill="FFFFFF" w:themeFill="background1"/>
        <w:spacing w:line="360" w:lineRule="auto"/>
        <w:jc w:val="both"/>
        <w:rPr>
          <w:rFonts w:cs="Times New Roman"/>
          <w:spacing w:val="10"/>
          <w:sz w:val="28"/>
          <w:szCs w:val="28"/>
        </w:rPr>
      </w:pPr>
      <w:r w:rsidRPr="002F30B9">
        <w:rPr>
          <w:rFonts w:cs="Times New Roman"/>
          <w:spacing w:val="10"/>
          <w:sz w:val="28"/>
          <w:szCs w:val="28"/>
        </w:rPr>
        <w:lastRenderedPageBreak/>
        <w:t>«</w:t>
      </w:r>
      <w:r w:rsidR="0046359F" w:rsidRPr="002F30B9">
        <w:rPr>
          <w:rFonts w:cs="Times New Roman"/>
          <w:spacing w:val="10"/>
          <w:sz w:val="28"/>
          <w:szCs w:val="28"/>
        </w:rPr>
        <w:t xml:space="preserve">Судебная экспертиза – </w:t>
      </w:r>
      <w:r w:rsidR="0046359F" w:rsidRPr="0046359F">
        <w:rPr>
          <w:rFonts w:cs="Times New Roman"/>
          <w:spacing w:val="10"/>
          <w:sz w:val="28"/>
          <w:szCs w:val="28"/>
        </w:rPr>
        <w:t>процессуальное действие, состоящее из проведения исследований и дачи заключения экспертом по вопросам, разрешение которых требует специальных знаний в области науки, техники, искусства или ремесла, и которые поставлены перед экспертом судом, следователем, дознавателем, в целях установления обстоятельств, подлежащих доказыванию по конкретному делу</w:t>
      </w:r>
      <w:r w:rsidRPr="002F30B9">
        <w:rPr>
          <w:rFonts w:cs="Times New Roman"/>
          <w:spacing w:val="10"/>
          <w:sz w:val="28"/>
          <w:szCs w:val="28"/>
        </w:rPr>
        <w:t>»</w:t>
      </w:r>
    </w:p>
    <w:p w14:paraId="5FD31A5F" w14:textId="33EDBCA6" w:rsidR="0046359F" w:rsidRDefault="0046359F" w:rsidP="0046359F">
      <w:pPr>
        <w:shd w:val="clear" w:color="auto" w:fill="FFFFFF" w:themeFill="background1"/>
        <w:spacing w:line="360" w:lineRule="auto"/>
        <w:ind w:firstLine="708"/>
        <w:jc w:val="both"/>
        <w:rPr>
          <w:rFonts w:cs="Times New Roman"/>
          <w:spacing w:val="10"/>
          <w:sz w:val="28"/>
          <w:szCs w:val="28"/>
        </w:rPr>
      </w:pPr>
      <w:r w:rsidRPr="002F30B9">
        <w:rPr>
          <w:rFonts w:cs="Times New Roman"/>
          <w:spacing w:val="10"/>
          <w:sz w:val="28"/>
          <w:szCs w:val="28"/>
        </w:rPr>
        <w:t xml:space="preserve">Вне всяких сомнений, </w:t>
      </w:r>
      <w:r w:rsidR="00335655" w:rsidRPr="002F30B9">
        <w:rPr>
          <w:rFonts w:cs="Times New Roman"/>
          <w:spacing w:val="10"/>
          <w:sz w:val="28"/>
          <w:szCs w:val="28"/>
        </w:rPr>
        <w:t xml:space="preserve">врач-психиатр, </w:t>
      </w:r>
      <w:r w:rsidRPr="002F30B9">
        <w:rPr>
          <w:rFonts w:cs="Times New Roman"/>
          <w:spacing w:val="10"/>
          <w:sz w:val="28"/>
          <w:szCs w:val="28"/>
        </w:rPr>
        <w:t>работая в практическом здравоохранении, из направлений судебной психиатрии, с большой долей вероятности, столкне</w:t>
      </w:r>
      <w:r w:rsidR="00335655" w:rsidRPr="002F30B9">
        <w:rPr>
          <w:rFonts w:cs="Times New Roman"/>
          <w:spacing w:val="10"/>
          <w:sz w:val="28"/>
          <w:szCs w:val="28"/>
        </w:rPr>
        <w:t>тся</w:t>
      </w:r>
      <w:r w:rsidRPr="002F30B9">
        <w:rPr>
          <w:rFonts w:cs="Times New Roman"/>
          <w:spacing w:val="10"/>
          <w:sz w:val="28"/>
          <w:szCs w:val="28"/>
        </w:rPr>
        <w:t xml:space="preserve"> с </w:t>
      </w:r>
      <w:r w:rsidR="00335655" w:rsidRPr="002F30B9">
        <w:rPr>
          <w:rFonts w:cs="Times New Roman"/>
          <w:spacing w:val="10"/>
          <w:sz w:val="28"/>
          <w:szCs w:val="28"/>
        </w:rPr>
        <w:t xml:space="preserve">необходимостью </w:t>
      </w:r>
      <w:r w:rsidRPr="002F30B9">
        <w:rPr>
          <w:rFonts w:cs="Times New Roman"/>
          <w:spacing w:val="10"/>
          <w:sz w:val="28"/>
          <w:szCs w:val="28"/>
        </w:rPr>
        <w:t>применени</w:t>
      </w:r>
      <w:r w:rsidR="00335655" w:rsidRPr="002F30B9">
        <w:rPr>
          <w:rFonts w:cs="Times New Roman"/>
          <w:spacing w:val="10"/>
          <w:sz w:val="28"/>
          <w:szCs w:val="28"/>
        </w:rPr>
        <w:t>я</w:t>
      </w:r>
      <w:r w:rsidRPr="002F30B9">
        <w:rPr>
          <w:rFonts w:cs="Times New Roman"/>
          <w:spacing w:val="10"/>
          <w:sz w:val="28"/>
          <w:szCs w:val="28"/>
        </w:rPr>
        <w:t xml:space="preserve"> принудительных мер медицинского характера – принудительным лечением. Но выхватить его из общего контекста – значит </w:t>
      </w:r>
      <w:r w:rsidR="00335655" w:rsidRPr="002F30B9">
        <w:rPr>
          <w:rFonts w:cs="Times New Roman"/>
          <w:spacing w:val="10"/>
          <w:sz w:val="28"/>
          <w:szCs w:val="28"/>
        </w:rPr>
        <w:t xml:space="preserve">ограничиться и </w:t>
      </w:r>
      <w:r w:rsidRPr="002F30B9">
        <w:rPr>
          <w:rFonts w:cs="Times New Roman"/>
          <w:spacing w:val="10"/>
          <w:sz w:val="28"/>
          <w:szCs w:val="28"/>
        </w:rPr>
        <w:t xml:space="preserve">преподнести непоследовательный и неполноценный </w:t>
      </w:r>
      <w:r w:rsidR="00335655" w:rsidRPr="002F30B9">
        <w:rPr>
          <w:rFonts w:cs="Times New Roman"/>
          <w:spacing w:val="10"/>
          <w:sz w:val="28"/>
          <w:szCs w:val="28"/>
        </w:rPr>
        <w:t xml:space="preserve">по своему объему </w:t>
      </w:r>
      <w:r w:rsidRPr="002F30B9">
        <w:rPr>
          <w:rFonts w:cs="Times New Roman"/>
          <w:spacing w:val="10"/>
          <w:sz w:val="28"/>
          <w:szCs w:val="28"/>
        </w:rPr>
        <w:t xml:space="preserve">материал. Поэтому образовательная программа предусматривает формирование элементарных познаний в области судебно-психиатрической экспертизы, т.к. именно с нее начинается судебная психиатрия, именно на СПЭ формулируется экспертное заключение, которое в последующем рассматривается следствием, судом, и делаются соответствующие выводы. А </w:t>
      </w:r>
      <w:r w:rsidR="00335655" w:rsidRPr="002F30B9">
        <w:rPr>
          <w:rFonts w:cs="Times New Roman"/>
          <w:spacing w:val="10"/>
          <w:sz w:val="28"/>
          <w:szCs w:val="28"/>
        </w:rPr>
        <w:t xml:space="preserve">уже </w:t>
      </w:r>
      <w:r w:rsidRPr="002F30B9">
        <w:rPr>
          <w:rFonts w:cs="Times New Roman"/>
          <w:spacing w:val="10"/>
          <w:sz w:val="28"/>
          <w:szCs w:val="28"/>
        </w:rPr>
        <w:t xml:space="preserve">следующим </w:t>
      </w:r>
      <w:r w:rsidR="00335655" w:rsidRPr="002F30B9">
        <w:rPr>
          <w:rFonts w:cs="Times New Roman"/>
          <w:spacing w:val="10"/>
          <w:sz w:val="28"/>
          <w:szCs w:val="28"/>
        </w:rPr>
        <w:t xml:space="preserve">логичным </w:t>
      </w:r>
      <w:r w:rsidRPr="002F30B9">
        <w:rPr>
          <w:rFonts w:cs="Times New Roman"/>
          <w:spacing w:val="10"/>
          <w:sz w:val="28"/>
          <w:szCs w:val="28"/>
        </w:rPr>
        <w:t xml:space="preserve">этапом, при соответствующих обстоятельствах, судом могут быть применены </w:t>
      </w:r>
      <w:r w:rsidR="00335655" w:rsidRPr="002F30B9">
        <w:rPr>
          <w:rFonts w:cs="Times New Roman"/>
          <w:spacing w:val="10"/>
          <w:sz w:val="28"/>
          <w:szCs w:val="28"/>
        </w:rPr>
        <w:t>принудительные меры медицинского характера</w:t>
      </w:r>
      <w:r w:rsidRPr="002F30B9">
        <w:rPr>
          <w:rFonts w:cs="Times New Roman"/>
          <w:spacing w:val="10"/>
          <w:sz w:val="28"/>
          <w:szCs w:val="28"/>
        </w:rPr>
        <w:t xml:space="preserve"> – принудительное лечение. </w:t>
      </w:r>
      <w:r w:rsidR="00335655" w:rsidRPr="002F30B9">
        <w:rPr>
          <w:rFonts w:cs="Times New Roman"/>
          <w:spacing w:val="10"/>
          <w:sz w:val="28"/>
          <w:szCs w:val="28"/>
        </w:rPr>
        <w:t>Далее, в указанной</w:t>
      </w:r>
      <w:r w:rsidRPr="002F30B9">
        <w:rPr>
          <w:rFonts w:cs="Times New Roman"/>
          <w:spacing w:val="10"/>
          <w:sz w:val="28"/>
          <w:szCs w:val="28"/>
        </w:rPr>
        <w:t xml:space="preserve"> последовательност</w:t>
      </w:r>
      <w:r w:rsidR="00335655" w:rsidRPr="002F30B9">
        <w:rPr>
          <w:rFonts w:cs="Times New Roman"/>
          <w:spacing w:val="10"/>
          <w:sz w:val="28"/>
          <w:szCs w:val="28"/>
        </w:rPr>
        <w:t>и</w:t>
      </w:r>
      <w:r w:rsidRPr="002F30B9">
        <w:rPr>
          <w:rFonts w:cs="Times New Roman"/>
          <w:spacing w:val="10"/>
          <w:sz w:val="28"/>
          <w:szCs w:val="28"/>
        </w:rPr>
        <w:t>.</w:t>
      </w:r>
    </w:p>
    <w:p w14:paraId="3F9A5344" w14:textId="77777777" w:rsidR="002F30B9" w:rsidRPr="002F30B9" w:rsidRDefault="002F30B9" w:rsidP="0046359F">
      <w:pPr>
        <w:shd w:val="clear" w:color="auto" w:fill="FFFFFF" w:themeFill="background1"/>
        <w:spacing w:line="360" w:lineRule="auto"/>
        <w:ind w:firstLine="708"/>
        <w:jc w:val="both"/>
        <w:rPr>
          <w:rFonts w:cs="Times New Roman"/>
          <w:spacing w:val="10"/>
          <w:sz w:val="28"/>
          <w:szCs w:val="28"/>
        </w:rPr>
      </w:pPr>
    </w:p>
    <w:p w14:paraId="38D280F9" w14:textId="77777777" w:rsidR="002F30B9" w:rsidRPr="002F30B9" w:rsidRDefault="002F30B9" w:rsidP="00274F4B">
      <w:pPr>
        <w:pStyle w:val="a7"/>
        <w:shd w:val="clear" w:color="auto" w:fill="FFFFFF" w:themeFill="background1"/>
        <w:spacing w:line="360" w:lineRule="auto"/>
        <w:jc w:val="center"/>
        <w:rPr>
          <w:rFonts w:cs="Times New Roman"/>
          <w:b/>
          <w:bCs/>
          <w:spacing w:val="10"/>
          <w:sz w:val="28"/>
          <w:szCs w:val="28"/>
        </w:rPr>
      </w:pPr>
      <w:r w:rsidRPr="002F30B9">
        <w:rPr>
          <w:rFonts w:cs="Times New Roman"/>
          <w:b/>
          <w:bCs/>
          <w:spacing w:val="10"/>
          <w:sz w:val="28"/>
          <w:szCs w:val="28"/>
        </w:rPr>
        <w:t>СУДЕБНО-ПСИХИАТРИЧЕСКАЯ ЭКСПЕРТИЗА</w:t>
      </w:r>
    </w:p>
    <w:p w14:paraId="40A78C8C" w14:textId="46544660" w:rsidR="0046359F" w:rsidRPr="00B01814" w:rsidRDefault="0046359F" w:rsidP="0046359F">
      <w:pPr>
        <w:shd w:val="clear" w:color="auto" w:fill="FFFFFF" w:themeFill="background1"/>
        <w:spacing w:line="360" w:lineRule="auto"/>
        <w:jc w:val="both"/>
        <w:rPr>
          <w:rFonts w:cs="Times New Roman"/>
          <w:spacing w:val="10"/>
          <w:sz w:val="30"/>
          <w:szCs w:val="30"/>
        </w:rPr>
      </w:pPr>
    </w:p>
    <w:p w14:paraId="15B58D7B" w14:textId="6FB9852B" w:rsidR="0046359F" w:rsidRDefault="0046359F" w:rsidP="002F30B9">
      <w:pPr>
        <w:shd w:val="clear" w:color="auto" w:fill="FFFFFF" w:themeFill="background1"/>
        <w:spacing w:line="360" w:lineRule="auto"/>
        <w:ind w:firstLine="708"/>
        <w:jc w:val="both"/>
        <w:rPr>
          <w:rFonts w:cs="Times New Roman"/>
          <w:color w:val="333333"/>
          <w:sz w:val="28"/>
          <w:szCs w:val="28"/>
        </w:rPr>
      </w:pPr>
      <w:r w:rsidRPr="002F30B9">
        <w:rPr>
          <w:rFonts w:cs="Times New Roman"/>
          <w:spacing w:val="10"/>
          <w:sz w:val="28"/>
          <w:szCs w:val="28"/>
        </w:rPr>
        <w:t xml:space="preserve">Из перечня законов, регулирующих </w:t>
      </w:r>
      <w:r w:rsidR="002F30B9" w:rsidRPr="002F30B9">
        <w:rPr>
          <w:rFonts w:cs="Times New Roman"/>
          <w:spacing w:val="10"/>
          <w:sz w:val="28"/>
          <w:szCs w:val="28"/>
        </w:rPr>
        <w:t>судебно-психиатрическую экспертизу следует</w:t>
      </w:r>
      <w:r w:rsidRPr="002F30B9">
        <w:rPr>
          <w:rFonts w:cs="Times New Roman"/>
          <w:spacing w:val="10"/>
          <w:sz w:val="28"/>
          <w:szCs w:val="28"/>
        </w:rPr>
        <w:t xml:space="preserve">, что СПЭ проводится </w:t>
      </w:r>
      <w:r w:rsidR="002F30B9" w:rsidRPr="002F30B9">
        <w:rPr>
          <w:rFonts w:cs="Times New Roman"/>
          <w:spacing w:val="10"/>
          <w:sz w:val="28"/>
          <w:szCs w:val="28"/>
        </w:rPr>
        <w:t xml:space="preserve">в основном </w:t>
      </w:r>
      <w:r w:rsidRPr="002F30B9">
        <w:rPr>
          <w:rFonts w:cs="Times New Roman"/>
          <w:spacing w:val="10"/>
          <w:sz w:val="28"/>
          <w:szCs w:val="28"/>
        </w:rPr>
        <w:t>по уголовным и гражданским</w:t>
      </w:r>
      <w:r w:rsidR="002F30B9" w:rsidRPr="002F30B9">
        <w:rPr>
          <w:rFonts w:cs="Times New Roman"/>
          <w:spacing w:val="10"/>
          <w:sz w:val="28"/>
          <w:szCs w:val="28"/>
        </w:rPr>
        <w:t xml:space="preserve"> делам</w:t>
      </w:r>
      <w:r w:rsidRPr="002F30B9">
        <w:rPr>
          <w:rFonts w:cs="Times New Roman"/>
          <w:spacing w:val="10"/>
          <w:sz w:val="28"/>
          <w:szCs w:val="28"/>
        </w:rPr>
        <w:t xml:space="preserve">, </w:t>
      </w:r>
      <w:r w:rsidR="002F30B9" w:rsidRPr="002F30B9">
        <w:rPr>
          <w:rFonts w:cs="Times New Roman"/>
          <w:spacing w:val="10"/>
          <w:sz w:val="28"/>
          <w:szCs w:val="28"/>
        </w:rPr>
        <w:t xml:space="preserve">востребованность </w:t>
      </w:r>
      <w:r w:rsidRPr="002F30B9">
        <w:rPr>
          <w:rFonts w:cs="Times New Roman"/>
          <w:spacing w:val="10"/>
          <w:sz w:val="28"/>
          <w:szCs w:val="28"/>
        </w:rPr>
        <w:t>по административным делам крайне низкая, поэтому подробно рассматривать их не будем</w:t>
      </w:r>
      <w:r w:rsidR="002F30B9">
        <w:rPr>
          <w:rFonts w:cs="Times New Roman"/>
          <w:spacing w:val="10"/>
          <w:sz w:val="28"/>
          <w:szCs w:val="28"/>
        </w:rPr>
        <w:t xml:space="preserve">. Итак, </w:t>
      </w:r>
      <w:r w:rsidR="002F30B9">
        <w:rPr>
          <w:rFonts w:cs="Times New Roman"/>
          <w:color w:val="333333"/>
          <w:sz w:val="28"/>
          <w:szCs w:val="28"/>
        </w:rPr>
        <w:t>с</w:t>
      </w:r>
      <w:r w:rsidR="002F30B9" w:rsidRPr="002F30B9">
        <w:rPr>
          <w:rFonts w:cs="Times New Roman"/>
          <w:color w:val="333333"/>
          <w:sz w:val="28"/>
          <w:szCs w:val="28"/>
        </w:rPr>
        <w:t>удебно-психиатрическая экспертиза – это вид судебной экспертизы, проводимый с использований специальных знаний в области психиатрии</w:t>
      </w:r>
      <w:r w:rsidR="002F30B9">
        <w:rPr>
          <w:rFonts w:cs="Times New Roman"/>
          <w:color w:val="333333"/>
          <w:sz w:val="28"/>
          <w:szCs w:val="28"/>
        </w:rPr>
        <w:t>.</w:t>
      </w:r>
    </w:p>
    <w:p w14:paraId="5060D907" w14:textId="4C9AEF46" w:rsidR="002F30B9" w:rsidRPr="002F30B9" w:rsidRDefault="00CA3A5F" w:rsidP="00CA3A5F">
      <w:pPr>
        <w:shd w:val="clear" w:color="auto" w:fill="FFFFFF" w:themeFill="background1"/>
        <w:spacing w:line="360" w:lineRule="auto"/>
        <w:ind w:firstLine="708"/>
        <w:jc w:val="both"/>
        <w:rPr>
          <w:rFonts w:cs="Times New Roman"/>
          <w:spacing w:val="10"/>
          <w:sz w:val="28"/>
          <w:szCs w:val="28"/>
        </w:rPr>
      </w:pPr>
      <w:r>
        <w:rPr>
          <w:rFonts w:cs="Times New Roman"/>
          <w:spacing w:val="10"/>
          <w:sz w:val="28"/>
          <w:szCs w:val="28"/>
        </w:rPr>
        <w:lastRenderedPageBreak/>
        <w:t>Для уточнения по данному разделу, поставим перед собой вопросы и ответим на них. Итак, к</w:t>
      </w:r>
      <w:r w:rsidR="002F30B9" w:rsidRPr="002F30B9">
        <w:rPr>
          <w:rFonts w:cs="Times New Roman"/>
          <w:spacing w:val="10"/>
          <w:sz w:val="28"/>
          <w:szCs w:val="28"/>
        </w:rPr>
        <w:t xml:space="preserve">акие </w:t>
      </w:r>
      <w:r>
        <w:rPr>
          <w:rFonts w:cs="Times New Roman"/>
          <w:spacing w:val="10"/>
          <w:sz w:val="28"/>
          <w:szCs w:val="28"/>
        </w:rPr>
        <w:t xml:space="preserve">существуют </w:t>
      </w:r>
      <w:r w:rsidR="002F30B9" w:rsidRPr="002F30B9">
        <w:rPr>
          <w:rFonts w:cs="Times New Roman"/>
          <w:spacing w:val="10"/>
          <w:sz w:val="28"/>
          <w:szCs w:val="28"/>
        </w:rPr>
        <w:t>виды экспертиз?</w:t>
      </w:r>
    </w:p>
    <w:p w14:paraId="2E72CC04" w14:textId="5AAC1B90" w:rsidR="002F30B9" w:rsidRPr="002F30B9" w:rsidRDefault="002F30B9" w:rsidP="002C2937">
      <w:pPr>
        <w:shd w:val="clear" w:color="auto" w:fill="FFFFFF" w:themeFill="background1"/>
        <w:spacing w:line="360" w:lineRule="auto"/>
        <w:jc w:val="both"/>
        <w:rPr>
          <w:rFonts w:cs="Times New Roman"/>
          <w:spacing w:val="10"/>
          <w:sz w:val="28"/>
          <w:szCs w:val="28"/>
        </w:rPr>
      </w:pPr>
      <w:r w:rsidRPr="002F30B9">
        <w:rPr>
          <w:rFonts w:cs="Times New Roman"/>
          <w:spacing w:val="10"/>
          <w:sz w:val="28"/>
          <w:szCs w:val="28"/>
        </w:rPr>
        <w:t>- амбулаторная (основной вид СПЭ)</w:t>
      </w:r>
    </w:p>
    <w:p w14:paraId="05099391" w14:textId="17AA5582" w:rsidR="002F30B9" w:rsidRPr="002F30B9" w:rsidRDefault="002F30B9" w:rsidP="002C2937">
      <w:pPr>
        <w:shd w:val="clear" w:color="auto" w:fill="FFFFFF" w:themeFill="background1"/>
        <w:spacing w:line="360" w:lineRule="auto"/>
        <w:jc w:val="both"/>
        <w:rPr>
          <w:rFonts w:cs="Times New Roman"/>
          <w:spacing w:val="10"/>
          <w:sz w:val="28"/>
          <w:szCs w:val="28"/>
        </w:rPr>
      </w:pPr>
      <w:r w:rsidRPr="002F30B9">
        <w:rPr>
          <w:rFonts w:cs="Times New Roman"/>
          <w:spacing w:val="10"/>
          <w:sz w:val="28"/>
          <w:szCs w:val="28"/>
        </w:rPr>
        <w:t>- стационарная</w:t>
      </w:r>
    </w:p>
    <w:p w14:paraId="5B6EDA8C" w14:textId="7C9F08CE" w:rsidR="002F30B9" w:rsidRPr="002F30B9" w:rsidRDefault="002F30B9" w:rsidP="002C2937">
      <w:pPr>
        <w:shd w:val="clear" w:color="auto" w:fill="FFFFFF" w:themeFill="background1"/>
        <w:spacing w:line="360" w:lineRule="auto"/>
        <w:jc w:val="both"/>
        <w:rPr>
          <w:rFonts w:cs="Times New Roman"/>
          <w:spacing w:val="10"/>
          <w:sz w:val="28"/>
          <w:szCs w:val="28"/>
        </w:rPr>
      </w:pPr>
      <w:r w:rsidRPr="002F30B9">
        <w:rPr>
          <w:rFonts w:cs="Times New Roman"/>
          <w:spacing w:val="10"/>
          <w:sz w:val="28"/>
          <w:szCs w:val="28"/>
        </w:rPr>
        <w:t>- однородная судебно-психиатрическая экспертиза</w:t>
      </w:r>
    </w:p>
    <w:p w14:paraId="46C30187" w14:textId="7C21C9F5" w:rsidR="002F30B9" w:rsidRPr="002F30B9" w:rsidRDefault="002F30B9" w:rsidP="002C2937">
      <w:pPr>
        <w:shd w:val="clear" w:color="auto" w:fill="FFFFFF" w:themeFill="background1"/>
        <w:spacing w:line="360" w:lineRule="auto"/>
        <w:jc w:val="both"/>
        <w:rPr>
          <w:rFonts w:cs="Times New Roman"/>
          <w:spacing w:val="10"/>
          <w:sz w:val="28"/>
          <w:szCs w:val="28"/>
        </w:rPr>
      </w:pPr>
      <w:r w:rsidRPr="002F30B9">
        <w:rPr>
          <w:rFonts w:cs="Times New Roman"/>
          <w:spacing w:val="10"/>
          <w:sz w:val="28"/>
          <w:szCs w:val="28"/>
        </w:rPr>
        <w:t>- комплексная психолого-психиатрическая</w:t>
      </w:r>
    </w:p>
    <w:p w14:paraId="421E7B9F" w14:textId="374DB769" w:rsidR="002F30B9" w:rsidRPr="002F30B9" w:rsidRDefault="002F30B9" w:rsidP="002C2937">
      <w:pPr>
        <w:shd w:val="clear" w:color="auto" w:fill="FFFFFF" w:themeFill="background1"/>
        <w:spacing w:line="360" w:lineRule="auto"/>
        <w:jc w:val="both"/>
        <w:rPr>
          <w:rFonts w:cs="Times New Roman"/>
          <w:spacing w:val="10"/>
          <w:sz w:val="28"/>
          <w:szCs w:val="28"/>
        </w:rPr>
      </w:pPr>
      <w:r w:rsidRPr="002F30B9">
        <w:rPr>
          <w:rFonts w:cs="Times New Roman"/>
          <w:spacing w:val="10"/>
          <w:sz w:val="28"/>
          <w:szCs w:val="28"/>
        </w:rPr>
        <w:t>- комплексная сексолого-психиатрическая</w:t>
      </w:r>
    </w:p>
    <w:p w14:paraId="26796BF7" w14:textId="3B821747" w:rsidR="002F30B9" w:rsidRPr="002F30B9" w:rsidRDefault="002F30B9" w:rsidP="002C2937">
      <w:pPr>
        <w:shd w:val="clear" w:color="auto" w:fill="FFFFFF" w:themeFill="background1"/>
        <w:spacing w:line="360" w:lineRule="auto"/>
        <w:jc w:val="both"/>
        <w:rPr>
          <w:rFonts w:cs="Times New Roman"/>
          <w:spacing w:val="10"/>
          <w:sz w:val="28"/>
          <w:szCs w:val="28"/>
        </w:rPr>
      </w:pPr>
      <w:r w:rsidRPr="002F30B9">
        <w:rPr>
          <w:rFonts w:cs="Times New Roman"/>
          <w:spacing w:val="10"/>
          <w:sz w:val="28"/>
          <w:szCs w:val="28"/>
        </w:rPr>
        <w:t>- особые виды СПЭ (посмертная, заочная и др</w:t>
      </w:r>
      <w:r w:rsidR="00CA3A5F">
        <w:rPr>
          <w:rFonts w:cs="Times New Roman"/>
          <w:spacing w:val="10"/>
          <w:sz w:val="28"/>
          <w:szCs w:val="28"/>
        </w:rPr>
        <w:t>угие</w:t>
      </w:r>
      <w:r w:rsidRPr="002F30B9">
        <w:rPr>
          <w:rFonts w:cs="Times New Roman"/>
          <w:spacing w:val="10"/>
          <w:sz w:val="28"/>
          <w:szCs w:val="28"/>
        </w:rPr>
        <w:t>)</w:t>
      </w:r>
    </w:p>
    <w:p w14:paraId="1B2F971C" w14:textId="5C9CAD8C" w:rsidR="002F30B9" w:rsidRPr="002F30B9" w:rsidRDefault="00CA3A5F" w:rsidP="002C2937">
      <w:pPr>
        <w:shd w:val="clear" w:color="auto" w:fill="FFFFFF" w:themeFill="background1"/>
        <w:spacing w:line="360" w:lineRule="auto"/>
        <w:ind w:firstLine="708"/>
        <w:jc w:val="both"/>
        <w:rPr>
          <w:rFonts w:cs="Times New Roman"/>
          <w:spacing w:val="10"/>
          <w:sz w:val="28"/>
          <w:szCs w:val="28"/>
        </w:rPr>
      </w:pPr>
      <w:r>
        <w:rPr>
          <w:rFonts w:cs="Times New Roman"/>
          <w:spacing w:val="10"/>
          <w:sz w:val="28"/>
          <w:szCs w:val="28"/>
        </w:rPr>
        <w:t xml:space="preserve">Все виды экспертиз, </w:t>
      </w:r>
      <w:r w:rsidR="002F30B9" w:rsidRPr="002F30B9">
        <w:rPr>
          <w:rFonts w:cs="Times New Roman"/>
          <w:spacing w:val="10"/>
          <w:sz w:val="28"/>
          <w:szCs w:val="28"/>
        </w:rPr>
        <w:t>как правило</w:t>
      </w:r>
      <w:r>
        <w:rPr>
          <w:rFonts w:cs="Times New Roman"/>
          <w:spacing w:val="10"/>
          <w:sz w:val="28"/>
          <w:szCs w:val="28"/>
        </w:rPr>
        <w:t>,</w:t>
      </w:r>
      <w:r w:rsidR="002F30B9" w:rsidRPr="002F30B9">
        <w:rPr>
          <w:rFonts w:cs="Times New Roman"/>
          <w:spacing w:val="10"/>
          <w:sz w:val="28"/>
          <w:szCs w:val="28"/>
        </w:rPr>
        <w:t xml:space="preserve"> </w:t>
      </w:r>
      <w:r>
        <w:rPr>
          <w:rFonts w:cs="Times New Roman"/>
          <w:spacing w:val="10"/>
          <w:sz w:val="28"/>
          <w:szCs w:val="28"/>
        </w:rPr>
        <w:t xml:space="preserve">проводятся </w:t>
      </w:r>
      <w:r w:rsidR="002F30B9" w:rsidRPr="002F30B9">
        <w:rPr>
          <w:rFonts w:cs="Times New Roman"/>
          <w:spacing w:val="10"/>
          <w:sz w:val="28"/>
          <w:szCs w:val="28"/>
        </w:rPr>
        <w:t>комиссионно, т.е. не менее 2-х экспертов</w:t>
      </w:r>
      <w:r>
        <w:rPr>
          <w:rFonts w:cs="Times New Roman"/>
          <w:spacing w:val="10"/>
          <w:sz w:val="28"/>
          <w:szCs w:val="28"/>
        </w:rPr>
        <w:t>, соответственно комплексная не менее 3-х экспертов</w:t>
      </w:r>
    </w:p>
    <w:p w14:paraId="0BC4BF61" w14:textId="77777777" w:rsidR="002F30B9" w:rsidRPr="002F30B9" w:rsidRDefault="002F30B9" w:rsidP="002F30B9">
      <w:pPr>
        <w:shd w:val="clear" w:color="auto" w:fill="FFFFFF" w:themeFill="background1"/>
        <w:spacing w:line="360" w:lineRule="auto"/>
        <w:ind w:firstLine="708"/>
        <w:jc w:val="both"/>
        <w:rPr>
          <w:rFonts w:cs="Times New Roman"/>
          <w:spacing w:val="10"/>
          <w:sz w:val="28"/>
          <w:szCs w:val="28"/>
        </w:rPr>
      </w:pPr>
      <w:r w:rsidRPr="002F30B9">
        <w:rPr>
          <w:rFonts w:cs="Times New Roman"/>
          <w:spacing w:val="10"/>
          <w:sz w:val="28"/>
          <w:szCs w:val="28"/>
        </w:rPr>
        <w:t>Где производится СПЭ?</w:t>
      </w:r>
    </w:p>
    <w:p w14:paraId="6361D058" w14:textId="77777777" w:rsidR="002C2937" w:rsidRDefault="002F30B9" w:rsidP="002C2937">
      <w:pPr>
        <w:shd w:val="clear" w:color="auto" w:fill="FFFFFF" w:themeFill="background1"/>
        <w:spacing w:line="360" w:lineRule="auto"/>
        <w:jc w:val="both"/>
        <w:rPr>
          <w:rFonts w:cs="Times New Roman"/>
          <w:spacing w:val="10"/>
          <w:sz w:val="28"/>
          <w:szCs w:val="28"/>
        </w:rPr>
      </w:pPr>
      <w:r w:rsidRPr="002F30B9">
        <w:rPr>
          <w:rFonts w:cs="Times New Roman"/>
          <w:spacing w:val="10"/>
          <w:sz w:val="28"/>
          <w:szCs w:val="28"/>
        </w:rPr>
        <w:t xml:space="preserve">- по уголовным делам – в </w:t>
      </w:r>
      <w:r w:rsidR="00CA3A5F">
        <w:rPr>
          <w:rFonts w:cs="Times New Roman"/>
          <w:spacing w:val="10"/>
          <w:sz w:val="28"/>
          <w:szCs w:val="28"/>
        </w:rPr>
        <w:t>государственных судебно-психиатрических</w:t>
      </w:r>
    </w:p>
    <w:p w14:paraId="15EE942E" w14:textId="768458EE" w:rsidR="002F30B9" w:rsidRPr="002F30B9" w:rsidRDefault="002C2937" w:rsidP="002C2937">
      <w:pPr>
        <w:shd w:val="clear" w:color="auto" w:fill="FFFFFF" w:themeFill="background1"/>
        <w:spacing w:line="360" w:lineRule="auto"/>
        <w:jc w:val="both"/>
        <w:rPr>
          <w:rFonts w:cs="Times New Roman"/>
          <w:spacing w:val="10"/>
          <w:sz w:val="28"/>
          <w:szCs w:val="28"/>
        </w:rPr>
      </w:pPr>
      <w:r>
        <w:rPr>
          <w:rFonts w:cs="Times New Roman"/>
          <w:spacing w:val="10"/>
          <w:sz w:val="28"/>
          <w:szCs w:val="28"/>
        </w:rPr>
        <w:t xml:space="preserve">  </w:t>
      </w:r>
      <w:r w:rsidR="00CA3A5F">
        <w:rPr>
          <w:rFonts w:cs="Times New Roman"/>
          <w:spacing w:val="10"/>
          <w:sz w:val="28"/>
          <w:szCs w:val="28"/>
        </w:rPr>
        <w:t>экспертных учреждениях (</w:t>
      </w:r>
      <w:r w:rsidR="002F30B9" w:rsidRPr="002F30B9">
        <w:rPr>
          <w:rFonts w:cs="Times New Roman"/>
          <w:spacing w:val="10"/>
          <w:sz w:val="28"/>
          <w:szCs w:val="28"/>
        </w:rPr>
        <w:t>ГСПЭУ</w:t>
      </w:r>
      <w:r w:rsidR="00CA3A5F">
        <w:rPr>
          <w:rFonts w:cs="Times New Roman"/>
          <w:spacing w:val="10"/>
          <w:sz w:val="28"/>
          <w:szCs w:val="28"/>
        </w:rPr>
        <w:t>)</w:t>
      </w:r>
    </w:p>
    <w:p w14:paraId="2E10E1E4" w14:textId="77777777" w:rsidR="002C2937" w:rsidRDefault="002F30B9" w:rsidP="002C2937">
      <w:pPr>
        <w:shd w:val="clear" w:color="auto" w:fill="FFFFFF" w:themeFill="background1"/>
        <w:spacing w:line="360" w:lineRule="auto"/>
        <w:jc w:val="both"/>
        <w:rPr>
          <w:rFonts w:cs="Times New Roman"/>
          <w:spacing w:val="10"/>
          <w:sz w:val="28"/>
          <w:szCs w:val="28"/>
        </w:rPr>
      </w:pPr>
      <w:r w:rsidRPr="002F30B9">
        <w:rPr>
          <w:rFonts w:cs="Times New Roman"/>
          <w:spacing w:val="10"/>
          <w:sz w:val="28"/>
          <w:szCs w:val="28"/>
        </w:rPr>
        <w:t xml:space="preserve">- по гражданским делам – в </w:t>
      </w:r>
      <w:r w:rsidR="00CA3A5F">
        <w:rPr>
          <w:rFonts w:cs="Times New Roman"/>
          <w:spacing w:val="10"/>
          <w:sz w:val="28"/>
          <w:szCs w:val="28"/>
        </w:rPr>
        <w:t>государственных судебно-психиатрических</w:t>
      </w:r>
    </w:p>
    <w:p w14:paraId="2465EA50" w14:textId="77777777" w:rsidR="002C2937" w:rsidRDefault="00CA3A5F" w:rsidP="002C2937">
      <w:pPr>
        <w:shd w:val="clear" w:color="auto" w:fill="FFFFFF" w:themeFill="background1"/>
        <w:spacing w:line="360" w:lineRule="auto"/>
        <w:jc w:val="both"/>
        <w:rPr>
          <w:rFonts w:cs="Times New Roman"/>
          <w:spacing w:val="10"/>
          <w:sz w:val="28"/>
          <w:szCs w:val="28"/>
        </w:rPr>
      </w:pPr>
      <w:r>
        <w:rPr>
          <w:rFonts w:cs="Times New Roman"/>
          <w:spacing w:val="10"/>
          <w:sz w:val="28"/>
          <w:szCs w:val="28"/>
        </w:rPr>
        <w:t xml:space="preserve"> </w:t>
      </w:r>
      <w:r w:rsidR="002C2937">
        <w:rPr>
          <w:rFonts w:cs="Times New Roman"/>
          <w:spacing w:val="10"/>
          <w:sz w:val="28"/>
          <w:szCs w:val="28"/>
        </w:rPr>
        <w:t xml:space="preserve"> </w:t>
      </w:r>
      <w:r>
        <w:rPr>
          <w:rFonts w:cs="Times New Roman"/>
          <w:spacing w:val="10"/>
          <w:sz w:val="28"/>
          <w:szCs w:val="28"/>
        </w:rPr>
        <w:t>экспертных учреждениях (ГСПЭУ) и</w:t>
      </w:r>
      <w:r w:rsidR="002C2937">
        <w:rPr>
          <w:rFonts w:cs="Times New Roman"/>
          <w:spacing w:val="10"/>
          <w:sz w:val="28"/>
          <w:szCs w:val="28"/>
        </w:rPr>
        <w:t xml:space="preserve"> в </w:t>
      </w:r>
      <w:r>
        <w:rPr>
          <w:rFonts w:cs="Times New Roman"/>
          <w:spacing w:val="10"/>
          <w:sz w:val="28"/>
          <w:szCs w:val="28"/>
        </w:rPr>
        <w:t>медицинских организациях</w:t>
      </w:r>
    </w:p>
    <w:p w14:paraId="317A3DE4" w14:textId="77777777" w:rsidR="002C2937" w:rsidRDefault="00CA3A5F" w:rsidP="002C2937">
      <w:pPr>
        <w:shd w:val="clear" w:color="auto" w:fill="FFFFFF" w:themeFill="background1"/>
        <w:spacing w:line="360" w:lineRule="auto"/>
        <w:jc w:val="both"/>
        <w:rPr>
          <w:rFonts w:cs="Times New Roman"/>
          <w:spacing w:val="10"/>
          <w:sz w:val="28"/>
          <w:szCs w:val="28"/>
        </w:rPr>
      </w:pPr>
      <w:r>
        <w:rPr>
          <w:rFonts w:cs="Times New Roman"/>
          <w:spacing w:val="10"/>
          <w:sz w:val="28"/>
          <w:szCs w:val="28"/>
        </w:rPr>
        <w:t xml:space="preserve"> </w:t>
      </w:r>
      <w:r w:rsidR="002C2937">
        <w:rPr>
          <w:rFonts w:cs="Times New Roman"/>
          <w:spacing w:val="10"/>
          <w:sz w:val="28"/>
          <w:szCs w:val="28"/>
        </w:rPr>
        <w:t xml:space="preserve"> </w:t>
      </w:r>
      <w:r>
        <w:rPr>
          <w:rFonts w:cs="Times New Roman"/>
          <w:spacing w:val="10"/>
          <w:sz w:val="28"/>
          <w:szCs w:val="28"/>
        </w:rPr>
        <w:t>(</w:t>
      </w:r>
      <w:r w:rsidR="002F30B9" w:rsidRPr="002F30B9">
        <w:rPr>
          <w:rFonts w:cs="Times New Roman"/>
          <w:spacing w:val="10"/>
          <w:sz w:val="28"/>
          <w:szCs w:val="28"/>
        </w:rPr>
        <w:t>МО</w:t>
      </w:r>
      <w:r>
        <w:rPr>
          <w:rFonts w:cs="Times New Roman"/>
          <w:spacing w:val="10"/>
          <w:sz w:val="28"/>
          <w:szCs w:val="28"/>
        </w:rPr>
        <w:t>)</w:t>
      </w:r>
      <w:r w:rsidR="002F30B9" w:rsidRPr="002F30B9">
        <w:rPr>
          <w:rFonts w:cs="Times New Roman"/>
          <w:spacing w:val="10"/>
          <w:sz w:val="28"/>
          <w:szCs w:val="28"/>
        </w:rPr>
        <w:t xml:space="preserve">, </w:t>
      </w:r>
      <w:r w:rsidR="002C2937">
        <w:rPr>
          <w:rFonts w:cs="Times New Roman"/>
          <w:spacing w:val="10"/>
          <w:sz w:val="28"/>
          <w:szCs w:val="28"/>
        </w:rPr>
        <w:t>при наличии</w:t>
      </w:r>
      <w:r w:rsidR="002F30B9" w:rsidRPr="002F30B9">
        <w:rPr>
          <w:rFonts w:cs="Times New Roman"/>
          <w:spacing w:val="10"/>
          <w:sz w:val="28"/>
          <w:szCs w:val="28"/>
        </w:rPr>
        <w:t xml:space="preserve"> лицензии</w:t>
      </w:r>
      <w:r w:rsidR="002C2937">
        <w:rPr>
          <w:rFonts w:cs="Times New Roman"/>
          <w:spacing w:val="10"/>
          <w:sz w:val="28"/>
          <w:szCs w:val="28"/>
        </w:rPr>
        <w:t xml:space="preserve"> на данные экспертизы </w:t>
      </w:r>
      <w:r w:rsidR="002F30B9" w:rsidRPr="002F30B9">
        <w:rPr>
          <w:rFonts w:cs="Times New Roman"/>
          <w:spacing w:val="10"/>
          <w:sz w:val="28"/>
          <w:szCs w:val="28"/>
        </w:rPr>
        <w:t>(Расп</w:t>
      </w:r>
      <w:r>
        <w:rPr>
          <w:rFonts w:cs="Times New Roman"/>
          <w:spacing w:val="10"/>
          <w:sz w:val="28"/>
          <w:szCs w:val="28"/>
        </w:rPr>
        <w:t>оряжение</w:t>
      </w:r>
    </w:p>
    <w:p w14:paraId="20475B66" w14:textId="39A52F17" w:rsidR="002F30B9" w:rsidRPr="002F30B9" w:rsidRDefault="002C2937" w:rsidP="002C2937">
      <w:pPr>
        <w:shd w:val="clear" w:color="auto" w:fill="FFFFFF" w:themeFill="background1"/>
        <w:spacing w:line="360" w:lineRule="auto"/>
        <w:jc w:val="both"/>
        <w:rPr>
          <w:rFonts w:cs="Times New Roman"/>
          <w:spacing w:val="10"/>
          <w:sz w:val="28"/>
          <w:szCs w:val="28"/>
        </w:rPr>
      </w:pPr>
      <w:r>
        <w:rPr>
          <w:rFonts w:cs="Times New Roman"/>
          <w:spacing w:val="10"/>
          <w:sz w:val="28"/>
          <w:szCs w:val="28"/>
        </w:rPr>
        <w:t xml:space="preserve"> </w:t>
      </w:r>
      <w:r w:rsidR="002F30B9" w:rsidRPr="002F30B9">
        <w:rPr>
          <w:rFonts w:cs="Times New Roman"/>
          <w:spacing w:val="10"/>
          <w:sz w:val="28"/>
          <w:szCs w:val="28"/>
        </w:rPr>
        <w:t xml:space="preserve"> Прав</w:t>
      </w:r>
      <w:r w:rsidR="00CA3A5F">
        <w:rPr>
          <w:rFonts w:cs="Times New Roman"/>
          <w:spacing w:val="10"/>
          <w:sz w:val="28"/>
          <w:szCs w:val="28"/>
        </w:rPr>
        <w:t>ительства</w:t>
      </w:r>
      <w:r w:rsidR="002F30B9" w:rsidRPr="002F30B9">
        <w:rPr>
          <w:rFonts w:cs="Times New Roman"/>
          <w:spacing w:val="10"/>
          <w:sz w:val="28"/>
          <w:szCs w:val="28"/>
        </w:rPr>
        <w:t xml:space="preserve"> РФ от 16.12.2021 № 3214-р)</w:t>
      </w:r>
    </w:p>
    <w:p w14:paraId="26D89C33" w14:textId="77777777" w:rsidR="002C2937" w:rsidRDefault="002F30B9" w:rsidP="002C2937">
      <w:pPr>
        <w:shd w:val="clear" w:color="auto" w:fill="FFFFFF" w:themeFill="background1"/>
        <w:spacing w:line="360" w:lineRule="auto"/>
        <w:jc w:val="both"/>
        <w:rPr>
          <w:rFonts w:cs="Times New Roman"/>
          <w:spacing w:val="10"/>
          <w:sz w:val="28"/>
          <w:szCs w:val="28"/>
        </w:rPr>
      </w:pPr>
      <w:r w:rsidRPr="002F30B9">
        <w:rPr>
          <w:rFonts w:cs="Times New Roman"/>
          <w:spacing w:val="10"/>
          <w:sz w:val="28"/>
          <w:szCs w:val="28"/>
        </w:rPr>
        <w:t xml:space="preserve">- </w:t>
      </w:r>
      <w:r w:rsidR="00CA3A5F">
        <w:rPr>
          <w:rFonts w:cs="Times New Roman"/>
          <w:spacing w:val="10"/>
          <w:sz w:val="28"/>
          <w:szCs w:val="28"/>
        </w:rPr>
        <w:t>экспертизы также могу проводиться</w:t>
      </w:r>
      <w:r w:rsidRPr="002F30B9">
        <w:rPr>
          <w:rFonts w:cs="Times New Roman"/>
          <w:spacing w:val="10"/>
          <w:sz w:val="28"/>
          <w:szCs w:val="28"/>
        </w:rPr>
        <w:t xml:space="preserve"> в кабинете следователя</w:t>
      </w:r>
      <w:r w:rsidR="002C2937">
        <w:rPr>
          <w:rFonts w:cs="Times New Roman"/>
          <w:spacing w:val="10"/>
          <w:sz w:val="28"/>
          <w:szCs w:val="28"/>
        </w:rPr>
        <w:t xml:space="preserve"> </w:t>
      </w:r>
      <w:r w:rsidRPr="002F30B9">
        <w:rPr>
          <w:rFonts w:cs="Times New Roman"/>
          <w:spacing w:val="10"/>
          <w:sz w:val="28"/>
          <w:szCs w:val="28"/>
        </w:rPr>
        <w:t>и в</w:t>
      </w:r>
    </w:p>
    <w:p w14:paraId="14BBAC1D" w14:textId="5EED22CC" w:rsidR="002F30B9" w:rsidRDefault="002C2937" w:rsidP="002C2937">
      <w:pPr>
        <w:shd w:val="clear" w:color="auto" w:fill="FFFFFF" w:themeFill="background1"/>
        <w:spacing w:line="360" w:lineRule="auto"/>
        <w:jc w:val="both"/>
        <w:rPr>
          <w:rFonts w:cs="Times New Roman"/>
          <w:spacing w:val="10"/>
          <w:sz w:val="28"/>
          <w:szCs w:val="28"/>
        </w:rPr>
      </w:pPr>
      <w:r>
        <w:rPr>
          <w:rFonts w:cs="Times New Roman"/>
          <w:spacing w:val="10"/>
          <w:sz w:val="28"/>
          <w:szCs w:val="28"/>
        </w:rPr>
        <w:t xml:space="preserve"> </w:t>
      </w:r>
      <w:r w:rsidR="002F30B9" w:rsidRPr="002F30B9">
        <w:rPr>
          <w:rFonts w:cs="Times New Roman"/>
          <w:spacing w:val="10"/>
          <w:sz w:val="28"/>
          <w:szCs w:val="28"/>
        </w:rPr>
        <w:t xml:space="preserve"> судебном заседании</w:t>
      </w:r>
    </w:p>
    <w:p w14:paraId="67A74E10" w14:textId="77777777" w:rsidR="002F30B9" w:rsidRPr="002F30B9" w:rsidRDefault="002F30B9" w:rsidP="002F30B9">
      <w:pPr>
        <w:shd w:val="clear" w:color="auto" w:fill="FFFFFF" w:themeFill="background1"/>
        <w:spacing w:line="360" w:lineRule="auto"/>
        <w:ind w:firstLine="708"/>
        <w:jc w:val="both"/>
        <w:rPr>
          <w:rFonts w:cs="Times New Roman"/>
          <w:spacing w:val="10"/>
          <w:sz w:val="28"/>
          <w:szCs w:val="28"/>
        </w:rPr>
      </w:pPr>
      <w:r w:rsidRPr="002F30B9">
        <w:rPr>
          <w:rFonts w:cs="Times New Roman"/>
          <w:spacing w:val="10"/>
          <w:sz w:val="28"/>
          <w:szCs w:val="28"/>
        </w:rPr>
        <w:t>В отношении кого проводится СПЭ?</w:t>
      </w:r>
    </w:p>
    <w:p w14:paraId="186A98BA" w14:textId="4A5CD6E2" w:rsidR="002F30B9" w:rsidRPr="002F30B9" w:rsidRDefault="002F30B9" w:rsidP="002C2937">
      <w:pPr>
        <w:shd w:val="clear" w:color="auto" w:fill="FFFFFF" w:themeFill="background1"/>
        <w:spacing w:line="360" w:lineRule="auto"/>
        <w:jc w:val="both"/>
        <w:rPr>
          <w:rFonts w:cs="Times New Roman"/>
          <w:spacing w:val="10"/>
          <w:sz w:val="28"/>
          <w:szCs w:val="28"/>
        </w:rPr>
      </w:pPr>
      <w:r w:rsidRPr="002F30B9">
        <w:rPr>
          <w:rFonts w:cs="Times New Roman"/>
          <w:spacing w:val="10"/>
          <w:sz w:val="28"/>
          <w:szCs w:val="28"/>
        </w:rPr>
        <w:t>- обвиняемый</w:t>
      </w:r>
    </w:p>
    <w:p w14:paraId="4C71D409" w14:textId="66AC6FB8" w:rsidR="002F30B9" w:rsidRPr="002F30B9" w:rsidRDefault="002F30B9" w:rsidP="002C2937">
      <w:pPr>
        <w:shd w:val="clear" w:color="auto" w:fill="FFFFFF" w:themeFill="background1"/>
        <w:spacing w:line="360" w:lineRule="auto"/>
        <w:jc w:val="both"/>
        <w:rPr>
          <w:rFonts w:cs="Times New Roman"/>
          <w:spacing w:val="10"/>
          <w:sz w:val="28"/>
          <w:szCs w:val="28"/>
        </w:rPr>
      </w:pPr>
      <w:r w:rsidRPr="002F30B9">
        <w:rPr>
          <w:rFonts w:cs="Times New Roman"/>
          <w:spacing w:val="10"/>
          <w:sz w:val="28"/>
          <w:szCs w:val="28"/>
        </w:rPr>
        <w:t>- подозреваемый</w:t>
      </w:r>
    </w:p>
    <w:p w14:paraId="45E04D83" w14:textId="0046DAF6" w:rsidR="002F30B9" w:rsidRPr="002F30B9" w:rsidRDefault="002F30B9" w:rsidP="002C2937">
      <w:pPr>
        <w:shd w:val="clear" w:color="auto" w:fill="FFFFFF" w:themeFill="background1"/>
        <w:spacing w:line="360" w:lineRule="auto"/>
        <w:jc w:val="both"/>
        <w:rPr>
          <w:rFonts w:cs="Times New Roman"/>
          <w:spacing w:val="10"/>
          <w:sz w:val="28"/>
          <w:szCs w:val="28"/>
        </w:rPr>
      </w:pPr>
      <w:r w:rsidRPr="002F30B9">
        <w:rPr>
          <w:rFonts w:cs="Times New Roman"/>
          <w:spacing w:val="10"/>
          <w:sz w:val="28"/>
          <w:szCs w:val="28"/>
        </w:rPr>
        <w:t>- свидетель</w:t>
      </w:r>
    </w:p>
    <w:p w14:paraId="490A782D" w14:textId="394ABF2C" w:rsidR="002F30B9" w:rsidRPr="002F30B9" w:rsidRDefault="002F30B9" w:rsidP="002C2937">
      <w:pPr>
        <w:shd w:val="clear" w:color="auto" w:fill="FFFFFF" w:themeFill="background1"/>
        <w:spacing w:line="360" w:lineRule="auto"/>
        <w:jc w:val="both"/>
        <w:rPr>
          <w:rFonts w:cs="Times New Roman"/>
          <w:spacing w:val="10"/>
          <w:sz w:val="28"/>
          <w:szCs w:val="28"/>
        </w:rPr>
      </w:pPr>
      <w:r w:rsidRPr="002F30B9">
        <w:rPr>
          <w:rFonts w:cs="Times New Roman"/>
          <w:spacing w:val="10"/>
          <w:sz w:val="28"/>
          <w:szCs w:val="28"/>
        </w:rPr>
        <w:t>- потерпевший</w:t>
      </w:r>
    </w:p>
    <w:p w14:paraId="31B12B2B" w14:textId="0394D07C" w:rsidR="002F30B9" w:rsidRPr="002F30B9" w:rsidRDefault="002F30B9" w:rsidP="002C2937">
      <w:pPr>
        <w:shd w:val="clear" w:color="auto" w:fill="FFFFFF" w:themeFill="background1"/>
        <w:spacing w:line="360" w:lineRule="auto"/>
        <w:jc w:val="both"/>
        <w:rPr>
          <w:rFonts w:cs="Times New Roman"/>
          <w:spacing w:val="10"/>
          <w:sz w:val="28"/>
          <w:szCs w:val="28"/>
        </w:rPr>
      </w:pPr>
      <w:r w:rsidRPr="002F30B9">
        <w:rPr>
          <w:rFonts w:cs="Times New Roman"/>
          <w:spacing w:val="10"/>
          <w:sz w:val="28"/>
          <w:szCs w:val="28"/>
        </w:rPr>
        <w:t>- гражданский истец или ответчик</w:t>
      </w:r>
    </w:p>
    <w:p w14:paraId="74D1DBC5" w14:textId="77777777" w:rsidR="002F30B9" w:rsidRPr="002F30B9" w:rsidRDefault="002F30B9" w:rsidP="002F30B9">
      <w:pPr>
        <w:shd w:val="clear" w:color="auto" w:fill="FFFFFF" w:themeFill="background1"/>
        <w:spacing w:line="360" w:lineRule="auto"/>
        <w:ind w:firstLine="708"/>
        <w:jc w:val="both"/>
        <w:rPr>
          <w:rFonts w:cs="Times New Roman"/>
          <w:spacing w:val="10"/>
          <w:sz w:val="28"/>
          <w:szCs w:val="28"/>
        </w:rPr>
      </w:pPr>
      <w:r w:rsidRPr="002F30B9">
        <w:rPr>
          <w:rFonts w:cs="Times New Roman"/>
          <w:spacing w:val="10"/>
          <w:sz w:val="28"/>
          <w:szCs w:val="28"/>
        </w:rPr>
        <w:t>Кто допущен к производству СПЭ?</w:t>
      </w:r>
    </w:p>
    <w:p w14:paraId="31E91BE3" w14:textId="71C87B0A" w:rsidR="002F30B9" w:rsidRPr="002F30B9" w:rsidRDefault="002F30B9" w:rsidP="002C2937">
      <w:pPr>
        <w:shd w:val="clear" w:color="auto" w:fill="FFFFFF" w:themeFill="background1"/>
        <w:spacing w:line="360" w:lineRule="auto"/>
        <w:jc w:val="both"/>
        <w:rPr>
          <w:rFonts w:cs="Times New Roman"/>
          <w:spacing w:val="10"/>
          <w:sz w:val="28"/>
          <w:szCs w:val="28"/>
        </w:rPr>
      </w:pPr>
      <w:r w:rsidRPr="002F30B9">
        <w:rPr>
          <w:rFonts w:cs="Times New Roman"/>
          <w:spacing w:val="10"/>
          <w:sz w:val="28"/>
          <w:szCs w:val="28"/>
        </w:rPr>
        <w:t>- исключительно врачи</w:t>
      </w:r>
      <w:r w:rsidR="002C2937">
        <w:rPr>
          <w:rFonts w:cs="Times New Roman"/>
          <w:spacing w:val="10"/>
          <w:sz w:val="28"/>
          <w:szCs w:val="28"/>
        </w:rPr>
        <w:t>-судебно-психиатрические эксперты</w:t>
      </w:r>
    </w:p>
    <w:p w14:paraId="5E4D57E7" w14:textId="39D64962" w:rsidR="002F30B9" w:rsidRDefault="002F30B9" w:rsidP="002C2937">
      <w:pPr>
        <w:shd w:val="clear" w:color="auto" w:fill="FFFFFF" w:themeFill="background1"/>
        <w:spacing w:line="360" w:lineRule="auto"/>
        <w:jc w:val="both"/>
        <w:rPr>
          <w:rFonts w:cs="Times New Roman"/>
          <w:spacing w:val="10"/>
          <w:sz w:val="28"/>
          <w:szCs w:val="28"/>
        </w:rPr>
      </w:pPr>
      <w:r w:rsidRPr="002F30B9">
        <w:rPr>
          <w:rFonts w:cs="Times New Roman"/>
          <w:spacing w:val="10"/>
          <w:sz w:val="28"/>
          <w:szCs w:val="28"/>
        </w:rPr>
        <w:t>- психологи и сексологи (прошедшие подготовку и</w:t>
      </w:r>
      <w:r w:rsidR="002C2937">
        <w:rPr>
          <w:rFonts w:cs="Times New Roman"/>
          <w:spacing w:val="10"/>
          <w:sz w:val="28"/>
          <w:szCs w:val="28"/>
        </w:rPr>
        <w:t xml:space="preserve"> </w:t>
      </w:r>
      <w:r w:rsidRPr="002F30B9">
        <w:rPr>
          <w:rFonts w:cs="Times New Roman"/>
          <w:spacing w:val="10"/>
          <w:sz w:val="28"/>
          <w:szCs w:val="28"/>
        </w:rPr>
        <w:t xml:space="preserve">работающие в </w:t>
      </w:r>
      <w:r w:rsidR="002C2937">
        <w:rPr>
          <w:rFonts w:cs="Times New Roman"/>
          <w:spacing w:val="10"/>
          <w:sz w:val="28"/>
          <w:szCs w:val="28"/>
        </w:rPr>
        <w:t>судебно-экспертных учреждениях</w:t>
      </w:r>
      <w:r w:rsidRPr="002F30B9">
        <w:rPr>
          <w:rFonts w:cs="Times New Roman"/>
          <w:spacing w:val="10"/>
          <w:sz w:val="28"/>
          <w:szCs w:val="28"/>
        </w:rPr>
        <w:t>)</w:t>
      </w:r>
    </w:p>
    <w:p w14:paraId="20CFD31A" w14:textId="121861CA" w:rsidR="002F30B9" w:rsidRDefault="002C2937" w:rsidP="002C2937">
      <w:pPr>
        <w:shd w:val="clear" w:color="auto" w:fill="FFFFFF" w:themeFill="background1"/>
        <w:spacing w:line="360" w:lineRule="auto"/>
        <w:jc w:val="both"/>
        <w:rPr>
          <w:rFonts w:cs="Times New Roman"/>
          <w:spacing w:val="10"/>
          <w:sz w:val="28"/>
          <w:szCs w:val="28"/>
        </w:rPr>
      </w:pPr>
      <w:r>
        <w:rPr>
          <w:rFonts w:cs="Times New Roman"/>
          <w:spacing w:val="10"/>
          <w:sz w:val="28"/>
          <w:szCs w:val="28"/>
        </w:rPr>
        <w:t>Назначают СПЭ исключительно органы дознания, следствия и суд.</w:t>
      </w:r>
    </w:p>
    <w:p w14:paraId="5C97CA7B" w14:textId="0E00A43F" w:rsidR="002C2937" w:rsidRDefault="002C2937" w:rsidP="002C2937">
      <w:pPr>
        <w:shd w:val="clear" w:color="auto" w:fill="FFFFFF" w:themeFill="background1"/>
        <w:spacing w:line="360" w:lineRule="auto"/>
        <w:jc w:val="both"/>
        <w:rPr>
          <w:rFonts w:cs="Times New Roman"/>
          <w:spacing w:val="10"/>
          <w:sz w:val="28"/>
          <w:szCs w:val="28"/>
        </w:rPr>
      </w:pPr>
      <w:r>
        <w:rPr>
          <w:rFonts w:cs="Times New Roman"/>
          <w:spacing w:val="10"/>
          <w:sz w:val="28"/>
          <w:szCs w:val="28"/>
        </w:rPr>
        <w:lastRenderedPageBreak/>
        <w:t>Таким образом, гражданин лишен возможности</w:t>
      </w:r>
      <w:r w:rsidR="006A2461">
        <w:rPr>
          <w:rFonts w:cs="Times New Roman"/>
          <w:spacing w:val="10"/>
          <w:sz w:val="28"/>
          <w:szCs w:val="28"/>
        </w:rPr>
        <w:t xml:space="preserve"> без назначения ему экспертизы обратиться в ГСПЭУ, иную МО и потребовать проведения экспертизы.</w:t>
      </w:r>
    </w:p>
    <w:p w14:paraId="35AAC21C" w14:textId="4DE38467" w:rsidR="003655CD" w:rsidRDefault="006A2461" w:rsidP="000D32DA">
      <w:pPr>
        <w:shd w:val="clear" w:color="auto" w:fill="FFFFFF" w:themeFill="background1"/>
        <w:spacing w:line="360" w:lineRule="auto"/>
        <w:ind w:firstLine="708"/>
        <w:jc w:val="both"/>
        <w:rPr>
          <w:rFonts w:cs="Times New Roman"/>
          <w:spacing w:val="10"/>
          <w:sz w:val="28"/>
          <w:szCs w:val="28"/>
        </w:rPr>
      </w:pPr>
      <w:r w:rsidRPr="006A2461">
        <w:rPr>
          <w:rFonts w:cs="Times New Roman"/>
          <w:color w:val="333333"/>
          <w:sz w:val="28"/>
          <w:szCs w:val="28"/>
        </w:rPr>
        <w:t>В Российской Федерации подавляющее большинство СПЭ проводится в государственных учреждениях психиатрического профиля, где судебно-психиатрические функции выполняют судебно-психиатрические экспертные отделения (далее — СПЭО), вследствие чего</w:t>
      </w:r>
      <w:r>
        <w:rPr>
          <w:rFonts w:cs="Times New Roman"/>
          <w:color w:val="333333"/>
          <w:sz w:val="28"/>
          <w:szCs w:val="28"/>
        </w:rPr>
        <w:t>, имеющие их в своей структуре</w:t>
      </w:r>
      <w:r w:rsidRPr="006A2461">
        <w:rPr>
          <w:rFonts w:cs="Times New Roman"/>
          <w:color w:val="333333"/>
          <w:sz w:val="28"/>
          <w:szCs w:val="28"/>
        </w:rPr>
        <w:t xml:space="preserve"> госу</w:t>
      </w:r>
      <w:r>
        <w:rPr>
          <w:rFonts w:cs="Times New Roman"/>
          <w:color w:val="333333"/>
          <w:sz w:val="28"/>
          <w:szCs w:val="28"/>
        </w:rPr>
        <w:t>дарственные у</w:t>
      </w:r>
      <w:r w:rsidRPr="006A2461">
        <w:rPr>
          <w:rFonts w:cs="Times New Roman"/>
          <w:color w:val="333333"/>
          <w:sz w:val="28"/>
          <w:szCs w:val="28"/>
        </w:rPr>
        <w:t xml:space="preserve">чреждения </w:t>
      </w:r>
      <w:r>
        <w:rPr>
          <w:rFonts w:cs="Times New Roman"/>
          <w:color w:val="333333"/>
          <w:sz w:val="28"/>
          <w:szCs w:val="28"/>
        </w:rPr>
        <w:t>(психиатрические больн</w:t>
      </w:r>
      <w:r w:rsidR="00F50220">
        <w:rPr>
          <w:rFonts w:cs="Times New Roman"/>
          <w:color w:val="333333"/>
          <w:sz w:val="28"/>
          <w:szCs w:val="28"/>
        </w:rPr>
        <w:t>иц</w:t>
      </w:r>
      <w:r>
        <w:rPr>
          <w:rFonts w:cs="Times New Roman"/>
          <w:color w:val="333333"/>
          <w:sz w:val="28"/>
          <w:szCs w:val="28"/>
        </w:rPr>
        <w:t xml:space="preserve">ы и диспансеры) </w:t>
      </w:r>
      <w:r w:rsidRPr="006A2461">
        <w:rPr>
          <w:rFonts w:cs="Times New Roman"/>
          <w:color w:val="333333"/>
          <w:sz w:val="28"/>
          <w:szCs w:val="28"/>
        </w:rPr>
        <w:t>приравниваются к статусу ГСПЭУ. Типичное ГСПЭУ – Центр Сербского</w:t>
      </w:r>
      <w:r w:rsidR="00F50220">
        <w:rPr>
          <w:rFonts w:cs="Times New Roman"/>
          <w:color w:val="333333"/>
          <w:sz w:val="28"/>
          <w:szCs w:val="28"/>
        </w:rPr>
        <w:t>,</w:t>
      </w:r>
      <w:r>
        <w:rPr>
          <w:rFonts w:cs="Times New Roman"/>
          <w:color w:val="333333"/>
          <w:sz w:val="28"/>
          <w:szCs w:val="28"/>
        </w:rPr>
        <w:t xml:space="preserve"> и с</w:t>
      </w:r>
      <w:r w:rsidRPr="006A2461">
        <w:rPr>
          <w:rFonts w:cs="Times New Roman"/>
          <w:color w:val="333333"/>
          <w:sz w:val="28"/>
          <w:szCs w:val="28"/>
        </w:rPr>
        <w:t>овокупность государственных ГСПЭУ</w:t>
      </w:r>
      <w:r w:rsidR="00F50220">
        <w:rPr>
          <w:rFonts w:cs="Times New Roman"/>
          <w:color w:val="333333"/>
          <w:sz w:val="28"/>
          <w:szCs w:val="28"/>
        </w:rPr>
        <w:t>,</w:t>
      </w:r>
      <w:r w:rsidRPr="006A2461">
        <w:rPr>
          <w:rFonts w:cs="Times New Roman"/>
          <w:color w:val="333333"/>
          <w:sz w:val="28"/>
          <w:szCs w:val="28"/>
        </w:rPr>
        <w:t xml:space="preserve"> составля</w:t>
      </w:r>
      <w:r w:rsidR="00F50220">
        <w:rPr>
          <w:rFonts w:cs="Times New Roman"/>
          <w:color w:val="333333"/>
          <w:sz w:val="28"/>
          <w:szCs w:val="28"/>
        </w:rPr>
        <w:t>ю</w:t>
      </w:r>
      <w:r w:rsidRPr="006A2461">
        <w:rPr>
          <w:rFonts w:cs="Times New Roman"/>
          <w:color w:val="333333"/>
          <w:sz w:val="28"/>
          <w:szCs w:val="28"/>
        </w:rPr>
        <w:t>т государственную судебно-экспертную службу страны.</w:t>
      </w:r>
      <w:r>
        <w:rPr>
          <w:rFonts w:cs="Times New Roman"/>
          <w:color w:val="333333"/>
          <w:sz w:val="28"/>
          <w:szCs w:val="28"/>
        </w:rPr>
        <w:t xml:space="preserve"> </w:t>
      </w:r>
      <w:r w:rsidR="00F50220">
        <w:rPr>
          <w:rFonts w:cs="Times New Roman"/>
          <w:spacing w:val="10"/>
          <w:sz w:val="28"/>
          <w:szCs w:val="28"/>
        </w:rPr>
        <w:t>В настоящее время с</w:t>
      </w:r>
      <w:r>
        <w:rPr>
          <w:rFonts w:cs="Times New Roman"/>
          <w:spacing w:val="10"/>
          <w:sz w:val="28"/>
          <w:szCs w:val="28"/>
        </w:rPr>
        <w:t>удебно-психиатрическая экспертная</w:t>
      </w:r>
      <w:r w:rsidRPr="006A2461">
        <w:rPr>
          <w:rFonts w:cs="Times New Roman"/>
          <w:spacing w:val="10"/>
          <w:sz w:val="28"/>
          <w:szCs w:val="28"/>
        </w:rPr>
        <w:t xml:space="preserve"> служба России организована и функционирует во всех 85-ти субъектах РФ, </w:t>
      </w:r>
      <w:r>
        <w:rPr>
          <w:rFonts w:cs="Times New Roman"/>
          <w:spacing w:val="10"/>
          <w:sz w:val="28"/>
          <w:szCs w:val="28"/>
        </w:rPr>
        <w:t xml:space="preserve">более чем </w:t>
      </w:r>
      <w:r w:rsidRPr="006A2461">
        <w:rPr>
          <w:rFonts w:cs="Times New Roman"/>
          <w:spacing w:val="10"/>
          <w:sz w:val="28"/>
          <w:szCs w:val="28"/>
        </w:rPr>
        <w:t>в 13</w:t>
      </w:r>
      <w:r>
        <w:rPr>
          <w:rFonts w:cs="Times New Roman"/>
          <w:spacing w:val="10"/>
          <w:sz w:val="28"/>
          <w:szCs w:val="28"/>
        </w:rPr>
        <w:t>0</w:t>
      </w:r>
      <w:r w:rsidRPr="006A2461">
        <w:rPr>
          <w:rFonts w:cs="Times New Roman"/>
          <w:spacing w:val="10"/>
          <w:sz w:val="28"/>
          <w:szCs w:val="28"/>
        </w:rPr>
        <w:t xml:space="preserve"> медицинск</w:t>
      </w:r>
      <w:r>
        <w:rPr>
          <w:rFonts w:cs="Times New Roman"/>
          <w:spacing w:val="10"/>
          <w:sz w:val="28"/>
          <w:szCs w:val="28"/>
        </w:rPr>
        <w:t xml:space="preserve">их организациях, более </w:t>
      </w:r>
      <w:r w:rsidRPr="006A2461">
        <w:rPr>
          <w:rFonts w:cs="Times New Roman"/>
          <w:spacing w:val="10"/>
          <w:sz w:val="28"/>
          <w:szCs w:val="28"/>
        </w:rPr>
        <w:t>1100 должностей занято врачами-судебно-психиатрическими экспертами (не считая сексологов и психологов).</w:t>
      </w:r>
      <w:r w:rsidR="000D32DA">
        <w:rPr>
          <w:rFonts w:cs="Times New Roman"/>
          <w:spacing w:val="10"/>
          <w:sz w:val="28"/>
          <w:szCs w:val="28"/>
        </w:rPr>
        <w:t xml:space="preserve"> М</w:t>
      </w:r>
      <w:r w:rsidR="003655CD">
        <w:rPr>
          <w:rFonts w:cs="Times New Roman"/>
          <w:spacing w:val="10"/>
          <w:sz w:val="28"/>
          <w:szCs w:val="28"/>
        </w:rPr>
        <w:t xml:space="preserve">одель государственного судебно-психиатрического экспертного учреждения субъекта РФ выглядит следующим образом: </w:t>
      </w:r>
    </w:p>
    <w:p w14:paraId="1D15B7E0" w14:textId="0527028A" w:rsidR="003655CD" w:rsidRDefault="003655CD" w:rsidP="00F50220">
      <w:pPr>
        <w:shd w:val="clear" w:color="auto" w:fill="FFFFFF" w:themeFill="background1"/>
        <w:spacing w:line="360" w:lineRule="auto"/>
        <w:ind w:firstLine="708"/>
        <w:jc w:val="both"/>
        <w:rPr>
          <w:rFonts w:cs="Times New Roman"/>
          <w:spacing w:val="10"/>
          <w:sz w:val="28"/>
          <w:szCs w:val="28"/>
        </w:rPr>
      </w:pPr>
      <w:r>
        <w:rPr>
          <w:noProof/>
          <w:color w:val="333333"/>
          <w:sz w:val="28"/>
          <w:szCs w:val="28"/>
          <w:lang w:bidi="ar-SA"/>
          <w14:ligatures w14:val="standardContextual"/>
        </w:rPr>
        <mc:AlternateContent>
          <mc:Choice Requires="wps">
            <w:drawing>
              <wp:anchor distT="0" distB="0" distL="114300" distR="114300" simplePos="0" relativeHeight="251666432" behindDoc="0" locked="0" layoutInCell="1" allowOverlap="1" wp14:anchorId="7053E3F1" wp14:editId="45A86AAC">
                <wp:simplePos x="0" y="0"/>
                <wp:positionH relativeFrom="margin">
                  <wp:posOffset>849404</wp:posOffset>
                </wp:positionH>
                <wp:positionV relativeFrom="paragraph">
                  <wp:posOffset>101923</wp:posOffset>
                </wp:positionV>
                <wp:extent cx="4246245" cy="759417"/>
                <wp:effectExtent l="0" t="0" r="20955" b="22225"/>
                <wp:wrapNone/>
                <wp:docPr id="133145624" name="Прямоугольник: скругленные углы 7"/>
                <wp:cNvGraphicFramePr/>
                <a:graphic xmlns:a="http://schemas.openxmlformats.org/drawingml/2006/main">
                  <a:graphicData uri="http://schemas.microsoft.com/office/word/2010/wordprocessingShape">
                    <wps:wsp>
                      <wps:cNvSpPr/>
                      <wps:spPr>
                        <a:xfrm>
                          <a:off x="0" y="0"/>
                          <a:ext cx="4246245" cy="75941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D8BD1CA" w14:textId="1B4FF7E0" w:rsidR="003655CD" w:rsidRPr="003655CD" w:rsidRDefault="003655CD" w:rsidP="003655CD">
                            <w:pPr>
                              <w:jc w:val="center"/>
                              <w:rPr>
                                <w:b/>
                                <w:bCs/>
                                <w:sz w:val="28"/>
                                <w:szCs w:val="28"/>
                              </w:rPr>
                            </w:pPr>
                            <w:r w:rsidRPr="003655CD">
                              <w:rPr>
                                <w:b/>
                                <w:bCs/>
                                <w:sz w:val="28"/>
                                <w:szCs w:val="28"/>
                              </w:rPr>
                              <w:t>РЕГИОНАЛЬНОЕ ГСПЭУ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053E3F1" id="_x0000_s1030" style="position:absolute;left:0;text-align:left;margin-left:66.9pt;margin-top:8.05pt;width:334.35pt;height:59.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" fillcolor="white [3201]" strokecolor="#70ad47 [3209]" strokeweight="1pt">
                <v:stroke joinstyle="miter"/>
                <v:textbox>
                  <w:txbxContent>
                    <w:p w14:paraId="5D8BD1CA" w14:textId="1B4FF7E0" w:rsidR="003655CD" w:rsidRPr="003655CD" w:rsidRDefault="003655CD" w:rsidP="003655CD">
                      <w:pPr>
                        <w:jc w:val="center"/>
                        <w:rPr>
                          <w:b/>
                          <w:bCs/>
                          <w:sz w:val="28"/>
                          <w:szCs w:val="28"/>
                        </w:rPr>
                      </w:pPr>
                      <w:r w:rsidRPr="003655CD">
                        <w:rPr>
                          <w:b/>
                          <w:bCs/>
                          <w:sz w:val="28"/>
                          <w:szCs w:val="28"/>
                        </w:rPr>
                        <w:t>РЕГИОНАЛЬНОЕ ГСПЭУ</w:t>
                      </w:r>
                    </w:p>
                  </w:txbxContent>
                </v:textbox>
                <w10:wrap anchorx="margin"/>
              </v:roundrect>
            </w:pict>
          </mc:Fallback>
        </mc:AlternateContent>
      </w:r>
    </w:p>
    <w:p w14:paraId="5F8B4DB0" w14:textId="24484FB8" w:rsidR="003655CD" w:rsidRDefault="003655CD" w:rsidP="003655CD">
      <w:pPr>
        <w:pStyle w:val="a8"/>
        <w:shd w:val="clear" w:color="auto" w:fill="FFFFFF" w:themeFill="background1"/>
        <w:tabs>
          <w:tab w:val="left" w:pos="851"/>
        </w:tabs>
        <w:spacing w:before="0" w:beforeAutospacing="0" w:after="0" w:afterAutospacing="0" w:line="360" w:lineRule="auto"/>
        <w:ind w:firstLine="851"/>
        <w:jc w:val="both"/>
        <w:rPr>
          <w:b/>
          <w:bCs/>
          <w:color w:val="333333"/>
          <w:sz w:val="28"/>
          <w:szCs w:val="28"/>
        </w:rPr>
      </w:pPr>
    </w:p>
    <w:p w14:paraId="7E303F83" w14:textId="16BC1FDA" w:rsidR="003655CD" w:rsidRDefault="003655CD" w:rsidP="003655CD">
      <w:pPr>
        <w:pStyle w:val="a8"/>
        <w:shd w:val="clear" w:color="auto" w:fill="FFFFFF" w:themeFill="background1"/>
        <w:tabs>
          <w:tab w:val="left" w:pos="851"/>
        </w:tabs>
        <w:spacing w:before="0" w:beforeAutospacing="0" w:after="0" w:afterAutospacing="0" w:line="360" w:lineRule="auto"/>
        <w:ind w:firstLine="851"/>
        <w:jc w:val="both"/>
        <w:rPr>
          <w:b/>
          <w:bCs/>
          <w:color w:val="333333"/>
          <w:sz w:val="28"/>
          <w:szCs w:val="28"/>
        </w:rPr>
      </w:pPr>
    </w:p>
    <w:p w14:paraId="1C0177FB" w14:textId="5070F495" w:rsidR="003655CD" w:rsidRDefault="003655CD" w:rsidP="003655CD">
      <w:pPr>
        <w:pStyle w:val="a8"/>
        <w:shd w:val="clear" w:color="auto" w:fill="FFFFFF" w:themeFill="background1"/>
        <w:tabs>
          <w:tab w:val="left" w:pos="851"/>
        </w:tabs>
        <w:spacing w:before="0" w:beforeAutospacing="0" w:after="0" w:afterAutospacing="0" w:line="360" w:lineRule="auto"/>
        <w:ind w:firstLine="851"/>
        <w:jc w:val="both"/>
        <w:rPr>
          <w:b/>
          <w:bCs/>
          <w:color w:val="333333"/>
          <w:sz w:val="28"/>
          <w:szCs w:val="28"/>
        </w:rPr>
      </w:pPr>
      <w:r>
        <w:rPr>
          <w:noProof/>
          <w:color w:val="333333"/>
          <w:sz w:val="28"/>
          <w:szCs w:val="28"/>
          <w14:ligatures w14:val="standardContextual"/>
        </w:rPr>
        <mc:AlternateContent>
          <mc:Choice Requires="wps">
            <w:drawing>
              <wp:anchor distT="0" distB="0" distL="114300" distR="114300" simplePos="0" relativeHeight="251670528" behindDoc="0" locked="0" layoutInCell="1" allowOverlap="1" wp14:anchorId="315CACF1" wp14:editId="67831478">
                <wp:simplePos x="0" y="0"/>
                <wp:positionH relativeFrom="margin">
                  <wp:align>left</wp:align>
                </wp:positionH>
                <wp:positionV relativeFrom="paragraph">
                  <wp:posOffset>181072</wp:posOffset>
                </wp:positionV>
                <wp:extent cx="2580468" cy="813661"/>
                <wp:effectExtent l="0" t="0" r="10795" b="24765"/>
                <wp:wrapNone/>
                <wp:docPr id="1144683487" name="Прямоугольник: скругленные углы 7"/>
                <wp:cNvGraphicFramePr/>
                <a:graphic xmlns:a="http://schemas.openxmlformats.org/drawingml/2006/main">
                  <a:graphicData uri="http://schemas.microsoft.com/office/word/2010/wordprocessingShape">
                    <wps:wsp>
                      <wps:cNvSpPr/>
                      <wps:spPr>
                        <a:xfrm>
                          <a:off x="0" y="0"/>
                          <a:ext cx="2580468" cy="81366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FA04B2B" w14:textId="35F1B876" w:rsidR="003655CD" w:rsidRDefault="003655CD" w:rsidP="003655CD">
                            <w:pPr>
                              <w:jc w:val="center"/>
                            </w:pPr>
                            <w:r>
                              <w:t>ОТДЕЛЕНИЕ АМБУЛАТОРНЫХ СУДЕБНО-ПСИИХАТРИЧЕСКИХ ЭКСПЕРТИЗ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15CACF1" id="_x0000_s1031" style="position:absolute;left:0;text-align:left;margin-left:0;margin-top:14.25pt;width:203.2pt;height:64.0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" fillcolor="white [3201]" strokecolor="#70ad47 [3209]" strokeweight="1pt">
                <v:stroke joinstyle="miter"/>
                <v:textbox>
                  <w:txbxContent>
                    <w:p w14:paraId="5FA04B2B" w14:textId="35F1B876" w:rsidR="003655CD" w:rsidRDefault="003655CD" w:rsidP="003655CD">
                      <w:pPr>
                        <w:jc w:val="center"/>
                      </w:pPr>
                      <w:r>
                        <w:t>ОТДЕЛЕНИЕ АМБУЛАТОРНЫХ СУДЕБНО-ПСИИХАТРИЧЕСКИХ ЭКСПЕРТИЗ</w:t>
                      </w:r>
                    </w:p>
                  </w:txbxContent>
                </v:textbox>
                <w10:wrap anchorx="margin"/>
              </v:roundrect>
            </w:pict>
          </mc:Fallback>
        </mc:AlternateContent>
      </w:r>
    </w:p>
    <w:p w14:paraId="7F64A787" w14:textId="215FF4D4" w:rsidR="003655CD" w:rsidRDefault="003655CD" w:rsidP="003655CD">
      <w:pPr>
        <w:pStyle w:val="a8"/>
        <w:shd w:val="clear" w:color="auto" w:fill="FFFFFF" w:themeFill="background1"/>
        <w:tabs>
          <w:tab w:val="left" w:pos="851"/>
        </w:tabs>
        <w:spacing w:before="0" w:beforeAutospacing="0" w:after="0" w:afterAutospacing="0" w:line="360" w:lineRule="auto"/>
        <w:ind w:firstLine="851"/>
        <w:jc w:val="both"/>
        <w:rPr>
          <w:b/>
          <w:bCs/>
          <w:color w:val="333333"/>
          <w:sz w:val="28"/>
          <w:szCs w:val="28"/>
        </w:rPr>
      </w:pPr>
    </w:p>
    <w:p w14:paraId="537BF3F5" w14:textId="37B6C2CC" w:rsidR="003655CD" w:rsidRPr="006E697B" w:rsidRDefault="003655CD" w:rsidP="003655CD">
      <w:pPr>
        <w:pStyle w:val="a8"/>
        <w:shd w:val="clear" w:color="auto" w:fill="FFFFFF" w:themeFill="background1"/>
        <w:tabs>
          <w:tab w:val="left" w:pos="851"/>
        </w:tabs>
        <w:spacing w:before="0" w:beforeAutospacing="0" w:after="0" w:afterAutospacing="0" w:line="360" w:lineRule="auto"/>
        <w:ind w:firstLine="851"/>
        <w:jc w:val="both"/>
        <w:rPr>
          <w:color w:val="333333"/>
          <w:sz w:val="28"/>
          <w:szCs w:val="28"/>
        </w:rPr>
      </w:pPr>
    </w:p>
    <w:p w14:paraId="554AD90A" w14:textId="787DB093" w:rsidR="003655CD" w:rsidRDefault="000D32DA" w:rsidP="003655CD">
      <w:pPr>
        <w:shd w:val="clear" w:color="auto" w:fill="FFFFFF" w:themeFill="background1"/>
        <w:spacing w:line="360" w:lineRule="auto"/>
        <w:ind w:firstLine="708"/>
        <w:jc w:val="both"/>
        <w:rPr>
          <w:rFonts w:cs="Times New Roman"/>
          <w:color w:val="333333"/>
          <w:sz w:val="28"/>
          <w:szCs w:val="28"/>
        </w:rPr>
      </w:pPr>
      <w:r>
        <w:rPr>
          <w:rFonts w:cs="Times New Roman"/>
          <w:noProof/>
          <w:color w:val="333333"/>
          <w:sz w:val="28"/>
          <w:szCs w:val="28"/>
          <w:lang w:bidi="ar-SA"/>
          <w14:ligatures w14:val="standardContextual"/>
        </w:rPr>
        <mc:AlternateContent>
          <mc:Choice Requires="wps">
            <w:drawing>
              <wp:anchor distT="0" distB="0" distL="114300" distR="114300" simplePos="0" relativeHeight="251672576" behindDoc="0" locked="0" layoutInCell="1" allowOverlap="1" wp14:anchorId="7DDCC116" wp14:editId="08EC0060">
                <wp:simplePos x="0" y="0"/>
                <wp:positionH relativeFrom="margin">
                  <wp:align>center</wp:align>
                </wp:positionH>
                <wp:positionV relativeFrom="paragraph">
                  <wp:posOffset>244325</wp:posOffset>
                </wp:positionV>
                <wp:extent cx="2580005" cy="767080"/>
                <wp:effectExtent l="0" t="0" r="10795" b="13970"/>
                <wp:wrapNone/>
                <wp:docPr id="2063750377" name="Прямоугольник: скругленные углы 7"/>
                <wp:cNvGraphicFramePr/>
                <a:graphic xmlns:a="http://schemas.openxmlformats.org/drawingml/2006/main">
                  <a:graphicData uri="http://schemas.microsoft.com/office/word/2010/wordprocessingShape">
                    <wps:wsp>
                      <wps:cNvSpPr/>
                      <wps:spPr>
                        <a:xfrm>
                          <a:off x="0" y="0"/>
                          <a:ext cx="2580005" cy="7670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06053DC" w14:textId="53EBAC1B" w:rsidR="003655CD" w:rsidRDefault="003655CD" w:rsidP="003655CD">
                            <w:pPr>
                              <w:jc w:val="center"/>
                            </w:pPr>
                            <w:r>
                              <w:t>ОТДЕЛЕНИЕ СУДЕБНО-ПСИХ</w:t>
                            </w:r>
                            <w:r w:rsidR="000D32DA">
                              <w:t>И</w:t>
                            </w:r>
                            <w:r>
                              <w:t>АТРИЧЕСКИХ ЭКСПЕРТИЗ ДЛЯ ЛИЦ, НЕ СОДЕРЖАЩИХСЯ ПОД СТРАЖЕЙ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DDCC116" id="_x0000_s1032" style="position:absolute;left:0;text-align:left;margin-left:0;margin-top:19.25pt;width:203.15pt;height:60.4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" fillcolor="white [3201]" strokecolor="#70ad47 [3209]" strokeweight="1pt">
                <v:stroke joinstyle="miter"/>
                <v:textbox>
                  <w:txbxContent>
                    <w:p w14:paraId="606053DC" w14:textId="53EBAC1B" w:rsidR="003655CD" w:rsidRDefault="003655CD" w:rsidP="003655CD">
                      <w:pPr>
                        <w:jc w:val="center"/>
                      </w:pPr>
                      <w:r>
                        <w:t>ОТДЕЛЕНИЕ СУДЕБНО-ПСИХ</w:t>
                      </w:r>
                      <w:r w:rsidR="000D32DA">
                        <w:t>И</w:t>
                      </w:r>
                      <w:r>
                        <w:t>АТРИЧЕСКИХ ЭКСПЕРТИЗ ДЛЯ ЛИЦ, НЕ СОДЕРЖАЩИХСЯ ПОД СТРАЖЕЙ</w:t>
                      </w:r>
                    </w:p>
                  </w:txbxContent>
                </v:textbox>
                <w10:wrap anchorx="margin"/>
              </v:roundrect>
            </w:pict>
          </mc:Fallback>
        </mc:AlternateContent>
      </w:r>
      <w:r w:rsidR="003655CD">
        <w:rPr>
          <w:rFonts w:cs="Times New Roman"/>
          <w:color w:val="333333"/>
          <w:sz w:val="28"/>
          <w:szCs w:val="28"/>
        </w:rPr>
        <w:tab/>
      </w:r>
    </w:p>
    <w:p w14:paraId="33754913" w14:textId="64825EDA" w:rsidR="003655CD" w:rsidRPr="009245A0" w:rsidRDefault="003655CD" w:rsidP="003655CD">
      <w:pPr>
        <w:shd w:val="clear" w:color="auto" w:fill="FFFFFF" w:themeFill="background1"/>
        <w:spacing w:line="360" w:lineRule="auto"/>
        <w:ind w:left="708" w:firstLine="143"/>
        <w:jc w:val="both"/>
        <w:rPr>
          <w:rFonts w:cs="Times New Roman"/>
          <w:color w:val="333333"/>
          <w:sz w:val="26"/>
          <w:szCs w:val="26"/>
        </w:rPr>
      </w:pPr>
      <w:r>
        <w:rPr>
          <w:rFonts w:cs="Times New Roman"/>
          <w:color w:val="333333"/>
          <w:sz w:val="26"/>
          <w:szCs w:val="26"/>
        </w:rPr>
        <w:t xml:space="preserve">     </w:t>
      </w:r>
    </w:p>
    <w:p w14:paraId="438619FA" w14:textId="6A85D7DF" w:rsidR="003655CD" w:rsidRDefault="000D32DA" w:rsidP="00F50220">
      <w:pPr>
        <w:shd w:val="clear" w:color="auto" w:fill="FFFFFF" w:themeFill="background1"/>
        <w:spacing w:line="360" w:lineRule="auto"/>
        <w:ind w:firstLine="708"/>
        <w:jc w:val="both"/>
        <w:rPr>
          <w:rFonts w:cs="Times New Roman"/>
          <w:spacing w:val="10"/>
          <w:sz w:val="28"/>
          <w:szCs w:val="28"/>
        </w:rPr>
      </w:pPr>
      <w:r>
        <w:rPr>
          <w:rFonts w:cs="Times New Roman"/>
          <w:noProof/>
          <w:color w:val="333333"/>
          <w:sz w:val="28"/>
          <w:szCs w:val="28"/>
          <w:lang w:bidi="ar-SA"/>
          <w14:ligatures w14:val="standardContextual"/>
        </w:rPr>
        <mc:AlternateContent>
          <mc:Choice Requires="wps">
            <w:drawing>
              <wp:anchor distT="0" distB="0" distL="114300" distR="114300" simplePos="0" relativeHeight="251674624" behindDoc="0" locked="0" layoutInCell="1" allowOverlap="1" wp14:anchorId="2BB776B5" wp14:editId="22D7EED3">
                <wp:simplePos x="0" y="0"/>
                <wp:positionH relativeFrom="margin">
                  <wp:align>right</wp:align>
                </wp:positionH>
                <wp:positionV relativeFrom="paragraph">
                  <wp:posOffset>588386</wp:posOffset>
                </wp:positionV>
                <wp:extent cx="2580005" cy="767080"/>
                <wp:effectExtent l="0" t="0" r="10795" b="13970"/>
                <wp:wrapNone/>
                <wp:docPr id="1181718323" name="Прямоугольник: скругленные углы 7"/>
                <wp:cNvGraphicFramePr/>
                <a:graphic xmlns:a="http://schemas.openxmlformats.org/drawingml/2006/main">
                  <a:graphicData uri="http://schemas.microsoft.com/office/word/2010/wordprocessingShape">
                    <wps:wsp>
                      <wps:cNvSpPr/>
                      <wps:spPr>
                        <a:xfrm>
                          <a:off x="0" y="0"/>
                          <a:ext cx="2580005" cy="7670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CF3A821" w14:textId="3D474179" w:rsidR="000D32DA" w:rsidRDefault="000D32DA" w:rsidP="000D32DA">
                            <w:pPr>
                              <w:jc w:val="center"/>
                            </w:pPr>
                            <w:r>
                              <w:t>ОТДЕЛЕНИЕ СУДЕБНО-ПСИХИАТРИЧЕСКИХ ЭКСПЕРТИЗ ДЛЯ ЛИЦ, СОДЕРЖАЩИХСЯ ПОД СТРАЖЕЙ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BB776B5" id="_x0000_s1033" style="position:absolute;left:0;text-align:left;margin-left:151.95pt;margin-top:46.35pt;width:203.15pt;height:60.4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" fillcolor="white [3201]" strokecolor="#70ad47 [3209]" strokeweight="1pt">
                <v:stroke joinstyle="miter"/>
                <v:textbox>
                  <w:txbxContent>
                    <w:p w14:paraId="3CF3A821" w14:textId="3D474179" w:rsidR="000D32DA" w:rsidRDefault="000D32DA" w:rsidP="000D32DA">
                      <w:pPr>
                        <w:jc w:val="center"/>
                      </w:pPr>
                      <w:r>
                        <w:t>ОТДЕЛЕНИЕ СУДЕБНО-ПСИХИАТРИЧЕСКИХ ЭКСПЕРТИЗ ДЛЯ ЛИЦ, СОДЕРЖАЩИХСЯ ПОД СТРАЖЕЙ</w:t>
                      </w:r>
                    </w:p>
                  </w:txbxContent>
                </v:textbox>
                <w10:wrap anchorx="margin"/>
              </v:roundrect>
            </w:pict>
          </mc:Fallback>
        </mc:AlternateContent>
      </w:r>
    </w:p>
    <w:p w14:paraId="66E2284C" w14:textId="77777777" w:rsidR="000D32DA" w:rsidRPr="000D32DA" w:rsidRDefault="000D32DA" w:rsidP="000D32DA">
      <w:pPr>
        <w:rPr>
          <w:rFonts w:cs="Times New Roman"/>
          <w:sz w:val="28"/>
          <w:szCs w:val="28"/>
        </w:rPr>
      </w:pPr>
    </w:p>
    <w:p w14:paraId="24331185" w14:textId="77777777" w:rsidR="000D32DA" w:rsidRPr="000D32DA" w:rsidRDefault="000D32DA" w:rsidP="000D32DA">
      <w:pPr>
        <w:rPr>
          <w:rFonts w:cs="Times New Roman"/>
          <w:sz w:val="28"/>
          <w:szCs w:val="28"/>
        </w:rPr>
      </w:pPr>
    </w:p>
    <w:p w14:paraId="1DFB4320" w14:textId="77777777" w:rsidR="000D32DA" w:rsidRPr="000D32DA" w:rsidRDefault="000D32DA" w:rsidP="000D32DA">
      <w:pPr>
        <w:rPr>
          <w:rFonts w:cs="Times New Roman"/>
          <w:sz w:val="28"/>
          <w:szCs w:val="28"/>
        </w:rPr>
      </w:pPr>
    </w:p>
    <w:p w14:paraId="139F571E" w14:textId="77777777" w:rsidR="000D32DA" w:rsidRPr="000D32DA" w:rsidRDefault="000D32DA" w:rsidP="000D32DA">
      <w:pPr>
        <w:rPr>
          <w:rFonts w:cs="Times New Roman"/>
          <w:sz w:val="28"/>
          <w:szCs w:val="28"/>
        </w:rPr>
      </w:pPr>
    </w:p>
    <w:p w14:paraId="727E6926" w14:textId="77777777" w:rsidR="000D32DA" w:rsidRDefault="000D32DA" w:rsidP="000D32DA">
      <w:pPr>
        <w:rPr>
          <w:rFonts w:cs="Times New Roman"/>
          <w:spacing w:val="10"/>
          <w:sz w:val="28"/>
          <w:szCs w:val="28"/>
        </w:rPr>
      </w:pPr>
    </w:p>
    <w:p w14:paraId="4337E572" w14:textId="77777777" w:rsidR="000D32DA" w:rsidRDefault="000D32DA" w:rsidP="000D32DA">
      <w:pPr>
        <w:jc w:val="right"/>
        <w:rPr>
          <w:rFonts w:cs="Times New Roman"/>
          <w:sz w:val="28"/>
          <w:szCs w:val="28"/>
        </w:rPr>
      </w:pPr>
    </w:p>
    <w:p w14:paraId="6828C7D9" w14:textId="1E7172F9" w:rsidR="000D32DA" w:rsidRPr="00385D70" w:rsidRDefault="000D32DA" w:rsidP="000D32DA">
      <w:pPr>
        <w:shd w:val="clear" w:color="auto" w:fill="FFFFFF" w:themeFill="background1"/>
        <w:spacing w:line="360" w:lineRule="auto"/>
        <w:ind w:firstLine="708"/>
        <w:jc w:val="both"/>
        <w:rPr>
          <w:rFonts w:cs="Times New Roman"/>
          <w:spacing w:val="10"/>
          <w:sz w:val="28"/>
          <w:szCs w:val="28"/>
        </w:rPr>
      </w:pPr>
      <w:r w:rsidRPr="00385D70">
        <w:rPr>
          <w:rFonts w:cs="Times New Roman"/>
          <w:spacing w:val="10"/>
          <w:sz w:val="28"/>
          <w:szCs w:val="28"/>
        </w:rPr>
        <w:lastRenderedPageBreak/>
        <w:t>В идеале, в каждом субъекте РФ должна быть реализована указанная модель. Возможно, в немногочисленных по населению субъектах, будет нерентабельно открывать и содержать полноценные стационарные отделения. Вопрос предлагается решить за счет создания межобластных отделений и центров, но тут же встает проблема финансирования</w:t>
      </w:r>
      <w:r w:rsidR="005E3FD2">
        <w:rPr>
          <w:rFonts w:cs="Times New Roman"/>
          <w:spacing w:val="10"/>
          <w:sz w:val="28"/>
          <w:szCs w:val="28"/>
        </w:rPr>
        <w:t xml:space="preserve"> и</w:t>
      </w:r>
      <w:r w:rsidRPr="00385D70">
        <w:rPr>
          <w:rFonts w:cs="Times New Roman"/>
          <w:spacing w:val="10"/>
          <w:sz w:val="28"/>
          <w:szCs w:val="28"/>
        </w:rPr>
        <w:t xml:space="preserve"> законодательная вилка: экспертные отделения не являются лечебными, и здравоохранению нужны, но не так как судам и следствию; суды и следствие являются монопольными заказчиками экспертиз, но строки финансирования на функционирование ГСПЭУ в их бюджете нет. Эта проблема общегосударственная, решается и будет решаться на государственном уровне.</w:t>
      </w:r>
    </w:p>
    <w:p w14:paraId="7F87C65D" w14:textId="515608D8" w:rsidR="000D32DA" w:rsidRPr="00385D70" w:rsidRDefault="000D32DA" w:rsidP="000D32DA">
      <w:pPr>
        <w:shd w:val="clear" w:color="auto" w:fill="FFFFFF" w:themeFill="background1"/>
        <w:spacing w:line="360" w:lineRule="auto"/>
        <w:ind w:firstLine="708"/>
        <w:jc w:val="both"/>
        <w:rPr>
          <w:rFonts w:cs="Times New Roman"/>
          <w:color w:val="333333"/>
          <w:sz w:val="28"/>
          <w:szCs w:val="28"/>
        </w:rPr>
      </w:pPr>
      <w:r w:rsidRPr="00385D70">
        <w:rPr>
          <w:rFonts w:cs="Times New Roman"/>
          <w:color w:val="333333"/>
          <w:sz w:val="28"/>
          <w:szCs w:val="28"/>
        </w:rPr>
        <w:t xml:space="preserve">Итак, для производства стационарной СПЭ при психиатрических учреждениях открываются специализированные судебно-психиатрические стационарные отделения, отдельно для лиц, содержащихся под стражей «стражные» отделения), и лиц, не содержащихся под стражей («бесстражные» отделения). В «стражных» отделениях должна быть немедицинская служба охраны и обеспечения безопасности и действовать правовые ограничения, которые предусмотрены законодательством о заключении под стражу. Пребывание в этих отделениях лиц, не заключенных под стражу, так же, как и арестованных в «бесстражном» отделении, запрещено. Организация «стражных» и «бесстражных» стационарных отделений предусмотрена Федеральным законом от 31.05.2001 № 73-ФЗ «О государственной судебно-экспертной деятельности в Российской Федерации». </w:t>
      </w:r>
    </w:p>
    <w:p w14:paraId="77BE7309" w14:textId="4B4923E4" w:rsidR="00385D70" w:rsidRPr="00385D70" w:rsidRDefault="00385D70" w:rsidP="00385D70">
      <w:pPr>
        <w:shd w:val="clear" w:color="auto" w:fill="FFFFFF" w:themeFill="background1"/>
        <w:spacing w:line="360" w:lineRule="auto"/>
        <w:ind w:firstLine="708"/>
        <w:jc w:val="both"/>
        <w:rPr>
          <w:rFonts w:cs="Times New Roman"/>
          <w:color w:val="333333"/>
          <w:sz w:val="28"/>
          <w:szCs w:val="28"/>
        </w:rPr>
      </w:pPr>
      <w:r w:rsidRPr="00385D70">
        <w:rPr>
          <w:rFonts w:cs="Times New Roman"/>
          <w:color w:val="333333"/>
          <w:sz w:val="28"/>
          <w:szCs w:val="28"/>
        </w:rPr>
        <w:t>В отличие от стационарных, амбулаторные отделения СПЭ не подразделяются на «стражные» и «бесстражные». Работающие в этих отделениях эксперты проводят экспертизы в отношении всех лиц, которые направлены на амбулаторную экспертизу.</w:t>
      </w:r>
    </w:p>
    <w:p w14:paraId="130DAA43" w14:textId="62EA1011" w:rsidR="00385D70" w:rsidRPr="00385D70" w:rsidRDefault="00385D70" w:rsidP="00DD0642">
      <w:pPr>
        <w:shd w:val="clear" w:color="auto" w:fill="FFFFFF" w:themeFill="background1"/>
        <w:spacing w:line="360" w:lineRule="auto"/>
        <w:ind w:firstLine="708"/>
        <w:jc w:val="both"/>
        <w:rPr>
          <w:rFonts w:cs="Times New Roman"/>
          <w:color w:val="333333"/>
          <w:sz w:val="28"/>
          <w:szCs w:val="28"/>
        </w:rPr>
      </w:pPr>
      <w:r w:rsidRPr="00385D70">
        <w:rPr>
          <w:rFonts w:cs="Times New Roman"/>
          <w:color w:val="333333"/>
          <w:sz w:val="28"/>
          <w:szCs w:val="28"/>
        </w:rPr>
        <w:t>Государственные СПЭУ (отделения) находятся в ведении органов управления здравоохранением субъектов РФ, которые принимают решение об организации или закрытии в психиатрическом учреждении судебно-</w:t>
      </w:r>
      <w:r w:rsidRPr="00385D70">
        <w:rPr>
          <w:rFonts w:cs="Times New Roman"/>
          <w:color w:val="333333"/>
          <w:sz w:val="28"/>
          <w:szCs w:val="28"/>
        </w:rPr>
        <w:lastRenderedPageBreak/>
        <w:t xml:space="preserve">психиатрического отделения. Работа СПЭУ организована по зонально-территориальному принципу, согласно которому экспертное учреждение обслуживает органы предварительного следствия или суды на определенной территории. Поручение СПЭ другому СПЭУ (отделению), которое не обслуживает правоохранительные органы данной территории, возможно только в порядке исключения при наличии на то объективных причин. </w:t>
      </w:r>
    </w:p>
    <w:p w14:paraId="0E497BEC" w14:textId="7AB5C389" w:rsidR="00385D70" w:rsidRDefault="00385D70" w:rsidP="00385D70">
      <w:pPr>
        <w:shd w:val="clear" w:color="auto" w:fill="FFFFFF" w:themeFill="background1"/>
        <w:spacing w:line="360" w:lineRule="auto"/>
        <w:ind w:firstLine="480"/>
        <w:jc w:val="both"/>
        <w:rPr>
          <w:rFonts w:cs="Times New Roman"/>
          <w:color w:val="333333"/>
          <w:sz w:val="28"/>
          <w:szCs w:val="28"/>
        </w:rPr>
      </w:pPr>
      <w:r w:rsidRPr="00385D70">
        <w:rPr>
          <w:rFonts w:cs="Times New Roman"/>
          <w:color w:val="333333"/>
          <w:sz w:val="28"/>
          <w:szCs w:val="28"/>
        </w:rPr>
        <w:t xml:space="preserve"> </w:t>
      </w:r>
      <w:r w:rsidRPr="00385D70">
        <w:rPr>
          <w:rFonts w:cs="Times New Roman"/>
          <w:color w:val="333333"/>
          <w:sz w:val="28"/>
          <w:szCs w:val="28"/>
        </w:rPr>
        <w:tab/>
        <w:t>Ведущим в системе государственных СПЭУ России является Центр Сербского, который</w:t>
      </w:r>
      <w:r w:rsidR="00F8016C">
        <w:rPr>
          <w:rFonts w:cs="Times New Roman"/>
          <w:color w:val="333333"/>
          <w:sz w:val="28"/>
          <w:szCs w:val="28"/>
        </w:rPr>
        <w:t xml:space="preserve"> </w:t>
      </w:r>
      <w:r w:rsidRPr="00385D70">
        <w:rPr>
          <w:rFonts w:cs="Times New Roman"/>
          <w:color w:val="333333"/>
          <w:sz w:val="28"/>
          <w:szCs w:val="28"/>
        </w:rPr>
        <w:t>осуществляет функции практического экспертного учреждения, проводя СПЭ, а также выполняет роль научно-методического центра по основным направлениям судебной психиатрии.</w:t>
      </w:r>
    </w:p>
    <w:p w14:paraId="44E8982E" w14:textId="3BDB606D" w:rsidR="001A2BDE" w:rsidRDefault="001A2BDE" w:rsidP="001A2BDE">
      <w:pPr>
        <w:shd w:val="clear" w:color="auto" w:fill="FFFFFF" w:themeFill="background1"/>
        <w:spacing w:line="360" w:lineRule="auto"/>
        <w:ind w:firstLine="708"/>
        <w:jc w:val="both"/>
        <w:rPr>
          <w:rFonts w:cs="Times New Roman"/>
          <w:color w:val="333333"/>
          <w:sz w:val="28"/>
          <w:szCs w:val="28"/>
        </w:rPr>
      </w:pPr>
      <w:r>
        <w:rPr>
          <w:rFonts w:cs="Times New Roman"/>
          <w:color w:val="333333"/>
          <w:sz w:val="28"/>
          <w:szCs w:val="28"/>
        </w:rPr>
        <w:t>Рассмотрим задачи, которые необходимо решать судебно-психиатрическим экспертизам, при этом выделяют 2 основных раздела.</w:t>
      </w:r>
    </w:p>
    <w:p w14:paraId="0BA15D02" w14:textId="6DD8C3B6" w:rsidR="001A2BDE" w:rsidRPr="00E01185" w:rsidRDefault="001A2BDE" w:rsidP="001A2BDE">
      <w:pPr>
        <w:shd w:val="clear" w:color="auto" w:fill="FFFFFF" w:themeFill="background1"/>
        <w:spacing w:line="360" w:lineRule="auto"/>
        <w:jc w:val="both"/>
        <w:rPr>
          <w:rFonts w:cs="Times New Roman"/>
          <w:color w:val="333333"/>
          <w:sz w:val="28"/>
          <w:szCs w:val="28"/>
        </w:rPr>
      </w:pPr>
      <w:r w:rsidRPr="00E01185">
        <w:rPr>
          <w:rFonts w:cs="Times New Roman"/>
          <w:color w:val="333333"/>
          <w:sz w:val="28"/>
          <w:szCs w:val="28"/>
        </w:rPr>
        <w:t>1. Задачи судебно-психиатрической экспертизы в уголовном процессе:</w:t>
      </w:r>
    </w:p>
    <w:p w14:paraId="4879D0D8" w14:textId="487F77BC" w:rsidR="001A2BDE" w:rsidRPr="00E01185" w:rsidRDefault="001A2BDE" w:rsidP="001A2BDE">
      <w:pPr>
        <w:shd w:val="clear" w:color="auto" w:fill="FFFFFF" w:themeFill="background1"/>
        <w:spacing w:line="360" w:lineRule="auto"/>
        <w:jc w:val="both"/>
        <w:rPr>
          <w:rFonts w:cs="Times New Roman"/>
          <w:color w:val="333333"/>
          <w:sz w:val="28"/>
          <w:szCs w:val="28"/>
        </w:rPr>
      </w:pPr>
      <w:r w:rsidRPr="00E01185">
        <w:rPr>
          <w:rFonts w:cs="Times New Roman"/>
          <w:color w:val="333333"/>
          <w:sz w:val="28"/>
          <w:szCs w:val="28"/>
        </w:rPr>
        <w:t>- определение невменяемости, вменяемости либо ограниченной вменяемости обвиняемых, подозреваемых или подсудимых;</w:t>
      </w:r>
    </w:p>
    <w:p w14:paraId="044DD460" w14:textId="61A6F80C" w:rsidR="001A2BDE" w:rsidRPr="00E01185" w:rsidRDefault="001A2BDE" w:rsidP="001A2BDE">
      <w:pPr>
        <w:shd w:val="clear" w:color="auto" w:fill="FFFFFF" w:themeFill="background1"/>
        <w:spacing w:line="360" w:lineRule="auto"/>
        <w:jc w:val="both"/>
        <w:rPr>
          <w:rFonts w:cs="Times New Roman"/>
          <w:color w:val="333333"/>
          <w:sz w:val="28"/>
          <w:szCs w:val="28"/>
        </w:rPr>
      </w:pPr>
      <w:r w:rsidRPr="00E01185">
        <w:rPr>
          <w:rFonts w:cs="Times New Roman"/>
          <w:color w:val="333333"/>
          <w:sz w:val="28"/>
          <w:szCs w:val="28"/>
        </w:rPr>
        <w:t>- рекомендации о мерах медицинского характера в отношении лиц, признанных невменяемыми;</w:t>
      </w:r>
    </w:p>
    <w:p w14:paraId="38D91B8D" w14:textId="16BF8ABE" w:rsidR="001A2BDE" w:rsidRPr="00E01185" w:rsidRDefault="001A2BDE" w:rsidP="001A2BDE">
      <w:pPr>
        <w:shd w:val="clear" w:color="auto" w:fill="FFFFFF" w:themeFill="background1"/>
        <w:spacing w:line="360" w:lineRule="auto"/>
        <w:jc w:val="both"/>
        <w:rPr>
          <w:rFonts w:cs="Times New Roman"/>
          <w:color w:val="333333"/>
          <w:sz w:val="28"/>
          <w:szCs w:val="28"/>
        </w:rPr>
      </w:pPr>
      <w:r w:rsidRPr="00E01185">
        <w:rPr>
          <w:rFonts w:cs="Times New Roman"/>
          <w:color w:val="333333"/>
          <w:sz w:val="28"/>
          <w:szCs w:val="28"/>
        </w:rPr>
        <w:t>- установление возможности производства по делу в случаях возникновения психического расстройства у обвиняемого после привлечения к уголовной ответственности;</w:t>
      </w:r>
    </w:p>
    <w:p w14:paraId="7C02BE4B" w14:textId="53AE15F8" w:rsidR="001A2BDE" w:rsidRPr="00E01185" w:rsidRDefault="001A2BDE" w:rsidP="001A2BDE">
      <w:pPr>
        <w:shd w:val="clear" w:color="auto" w:fill="FFFFFF" w:themeFill="background1"/>
        <w:spacing w:line="360" w:lineRule="auto"/>
        <w:jc w:val="both"/>
        <w:rPr>
          <w:rFonts w:cs="Times New Roman"/>
          <w:color w:val="333333"/>
          <w:sz w:val="28"/>
          <w:szCs w:val="28"/>
        </w:rPr>
      </w:pPr>
      <w:r w:rsidRPr="00E01185">
        <w:rPr>
          <w:rFonts w:cs="Times New Roman"/>
          <w:color w:val="333333"/>
          <w:sz w:val="28"/>
          <w:szCs w:val="28"/>
        </w:rPr>
        <w:t>- определение о возможности участвовать в судебно-следственных действиях и давать показания потерпевших (в отдельных случаях – свидетелей);</w:t>
      </w:r>
    </w:p>
    <w:p w14:paraId="104B4DCB" w14:textId="4E5EC697" w:rsidR="001A2BDE" w:rsidRPr="00E01185" w:rsidRDefault="001A2BDE" w:rsidP="001A2BDE">
      <w:pPr>
        <w:shd w:val="clear" w:color="auto" w:fill="FFFFFF" w:themeFill="background1"/>
        <w:spacing w:line="360" w:lineRule="auto"/>
        <w:jc w:val="both"/>
        <w:rPr>
          <w:rFonts w:cs="Times New Roman"/>
          <w:color w:val="333333"/>
          <w:sz w:val="28"/>
          <w:szCs w:val="28"/>
        </w:rPr>
      </w:pPr>
      <w:r w:rsidRPr="00E01185">
        <w:rPr>
          <w:rFonts w:cs="Times New Roman"/>
          <w:color w:val="333333"/>
          <w:sz w:val="28"/>
          <w:szCs w:val="28"/>
        </w:rPr>
        <w:t>- выяснение вопроса о «беспомощном состоянии» потерпевших.</w:t>
      </w:r>
    </w:p>
    <w:p w14:paraId="357D5DF3" w14:textId="4DF8A790" w:rsidR="001A2BDE" w:rsidRPr="00E01185" w:rsidRDefault="001A2BDE" w:rsidP="001A2BDE">
      <w:pPr>
        <w:shd w:val="clear" w:color="auto" w:fill="FFFFFF" w:themeFill="background1"/>
        <w:spacing w:line="360" w:lineRule="auto"/>
        <w:jc w:val="both"/>
        <w:rPr>
          <w:rFonts w:cs="Times New Roman"/>
          <w:color w:val="333333"/>
          <w:sz w:val="28"/>
          <w:szCs w:val="28"/>
        </w:rPr>
      </w:pPr>
      <w:r w:rsidRPr="00E01185">
        <w:rPr>
          <w:rFonts w:cs="Times New Roman"/>
          <w:color w:val="333333"/>
          <w:sz w:val="28"/>
          <w:szCs w:val="28"/>
        </w:rPr>
        <w:t>2. Задачи судебно-психиатрической экспертизы в гражданском процессе:</w:t>
      </w:r>
    </w:p>
    <w:p w14:paraId="258A0AB8" w14:textId="778E5D6A" w:rsidR="001A2BDE" w:rsidRPr="00E01185" w:rsidRDefault="001A2BDE" w:rsidP="001A2BDE">
      <w:pPr>
        <w:shd w:val="clear" w:color="auto" w:fill="FFFFFF" w:themeFill="background1"/>
        <w:spacing w:line="360" w:lineRule="auto"/>
        <w:jc w:val="both"/>
        <w:rPr>
          <w:rFonts w:cs="Times New Roman"/>
          <w:color w:val="333333"/>
          <w:sz w:val="28"/>
          <w:szCs w:val="28"/>
        </w:rPr>
      </w:pPr>
      <w:r w:rsidRPr="00E01185">
        <w:rPr>
          <w:rFonts w:cs="Times New Roman"/>
          <w:color w:val="333333"/>
          <w:sz w:val="28"/>
          <w:szCs w:val="28"/>
        </w:rPr>
        <w:t>- определение недееспособности либо дееспособности лица и учреждении опеки над ним;</w:t>
      </w:r>
    </w:p>
    <w:p w14:paraId="3BCA0DB6" w14:textId="1985A398" w:rsidR="001A2BDE" w:rsidRPr="00E01185" w:rsidRDefault="001A2BDE" w:rsidP="001A2BDE">
      <w:pPr>
        <w:shd w:val="clear" w:color="auto" w:fill="FFFFFF" w:themeFill="background1"/>
        <w:spacing w:line="360" w:lineRule="auto"/>
        <w:jc w:val="both"/>
        <w:rPr>
          <w:rFonts w:cs="Times New Roman"/>
          <w:color w:val="333333"/>
          <w:sz w:val="28"/>
          <w:szCs w:val="28"/>
        </w:rPr>
      </w:pPr>
      <w:r w:rsidRPr="00E01185">
        <w:rPr>
          <w:rFonts w:cs="Times New Roman"/>
          <w:color w:val="333333"/>
          <w:sz w:val="28"/>
          <w:szCs w:val="28"/>
        </w:rPr>
        <w:t>- установление недействительности сделки, совершенной лицом с психическим расстройством;</w:t>
      </w:r>
    </w:p>
    <w:p w14:paraId="517CC2ED" w14:textId="0EFFC216" w:rsidR="001A2BDE" w:rsidRPr="00E01185" w:rsidRDefault="001A2BDE" w:rsidP="001A2BDE">
      <w:pPr>
        <w:shd w:val="clear" w:color="auto" w:fill="FFFFFF" w:themeFill="background1"/>
        <w:spacing w:line="360" w:lineRule="auto"/>
        <w:jc w:val="both"/>
        <w:rPr>
          <w:rFonts w:cs="Times New Roman"/>
          <w:color w:val="333333"/>
          <w:sz w:val="28"/>
          <w:szCs w:val="28"/>
        </w:rPr>
      </w:pPr>
      <w:r w:rsidRPr="00E01185">
        <w:rPr>
          <w:rFonts w:cs="Times New Roman"/>
          <w:color w:val="333333"/>
          <w:sz w:val="28"/>
          <w:szCs w:val="28"/>
        </w:rPr>
        <w:t>- в семейном праве определение недействительности брака, возможности воспитания детей лицами с психическими расстройствами;</w:t>
      </w:r>
    </w:p>
    <w:p w14:paraId="3A4EE6B3" w14:textId="2536B4C3" w:rsidR="001A2BDE" w:rsidRPr="00E01185" w:rsidRDefault="001A2BDE" w:rsidP="001A2BDE">
      <w:pPr>
        <w:shd w:val="clear" w:color="auto" w:fill="FFFFFF" w:themeFill="background1"/>
        <w:spacing w:line="360" w:lineRule="auto"/>
        <w:jc w:val="both"/>
        <w:rPr>
          <w:rFonts w:cs="Times New Roman"/>
          <w:color w:val="333333"/>
          <w:sz w:val="28"/>
          <w:szCs w:val="28"/>
        </w:rPr>
      </w:pPr>
      <w:r w:rsidRPr="00E01185">
        <w:rPr>
          <w:rFonts w:cs="Times New Roman"/>
          <w:color w:val="333333"/>
          <w:sz w:val="28"/>
          <w:szCs w:val="28"/>
        </w:rPr>
        <w:lastRenderedPageBreak/>
        <w:t>- установление недействительности завещания, составленного лицом с психическим расстройством;</w:t>
      </w:r>
    </w:p>
    <w:p w14:paraId="7FF52A61" w14:textId="3BD9FF9B" w:rsidR="001A2BDE" w:rsidRPr="00E01185" w:rsidRDefault="001A2BDE" w:rsidP="001A2BDE">
      <w:pPr>
        <w:shd w:val="clear" w:color="auto" w:fill="FFFFFF" w:themeFill="background1"/>
        <w:spacing w:line="360" w:lineRule="auto"/>
        <w:jc w:val="both"/>
        <w:rPr>
          <w:rFonts w:cs="Times New Roman"/>
          <w:color w:val="333333"/>
          <w:sz w:val="28"/>
          <w:szCs w:val="28"/>
        </w:rPr>
      </w:pPr>
      <w:r w:rsidRPr="00E01185">
        <w:rPr>
          <w:rFonts w:cs="Times New Roman"/>
          <w:color w:val="333333"/>
          <w:sz w:val="28"/>
          <w:szCs w:val="28"/>
        </w:rPr>
        <w:t>- выяснения вопросов, связанных с правовыми отношениями граждан с психическими расстройствами.</w:t>
      </w:r>
    </w:p>
    <w:p w14:paraId="56F4AB62" w14:textId="752DAA85" w:rsidR="001A2BDE" w:rsidRPr="00E01185" w:rsidRDefault="001A2BDE" w:rsidP="001A2BDE">
      <w:pPr>
        <w:shd w:val="clear" w:color="auto" w:fill="FFFFFF" w:themeFill="background1"/>
        <w:spacing w:line="360" w:lineRule="auto"/>
        <w:jc w:val="both"/>
        <w:rPr>
          <w:rFonts w:cs="Times New Roman"/>
          <w:spacing w:val="10"/>
          <w:sz w:val="28"/>
          <w:szCs w:val="28"/>
        </w:rPr>
      </w:pPr>
      <w:r w:rsidRPr="00E01185">
        <w:rPr>
          <w:rFonts w:cs="Times New Roman"/>
          <w:spacing w:val="10"/>
          <w:sz w:val="28"/>
          <w:szCs w:val="28"/>
        </w:rPr>
        <w:tab/>
        <w:t>Из общеорганизационных моментов надо знать, что судебно-психиатрическая экспертиза, как и все другие экспертизы могу быть:</w:t>
      </w:r>
    </w:p>
    <w:p w14:paraId="074F4E6B" w14:textId="6DCDAD5B" w:rsidR="001A2BDE" w:rsidRPr="00E01185" w:rsidRDefault="001A2BDE" w:rsidP="001A2BDE">
      <w:pPr>
        <w:shd w:val="clear" w:color="auto" w:fill="FFFFFF" w:themeFill="background1"/>
        <w:spacing w:line="360" w:lineRule="auto"/>
        <w:jc w:val="both"/>
        <w:rPr>
          <w:rFonts w:cs="Times New Roman"/>
          <w:spacing w:val="10"/>
          <w:sz w:val="28"/>
          <w:szCs w:val="28"/>
        </w:rPr>
      </w:pPr>
      <w:r w:rsidRPr="00E01185">
        <w:rPr>
          <w:rFonts w:cs="Times New Roman"/>
          <w:spacing w:val="10"/>
          <w:sz w:val="28"/>
          <w:szCs w:val="28"/>
        </w:rPr>
        <w:t>- первичные</w:t>
      </w:r>
      <w:r w:rsidR="00E01185" w:rsidRPr="00E01185">
        <w:rPr>
          <w:rFonts w:cs="Times New Roman"/>
          <w:spacing w:val="10"/>
          <w:sz w:val="28"/>
          <w:szCs w:val="28"/>
        </w:rPr>
        <w:t xml:space="preserve"> – </w:t>
      </w:r>
      <w:r w:rsidRPr="00E01185">
        <w:rPr>
          <w:rFonts w:cs="Times New Roman"/>
          <w:spacing w:val="10"/>
          <w:sz w:val="28"/>
          <w:szCs w:val="28"/>
        </w:rPr>
        <w:t>собственно сама стандартная экспертиза</w:t>
      </w:r>
      <w:r w:rsidR="00E01185" w:rsidRPr="00E01185">
        <w:rPr>
          <w:rFonts w:cs="Times New Roman"/>
          <w:spacing w:val="10"/>
          <w:sz w:val="28"/>
          <w:szCs w:val="28"/>
        </w:rPr>
        <w:t>;</w:t>
      </w:r>
    </w:p>
    <w:p w14:paraId="32A904E3" w14:textId="42938F12" w:rsidR="001A2BDE" w:rsidRPr="00E01185" w:rsidRDefault="001A2BDE" w:rsidP="001A2BDE">
      <w:pPr>
        <w:shd w:val="clear" w:color="auto" w:fill="FFFFFF" w:themeFill="background1"/>
        <w:spacing w:line="360" w:lineRule="auto"/>
        <w:jc w:val="both"/>
        <w:rPr>
          <w:rFonts w:cs="Times New Roman"/>
          <w:spacing w:val="10"/>
          <w:sz w:val="28"/>
          <w:szCs w:val="28"/>
        </w:rPr>
      </w:pPr>
      <w:r w:rsidRPr="00E01185">
        <w:rPr>
          <w:rFonts w:cs="Times New Roman"/>
          <w:spacing w:val="10"/>
          <w:sz w:val="28"/>
          <w:szCs w:val="28"/>
        </w:rPr>
        <w:t>- повторные</w:t>
      </w:r>
      <w:r w:rsidR="00E01185" w:rsidRPr="00E01185">
        <w:rPr>
          <w:rFonts w:cs="Times New Roman"/>
          <w:spacing w:val="10"/>
          <w:sz w:val="28"/>
          <w:szCs w:val="28"/>
        </w:rPr>
        <w:t xml:space="preserve"> – </w:t>
      </w:r>
      <w:r w:rsidRPr="00E01185">
        <w:rPr>
          <w:rFonts w:cs="Times New Roman"/>
          <w:spacing w:val="10"/>
          <w:sz w:val="28"/>
          <w:szCs w:val="28"/>
        </w:rPr>
        <w:t>орган, назначивший экспертизу не согласен</w:t>
      </w:r>
      <w:r w:rsidR="00E01185" w:rsidRPr="00E01185">
        <w:rPr>
          <w:rFonts w:cs="Times New Roman"/>
          <w:spacing w:val="10"/>
          <w:sz w:val="28"/>
          <w:szCs w:val="28"/>
        </w:rPr>
        <w:t xml:space="preserve"> с результатами</w:t>
      </w:r>
      <w:r w:rsidRPr="00E01185">
        <w:rPr>
          <w:rFonts w:cs="Times New Roman"/>
          <w:spacing w:val="10"/>
          <w:sz w:val="28"/>
          <w:szCs w:val="28"/>
        </w:rPr>
        <w:t xml:space="preserve"> экспертизы</w:t>
      </w:r>
      <w:r w:rsidR="00E01185" w:rsidRPr="00E01185">
        <w:rPr>
          <w:rFonts w:cs="Times New Roman"/>
          <w:spacing w:val="10"/>
          <w:sz w:val="28"/>
          <w:szCs w:val="28"/>
        </w:rPr>
        <w:t xml:space="preserve"> и назначается повторная СПЭ;</w:t>
      </w:r>
      <w:r w:rsidRPr="00E01185">
        <w:rPr>
          <w:rFonts w:cs="Times New Roman"/>
          <w:spacing w:val="10"/>
          <w:sz w:val="28"/>
          <w:szCs w:val="28"/>
        </w:rPr>
        <w:t xml:space="preserve"> </w:t>
      </w:r>
    </w:p>
    <w:p w14:paraId="54D85E2A" w14:textId="29C1ACC7" w:rsidR="001A2BDE" w:rsidRPr="00E01185" w:rsidRDefault="001A2BDE" w:rsidP="00E01185">
      <w:pPr>
        <w:shd w:val="clear" w:color="auto" w:fill="FFFFFF" w:themeFill="background1"/>
        <w:spacing w:line="360" w:lineRule="auto"/>
        <w:jc w:val="both"/>
        <w:rPr>
          <w:rFonts w:cs="Times New Roman"/>
          <w:spacing w:val="10"/>
          <w:sz w:val="28"/>
          <w:szCs w:val="28"/>
        </w:rPr>
      </w:pPr>
      <w:r w:rsidRPr="00E01185">
        <w:rPr>
          <w:rFonts w:cs="Times New Roman"/>
          <w:spacing w:val="10"/>
          <w:sz w:val="28"/>
          <w:szCs w:val="28"/>
        </w:rPr>
        <w:t>- дополнительные</w:t>
      </w:r>
      <w:r w:rsidR="00E01185" w:rsidRPr="00E01185">
        <w:rPr>
          <w:rFonts w:cs="Times New Roman"/>
          <w:spacing w:val="10"/>
          <w:sz w:val="28"/>
          <w:szCs w:val="28"/>
        </w:rPr>
        <w:t xml:space="preserve"> – в том случае, когда </w:t>
      </w:r>
      <w:r w:rsidRPr="00E01185">
        <w:rPr>
          <w:rFonts w:cs="Times New Roman"/>
          <w:spacing w:val="10"/>
          <w:sz w:val="28"/>
          <w:szCs w:val="28"/>
        </w:rPr>
        <w:t xml:space="preserve">появились дополнительные данные, подлежащие экспертизе. </w:t>
      </w:r>
    </w:p>
    <w:p w14:paraId="7CFC34C2" w14:textId="3A3B291A" w:rsidR="00F8016C" w:rsidRPr="00E01185" w:rsidRDefault="00F8016C" w:rsidP="00F8016C">
      <w:pPr>
        <w:shd w:val="clear" w:color="auto" w:fill="FFFFFF" w:themeFill="background1"/>
        <w:spacing w:line="360" w:lineRule="auto"/>
        <w:ind w:firstLine="708"/>
        <w:jc w:val="both"/>
        <w:rPr>
          <w:rFonts w:cs="Times New Roman"/>
          <w:color w:val="333333"/>
          <w:sz w:val="28"/>
          <w:szCs w:val="28"/>
        </w:rPr>
      </w:pPr>
      <w:r w:rsidRPr="00E01185">
        <w:rPr>
          <w:rFonts w:cs="Times New Roman"/>
          <w:color w:val="333333"/>
          <w:sz w:val="28"/>
          <w:szCs w:val="28"/>
        </w:rPr>
        <w:t>Решая индивидуально вопрос о необходимости назначения и производства СПЭ, необходимо исходить из общего требования закона о назначении СПЭ всегда, когда для правильного разрешения судебного дела необходимы специальные исследования. Условно основания подразделяются на так сказать обязательные и общие.</w:t>
      </w:r>
    </w:p>
    <w:p w14:paraId="5556C77B" w14:textId="77777777" w:rsidR="00F8016C" w:rsidRPr="00F8016C" w:rsidRDefault="00F8016C" w:rsidP="00F8016C">
      <w:pPr>
        <w:shd w:val="clear" w:color="auto" w:fill="FFFFFF" w:themeFill="background1"/>
        <w:spacing w:line="360" w:lineRule="auto"/>
        <w:ind w:firstLine="708"/>
        <w:jc w:val="both"/>
        <w:rPr>
          <w:rFonts w:cs="Times New Roman"/>
          <w:color w:val="333333"/>
          <w:sz w:val="28"/>
          <w:szCs w:val="28"/>
        </w:rPr>
      </w:pPr>
      <w:r w:rsidRPr="00F8016C">
        <w:rPr>
          <w:rFonts w:cs="Times New Roman"/>
          <w:color w:val="333333"/>
          <w:sz w:val="28"/>
          <w:szCs w:val="28"/>
        </w:rPr>
        <w:t>Основания для обязательного назначения СПЭ (ст. 196 УПК, ст. 283 ГПК):</w:t>
      </w:r>
    </w:p>
    <w:p w14:paraId="7D2FA281" w14:textId="77777777" w:rsidR="00F8016C" w:rsidRPr="00F8016C" w:rsidRDefault="00F8016C" w:rsidP="00F8016C">
      <w:pPr>
        <w:numPr>
          <w:ilvl w:val="0"/>
          <w:numId w:val="3"/>
        </w:numPr>
        <w:shd w:val="clear" w:color="auto" w:fill="FFFFFF" w:themeFill="background1"/>
        <w:spacing w:line="360" w:lineRule="auto"/>
        <w:jc w:val="both"/>
        <w:rPr>
          <w:rFonts w:cs="Times New Roman"/>
          <w:color w:val="333333"/>
          <w:sz w:val="28"/>
          <w:szCs w:val="28"/>
        </w:rPr>
      </w:pPr>
      <w:r w:rsidRPr="00F8016C">
        <w:rPr>
          <w:rFonts w:cs="Times New Roman"/>
          <w:color w:val="333333"/>
          <w:sz w:val="28"/>
          <w:szCs w:val="28"/>
        </w:rPr>
        <w:t>сомнение во вменяемости или в способности подозреваемого, обвиняемого самостоятельно защищать свои права и законные интересы в уголовном процессе;</w:t>
      </w:r>
    </w:p>
    <w:p w14:paraId="277A337D" w14:textId="77777777" w:rsidR="00F8016C" w:rsidRPr="00F8016C" w:rsidRDefault="00F8016C" w:rsidP="00F8016C">
      <w:pPr>
        <w:numPr>
          <w:ilvl w:val="0"/>
          <w:numId w:val="3"/>
        </w:numPr>
        <w:shd w:val="clear" w:color="auto" w:fill="FFFFFF" w:themeFill="background1"/>
        <w:spacing w:line="360" w:lineRule="auto"/>
        <w:jc w:val="both"/>
        <w:rPr>
          <w:rFonts w:cs="Times New Roman"/>
          <w:color w:val="333333"/>
          <w:sz w:val="28"/>
          <w:szCs w:val="28"/>
        </w:rPr>
      </w:pPr>
      <w:r w:rsidRPr="00F8016C">
        <w:rPr>
          <w:rFonts w:cs="Times New Roman"/>
          <w:color w:val="333333"/>
          <w:sz w:val="28"/>
          <w:szCs w:val="28"/>
        </w:rPr>
        <w:t>сомнение в способности потерпевшего правильно воспринимать обстоятельства, имеющие значение для уголовного дела, и давать показания;</w:t>
      </w:r>
    </w:p>
    <w:p w14:paraId="1616095F" w14:textId="77777777" w:rsidR="00F8016C" w:rsidRPr="00F8016C" w:rsidRDefault="00F8016C" w:rsidP="00F8016C">
      <w:pPr>
        <w:numPr>
          <w:ilvl w:val="0"/>
          <w:numId w:val="3"/>
        </w:numPr>
        <w:shd w:val="clear" w:color="auto" w:fill="FFFFFF" w:themeFill="background1"/>
        <w:spacing w:line="360" w:lineRule="auto"/>
        <w:jc w:val="both"/>
        <w:rPr>
          <w:rFonts w:cs="Times New Roman"/>
          <w:color w:val="333333"/>
          <w:sz w:val="28"/>
          <w:szCs w:val="28"/>
        </w:rPr>
      </w:pPr>
      <w:r w:rsidRPr="00F8016C">
        <w:rPr>
          <w:rFonts w:cs="Times New Roman"/>
          <w:color w:val="333333"/>
          <w:sz w:val="28"/>
          <w:szCs w:val="28"/>
        </w:rPr>
        <w:t>установить психическое состояние подозреваемого, обвиняемого в совершении в возрасте старше восемнадцати лет преступления против половой неприкосновенности несовершеннолетнего, не достигшего возраста четырнадцати лет, для решения вопроса о наличии или об отсутствии у него расстройства сексуального предпочтения (педофилии);</w:t>
      </w:r>
    </w:p>
    <w:p w14:paraId="66723583" w14:textId="77777777" w:rsidR="00F8016C" w:rsidRPr="00F8016C" w:rsidRDefault="00F8016C" w:rsidP="00F8016C">
      <w:pPr>
        <w:numPr>
          <w:ilvl w:val="0"/>
          <w:numId w:val="3"/>
        </w:numPr>
        <w:shd w:val="clear" w:color="auto" w:fill="FFFFFF" w:themeFill="background1"/>
        <w:spacing w:line="360" w:lineRule="auto"/>
        <w:jc w:val="both"/>
        <w:rPr>
          <w:rFonts w:cs="Times New Roman"/>
          <w:color w:val="333333"/>
          <w:sz w:val="28"/>
          <w:szCs w:val="28"/>
        </w:rPr>
      </w:pPr>
      <w:r w:rsidRPr="00F8016C">
        <w:rPr>
          <w:rFonts w:cs="Times New Roman"/>
          <w:color w:val="333333"/>
          <w:sz w:val="28"/>
          <w:szCs w:val="28"/>
        </w:rPr>
        <w:lastRenderedPageBreak/>
        <w:t>признание гражданина недееспособным (ст. 283 ГПК).</w:t>
      </w:r>
    </w:p>
    <w:p w14:paraId="144ED5C2" w14:textId="59E6D74C" w:rsidR="00F8016C" w:rsidRPr="00F8016C" w:rsidRDefault="00F8016C" w:rsidP="00F8016C">
      <w:pPr>
        <w:shd w:val="clear" w:color="auto" w:fill="FFFFFF" w:themeFill="background1"/>
        <w:spacing w:line="360" w:lineRule="auto"/>
        <w:ind w:firstLine="708"/>
        <w:jc w:val="both"/>
        <w:rPr>
          <w:rFonts w:cs="Times New Roman"/>
          <w:color w:val="333333"/>
          <w:sz w:val="28"/>
          <w:szCs w:val="28"/>
        </w:rPr>
      </w:pPr>
      <w:r w:rsidRPr="00F8016C">
        <w:rPr>
          <w:rFonts w:cs="Times New Roman"/>
          <w:color w:val="333333"/>
          <w:sz w:val="28"/>
          <w:szCs w:val="28"/>
        </w:rPr>
        <w:t>Общие основания для назначения СПЭ:</w:t>
      </w:r>
    </w:p>
    <w:p w14:paraId="2F6B1DF6" w14:textId="77777777" w:rsidR="00F8016C" w:rsidRPr="00F8016C" w:rsidRDefault="00F8016C" w:rsidP="00F8016C">
      <w:pPr>
        <w:numPr>
          <w:ilvl w:val="0"/>
          <w:numId w:val="2"/>
        </w:numPr>
        <w:shd w:val="clear" w:color="auto" w:fill="FFFFFF" w:themeFill="background1"/>
        <w:spacing w:line="360" w:lineRule="auto"/>
        <w:jc w:val="both"/>
        <w:rPr>
          <w:rFonts w:cs="Times New Roman"/>
          <w:color w:val="333333"/>
          <w:sz w:val="28"/>
          <w:szCs w:val="28"/>
        </w:rPr>
      </w:pPr>
      <w:r w:rsidRPr="00F8016C">
        <w:rPr>
          <w:rFonts w:cs="Times New Roman"/>
          <w:color w:val="333333"/>
          <w:sz w:val="28"/>
          <w:szCs w:val="28"/>
        </w:rPr>
        <w:t>наличие данных о том, что лицу в прошлом оказывалась психиатрическая или наркологическая помощь (диагностировалось психическое расстройство, оказывалась амбулаторная психиатрическая помощь, лицо помещалось в психиатрический стационар, признавалось невменяемым по другому уголовному делу, негодным к военной службе по состоянию психического здоровья и т.п.);</w:t>
      </w:r>
    </w:p>
    <w:p w14:paraId="3B693FD5" w14:textId="77777777" w:rsidR="00F8016C" w:rsidRPr="00F8016C" w:rsidRDefault="00F8016C" w:rsidP="00F8016C">
      <w:pPr>
        <w:numPr>
          <w:ilvl w:val="0"/>
          <w:numId w:val="2"/>
        </w:numPr>
        <w:shd w:val="clear" w:color="auto" w:fill="FFFFFF" w:themeFill="background1"/>
        <w:spacing w:line="360" w:lineRule="auto"/>
        <w:jc w:val="both"/>
        <w:rPr>
          <w:rFonts w:cs="Times New Roman"/>
          <w:color w:val="333333"/>
          <w:sz w:val="28"/>
          <w:szCs w:val="28"/>
        </w:rPr>
      </w:pPr>
      <w:r w:rsidRPr="00F8016C">
        <w:rPr>
          <w:rFonts w:cs="Times New Roman"/>
          <w:color w:val="333333"/>
          <w:sz w:val="28"/>
          <w:szCs w:val="28"/>
        </w:rPr>
        <w:t>обучение в учреждении для лиц с задержкой или отставанием в психическом развитии;</w:t>
      </w:r>
    </w:p>
    <w:p w14:paraId="4FC2A392" w14:textId="77777777" w:rsidR="00F8016C" w:rsidRPr="00F8016C" w:rsidRDefault="00F8016C" w:rsidP="00F8016C">
      <w:pPr>
        <w:numPr>
          <w:ilvl w:val="0"/>
          <w:numId w:val="2"/>
        </w:numPr>
        <w:shd w:val="clear" w:color="auto" w:fill="FFFFFF" w:themeFill="background1"/>
        <w:spacing w:line="360" w:lineRule="auto"/>
        <w:jc w:val="both"/>
        <w:rPr>
          <w:rFonts w:cs="Times New Roman"/>
          <w:color w:val="333333"/>
          <w:sz w:val="28"/>
          <w:szCs w:val="28"/>
        </w:rPr>
      </w:pPr>
      <w:r w:rsidRPr="00F8016C">
        <w:rPr>
          <w:rFonts w:cs="Times New Roman"/>
          <w:color w:val="333333"/>
          <w:sz w:val="28"/>
          <w:szCs w:val="28"/>
        </w:rPr>
        <w:t>сведения о перенесенных черепно-мозговых травмах, тяжелых инфекционных и иных заболеваниях, протекавших с психическими расстройствами;</w:t>
      </w:r>
    </w:p>
    <w:p w14:paraId="790A0608" w14:textId="77777777" w:rsidR="00F8016C" w:rsidRPr="00F8016C" w:rsidRDefault="00F8016C" w:rsidP="00F8016C">
      <w:pPr>
        <w:numPr>
          <w:ilvl w:val="0"/>
          <w:numId w:val="2"/>
        </w:numPr>
        <w:shd w:val="clear" w:color="auto" w:fill="FFFFFF" w:themeFill="background1"/>
        <w:spacing w:line="360" w:lineRule="auto"/>
        <w:jc w:val="both"/>
        <w:rPr>
          <w:rFonts w:cs="Times New Roman"/>
          <w:color w:val="333333"/>
          <w:sz w:val="28"/>
          <w:szCs w:val="28"/>
        </w:rPr>
      </w:pPr>
      <w:r w:rsidRPr="00F8016C">
        <w:rPr>
          <w:rFonts w:cs="Times New Roman"/>
          <w:color w:val="333333"/>
          <w:sz w:val="28"/>
          <w:szCs w:val="28"/>
        </w:rPr>
        <w:t>странности в поступках и высказываниях лица, которые могут свидетельствовать о наличии у него психического расстройства, его собственные высказывания об испытываемых им болезненных (психопатологических) переживаниях и др.;</w:t>
      </w:r>
    </w:p>
    <w:p w14:paraId="109653A0" w14:textId="77777777" w:rsidR="00F8016C" w:rsidRPr="00F8016C" w:rsidRDefault="00F8016C" w:rsidP="00F8016C">
      <w:pPr>
        <w:numPr>
          <w:ilvl w:val="0"/>
          <w:numId w:val="2"/>
        </w:numPr>
        <w:shd w:val="clear" w:color="auto" w:fill="FFFFFF" w:themeFill="background1"/>
        <w:spacing w:line="360" w:lineRule="auto"/>
        <w:jc w:val="both"/>
        <w:rPr>
          <w:rFonts w:cs="Times New Roman"/>
          <w:color w:val="333333"/>
          <w:sz w:val="28"/>
          <w:szCs w:val="28"/>
        </w:rPr>
      </w:pPr>
      <w:r w:rsidRPr="00F8016C">
        <w:rPr>
          <w:rFonts w:cs="Times New Roman"/>
          <w:color w:val="333333"/>
          <w:sz w:val="28"/>
          <w:szCs w:val="28"/>
        </w:rPr>
        <w:t>особенности поведения лица во время судебно-следственных действий (необычные высказывания, немотивированный отказ отвечать на вопросы, рассеянность или неоправданная веселость, бессмысленные поступки во время допросов (</w:t>
      </w:r>
      <w:r w:rsidRPr="00F8016C">
        <w:rPr>
          <w:rFonts w:cs="Times New Roman"/>
          <w:color w:val="333333"/>
          <w:sz w:val="28"/>
          <w:szCs w:val="28"/>
          <w:lang w:val="en-US"/>
        </w:rPr>
        <w:t>NB</w:t>
      </w:r>
      <w:r w:rsidRPr="00F8016C">
        <w:rPr>
          <w:rFonts w:cs="Times New Roman"/>
          <w:color w:val="333333"/>
          <w:sz w:val="28"/>
          <w:szCs w:val="28"/>
        </w:rPr>
        <w:t>! Симуляция психических расстройств – основание для назначения СПЭ);</w:t>
      </w:r>
    </w:p>
    <w:p w14:paraId="7212D832" w14:textId="77777777" w:rsidR="00F8016C" w:rsidRPr="00F8016C" w:rsidRDefault="00F8016C" w:rsidP="00F8016C">
      <w:pPr>
        <w:numPr>
          <w:ilvl w:val="0"/>
          <w:numId w:val="2"/>
        </w:numPr>
        <w:shd w:val="clear" w:color="auto" w:fill="FFFFFF" w:themeFill="background1"/>
        <w:spacing w:line="360" w:lineRule="auto"/>
        <w:jc w:val="both"/>
        <w:rPr>
          <w:rFonts w:cs="Times New Roman"/>
          <w:color w:val="333333"/>
          <w:sz w:val="28"/>
          <w:szCs w:val="28"/>
        </w:rPr>
      </w:pPr>
      <w:r w:rsidRPr="00F8016C">
        <w:rPr>
          <w:rFonts w:cs="Times New Roman"/>
          <w:color w:val="333333"/>
          <w:sz w:val="28"/>
          <w:szCs w:val="28"/>
        </w:rPr>
        <w:t>указания на наличие у лица психических расстройств или неадекватного поведения в прошлом со слов свидетелей;</w:t>
      </w:r>
    </w:p>
    <w:p w14:paraId="57FCE369" w14:textId="77777777" w:rsidR="00F8016C" w:rsidRPr="00F8016C" w:rsidRDefault="00F8016C" w:rsidP="00F8016C">
      <w:pPr>
        <w:numPr>
          <w:ilvl w:val="0"/>
          <w:numId w:val="2"/>
        </w:numPr>
        <w:shd w:val="clear" w:color="auto" w:fill="FFFFFF" w:themeFill="background1"/>
        <w:spacing w:line="360" w:lineRule="auto"/>
        <w:jc w:val="both"/>
        <w:rPr>
          <w:rFonts w:cs="Times New Roman"/>
          <w:color w:val="333333"/>
          <w:sz w:val="28"/>
          <w:szCs w:val="28"/>
        </w:rPr>
      </w:pPr>
      <w:r w:rsidRPr="00F8016C">
        <w:rPr>
          <w:rFonts w:cs="Times New Roman"/>
          <w:color w:val="333333"/>
          <w:sz w:val="28"/>
          <w:szCs w:val="28"/>
        </w:rPr>
        <w:t>кажущаяся безмотивность и неадекватность юридически значимых действий, противоречие между совершенным действием и личностью обвиняемого, иногда необычная жестокость.</w:t>
      </w:r>
    </w:p>
    <w:p w14:paraId="1BAD06B1" w14:textId="77777777" w:rsidR="00F8016C" w:rsidRPr="00361E56" w:rsidRDefault="00F8016C" w:rsidP="00361E56">
      <w:pPr>
        <w:shd w:val="clear" w:color="auto" w:fill="FFFFFF" w:themeFill="background1"/>
        <w:spacing w:line="360" w:lineRule="auto"/>
        <w:ind w:firstLine="708"/>
        <w:jc w:val="both"/>
        <w:rPr>
          <w:rFonts w:cs="Times New Roman"/>
          <w:color w:val="333333"/>
          <w:sz w:val="28"/>
          <w:szCs w:val="28"/>
        </w:rPr>
      </w:pPr>
      <w:r w:rsidRPr="00F8016C">
        <w:rPr>
          <w:rFonts w:cs="Times New Roman"/>
          <w:color w:val="333333"/>
          <w:sz w:val="28"/>
          <w:szCs w:val="28"/>
        </w:rPr>
        <w:t xml:space="preserve">Обязательность проведения СПЭ по данным обстоятельствам означает, что перечисленные в законе обстоятельства не считаются доказанными, если СПЭ не проведена. Нельзя признать лицо невменяемым или недееспособным </w:t>
      </w:r>
      <w:r w:rsidRPr="00F8016C">
        <w:rPr>
          <w:rFonts w:cs="Times New Roman"/>
          <w:color w:val="333333"/>
          <w:sz w:val="28"/>
          <w:szCs w:val="28"/>
        </w:rPr>
        <w:lastRenderedPageBreak/>
        <w:t xml:space="preserve">без установления у него психического расстройства в аспекте его влияния на процессуально-релевантные способности (юридический критерий вменяемости и недееспособности), что невозможно установить без участия </w:t>
      </w:r>
      <w:r w:rsidRPr="00361E56">
        <w:rPr>
          <w:rFonts w:cs="Times New Roman"/>
          <w:color w:val="333333"/>
          <w:sz w:val="28"/>
          <w:szCs w:val="28"/>
        </w:rPr>
        <w:t>эксперта-психиатра.</w:t>
      </w:r>
    </w:p>
    <w:p w14:paraId="3FE7AEC3" w14:textId="01311F5E" w:rsidR="00F8016C" w:rsidRPr="00361E56" w:rsidRDefault="00F8016C" w:rsidP="00361E56">
      <w:pPr>
        <w:shd w:val="clear" w:color="auto" w:fill="FFFFFF" w:themeFill="background1"/>
        <w:spacing w:line="360" w:lineRule="auto"/>
        <w:ind w:firstLine="708"/>
        <w:jc w:val="both"/>
        <w:rPr>
          <w:rFonts w:cs="Times New Roman"/>
          <w:color w:val="333333"/>
          <w:sz w:val="28"/>
          <w:szCs w:val="28"/>
        </w:rPr>
      </w:pPr>
      <w:r w:rsidRPr="00361E56">
        <w:rPr>
          <w:rFonts w:cs="Times New Roman"/>
          <w:color w:val="333333"/>
          <w:sz w:val="28"/>
          <w:szCs w:val="28"/>
        </w:rPr>
        <w:t>В УК РФ (ст</w:t>
      </w:r>
      <w:r w:rsidR="00361E56" w:rsidRPr="00361E56">
        <w:rPr>
          <w:rFonts w:cs="Times New Roman"/>
          <w:color w:val="333333"/>
          <w:sz w:val="28"/>
          <w:szCs w:val="28"/>
        </w:rPr>
        <w:t>атья</w:t>
      </w:r>
      <w:r w:rsidRPr="00361E56">
        <w:rPr>
          <w:rFonts w:cs="Times New Roman"/>
          <w:color w:val="333333"/>
          <w:sz w:val="28"/>
          <w:szCs w:val="28"/>
        </w:rPr>
        <w:t xml:space="preserve"> 21) сформулировано понятие невменяемости</w:t>
      </w:r>
      <w:r w:rsidR="00361E56" w:rsidRPr="00361E56">
        <w:rPr>
          <w:rFonts w:cs="Times New Roman"/>
          <w:color w:val="333333"/>
          <w:sz w:val="28"/>
          <w:szCs w:val="28"/>
        </w:rPr>
        <w:t xml:space="preserve">: </w:t>
      </w:r>
      <w:r w:rsidRPr="00361E56">
        <w:rPr>
          <w:rFonts w:cs="Times New Roman"/>
          <w:color w:val="333333"/>
          <w:sz w:val="28"/>
          <w:szCs w:val="28"/>
        </w:rPr>
        <w:t>«</w:t>
      </w:r>
      <w:r w:rsidR="00361E56" w:rsidRPr="00361E56">
        <w:rPr>
          <w:rFonts w:cs="Times New Roman"/>
          <w:color w:val="333333"/>
          <w:sz w:val="28"/>
          <w:szCs w:val="28"/>
        </w:rPr>
        <w:t>Н</w:t>
      </w:r>
      <w:r w:rsidRPr="00361E56">
        <w:rPr>
          <w:rFonts w:cs="Times New Roman"/>
          <w:color w:val="333333"/>
          <w:sz w:val="28"/>
          <w:szCs w:val="28"/>
        </w:rPr>
        <w:t>е подлежит уголовной ответственности лицо,</w:t>
      </w:r>
      <w:r w:rsidR="00361E56" w:rsidRPr="00361E56">
        <w:rPr>
          <w:rFonts w:cs="Times New Roman"/>
          <w:color w:val="333333"/>
          <w:sz w:val="28"/>
          <w:szCs w:val="28"/>
        </w:rPr>
        <w:t xml:space="preserve"> которое во время совершения общественно опасного деяния находилось в состоянии невменяемости, т.е. не могло осознавать фактический характер и общественную опасность своих действий (бездействий) либо руководить ими вследствие хронического психического расстройства, временного психического расстройства, слабоумия, либо иного болезненного состояния психики». Из чего</w:t>
      </w:r>
      <w:r w:rsidRPr="00361E56">
        <w:rPr>
          <w:rFonts w:cs="Times New Roman"/>
          <w:color w:val="333333"/>
          <w:sz w:val="28"/>
          <w:szCs w:val="28"/>
        </w:rPr>
        <w:t xml:space="preserve"> следуют 4 причины, одну из которых врачам-экспертам предстоит подтвердить или опровергнуть, и по которым лицо может быть признано судом невменяемым:</w:t>
      </w:r>
    </w:p>
    <w:p w14:paraId="36285425" w14:textId="77777777" w:rsidR="00F8016C" w:rsidRPr="00361E56" w:rsidRDefault="00F8016C" w:rsidP="00F8016C">
      <w:pPr>
        <w:shd w:val="clear" w:color="auto" w:fill="FFFFFF" w:themeFill="background1"/>
        <w:spacing w:line="360" w:lineRule="auto"/>
        <w:ind w:firstLine="480"/>
        <w:jc w:val="both"/>
        <w:rPr>
          <w:rFonts w:cs="Times New Roman"/>
          <w:color w:val="333333"/>
          <w:sz w:val="28"/>
          <w:szCs w:val="28"/>
        </w:rPr>
      </w:pPr>
      <w:r w:rsidRPr="00361E56">
        <w:rPr>
          <w:rFonts w:cs="Times New Roman"/>
          <w:color w:val="333333"/>
          <w:sz w:val="28"/>
          <w:szCs w:val="28"/>
        </w:rPr>
        <w:t>- хроническое психическое расстройство,</w:t>
      </w:r>
    </w:p>
    <w:p w14:paraId="4430D919" w14:textId="77777777" w:rsidR="00F8016C" w:rsidRPr="00361E56" w:rsidRDefault="00F8016C" w:rsidP="00F8016C">
      <w:pPr>
        <w:shd w:val="clear" w:color="auto" w:fill="FFFFFF" w:themeFill="background1"/>
        <w:spacing w:line="360" w:lineRule="auto"/>
        <w:ind w:firstLine="480"/>
        <w:jc w:val="both"/>
        <w:rPr>
          <w:rFonts w:cs="Times New Roman"/>
          <w:color w:val="333333"/>
          <w:sz w:val="28"/>
          <w:szCs w:val="28"/>
        </w:rPr>
      </w:pPr>
      <w:r w:rsidRPr="00361E56">
        <w:rPr>
          <w:rFonts w:cs="Times New Roman"/>
          <w:color w:val="333333"/>
          <w:sz w:val="28"/>
          <w:szCs w:val="28"/>
        </w:rPr>
        <w:t>- временное психическое расстройство</w:t>
      </w:r>
    </w:p>
    <w:p w14:paraId="21055CC4" w14:textId="77777777" w:rsidR="00F8016C" w:rsidRPr="00361E56" w:rsidRDefault="00F8016C" w:rsidP="00F8016C">
      <w:pPr>
        <w:shd w:val="clear" w:color="auto" w:fill="FFFFFF" w:themeFill="background1"/>
        <w:spacing w:line="360" w:lineRule="auto"/>
        <w:ind w:firstLine="480"/>
        <w:jc w:val="both"/>
        <w:rPr>
          <w:rFonts w:cs="Times New Roman"/>
          <w:color w:val="333333"/>
          <w:sz w:val="28"/>
          <w:szCs w:val="28"/>
        </w:rPr>
      </w:pPr>
      <w:r w:rsidRPr="00361E56">
        <w:rPr>
          <w:rFonts w:cs="Times New Roman"/>
          <w:color w:val="333333"/>
          <w:sz w:val="28"/>
          <w:szCs w:val="28"/>
        </w:rPr>
        <w:t>- слабоумие,</w:t>
      </w:r>
    </w:p>
    <w:p w14:paraId="65C48605" w14:textId="77777777" w:rsidR="00F8016C" w:rsidRPr="00361E56" w:rsidRDefault="00F8016C" w:rsidP="00F8016C">
      <w:pPr>
        <w:shd w:val="clear" w:color="auto" w:fill="FFFFFF" w:themeFill="background1"/>
        <w:spacing w:line="360" w:lineRule="auto"/>
        <w:ind w:firstLine="480"/>
        <w:jc w:val="both"/>
        <w:rPr>
          <w:rFonts w:cs="Times New Roman"/>
          <w:color w:val="333333"/>
          <w:sz w:val="28"/>
          <w:szCs w:val="28"/>
        </w:rPr>
      </w:pPr>
      <w:r w:rsidRPr="00361E56">
        <w:rPr>
          <w:rFonts w:cs="Times New Roman"/>
          <w:color w:val="333333"/>
          <w:sz w:val="28"/>
          <w:szCs w:val="28"/>
        </w:rPr>
        <w:t>- иное болезненное состояние психики.</w:t>
      </w:r>
    </w:p>
    <w:p w14:paraId="6F6902C6" w14:textId="0EDBF744" w:rsidR="00F8016C" w:rsidRPr="00E01185" w:rsidRDefault="00F8016C" w:rsidP="00F8016C">
      <w:pPr>
        <w:shd w:val="clear" w:color="auto" w:fill="FFFFFF" w:themeFill="background1"/>
        <w:spacing w:line="360" w:lineRule="auto"/>
        <w:jc w:val="both"/>
        <w:rPr>
          <w:rFonts w:cs="Times New Roman"/>
          <w:color w:val="333333"/>
          <w:sz w:val="28"/>
          <w:szCs w:val="28"/>
        </w:rPr>
      </w:pPr>
      <w:r w:rsidRPr="00361E56">
        <w:rPr>
          <w:rFonts w:cs="Times New Roman"/>
          <w:color w:val="333333"/>
          <w:sz w:val="28"/>
          <w:szCs w:val="28"/>
        </w:rPr>
        <w:t>Перечень исчерпывающий.</w:t>
      </w:r>
    </w:p>
    <w:p w14:paraId="65DC0C67" w14:textId="51F4C16F" w:rsidR="00E01185" w:rsidRPr="00210D4F" w:rsidRDefault="00E01185" w:rsidP="00210D4F">
      <w:pPr>
        <w:shd w:val="clear" w:color="auto" w:fill="FFFFFF" w:themeFill="background1"/>
        <w:spacing w:line="360" w:lineRule="auto"/>
        <w:ind w:firstLine="708"/>
        <w:jc w:val="both"/>
        <w:rPr>
          <w:rFonts w:cs="Times New Roman"/>
          <w:spacing w:val="10"/>
          <w:sz w:val="28"/>
          <w:szCs w:val="28"/>
        </w:rPr>
      </w:pPr>
      <w:r w:rsidRPr="00210D4F">
        <w:rPr>
          <w:rFonts w:cs="Times New Roman"/>
          <w:color w:val="333333"/>
          <w:sz w:val="28"/>
          <w:szCs w:val="28"/>
        </w:rPr>
        <w:t>Порядок организации экспертной деятельности СПЭУ и отделений определяется ведомственными нормативными актами Министерства здравоохранения Российской Федерации. Ныне действует Порядок проведения СПЭ, это приказ МЗ РФ от 12.01.2017 года № 3н</w:t>
      </w:r>
      <w:r w:rsidR="00210D4F">
        <w:rPr>
          <w:rFonts w:cs="Times New Roman"/>
          <w:color w:val="333333"/>
          <w:sz w:val="28"/>
          <w:szCs w:val="28"/>
        </w:rPr>
        <w:t xml:space="preserve"> «Об утверждении Прядка проведения судебно-психиатрической экспертизы».</w:t>
      </w:r>
      <w:r w:rsidR="00210D4F">
        <w:rPr>
          <w:rFonts w:cs="Times New Roman"/>
          <w:spacing w:val="10"/>
          <w:sz w:val="28"/>
          <w:szCs w:val="28"/>
        </w:rPr>
        <w:t xml:space="preserve"> </w:t>
      </w:r>
      <w:r w:rsidRPr="00210D4F">
        <w:rPr>
          <w:rFonts w:cs="Times New Roman"/>
          <w:color w:val="333333"/>
          <w:sz w:val="28"/>
          <w:szCs w:val="28"/>
        </w:rPr>
        <w:t>Из данного Порядка следует, что производство СПЭ включает в себя три этапа</w:t>
      </w:r>
    </w:p>
    <w:p w14:paraId="0F04AAE7" w14:textId="77777777" w:rsidR="00E01185" w:rsidRPr="00210D4F" w:rsidRDefault="00E01185" w:rsidP="00E01185">
      <w:pPr>
        <w:shd w:val="clear" w:color="auto" w:fill="FFFFFF" w:themeFill="background1"/>
        <w:spacing w:line="360" w:lineRule="auto"/>
        <w:jc w:val="both"/>
        <w:rPr>
          <w:rFonts w:cs="Times New Roman"/>
          <w:color w:val="333333"/>
          <w:sz w:val="28"/>
          <w:szCs w:val="28"/>
        </w:rPr>
      </w:pPr>
      <w:r w:rsidRPr="00210D4F">
        <w:rPr>
          <w:rFonts w:cs="Times New Roman"/>
          <w:color w:val="333333"/>
          <w:sz w:val="28"/>
          <w:szCs w:val="28"/>
        </w:rPr>
        <w:t>1-й этап: установление диагноза психического расстройства и его нозологической принадлежности;</w:t>
      </w:r>
    </w:p>
    <w:p w14:paraId="411D212E" w14:textId="77777777" w:rsidR="00E01185" w:rsidRPr="00210D4F" w:rsidRDefault="00E01185" w:rsidP="00E01185">
      <w:pPr>
        <w:shd w:val="clear" w:color="auto" w:fill="FFFFFF" w:themeFill="background1"/>
        <w:spacing w:line="360" w:lineRule="auto"/>
        <w:jc w:val="both"/>
        <w:rPr>
          <w:rFonts w:cs="Times New Roman"/>
          <w:color w:val="333333"/>
          <w:sz w:val="28"/>
          <w:szCs w:val="28"/>
        </w:rPr>
      </w:pPr>
      <w:r w:rsidRPr="00210D4F">
        <w:rPr>
          <w:rFonts w:cs="Times New Roman"/>
          <w:color w:val="333333"/>
          <w:sz w:val="28"/>
          <w:szCs w:val="28"/>
        </w:rPr>
        <w:t>2-й этап: судебно-психиатрическая оценка выявленного психического расстройства с целью решения экспертных вопросов;</w:t>
      </w:r>
    </w:p>
    <w:p w14:paraId="158EC392" w14:textId="77777777" w:rsidR="00E01185" w:rsidRPr="00210D4F" w:rsidRDefault="00E01185" w:rsidP="00E01185">
      <w:pPr>
        <w:shd w:val="clear" w:color="auto" w:fill="FFFFFF" w:themeFill="background1"/>
        <w:spacing w:line="360" w:lineRule="auto"/>
        <w:jc w:val="both"/>
        <w:rPr>
          <w:rFonts w:cs="Times New Roman"/>
          <w:color w:val="333333"/>
          <w:sz w:val="28"/>
          <w:szCs w:val="28"/>
        </w:rPr>
      </w:pPr>
      <w:r w:rsidRPr="00210D4F">
        <w:rPr>
          <w:rFonts w:cs="Times New Roman"/>
          <w:color w:val="333333"/>
          <w:sz w:val="28"/>
          <w:szCs w:val="28"/>
        </w:rPr>
        <w:t>3-й этап: подготовка заключения, содержащего ответы на вопросы, поставленные судом, судьей, лицом, производящим дознание, следователем.</w:t>
      </w:r>
    </w:p>
    <w:p w14:paraId="5CAB2C4B" w14:textId="4613E53B" w:rsidR="00E01185" w:rsidRPr="00210D4F" w:rsidRDefault="00E01185" w:rsidP="00210D4F">
      <w:pPr>
        <w:shd w:val="clear" w:color="auto" w:fill="FFFFFF" w:themeFill="background1"/>
        <w:spacing w:line="360" w:lineRule="auto"/>
        <w:ind w:firstLine="708"/>
        <w:jc w:val="both"/>
        <w:rPr>
          <w:rFonts w:cs="Times New Roman"/>
          <w:color w:val="333333"/>
          <w:sz w:val="28"/>
          <w:szCs w:val="28"/>
        </w:rPr>
      </w:pPr>
      <w:r w:rsidRPr="00210D4F">
        <w:rPr>
          <w:rFonts w:cs="Times New Roman"/>
          <w:color w:val="333333"/>
          <w:sz w:val="28"/>
          <w:szCs w:val="28"/>
        </w:rPr>
        <w:lastRenderedPageBreak/>
        <w:t>Из чего следует, что 1-й и 2-й этапы – это обыкновенная клиника (анамнез, катамнез, исследования, в т.ч. психологическое, если требуется – сексологическое и т.д.) т.е. то, чем повседневно занимаются врачи-психиатры</w:t>
      </w:r>
      <w:r w:rsidR="00210D4F" w:rsidRPr="00210D4F">
        <w:rPr>
          <w:rFonts w:cs="Times New Roman"/>
          <w:color w:val="333333"/>
          <w:sz w:val="28"/>
          <w:szCs w:val="28"/>
        </w:rPr>
        <w:t xml:space="preserve">, и только 3-й этап существенно отличается. </w:t>
      </w:r>
      <w:r w:rsidRPr="00210D4F">
        <w:rPr>
          <w:rFonts w:cs="Times New Roman"/>
          <w:color w:val="333333"/>
          <w:sz w:val="28"/>
          <w:szCs w:val="28"/>
        </w:rPr>
        <w:t>На это даже регламентированы вполне разумные сроки.</w:t>
      </w:r>
      <w:r w:rsidR="00210D4F" w:rsidRPr="00210D4F">
        <w:rPr>
          <w:rFonts w:cs="Times New Roman"/>
          <w:color w:val="333333"/>
          <w:sz w:val="28"/>
          <w:szCs w:val="28"/>
        </w:rPr>
        <w:t xml:space="preserve"> </w:t>
      </w:r>
      <w:r w:rsidRPr="00210D4F">
        <w:rPr>
          <w:rFonts w:cs="Times New Roman"/>
          <w:color w:val="333333"/>
          <w:sz w:val="28"/>
          <w:szCs w:val="28"/>
        </w:rPr>
        <w:t>Так</w:t>
      </w:r>
      <w:r w:rsidR="00210D4F" w:rsidRPr="00210D4F">
        <w:rPr>
          <w:rFonts w:cs="Times New Roman"/>
          <w:color w:val="333333"/>
          <w:sz w:val="28"/>
          <w:szCs w:val="28"/>
        </w:rPr>
        <w:t>,</w:t>
      </w:r>
      <w:r w:rsidRPr="00210D4F">
        <w:rPr>
          <w:rFonts w:cs="Times New Roman"/>
          <w:color w:val="333333"/>
          <w:sz w:val="28"/>
          <w:szCs w:val="28"/>
        </w:rPr>
        <w:t xml:space="preserve"> на 1-й и 2-й этапы в стационарной СПЭ отводится не более 30 суток, возможно процессуальное и обоснованное продление</w:t>
      </w:r>
      <w:r w:rsidR="00210D4F" w:rsidRPr="00210D4F">
        <w:rPr>
          <w:rFonts w:cs="Times New Roman"/>
          <w:color w:val="333333"/>
          <w:sz w:val="28"/>
          <w:szCs w:val="28"/>
        </w:rPr>
        <w:t>, но е</w:t>
      </w:r>
      <w:r w:rsidRPr="00210D4F">
        <w:rPr>
          <w:rFonts w:cs="Times New Roman"/>
          <w:color w:val="333333"/>
          <w:sz w:val="28"/>
          <w:szCs w:val="28"/>
        </w:rPr>
        <w:t>сть ограничение: в любом случае стационарная СПЭ не более 90 суток.</w:t>
      </w:r>
    </w:p>
    <w:p w14:paraId="2DCF1988" w14:textId="426E4090" w:rsidR="00E01185" w:rsidRPr="00210D4F" w:rsidRDefault="00E01185" w:rsidP="00210D4F">
      <w:pPr>
        <w:shd w:val="clear" w:color="auto" w:fill="FFFFFF" w:themeFill="background1"/>
        <w:spacing w:line="360" w:lineRule="auto"/>
        <w:ind w:firstLine="708"/>
        <w:jc w:val="both"/>
        <w:rPr>
          <w:rFonts w:cs="Times New Roman"/>
          <w:color w:val="333333"/>
          <w:sz w:val="28"/>
          <w:szCs w:val="28"/>
        </w:rPr>
      </w:pPr>
      <w:r w:rsidRPr="00210D4F">
        <w:rPr>
          <w:rFonts w:cs="Times New Roman"/>
          <w:color w:val="333333"/>
          <w:sz w:val="28"/>
          <w:szCs w:val="28"/>
        </w:rPr>
        <w:t xml:space="preserve">Для </w:t>
      </w:r>
      <w:r w:rsidR="00210D4F" w:rsidRPr="00210D4F">
        <w:rPr>
          <w:rFonts w:cs="Times New Roman"/>
          <w:color w:val="333333"/>
          <w:sz w:val="28"/>
          <w:szCs w:val="28"/>
        </w:rPr>
        <w:t xml:space="preserve">амбулаторной </w:t>
      </w:r>
      <w:r w:rsidRPr="00210D4F">
        <w:rPr>
          <w:rFonts w:cs="Times New Roman"/>
          <w:color w:val="333333"/>
          <w:sz w:val="28"/>
          <w:szCs w:val="28"/>
        </w:rPr>
        <w:t xml:space="preserve">СПЭ и </w:t>
      </w:r>
      <w:r w:rsidR="00210D4F" w:rsidRPr="00210D4F">
        <w:rPr>
          <w:rFonts w:cs="Times New Roman"/>
          <w:color w:val="333333"/>
          <w:sz w:val="28"/>
          <w:szCs w:val="28"/>
        </w:rPr>
        <w:t xml:space="preserve">стационарной </w:t>
      </w:r>
      <w:r w:rsidRPr="00210D4F">
        <w:rPr>
          <w:rFonts w:cs="Times New Roman"/>
          <w:color w:val="333333"/>
          <w:sz w:val="28"/>
          <w:szCs w:val="28"/>
        </w:rPr>
        <w:t>СПЭ заключение составляется не позднее 10 рабочих дней после окончания 1-го и 2-го этапов (для АСПЭ как правило заканчиваются в первый же день освидетельствования, если нет дискуссий)</w:t>
      </w:r>
      <w:r w:rsidR="00210D4F" w:rsidRPr="00210D4F">
        <w:rPr>
          <w:rFonts w:cs="Times New Roman"/>
          <w:color w:val="333333"/>
          <w:sz w:val="28"/>
          <w:szCs w:val="28"/>
        </w:rPr>
        <w:t>.</w:t>
      </w:r>
    </w:p>
    <w:p w14:paraId="7D13398A" w14:textId="394B58CB" w:rsidR="00E01185" w:rsidRPr="00210D4F" w:rsidRDefault="00E01185" w:rsidP="00210D4F">
      <w:pPr>
        <w:shd w:val="clear" w:color="auto" w:fill="FFFFFF" w:themeFill="background1"/>
        <w:spacing w:line="360" w:lineRule="auto"/>
        <w:ind w:firstLine="708"/>
        <w:jc w:val="both"/>
        <w:rPr>
          <w:rFonts w:cs="Times New Roman"/>
          <w:color w:val="333333"/>
          <w:sz w:val="28"/>
          <w:szCs w:val="28"/>
        </w:rPr>
      </w:pPr>
      <w:r w:rsidRPr="00210D4F">
        <w:rPr>
          <w:rFonts w:cs="Times New Roman"/>
          <w:color w:val="333333"/>
          <w:sz w:val="28"/>
          <w:szCs w:val="28"/>
        </w:rPr>
        <w:t xml:space="preserve">Для наглядности </w:t>
      </w:r>
      <w:r w:rsidR="00210D4F" w:rsidRPr="00210D4F">
        <w:rPr>
          <w:rFonts w:cs="Times New Roman"/>
          <w:color w:val="333333"/>
          <w:sz w:val="28"/>
          <w:szCs w:val="28"/>
        </w:rPr>
        <w:t xml:space="preserve">– пример из практики, </w:t>
      </w:r>
      <w:r w:rsidRPr="00210D4F">
        <w:rPr>
          <w:rFonts w:cs="Times New Roman"/>
          <w:color w:val="333333"/>
          <w:sz w:val="28"/>
          <w:szCs w:val="28"/>
        </w:rPr>
        <w:t xml:space="preserve">краткое заключение СПЭ по уголовному делу, по </w:t>
      </w:r>
      <w:r w:rsidR="00210D4F" w:rsidRPr="00210D4F">
        <w:rPr>
          <w:rFonts w:cs="Times New Roman"/>
          <w:color w:val="333333"/>
          <w:sz w:val="28"/>
          <w:szCs w:val="28"/>
        </w:rPr>
        <w:t xml:space="preserve">стандартным </w:t>
      </w:r>
      <w:r w:rsidRPr="00210D4F">
        <w:rPr>
          <w:rFonts w:cs="Times New Roman"/>
          <w:color w:val="333333"/>
          <w:sz w:val="28"/>
          <w:szCs w:val="28"/>
        </w:rPr>
        <w:t xml:space="preserve">вопросам: </w:t>
      </w:r>
      <w:r w:rsidR="00210D4F" w:rsidRPr="00210D4F">
        <w:rPr>
          <w:rFonts w:cs="Times New Roman"/>
          <w:color w:val="333333"/>
          <w:sz w:val="28"/>
          <w:szCs w:val="28"/>
        </w:rPr>
        <w:t>«</w:t>
      </w:r>
      <w:r w:rsidRPr="00210D4F">
        <w:rPr>
          <w:rFonts w:cs="Times New Roman"/>
          <w:color w:val="333333"/>
          <w:sz w:val="28"/>
          <w:szCs w:val="28"/>
        </w:rPr>
        <w:t>Страдает ли</w:t>
      </w:r>
      <w:r w:rsidR="00210D4F" w:rsidRPr="00210D4F">
        <w:rPr>
          <w:rFonts w:cs="Times New Roman"/>
          <w:color w:val="333333"/>
          <w:sz w:val="28"/>
          <w:szCs w:val="28"/>
        </w:rPr>
        <w:t>…</w:t>
      </w:r>
      <w:r w:rsidRPr="00210D4F">
        <w:rPr>
          <w:rFonts w:cs="Times New Roman"/>
          <w:color w:val="333333"/>
          <w:sz w:val="28"/>
          <w:szCs w:val="28"/>
        </w:rPr>
        <w:t>?</w:t>
      </w:r>
      <w:r w:rsidR="00210D4F" w:rsidRPr="00210D4F">
        <w:rPr>
          <w:rFonts w:cs="Times New Roman"/>
          <w:color w:val="333333"/>
          <w:sz w:val="28"/>
          <w:szCs w:val="28"/>
        </w:rPr>
        <w:t>»,</w:t>
      </w:r>
      <w:r w:rsidRPr="00210D4F">
        <w:rPr>
          <w:rFonts w:cs="Times New Roman"/>
          <w:color w:val="333333"/>
          <w:sz w:val="28"/>
          <w:szCs w:val="28"/>
        </w:rPr>
        <w:t xml:space="preserve"> </w:t>
      </w:r>
      <w:r w:rsidR="00210D4F" w:rsidRPr="00210D4F">
        <w:rPr>
          <w:rFonts w:cs="Times New Roman"/>
          <w:color w:val="333333"/>
          <w:sz w:val="28"/>
          <w:szCs w:val="28"/>
        </w:rPr>
        <w:t>«</w:t>
      </w:r>
      <w:r w:rsidRPr="00210D4F">
        <w:rPr>
          <w:rFonts w:cs="Times New Roman"/>
          <w:color w:val="333333"/>
          <w:sz w:val="28"/>
          <w:szCs w:val="28"/>
        </w:rPr>
        <w:t>Чем страдает</w:t>
      </w:r>
      <w:r w:rsidR="00210D4F" w:rsidRPr="00210D4F">
        <w:rPr>
          <w:rFonts w:cs="Times New Roman"/>
          <w:color w:val="333333"/>
          <w:sz w:val="28"/>
          <w:szCs w:val="28"/>
        </w:rPr>
        <w:t>…</w:t>
      </w:r>
      <w:r w:rsidRPr="00210D4F">
        <w:rPr>
          <w:rFonts w:cs="Times New Roman"/>
          <w:color w:val="333333"/>
          <w:sz w:val="28"/>
          <w:szCs w:val="28"/>
        </w:rPr>
        <w:t>?</w:t>
      </w:r>
      <w:r w:rsidR="00210D4F" w:rsidRPr="00210D4F">
        <w:rPr>
          <w:rFonts w:cs="Times New Roman"/>
          <w:color w:val="333333"/>
          <w:sz w:val="28"/>
          <w:szCs w:val="28"/>
        </w:rPr>
        <w:t>»,</w:t>
      </w:r>
      <w:r w:rsidRPr="00210D4F">
        <w:rPr>
          <w:rFonts w:cs="Times New Roman"/>
          <w:color w:val="333333"/>
          <w:sz w:val="28"/>
          <w:szCs w:val="28"/>
        </w:rPr>
        <w:t xml:space="preserve"> </w:t>
      </w:r>
      <w:r w:rsidR="00210D4F" w:rsidRPr="00210D4F">
        <w:rPr>
          <w:rFonts w:cs="Times New Roman"/>
          <w:color w:val="333333"/>
          <w:sz w:val="28"/>
          <w:szCs w:val="28"/>
        </w:rPr>
        <w:t>«</w:t>
      </w:r>
      <w:r w:rsidRPr="00210D4F">
        <w:rPr>
          <w:rFonts w:cs="Times New Roman"/>
          <w:color w:val="333333"/>
          <w:sz w:val="28"/>
          <w:szCs w:val="28"/>
        </w:rPr>
        <w:t>Мог ли осознавать</w:t>
      </w:r>
      <w:r w:rsidR="00210D4F" w:rsidRPr="00210D4F">
        <w:rPr>
          <w:rFonts w:cs="Times New Roman"/>
          <w:color w:val="333333"/>
          <w:sz w:val="28"/>
          <w:szCs w:val="28"/>
        </w:rPr>
        <w:t>…</w:t>
      </w:r>
      <w:r w:rsidRPr="00210D4F">
        <w:rPr>
          <w:rFonts w:cs="Times New Roman"/>
          <w:color w:val="333333"/>
          <w:sz w:val="28"/>
          <w:szCs w:val="28"/>
        </w:rPr>
        <w:t>?</w:t>
      </w:r>
      <w:r w:rsidR="00210D4F" w:rsidRPr="00210D4F">
        <w:rPr>
          <w:rFonts w:cs="Times New Roman"/>
          <w:color w:val="333333"/>
          <w:sz w:val="28"/>
          <w:szCs w:val="28"/>
        </w:rPr>
        <w:t>»</w:t>
      </w:r>
    </w:p>
    <w:p w14:paraId="461FA337" w14:textId="6ADCD303" w:rsidR="00210D4F" w:rsidRPr="00424BEA" w:rsidRDefault="00210D4F" w:rsidP="00210D4F">
      <w:pPr>
        <w:shd w:val="clear" w:color="auto" w:fill="FFFFFF" w:themeFill="background1"/>
        <w:spacing w:line="360" w:lineRule="auto"/>
        <w:ind w:firstLine="708"/>
        <w:jc w:val="both"/>
        <w:rPr>
          <w:rFonts w:cs="Times New Roman"/>
          <w:i/>
          <w:iCs/>
          <w:color w:val="333333"/>
          <w:sz w:val="28"/>
          <w:szCs w:val="28"/>
        </w:rPr>
      </w:pPr>
      <w:r w:rsidRPr="00424BEA">
        <w:rPr>
          <w:rFonts w:cs="Times New Roman"/>
          <w:color w:val="333333"/>
          <w:sz w:val="28"/>
          <w:szCs w:val="28"/>
        </w:rPr>
        <w:t>Итак,</w:t>
      </w:r>
      <w:r w:rsidRPr="00424BEA">
        <w:rPr>
          <w:rFonts w:cs="Times New Roman"/>
          <w:i/>
          <w:iCs/>
          <w:color w:val="333333"/>
          <w:sz w:val="28"/>
          <w:szCs w:val="28"/>
        </w:rPr>
        <w:t xml:space="preserve"> «</w:t>
      </w:r>
      <w:r w:rsidR="00424BEA">
        <w:rPr>
          <w:rFonts w:cs="Times New Roman"/>
          <w:i/>
          <w:iCs/>
          <w:color w:val="333333"/>
          <w:sz w:val="28"/>
          <w:szCs w:val="28"/>
        </w:rPr>
        <w:t>…н</w:t>
      </w:r>
      <w:r w:rsidRPr="00424BEA">
        <w:rPr>
          <w:rFonts w:cs="Times New Roman"/>
          <w:i/>
          <w:iCs/>
          <w:color w:val="333333"/>
          <w:sz w:val="28"/>
          <w:szCs w:val="28"/>
        </w:rPr>
        <w:t xml:space="preserve">а основании изложенного комиссия приходит к заключению, что гражданин А. страдает хроническим психическим расстройством в форме параноидной шизофрении. Об этом свидетельствуют анамнестические сведения о появлении у испытуемого с 15-ти летнего возраста типичных для шизофренического процесса спонтанных аффективных нарушений, слуховых расстройств восприятия, бредовых идей отношения, преследования, физического воздействия с присоединением в последующем нарастающих негативных изменений психики в виде замкнутости, обособленности, подозрительности, что обусловливало его неадекватное поведение, социальную дезадаптацию и являлось причиной неоднократных госпитализаций испытуемого в психиатрические стационары с диагнозом «шизофрения». Вышеуказанное заключение подтверждается также выявлением у испытуемого при настоящем клиническом психиатрическом обследовании характерных для шизофренического процесса негативных изменений психики в виде нарушений мышления (склонность к рассуждательству, снижения целенаправленности </w:t>
      </w:r>
      <w:r w:rsidRPr="00424BEA">
        <w:rPr>
          <w:rFonts w:cs="Times New Roman"/>
          <w:i/>
          <w:iCs/>
          <w:color w:val="333333"/>
          <w:sz w:val="28"/>
          <w:szCs w:val="28"/>
        </w:rPr>
        <w:lastRenderedPageBreak/>
        <w:t>суждений, соскальзывания, паралогичность), изменений в эмоционально-волевой сфере (парадоксальность, неадекватность эмоциональных реакций, амбивалентность, апатичность) в сочетании с бредовой настроенностью, нарушением критических способностей. Поэтому, гражданин А., как страдающий указанным хроническим психическим расстройством, в момент совершения инкриминируемого ему деяния не мог осознавать фактический характер и общественную опасность своих действий и руководить ими».</w:t>
      </w:r>
    </w:p>
    <w:p w14:paraId="1E071BC5" w14:textId="59732CD7" w:rsidR="00424BEA" w:rsidRDefault="00424BEA" w:rsidP="00424BEA">
      <w:pPr>
        <w:shd w:val="clear" w:color="auto" w:fill="FFFFFF" w:themeFill="background1"/>
        <w:spacing w:line="360" w:lineRule="auto"/>
        <w:ind w:firstLine="708"/>
        <w:jc w:val="both"/>
        <w:rPr>
          <w:rFonts w:cs="Times New Roman"/>
          <w:color w:val="333333"/>
          <w:sz w:val="28"/>
          <w:szCs w:val="28"/>
        </w:rPr>
      </w:pPr>
      <w:r w:rsidRPr="00424BEA">
        <w:rPr>
          <w:rFonts w:cs="Times New Roman"/>
          <w:color w:val="333333"/>
          <w:sz w:val="28"/>
          <w:szCs w:val="28"/>
        </w:rPr>
        <w:t>Следует обратить внимание</w:t>
      </w:r>
      <w:r w:rsidR="00210D4F" w:rsidRPr="00424BEA">
        <w:rPr>
          <w:rFonts w:cs="Times New Roman"/>
          <w:color w:val="333333"/>
          <w:sz w:val="28"/>
          <w:szCs w:val="28"/>
        </w:rPr>
        <w:t>,</w:t>
      </w:r>
      <w:r w:rsidRPr="00424BEA">
        <w:rPr>
          <w:rFonts w:cs="Times New Roman"/>
          <w:color w:val="333333"/>
          <w:sz w:val="28"/>
          <w:szCs w:val="28"/>
        </w:rPr>
        <w:t xml:space="preserve"> что</w:t>
      </w:r>
      <w:r w:rsidR="00210D4F" w:rsidRPr="00424BEA">
        <w:rPr>
          <w:rFonts w:cs="Times New Roman"/>
          <w:color w:val="333333"/>
          <w:sz w:val="28"/>
          <w:szCs w:val="28"/>
        </w:rPr>
        <w:t xml:space="preserve"> термин «вменяемость» отсутствует, это исключительная прерогатива суда, текст не изобилует непонятными медицинскими терминами, а если эксперты без них не могут обойтись, то тут же должны дать расшифровку. Далее следует доказательный ответ на вопрос нуждается ли в применении </w:t>
      </w:r>
      <w:r w:rsidRPr="00424BEA">
        <w:rPr>
          <w:rFonts w:cs="Times New Roman"/>
          <w:color w:val="333333"/>
          <w:sz w:val="28"/>
          <w:szCs w:val="28"/>
        </w:rPr>
        <w:t>принудительных мер медицинского характера</w:t>
      </w:r>
      <w:r w:rsidR="00210D4F" w:rsidRPr="00424BEA">
        <w:rPr>
          <w:rFonts w:cs="Times New Roman"/>
          <w:color w:val="333333"/>
          <w:sz w:val="28"/>
          <w:szCs w:val="28"/>
        </w:rPr>
        <w:t>, и обоснование каких конкретно</w:t>
      </w:r>
      <w:r w:rsidRPr="00424BEA">
        <w:rPr>
          <w:rFonts w:cs="Times New Roman"/>
          <w:color w:val="333333"/>
          <w:sz w:val="28"/>
          <w:szCs w:val="28"/>
        </w:rPr>
        <w:t xml:space="preserve">: </w:t>
      </w:r>
      <w:r>
        <w:rPr>
          <w:rFonts w:cs="Times New Roman"/>
          <w:color w:val="333333"/>
          <w:sz w:val="28"/>
          <w:szCs w:val="28"/>
        </w:rPr>
        <w:t>(</w:t>
      </w:r>
      <w:r w:rsidRPr="00424BEA">
        <w:rPr>
          <w:rFonts w:cs="Times New Roman"/>
          <w:color w:val="333333"/>
          <w:sz w:val="28"/>
          <w:szCs w:val="28"/>
        </w:rPr>
        <w:t>амбулаторное принудительное наблюдение и лечение</w:t>
      </w:r>
      <w:r w:rsidR="00210D4F" w:rsidRPr="00424BEA">
        <w:rPr>
          <w:rFonts w:cs="Times New Roman"/>
          <w:color w:val="333333"/>
          <w:sz w:val="28"/>
          <w:szCs w:val="28"/>
        </w:rPr>
        <w:t xml:space="preserve">, принудительное лечение в </w:t>
      </w:r>
      <w:r w:rsidRPr="00424BEA">
        <w:rPr>
          <w:rFonts w:cs="Times New Roman"/>
          <w:color w:val="333333"/>
          <w:sz w:val="28"/>
          <w:szCs w:val="28"/>
        </w:rPr>
        <w:t>психиатрическом стационаре</w:t>
      </w:r>
      <w:r w:rsidR="00210D4F" w:rsidRPr="00424BEA">
        <w:rPr>
          <w:rFonts w:cs="Times New Roman"/>
          <w:color w:val="333333"/>
          <w:sz w:val="28"/>
          <w:szCs w:val="28"/>
        </w:rPr>
        <w:t xml:space="preserve"> общего типа,</w:t>
      </w:r>
      <w:r>
        <w:rPr>
          <w:rFonts w:cs="Times New Roman"/>
          <w:color w:val="333333"/>
          <w:sz w:val="28"/>
          <w:szCs w:val="28"/>
        </w:rPr>
        <w:t xml:space="preserve"> </w:t>
      </w:r>
      <w:r w:rsidRPr="00424BEA">
        <w:rPr>
          <w:rFonts w:cs="Times New Roman"/>
          <w:color w:val="333333"/>
          <w:sz w:val="28"/>
          <w:szCs w:val="28"/>
        </w:rPr>
        <w:t>принудительное лечение в психиатрическом стационаре</w:t>
      </w:r>
      <w:r>
        <w:rPr>
          <w:rFonts w:cs="Times New Roman"/>
          <w:color w:val="333333"/>
          <w:sz w:val="28"/>
          <w:szCs w:val="28"/>
        </w:rPr>
        <w:t xml:space="preserve"> </w:t>
      </w:r>
      <w:r w:rsidR="00210D4F" w:rsidRPr="00424BEA">
        <w:rPr>
          <w:rFonts w:cs="Times New Roman"/>
          <w:color w:val="333333"/>
          <w:sz w:val="28"/>
          <w:szCs w:val="28"/>
        </w:rPr>
        <w:t>специализированного типа</w:t>
      </w:r>
      <w:r>
        <w:rPr>
          <w:rFonts w:cs="Times New Roman"/>
          <w:color w:val="333333"/>
          <w:sz w:val="28"/>
          <w:szCs w:val="28"/>
        </w:rPr>
        <w:t xml:space="preserve">, </w:t>
      </w:r>
      <w:r w:rsidRPr="00424BEA">
        <w:rPr>
          <w:rFonts w:cs="Times New Roman"/>
          <w:color w:val="333333"/>
          <w:sz w:val="28"/>
          <w:szCs w:val="28"/>
        </w:rPr>
        <w:t>принудительное лечение в психиатрическом стационаре</w:t>
      </w:r>
      <w:r>
        <w:rPr>
          <w:rFonts w:cs="Times New Roman"/>
          <w:color w:val="333333"/>
          <w:sz w:val="28"/>
          <w:szCs w:val="28"/>
        </w:rPr>
        <w:t xml:space="preserve"> </w:t>
      </w:r>
      <w:r w:rsidR="00210D4F" w:rsidRPr="00424BEA">
        <w:rPr>
          <w:rFonts w:cs="Times New Roman"/>
          <w:color w:val="333333"/>
          <w:sz w:val="28"/>
          <w:szCs w:val="28"/>
        </w:rPr>
        <w:t>специализированного типа с интенсивным наблюдением</w:t>
      </w:r>
      <w:r>
        <w:rPr>
          <w:rFonts w:cs="Times New Roman"/>
          <w:color w:val="333333"/>
          <w:sz w:val="28"/>
          <w:szCs w:val="28"/>
        </w:rPr>
        <w:t>)</w:t>
      </w:r>
      <w:r w:rsidR="00210D4F" w:rsidRPr="00424BEA">
        <w:rPr>
          <w:rFonts w:cs="Times New Roman"/>
          <w:color w:val="333333"/>
          <w:sz w:val="28"/>
          <w:szCs w:val="28"/>
        </w:rPr>
        <w:t xml:space="preserve">. </w:t>
      </w:r>
    </w:p>
    <w:p w14:paraId="4196896E" w14:textId="3A7E4981" w:rsidR="000D2A57" w:rsidRPr="00B12E2C" w:rsidRDefault="00424BEA" w:rsidP="0044403B">
      <w:pPr>
        <w:shd w:val="clear" w:color="auto" w:fill="FFFFFF" w:themeFill="background1"/>
        <w:spacing w:line="360" w:lineRule="auto"/>
        <w:ind w:firstLine="708"/>
        <w:jc w:val="both"/>
        <w:rPr>
          <w:rFonts w:cs="Times New Roman"/>
          <w:color w:val="333333"/>
          <w:sz w:val="28"/>
          <w:szCs w:val="28"/>
        </w:rPr>
      </w:pPr>
      <w:r w:rsidRPr="00B12E2C">
        <w:rPr>
          <w:rFonts w:cs="Times New Roman"/>
          <w:color w:val="333333"/>
          <w:sz w:val="28"/>
          <w:szCs w:val="28"/>
        </w:rPr>
        <w:t>В отдельных случаях подэкспертный</w:t>
      </w:r>
      <w:r w:rsidR="00210D4F" w:rsidRPr="00B12E2C">
        <w:rPr>
          <w:rFonts w:cs="Times New Roman"/>
          <w:color w:val="333333"/>
          <w:sz w:val="28"/>
          <w:szCs w:val="28"/>
        </w:rPr>
        <w:t xml:space="preserve"> не нуждается в</w:t>
      </w:r>
      <w:r w:rsidRPr="00B12E2C">
        <w:rPr>
          <w:rFonts w:cs="Times New Roman"/>
          <w:color w:val="333333"/>
          <w:sz w:val="28"/>
          <w:szCs w:val="28"/>
        </w:rPr>
        <w:t xml:space="preserve"> применении принудительных мер медицинского характера</w:t>
      </w:r>
      <w:r w:rsidR="00210D4F" w:rsidRPr="00B12E2C">
        <w:rPr>
          <w:rFonts w:cs="Times New Roman"/>
          <w:color w:val="333333"/>
          <w:sz w:val="28"/>
          <w:szCs w:val="28"/>
        </w:rPr>
        <w:t xml:space="preserve">, и будет достаточно стационарного лечения на общих основаниях, или продолжения обычного диспансерного наблюдения, которое, как </w:t>
      </w:r>
      <w:r w:rsidR="00B12E2C" w:rsidRPr="00B12E2C">
        <w:rPr>
          <w:rFonts w:cs="Times New Roman"/>
          <w:color w:val="333333"/>
          <w:sz w:val="28"/>
          <w:szCs w:val="28"/>
        </w:rPr>
        <w:t>известно</w:t>
      </w:r>
      <w:r w:rsidR="00210D4F" w:rsidRPr="00B12E2C">
        <w:rPr>
          <w:rFonts w:cs="Times New Roman"/>
          <w:color w:val="333333"/>
          <w:sz w:val="28"/>
          <w:szCs w:val="28"/>
        </w:rPr>
        <w:t>, проводится амбулаторно.</w:t>
      </w:r>
    </w:p>
    <w:p w14:paraId="2311A34A" w14:textId="3E2BD2C0" w:rsidR="000D2A57" w:rsidRPr="0044403B" w:rsidRDefault="00485B4F" w:rsidP="000D2A57">
      <w:pPr>
        <w:shd w:val="clear" w:color="auto" w:fill="FFFFFF" w:themeFill="background1"/>
        <w:spacing w:line="360" w:lineRule="auto"/>
        <w:ind w:firstLine="708"/>
        <w:jc w:val="both"/>
        <w:rPr>
          <w:rFonts w:cs="Times New Roman"/>
          <w:color w:val="333333"/>
          <w:sz w:val="28"/>
          <w:szCs w:val="28"/>
        </w:rPr>
      </w:pPr>
      <w:r w:rsidRPr="0044403B">
        <w:rPr>
          <w:rFonts w:cs="Times New Roman"/>
          <w:color w:val="333333"/>
          <w:sz w:val="28"/>
          <w:szCs w:val="28"/>
        </w:rPr>
        <w:t>З</w:t>
      </w:r>
      <w:r w:rsidR="000D2A57" w:rsidRPr="0044403B">
        <w:rPr>
          <w:rFonts w:cs="Times New Roman"/>
          <w:color w:val="333333"/>
          <w:sz w:val="28"/>
          <w:szCs w:val="28"/>
        </w:rPr>
        <w:t>аключение комиссии врачей СПЭ должно основываться на общем принципе необходимости и достаточности,</w:t>
      </w:r>
      <w:r w:rsidR="000D2A57" w:rsidRPr="0044403B">
        <w:rPr>
          <w:rFonts w:cs="Times New Roman"/>
          <w:b/>
          <w:bCs/>
          <w:color w:val="333333"/>
          <w:sz w:val="28"/>
          <w:szCs w:val="28"/>
        </w:rPr>
        <w:t xml:space="preserve"> </w:t>
      </w:r>
      <w:r w:rsidR="000D2A57" w:rsidRPr="0044403B">
        <w:rPr>
          <w:rFonts w:cs="Times New Roman"/>
          <w:color w:val="333333"/>
          <w:sz w:val="28"/>
          <w:szCs w:val="28"/>
        </w:rPr>
        <w:t>рекомендуемой для применения судом меры для предотвращения новых опасных действий со стороны пациента, а также для проведения показанных ему лечебно-реабилитационных мероприятий. В этом вопросе между собой всего конкурируют 2 критерия: медицинский и юридический.</w:t>
      </w:r>
    </w:p>
    <w:p w14:paraId="76B2100B" w14:textId="72872821" w:rsidR="000D2A57" w:rsidRPr="0044403B" w:rsidRDefault="005B2A9D" w:rsidP="000D2A57">
      <w:pPr>
        <w:shd w:val="clear" w:color="auto" w:fill="FFFFFF" w:themeFill="background1"/>
        <w:spacing w:line="360" w:lineRule="auto"/>
        <w:ind w:firstLine="708"/>
        <w:jc w:val="both"/>
        <w:rPr>
          <w:rFonts w:cs="Times New Roman"/>
          <w:color w:val="333333"/>
          <w:sz w:val="28"/>
          <w:szCs w:val="28"/>
        </w:rPr>
      </w:pPr>
      <w:r w:rsidRPr="0044403B">
        <w:rPr>
          <w:rFonts w:cs="Times New Roman"/>
          <w:color w:val="333333"/>
          <w:sz w:val="28"/>
          <w:szCs w:val="28"/>
        </w:rPr>
        <w:t>Р</w:t>
      </w:r>
      <w:r w:rsidR="000D2A57" w:rsidRPr="0044403B">
        <w:rPr>
          <w:rFonts w:cs="Times New Roman"/>
          <w:color w:val="333333"/>
          <w:sz w:val="28"/>
          <w:szCs w:val="28"/>
        </w:rPr>
        <w:t xml:space="preserve">ассмотрим </w:t>
      </w:r>
      <w:r w:rsidRPr="0044403B">
        <w:rPr>
          <w:rFonts w:cs="Times New Roman"/>
          <w:color w:val="333333"/>
          <w:sz w:val="28"/>
          <w:szCs w:val="28"/>
        </w:rPr>
        <w:t xml:space="preserve">импровизированный наглядный </w:t>
      </w:r>
      <w:r w:rsidR="000D2A57" w:rsidRPr="0044403B">
        <w:rPr>
          <w:rFonts w:cs="Times New Roman"/>
          <w:color w:val="333333"/>
          <w:sz w:val="28"/>
          <w:szCs w:val="28"/>
        </w:rPr>
        <w:t>пример.</w:t>
      </w:r>
    </w:p>
    <w:p w14:paraId="281E5EBF" w14:textId="2EDC7629" w:rsidR="000D2A57" w:rsidRPr="0044403B" w:rsidRDefault="000D2A57" w:rsidP="000D2A57">
      <w:pPr>
        <w:shd w:val="clear" w:color="auto" w:fill="FFFFFF" w:themeFill="background1"/>
        <w:spacing w:line="360" w:lineRule="auto"/>
        <w:ind w:firstLine="708"/>
        <w:jc w:val="both"/>
        <w:rPr>
          <w:rFonts w:cs="Times New Roman"/>
          <w:i/>
          <w:iCs/>
          <w:color w:val="333333"/>
          <w:sz w:val="28"/>
          <w:szCs w:val="28"/>
        </w:rPr>
      </w:pPr>
      <w:r w:rsidRPr="0044403B">
        <w:rPr>
          <w:rFonts w:cs="Times New Roman"/>
          <w:i/>
          <w:iCs/>
          <w:color w:val="333333"/>
          <w:sz w:val="28"/>
          <w:szCs w:val="28"/>
        </w:rPr>
        <w:t xml:space="preserve">Лицо с умственной отсталостью увидел </w:t>
      </w:r>
      <w:r w:rsidR="00485B4F" w:rsidRPr="0044403B">
        <w:rPr>
          <w:rFonts w:cs="Times New Roman"/>
          <w:i/>
          <w:iCs/>
          <w:color w:val="333333"/>
          <w:sz w:val="28"/>
          <w:szCs w:val="28"/>
        </w:rPr>
        <w:t xml:space="preserve">в общественном месте </w:t>
      </w:r>
      <w:r w:rsidRPr="0044403B">
        <w:rPr>
          <w:rFonts w:cs="Times New Roman"/>
          <w:i/>
          <w:iCs/>
          <w:color w:val="333333"/>
          <w:sz w:val="28"/>
          <w:szCs w:val="28"/>
        </w:rPr>
        <w:t xml:space="preserve">лежащую сумку с </w:t>
      </w:r>
      <w:r w:rsidR="00485B4F" w:rsidRPr="0044403B">
        <w:rPr>
          <w:rFonts w:cs="Times New Roman"/>
          <w:i/>
          <w:iCs/>
          <w:color w:val="333333"/>
          <w:sz w:val="28"/>
          <w:szCs w:val="28"/>
        </w:rPr>
        <w:t xml:space="preserve">пачками </w:t>
      </w:r>
      <w:r w:rsidRPr="0044403B">
        <w:rPr>
          <w:rFonts w:cs="Times New Roman"/>
          <w:i/>
          <w:iCs/>
          <w:color w:val="333333"/>
          <w:sz w:val="28"/>
          <w:szCs w:val="28"/>
        </w:rPr>
        <w:t>ден</w:t>
      </w:r>
      <w:r w:rsidR="00485B4F" w:rsidRPr="0044403B">
        <w:rPr>
          <w:rFonts w:cs="Times New Roman"/>
          <w:i/>
          <w:iCs/>
          <w:color w:val="333333"/>
          <w:sz w:val="28"/>
          <w:szCs w:val="28"/>
        </w:rPr>
        <w:t>ег, присваивает ее, т.е. с</w:t>
      </w:r>
      <w:r w:rsidRPr="0044403B">
        <w:rPr>
          <w:rFonts w:cs="Times New Roman"/>
          <w:i/>
          <w:iCs/>
          <w:color w:val="333333"/>
          <w:sz w:val="28"/>
          <w:szCs w:val="28"/>
        </w:rPr>
        <w:t xml:space="preserve">овершает открытое </w:t>
      </w:r>
      <w:r w:rsidRPr="0044403B">
        <w:rPr>
          <w:rFonts w:cs="Times New Roman"/>
          <w:i/>
          <w:iCs/>
          <w:color w:val="333333"/>
          <w:sz w:val="28"/>
          <w:szCs w:val="28"/>
        </w:rPr>
        <w:lastRenderedPageBreak/>
        <w:t>хищение, радостный бежит к родителям</w:t>
      </w:r>
      <w:r w:rsidR="00485B4F" w:rsidRPr="0044403B">
        <w:rPr>
          <w:rFonts w:cs="Times New Roman"/>
          <w:i/>
          <w:iCs/>
          <w:color w:val="333333"/>
          <w:sz w:val="28"/>
          <w:szCs w:val="28"/>
        </w:rPr>
        <w:t xml:space="preserve"> с «добычей», но задерживается полицией.</w:t>
      </w:r>
    </w:p>
    <w:p w14:paraId="30259CD4" w14:textId="27E48D28" w:rsidR="000D2A57" w:rsidRPr="0044403B" w:rsidRDefault="000D2A57" w:rsidP="000D2A57">
      <w:pPr>
        <w:shd w:val="clear" w:color="auto" w:fill="FFFFFF" w:themeFill="background1"/>
        <w:spacing w:line="360" w:lineRule="auto"/>
        <w:jc w:val="both"/>
        <w:rPr>
          <w:rFonts w:cs="Times New Roman"/>
          <w:color w:val="333333"/>
          <w:sz w:val="28"/>
          <w:szCs w:val="28"/>
        </w:rPr>
      </w:pPr>
      <w:r w:rsidRPr="0044403B">
        <w:rPr>
          <w:rFonts w:cs="Times New Roman"/>
          <w:color w:val="333333"/>
          <w:sz w:val="28"/>
          <w:szCs w:val="28"/>
        </w:rPr>
        <w:t>Юридический критерий – хищение в особо крупном размере, опасен для общества.</w:t>
      </w:r>
    </w:p>
    <w:p w14:paraId="2DFE49E2" w14:textId="47EA9EC5" w:rsidR="000D2A57" w:rsidRPr="0044403B" w:rsidRDefault="000D2A57" w:rsidP="000D2A57">
      <w:pPr>
        <w:shd w:val="clear" w:color="auto" w:fill="FFFFFF" w:themeFill="background1"/>
        <w:spacing w:line="360" w:lineRule="auto"/>
        <w:jc w:val="both"/>
        <w:rPr>
          <w:rFonts w:cs="Times New Roman"/>
          <w:color w:val="333333"/>
          <w:sz w:val="28"/>
          <w:szCs w:val="28"/>
        </w:rPr>
      </w:pPr>
      <w:r w:rsidRPr="0044403B">
        <w:rPr>
          <w:rFonts w:cs="Times New Roman"/>
          <w:color w:val="333333"/>
          <w:sz w:val="28"/>
          <w:szCs w:val="28"/>
        </w:rPr>
        <w:t>Медицинский критерий – особой опасности не представляе</w:t>
      </w:r>
      <w:r w:rsidR="00485B4F" w:rsidRPr="0044403B">
        <w:rPr>
          <w:rFonts w:cs="Times New Roman"/>
          <w:color w:val="333333"/>
          <w:sz w:val="28"/>
          <w:szCs w:val="28"/>
        </w:rPr>
        <w:t>т.</w:t>
      </w:r>
    </w:p>
    <w:p w14:paraId="0F6526EA" w14:textId="41899507" w:rsidR="000D2A57" w:rsidRPr="0044403B" w:rsidRDefault="000D2A57" w:rsidP="00485B4F">
      <w:pPr>
        <w:shd w:val="clear" w:color="auto" w:fill="FFFFFF" w:themeFill="background1"/>
        <w:spacing w:line="360" w:lineRule="auto"/>
        <w:ind w:firstLine="708"/>
        <w:jc w:val="both"/>
        <w:rPr>
          <w:rFonts w:cs="Times New Roman"/>
          <w:i/>
          <w:iCs/>
          <w:color w:val="333333"/>
          <w:sz w:val="28"/>
          <w:szCs w:val="28"/>
        </w:rPr>
      </w:pPr>
      <w:r w:rsidRPr="0044403B">
        <w:rPr>
          <w:rFonts w:cs="Times New Roman"/>
          <w:i/>
          <w:iCs/>
          <w:color w:val="333333"/>
          <w:sz w:val="28"/>
          <w:szCs w:val="28"/>
        </w:rPr>
        <w:t>Лицо, страдающее шизофренией с дефектом личности</w:t>
      </w:r>
      <w:r w:rsidR="00485B4F" w:rsidRPr="0044403B">
        <w:rPr>
          <w:rFonts w:cs="Times New Roman"/>
          <w:i/>
          <w:iCs/>
          <w:color w:val="333333"/>
          <w:sz w:val="28"/>
          <w:szCs w:val="28"/>
        </w:rPr>
        <w:t>,</w:t>
      </w:r>
      <w:r w:rsidRPr="0044403B">
        <w:rPr>
          <w:rFonts w:cs="Times New Roman"/>
          <w:i/>
          <w:iCs/>
          <w:color w:val="333333"/>
          <w:sz w:val="28"/>
          <w:szCs w:val="28"/>
        </w:rPr>
        <w:t xml:space="preserve"> </w:t>
      </w:r>
      <w:r w:rsidR="00485B4F" w:rsidRPr="0044403B">
        <w:rPr>
          <w:rFonts w:cs="Times New Roman"/>
          <w:i/>
          <w:iCs/>
          <w:color w:val="333333"/>
          <w:sz w:val="28"/>
          <w:szCs w:val="28"/>
        </w:rPr>
        <w:t>п</w:t>
      </w:r>
      <w:r w:rsidRPr="0044403B">
        <w:rPr>
          <w:rFonts w:cs="Times New Roman"/>
          <w:i/>
          <w:iCs/>
          <w:color w:val="333333"/>
          <w:sz w:val="28"/>
          <w:szCs w:val="28"/>
        </w:rPr>
        <w:t>ровоцирует драку с соседом, наносит телесные повреждения без вреда для здоровья.</w:t>
      </w:r>
    </w:p>
    <w:p w14:paraId="3692A13F" w14:textId="38839434" w:rsidR="000D2A57" w:rsidRPr="0044403B" w:rsidRDefault="000D2A57" w:rsidP="000D2A57">
      <w:pPr>
        <w:shd w:val="clear" w:color="auto" w:fill="FFFFFF" w:themeFill="background1"/>
        <w:spacing w:line="360" w:lineRule="auto"/>
        <w:jc w:val="both"/>
        <w:rPr>
          <w:rFonts w:cs="Times New Roman"/>
          <w:color w:val="333333"/>
          <w:sz w:val="28"/>
          <w:szCs w:val="28"/>
        </w:rPr>
      </w:pPr>
      <w:r w:rsidRPr="0044403B">
        <w:rPr>
          <w:rFonts w:cs="Times New Roman"/>
          <w:color w:val="333333"/>
          <w:sz w:val="28"/>
          <w:szCs w:val="28"/>
        </w:rPr>
        <w:t>Юридический критерий – возможн</w:t>
      </w:r>
      <w:r w:rsidR="00485B4F" w:rsidRPr="0044403B">
        <w:rPr>
          <w:rFonts w:cs="Times New Roman"/>
          <w:color w:val="333333"/>
          <w:sz w:val="28"/>
          <w:szCs w:val="28"/>
        </w:rPr>
        <w:t>ы варианты:</w:t>
      </w:r>
      <w:r w:rsidRPr="0044403B">
        <w:rPr>
          <w:rFonts w:cs="Times New Roman"/>
          <w:color w:val="333333"/>
          <w:sz w:val="28"/>
          <w:szCs w:val="28"/>
        </w:rPr>
        <w:t xml:space="preserve"> примирение сторон, администрат</w:t>
      </w:r>
      <w:r w:rsidR="00485B4F" w:rsidRPr="0044403B">
        <w:rPr>
          <w:rFonts w:cs="Times New Roman"/>
          <w:color w:val="333333"/>
          <w:sz w:val="28"/>
          <w:szCs w:val="28"/>
        </w:rPr>
        <w:t>ивное наказание</w:t>
      </w:r>
      <w:r w:rsidRPr="0044403B">
        <w:rPr>
          <w:rFonts w:cs="Times New Roman"/>
          <w:color w:val="333333"/>
          <w:sz w:val="28"/>
          <w:szCs w:val="28"/>
        </w:rPr>
        <w:t>, условное наказание</w:t>
      </w:r>
    </w:p>
    <w:p w14:paraId="3240B73E" w14:textId="54986B05" w:rsidR="000D2A57" w:rsidRPr="0044403B" w:rsidRDefault="000D2A57" w:rsidP="000D2A57">
      <w:pPr>
        <w:shd w:val="clear" w:color="auto" w:fill="FFFFFF" w:themeFill="background1"/>
        <w:spacing w:line="360" w:lineRule="auto"/>
        <w:jc w:val="both"/>
        <w:rPr>
          <w:rFonts w:cs="Times New Roman"/>
          <w:color w:val="333333"/>
          <w:sz w:val="28"/>
          <w:szCs w:val="28"/>
        </w:rPr>
      </w:pPr>
      <w:r w:rsidRPr="0044403B">
        <w:rPr>
          <w:rFonts w:cs="Times New Roman"/>
          <w:color w:val="333333"/>
          <w:sz w:val="28"/>
          <w:szCs w:val="28"/>
        </w:rPr>
        <w:t>Медицинский критерий</w:t>
      </w:r>
      <w:r w:rsidRPr="0044403B">
        <w:rPr>
          <w:rFonts w:cs="Times New Roman"/>
          <w:b/>
          <w:bCs/>
          <w:color w:val="333333"/>
          <w:sz w:val="28"/>
          <w:szCs w:val="28"/>
        </w:rPr>
        <w:t xml:space="preserve"> </w:t>
      </w:r>
      <w:r w:rsidRPr="0044403B">
        <w:rPr>
          <w:rFonts w:cs="Times New Roman"/>
          <w:color w:val="333333"/>
          <w:sz w:val="28"/>
          <w:szCs w:val="28"/>
        </w:rPr>
        <w:t xml:space="preserve">– преступление против личности по болезненным мотивам относится к тяжелым </w:t>
      </w:r>
      <w:r w:rsidR="00485B4F" w:rsidRPr="0044403B">
        <w:rPr>
          <w:rFonts w:cs="Times New Roman"/>
          <w:color w:val="333333"/>
          <w:sz w:val="28"/>
          <w:szCs w:val="28"/>
        </w:rPr>
        <w:t>общественно-опасным деяниям</w:t>
      </w:r>
      <w:r w:rsidRPr="0044403B">
        <w:rPr>
          <w:rFonts w:cs="Times New Roman"/>
          <w:color w:val="333333"/>
          <w:sz w:val="28"/>
          <w:szCs w:val="28"/>
        </w:rPr>
        <w:t>.</w:t>
      </w:r>
    </w:p>
    <w:p w14:paraId="77C298B1" w14:textId="77777777" w:rsidR="000D2A57" w:rsidRPr="0044403B" w:rsidRDefault="000D2A57" w:rsidP="000D2A57">
      <w:pPr>
        <w:shd w:val="clear" w:color="auto" w:fill="FFFFFF" w:themeFill="background1"/>
        <w:spacing w:line="360" w:lineRule="auto"/>
        <w:jc w:val="both"/>
        <w:rPr>
          <w:rFonts w:cs="Times New Roman"/>
          <w:color w:val="333333"/>
          <w:sz w:val="28"/>
          <w:szCs w:val="28"/>
        </w:rPr>
      </w:pPr>
      <w:r w:rsidRPr="0044403B">
        <w:rPr>
          <w:rFonts w:cs="Times New Roman"/>
          <w:color w:val="333333"/>
          <w:sz w:val="28"/>
          <w:szCs w:val="28"/>
        </w:rPr>
        <w:tab/>
        <w:t>Кроме необходимости и достаточности, разумного соотношения медицинского и юридического критериев, при выборе рекомендуемых принудительных мер медицинского характера следует учитывать ряд клинико-психопатологических и социально-психологических признаков, взаимодействие которых может привести к формированию психопатологического механизма ООД.</w:t>
      </w:r>
    </w:p>
    <w:p w14:paraId="6E3385B2" w14:textId="1E73BC47" w:rsidR="000D2A57" w:rsidRPr="0044403B" w:rsidRDefault="000D2A57" w:rsidP="0044403B">
      <w:pPr>
        <w:shd w:val="clear" w:color="auto" w:fill="FFFFFF" w:themeFill="background1"/>
        <w:spacing w:line="360" w:lineRule="auto"/>
        <w:jc w:val="both"/>
        <w:rPr>
          <w:rFonts w:cs="Times New Roman"/>
          <w:color w:val="333333"/>
          <w:sz w:val="28"/>
          <w:szCs w:val="28"/>
        </w:rPr>
      </w:pPr>
      <w:r w:rsidRPr="0044403B">
        <w:rPr>
          <w:rFonts w:cs="Times New Roman"/>
          <w:color w:val="333333"/>
          <w:sz w:val="28"/>
          <w:szCs w:val="28"/>
        </w:rPr>
        <w:tab/>
        <w:t>Так чем же руководствуются врачи СПЭ, что заставляет их принимать то, или иное решение в отношении пациента, с которым в будущем</w:t>
      </w:r>
      <w:r w:rsidR="0044403B" w:rsidRPr="0044403B">
        <w:rPr>
          <w:rFonts w:cs="Times New Roman"/>
          <w:color w:val="333333"/>
          <w:sz w:val="28"/>
          <w:szCs w:val="28"/>
        </w:rPr>
        <w:t xml:space="preserve"> будут работать врач-психиатры в период принудительного лечения и после его окончания?</w:t>
      </w:r>
    </w:p>
    <w:p w14:paraId="499CFE51" w14:textId="77777777" w:rsidR="000D2A57" w:rsidRPr="0044403B" w:rsidRDefault="000D2A57" w:rsidP="000D2A57">
      <w:pPr>
        <w:shd w:val="clear" w:color="auto" w:fill="FFFFFF" w:themeFill="background1"/>
        <w:spacing w:line="360" w:lineRule="auto"/>
        <w:jc w:val="both"/>
        <w:rPr>
          <w:rFonts w:cs="Times New Roman"/>
          <w:spacing w:val="10"/>
          <w:sz w:val="28"/>
          <w:szCs w:val="28"/>
        </w:rPr>
      </w:pPr>
      <w:r w:rsidRPr="0044403B">
        <w:rPr>
          <w:rFonts w:cs="Times New Roman"/>
          <w:spacing w:val="10"/>
          <w:sz w:val="28"/>
          <w:szCs w:val="28"/>
        </w:rPr>
        <w:tab/>
        <w:t>К клинико-психопатологическим факторам риска совершения ООД относятся преимущественно следующие формы психической патологии:</w:t>
      </w:r>
    </w:p>
    <w:p w14:paraId="26D53E9F" w14:textId="77777777" w:rsidR="000D2A57" w:rsidRPr="0044403B" w:rsidRDefault="000D2A57" w:rsidP="000D2A57">
      <w:pPr>
        <w:shd w:val="clear" w:color="auto" w:fill="FFFFFF" w:themeFill="background1"/>
        <w:spacing w:line="360" w:lineRule="auto"/>
        <w:jc w:val="both"/>
        <w:rPr>
          <w:rFonts w:cs="Times New Roman"/>
          <w:spacing w:val="10"/>
          <w:sz w:val="28"/>
          <w:szCs w:val="28"/>
        </w:rPr>
      </w:pPr>
      <w:r w:rsidRPr="0044403B">
        <w:rPr>
          <w:rFonts w:cs="Times New Roman"/>
          <w:spacing w:val="10"/>
          <w:sz w:val="28"/>
          <w:szCs w:val="28"/>
        </w:rPr>
        <w:t>- личностные расстройства, или, иначе говоря, психопатоподобные синдромы с повышенной поведенческой активностью и патологией влечений (в том числе гебоидный синдром);</w:t>
      </w:r>
    </w:p>
    <w:p w14:paraId="5DD02164" w14:textId="4EDB41A5" w:rsidR="000D2A57" w:rsidRPr="0044403B" w:rsidRDefault="000D2A57" w:rsidP="000D2A57">
      <w:pPr>
        <w:shd w:val="clear" w:color="auto" w:fill="FFFFFF" w:themeFill="background1"/>
        <w:spacing w:line="360" w:lineRule="auto"/>
        <w:jc w:val="both"/>
        <w:rPr>
          <w:rFonts w:cs="Times New Roman"/>
          <w:spacing w:val="10"/>
          <w:sz w:val="28"/>
          <w:szCs w:val="28"/>
        </w:rPr>
      </w:pPr>
      <w:r w:rsidRPr="0044403B">
        <w:rPr>
          <w:rFonts w:cs="Times New Roman"/>
          <w:spacing w:val="10"/>
          <w:sz w:val="28"/>
          <w:szCs w:val="28"/>
        </w:rPr>
        <w:t>- бредовые идеи определенного содержания, особенно направленные против конкретных лиц или организаций (персонифицированные) и сопровождающиеся аффективной напряженностью (прежде всего идеи ревности, преследования, сексуального воздействия и т.п.);</w:t>
      </w:r>
      <w:r w:rsidRPr="0044403B">
        <w:rPr>
          <w:rFonts w:cs="Times New Roman"/>
          <w:spacing w:val="10"/>
          <w:sz w:val="28"/>
          <w:szCs w:val="28"/>
        </w:rPr>
        <w:br/>
      </w:r>
      <w:r w:rsidRPr="0044403B">
        <w:rPr>
          <w:rFonts w:cs="Times New Roman"/>
          <w:spacing w:val="10"/>
          <w:sz w:val="28"/>
          <w:szCs w:val="28"/>
        </w:rPr>
        <w:lastRenderedPageBreak/>
        <w:t>- периодические и пароксизмальные психотические состояния, сопровождающиеся агрессивностью и имеющие тенденцию к частому возникновению;</w:t>
      </w:r>
    </w:p>
    <w:p w14:paraId="149DEC0C" w14:textId="77777777" w:rsidR="000D2A57" w:rsidRPr="0044403B" w:rsidRDefault="000D2A57" w:rsidP="000D2A57">
      <w:pPr>
        <w:shd w:val="clear" w:color="auto" w:fill="FFFFFF" w:themeFill="background1"/>
        <w:spacing w:line="360" w:lineRule="auto"/>
        <w:jc w:val="both"/>
        <w:rPr>
          <w:rFonts w:cs="Times New Roman"/>
          <w:spacing w:val="10"/>
          <w:sz w:val="28"/>
          <w:szCs w:val="28"/>
        </w:rPr>
      </w:pPr>
      <w:r w:rsidRPr="0044403B">
        <w:rPr>
          <w:rFonts w:cs="Times New Roman"/>
          <w:spacing w:val="10"/>
          <w:sz w:val="28"/>
          <w:szCs w:val="28"/>
        </w:rPr>
        <w:t>- депрессивные состояния с бредом самообвинения (риск совершения ООД по механизму «расширенного самоубийства»);</w:t>
      </w:r>
    </w:p>
    <w:p w14:paraId="09753F5C" w14:textId="77777777" w:rsidR="000D2A57" w:rsidRPr="0044403B" w:rsidRDefault="000D2A57" w:rsidP="000D2A57">
      <w:pPr>
        <w:shd w:val="clear" w:color="auto" w:fill="FFFFFF" w:themeFill="background1"/>
        <w:spacing w:line="360" w:lineRule="auto"/>
        <w:jc w:val="both"/>
        <w:rPr>
          <w:rFonts w:cs="Times New Roman"/>
          <w:spacing w:val="10"/>
          <w:sz w:val="28"/>
          <w:szCs w:val="28"/>
        </w:rPr>
      </w:pPr>
      <w:r w:rsidRPr="0044403B">
        <w:rPr>
          <w:rFonts w:cs="Times New Roman"/>
          <w:spacing w:val="10"/>
          <w:sz w:val="28"/>
          <w:szCs w:val="28"/>
        </w:rPr>
        <w:t>- маниакальные и гипоманиакальные состояния с общей расторможенностью и псевдопредприимчивостью.</w:t>
      </w:r>
    </w:p>
    <w:p w14:paraId="720C6C55" w14:textId="77777777" w:rsidR="000D2A57" w:rsidRPr="0044403B" w:rsidRDefault="000D2A57" w:rsidP="000D2A57">
      <w:pPr>
        <w:shd w:val="clear" w:color="auto" w:fill="FFFFFF" w:themeFill="background1"/>
        <w:spacing w:line="360" w:lineRule="auto"/>
        <w:jc w:val="both"/>
        <w:rPr>
          <w:rFonts w:cs="Times New Roman"/>
          <w:spacing w:val="10"/>
          <w:sz w:val="28"/>
          <w:szCs w:val="28"/>
        </w:rPr>
      </w:pPr>
      <w:r w:rsidRPr="0044403B">
        <w:rPr>
          <w:rFonts w:cs="Times New Roman"/>
          <w:spacing w:val="10"/>
          <w:sz w:val="28"/>
          <w:szCs w:val="28"/>
        </w:rPr>
        <w:tab/>
        <w:t>При различных психопатологических состояниях риск совершения ООД увеличивают также следующие факторы:</w:t>
      </w:r>
    </w:p>
    <w:p w14:paraId="3164CCC1" w14:textId="77777777" w:rsidR="000D2A57" w:rsidRPr="0044403B" w:rsidRDefault="000D2A57" w:rsidP="000D2A57">
      <w:pPr>
        <w:shd w:val="clear" w:color="auto" w:fill="FFFFFF" w:themeFill="background1"/>
        <w:spacing w:line="360" w:lineRule="auto"/>
        <w:jc w:val="both"/>
        <w:rPr>
          <w:rFonts w:cs="Times New Roman"/>
          <w:spacing w:val="10"/>
          <w:sz w:val="28"/>
          <w:szCs w:val="28"/>
        </w:rPr>
      </w:pPr>
      <w:r w:rsidRPr="0044403B">
        <w:rPr>
          <w:rFonts w:cs="Times New Roman"/>
          <w:spacing w:val="10"/>
          <w:sz w:val="28"/>
          <w:szCs w:val="28"/>
        </w:rPr>
        <w:t>- проявления социальной дезадаптации в виде отсутствия работы и трудовой занятости, материальной необеспеченности, жилищно-бытовой неустроенности (особенно отсутствие постоянного места жительства), семейного неблагополучия, подверженности влиянию со стороны других лиц;</w:t>
      </w:r>
    </w:p>
    <w:p w14:paraId="030FCABB" w14:textId="77777777" w:rsidR="000D2A57" w:rsidRPr="0044403B" w:rsidRDefault="000D2A57" w:rsidP="000D2A57">
      <w:pPr>
        <w:shd w:val="clear" w:color="auto" w:fill="FFFFFF" w:themeFill="background1"/>
        <w:spacing w:line="360" w:lineRule="auto"/>
        <w:jc w:val="both"/>
        <w:rPr>
          <w:rFonts w:cs="Times New Roman"/>
          <w:spacing w:val="10"/>
          <w:sz w:val="28"/>
          <w:szCs w:val="28"/>
        </w:rPr>
      </w:pPr>
      <w:r w:rsidRPr="0044403B">
        <w:rPr>
          <w:rFonts w:cs="Times New Roman"/>
          <w:spacing w:val="10"/>
          <w:sz w:val="28"/>
          <w:szCs w:val="28"/>
        </w:rPr>
        <w:t>- склонность к систематическому употреблению алкоголя, наркотических средств или других одурманивающих психоактивных веществ;</w:t>
      </w:r>
    </w:p>
    <w:p w14:paraId="0FE10768" w14:textId="77777777" w:rsidR="000D2A57" w:rsidRPr="0044403B" w:rsidRDefault="000D2A57" w:rsidP="000D2A57">
      <w:pPr>
        <w:shd w:val="clear" w:color="auto" w:fill="FFFFFF" w:themeFill="background1"/>
        <w:spacing w:line="360" w:lineRule="auto"/>
        <w:jc w:val="both"/>
        <w:rPr>
          <w:rFonts w:cs="Times New Roman"/>
          <w:spacing w:val="10"/>
          <w:sz w:val="28"/>
          <w:szCs w:val="28"/>
        </w:rPr>
      </w:pPr>
      <w:r w:rsidRPr="0044403B">
        <w:rPr>
          <w:rFonts w:cs="Times New Roman"/>
          <w:spacing w:val="10"/>
          <w:sz w:val="28"/>
          <w:szCs w:val="28"/>
        </w:rPr>
        <w:t>- повторность совершения общественно опасных деяний (как до, так и после начала психических расстройств);</w:t>
      </w:r>
    </w:p>
    <w:p w14:paraId="46E5DF59" w14:textId="77777777" w:rsidR="000D2A57" w:rsidRDefault="000D2A57" w:rsidP="000D2A57">
      <w:pPr>
        <w:shd w:val="clear" w:color="auto" w:fill="FFFFFF" w:themeFill="background1"/>
        <w:spacing w:line="360" w:lineRule="auto"/>
        <w:jc w:val="both"/>
        <w:rPr>
          <w:rFonts w:cs="Times New Roman"/>
          <w:spacing w:val="10"/>
          <w:sz w:val="28"/>
          <w:szCs w:val="28"/>
        </w:rPr>
      </w:pPr>
      <w:r w:rsidRPr="0044403B">
        <w:rPr>
          <w:rFonts w:cs="Times New Roman"/>
          <w:spacing w:val="10"/>
          <w:sz w:val="28"/>
          <w:szCs w:val="28"/>
        </w:rPr>
        <w:t>- нарушения больничного режима при прежних госпитализациях в психиатрические стационары.</w:t>
      </w:r>
    </w:p>
    <w:p w14:paraId="659FF96B" w14:textId="6BE9640B" w:rsidR="002E12C9" w:rsidRPr="002E12C9" w:rsidRDefault="002E12C9" w:rsidP="002E12C9">
      <w:pPr>
        <w:shd w:val="clear" w:color="auto" w:fill="FFFFFF" w:themeFill="background1"/>
        <w:spacing w:line="360" w:lineRule="auto"/>
        <w:ind w:firstLine="708"/>
        <w:jc w:val="both"/>
        <w:rPr>
          <w:rFonts w:cs="Times New Roman"/>
          <w:color w:val="333333"/>
          <w:sz w:val="28"/>
          <w:szCs w:val="28"/>
        </w:rPr>
      </w:pPr>
      <w:r w:rsidRPr="002E12C9">
        <w:rPr>
          <w:rFonts w:cs="Times New Roman"/>
          <w:color w:val="333333"/>
          <w:sz w:val="28"/>
          <w:szCs w:val="28"/>
        </w:rPr>
        <w:t>Следует особо отметить вопросы, где судебно-психиатрическая экспертиза и принудительное лечение очень тесно взаимодействуют, это критерии для применения принудительных мер медицинского характера. Этими критериями руководствуются врачи-судебно-психиатрические эксперты при выборе рекомендуемого вида применения ПММХ, этими же критериями руководствуются и врачи-психиатры при комиссионном рассмотрении вопроса изменения или отмены принудительных мер медицинского характера, и это обеспечивает единство методологического подхода в обоих направлениях деятельности.</w:t>
      </w:r>
    </w:p>
    <w:p w14:paraId="7B0C7904" w14:textId="6CA56A30" w:rsidR="002E12C9" w:rsidRDefault="000D2A57" w:rsidP="002E12C9">
      <w:pPr>
        <w:shd w:val="clear" w:color="auto" w:fill="FFFFFF" w:themeFill="background1"/>
        <w:spacing w:line="360" w:lineRule="auto"/>
        <w:jc w:val="both"/>
        <w:rPr>
          <w:rFonts w:cs="Times New Roman"/>
          <w:spacing w:val="10"/>
          <w:sz w:val="28"/>
          <w:szCs w:val="28"/>
        </w:rPr>
      </w:pPr>
      <w:r w:rsidRPr="0044403B">
        <w:rPr>
          <w:rFonts w:cs="Times New Roman"/>
          <w:spacing w:val="10"/>
          <w:sz w:val="28"/>
          <w:szCs w:val="28"/>
        </w:rPr>
        <w:lastRenderedPageBreak/>
        <w:tab/>
      </w:r>
      <w:r w:rsidRPr="002E12C9">
        <w:rPr>
          <w:rFonts w:cs="Times New Roman"/>
          <w:spacing w:val="10"/>
          <w:sz w:val="28"/>
          <w:szCs w:val="28"/>
        </w:rPr>
        <w:t xml:space="preserve">СПЭ </w:t>
      </w:r>
      <w:r w:rsidR="0044403B" w:rsidRPr="002E12C9">
        <w:rPr>
          <w:rFonts w:cs="Times New Roman"/>
          <w:spacing w:val="10"/>
          <w:sz w:val="28"/>
          <w:szCs w:val="28"/>
        </w:rPr>
        <w:t>состоялась</w:t>
      </w:r>
      <w:r w:rsidRPr="002E12C9">
        <w:rPr>
          <w:rFonts w:cs="Times New Roman"/>
          <w:spacing w:val="10"/>
          <w:sz w:val="28"/>
          <w:szCs w:val="28"/>
        </w:rPr>
        <w:t xml:space="preserve">, экспертами проведены исследования в соответствии с Законом и требованиями Порядка, учтено все. И чем же завершается экспертиза, если в отношении подэкспертного вынесено экспертное решение «не мог осознавать фактический характер и общественную опасность своих действий (бездействий) либо руководить ими», и он опасен для окружающих или самого себя, т.е., по сути, невменяемого? </w:t>
      </w:r>
      <w:r w:rsidR="002E12C9" w:rsidRPr="002E12C9">
        <w:rPr>
          <w:rFonts w:cs="Times New Roman"/>
          <w:spacing w:val="10"/>
          <w:sz w:val="28"/>
          <w:szCs w:val="28"/>
        </w:rPr>
        <w:t>А завершается обоснованными рекомендациями применения принудительных мер медицинского характера (их всего 4), либо также обоснованными рекомендациями их неприменения</w:t>
      </w:r>
      <w:r w:rsidR="00B73F79">
        <w:rPr>
          <w:rFonts w:cs="Times New Roman"/>
          <w:spacing w:val="10"/>
          <w:sz w:val="28"/>
          <w:szCs w:val="28"/>
        </w:rPr>
        <w:t>.</w:t>
      </w:r>
    </w:p>
    <w:p w14:paraId="0477D9BB" w14:textId="77777777" w:rsidR="00B73F79" w:rsidRDefault="00B73F79" w:rsidP="002E12C9">
      <w:pPr>
        <w:shd w:val="clear" w:color="auto" w:fill="FFFFFF" w:themeFill="background1"/>
        <w:spacing w:line="360" w:lineRule="auto"/>
        <w:jc w:val="both"/>
        <w:rPr>
          <w:rFonts w:cs="Times New Roman"/>
          <w:spacing w:val="10"/>
          <w:sz w:val="28"/>
          <w:szCs w:val="28"/>
        </w:rPr>
      </w:pPr>
    </w:p>
    <w:p w14:paraId="2EC7C536" w14:textId="42F78524" w:rsidR="00B73F79" w:rsidRPr="00274F4B" w:rsidRDefault="00B73F79" w:rsidP="00274F4B">
      <w:pPr>
        <w:shd w:val="clear" w:color="auto" w:fill="FFFFFF" w:themeFill="background1"/>
        <w:spacing w:line="360" w:lineRule="auto"/>
        <w:jc w:val="center"/>
        <w:rPr>
          <w:rFonts w:cs="Times New Roman"/>
          <w:b/>
          <w:bCs/>
          <w:spacing w:val="10"/>
          <w:sz w:val="28"/>
          <w:szCs w:val="28"/>
        </w:rPr>
      </w:pPr>
      <w:r w:rsidRPr="00274F4B">
        <w:rPr>
          <w:rFonts w:cs="Times New Roman"/>
          <w:b/>
          <w:bCs/>
          <w:spacing w:val="10"/>
          <w:sz w:val="28"/>
          <w:szCs w:val="28"/>
        </w:rPr>
        <w:t>ПРИНУДИТЕЛЬНЫЕ МЕРЫ МЕДИЦИНСКОГО</w:t>
      </w:r>
      <w:r w:rsidR="00274F4B">
        <w:rPr>
          <w:rFonts w:cs="Times New Roman"/>
          <w:b/>
          <w:bCs/>
          <w:spacing w:val="10"/>
          <w:sz w:val="28"/>
          <w:szCs w:val="28"/>
        </w:rPr>
        <w:t xml:space="preserve"> </w:t>
      </w:r>
      <w:r w:rsidRPr="00274F4B">
        <w:rPr>
          <w:rFonts w:cs="Times New Roman"/>
          <w:b/>
          <w:bCs/>
          <w:spacing w:val="10"/>
          <w:sz w:val="28"/>
          <w:szCs w:val="28"/>
        </w:rPr>
        <w:t>ХАРАКТЕРА</w:t>
      </w:r>
    </w:p>
    <w:p w14:paraId="6966FB68" w14:textId="77777777" w:rsidR="00B73F79" w:rsidRDefault="00B73F79" w:rsidP="002E12C9">
      <w:pPr>
        <w:shd w:val="clear" w:color="auto" w:fill="FFFFFF" w:themeFill="background1"/>
        <w:spacing w:line="360" w:lineRule="auto"/>
        <w:jc w:val="both"/>
        <w:rPr>
          <w:rFonts w:cs="Times New Roman"/>
          <w:spacing w:val="10"/>
          <w:sz w:val="28"/>
          <w:szCs w:val="28"/>
        </w:rPr>
      </w:pPr>
    </w:p>
    <w:p w14:paraId="03C75F70" w14:textId="3873C8F0" w:rsidR="00750F4A" w:rsidRDefault="00750F4A" w:rsidP="002E12C9">
      <w:pPr>
        <w:shd w:val="clear" w:color="auto" w:fill="FFFFFF" w:themeFill="background1"/>
        <w:spacing w:line="360" w:lineRule="auto"/>
        <w:jc w:val="both"/>
        <w:rPr>
          <w:rFonts w:cs="Times New Roman"/>
          <w:spacing w:val="10"/>
          <w:sz w:val="28"/>
          <w:szCs w:val="28"/>
        </w:rPr>
      </w:pPr>
      <w:r>
        <w:rPr>
          <w:rFonts w:cs="Times New Roman"/>
          <w:spacing w:val="10"/>
          <w:sz w:val="28"/>
          <w:szCs w:val="28"/>
        </w:rPr>
        <w:tab/>
        <w:t>Итак, рекомендуемые врачами-судебно-психиатрическими экспертами принудительные меры медицинского характера – принудительное лечение</w:t>
      </w:r>
      <w:r w:rsidR="00B73F79">
        <w:rPr>
          <w:rFonts w:cs="Times New Roman"/>
          <w:spacing w:val="10"/>
          <w:sz w:val="28"/>
          <w:szCs w:val="28"/>
        </w:rPr>
        <w:t xml:space="preserve"> (п</w:t>
      </w:r>
      <w:r>
        <w:rPr>
          <w:rFonts w:cs="Times New Roman"/>
          <w:spacing w:val="10"/>
          <w:sz w:val="28"/>
          <w:szCs w:val="28"/>
        </w:rPr>
        <w:t>редставляется от самого высокого уровня безопасности до самого простого</w:t>
      </w:r>
      <w:r w:rsidR="00B73F79">
        <w:rPr>
          <w:rFonts w:cs="Times New Roman"/>
          <w:spacing w:val="10"/>
          <w:sz w:val="28"/>
          <w:szCs w:val="28"/>
        </w:rPr>
        <w:t>, с приведением среднестатистических данных по РФ за 2010-2020 г.г.):</w:t>
      </w:r>
    </w:p>
    <w:p w14:paraId="5DD23571" w14:textId="309E1615" w:rsidR="00B73F79" w:rsidRDefault="00B73F79" w:rsidP="00B73F79">
      <w:pPr>
        <w:pStyle w:val="a7"/>
        <w:numPr>
          <w:ilvl w:val="0"/>
          <w:numId w:val="9"/>
        </w:numPr>
        <w:shd w:val="clear" w:color="auto" w:fill="FFFFFF" w:themeFill="background1"/>
        <w:spacing w:line="360" w:lineRule="auto"/>
        <w:jc w:val="both"/>
        <w:rPr>
          <w:rFonts w:cs="Times New Roman"/>
          <w:spacing w:val="10"/>
          <w:sz w:val="28"/>
          <w:szCs w:val="28"/>
        </w:rPr>
      </w:pPr>
      <w:r>
        <w:rPr>
          <w:rFonts w:cs="Times New Roman"/>
          <w:spacing w:val="10"/>
          <w:sz w:val="28"/>
          <w:szCs w:val="28"/>
        </w:rPr>
        <w:t>принудительное лечение в психиатрической больнице (стационаре) специализированного типа с интенсивным наблюдением</w:t>
      </w:r>
      <w:r w:rsidR="00DE5580">
        <w:rPr>
          <w:rFonts w:cs="Times New Roman"/>
          <w:spacing w:val="10"/>
          <w:sz w:val="28"/>
          <w:szCs w:val="28"/>
        </w:rPr>
        <w:t>,</w:t>
      </w:r>
    </w:p>
    <w:p w14:paraId="221DCDD4" w14:textId="2E537B14" w:rsidR="00B73F79" w:rsidRDefault="00B73F79" w:rsidP="00B73F79">
      <w:pPr>
        <w:shd w:val="clear" w:color="auto" w:fill="FFFFFF" w:themeFill="background1"/>
        <w:spacing w:line="360" w:lineRule="auto"/>
        <w:jc w:val="both"/>
        <w:rPr>
          <w:rFonts w:cs="Times New Roman"/>
          <w:spacing w:val="10"/>
          <w:sz w:val="28"/>
          <w:szCs w:val="28"/>
        </w:rPr>
      </w:pPr>
      <w:r>
        <w:rPr>
          <w:rFonts w:cs="Times New Roman"/>
          <w:spacing w:val="10"/>
          <w:sz w:val="28"/>
          <w:szCs w:val="28"/>
        </w:rPr>
        <w:t xml:space="preserve">(данный вид принудительного лечения, из признанных невменяемыми, рекомендовался экспертами </w:t>
      </w:r>
      <w:r w:rsidR="00DE5580">
        <w:rPr>
          <w:rFonts w:cs="Times New Roman"/>
          <w:spacing w:val="10"/>
          <w:sz w:val="28"/>
          <w:szCs w:val="28"/>
        </w:rPr>
        <w:t xml:space="preserve">в </w:t>
      </w:r>
      <w:r>
        <w:rPr>
          <w:rFonts w:cs="Times New Roman"/>
          <w:spacing w:val="10"/>
          <w:sz w:val="28"/>
          <w:szCs w:val="28"/>
        </w:rPr>
        <w:t>4%</w:t>
      </w:r>
      <w:r w:rsidR="00DE5580">
        <w:rPr>
          <w:rFonts w:cs="Times New Roman"/>
          <w:spacing w:val="10"/>
          <w:sz w:val="28"/>
          <w:szCs w:val="28"/>
        </w:rPr>
        <w:t xml:space="preserve"> случаев</w:t>
      </w:r>
      <w:r>
        <w:rPr>
          <w:rFonts w:cs="Times New Roman"/>
          <w:spacing w:val="10"/>
          <w:sz w:val="28"/>
          <w:szCs w:val="28"/>
        </w:rPr>
        <w:t>)</w:t>
      </w:r>
    </w:p>
    <w:p w14:paraId="4CC619F9" w14:textId="3BC1FC6B" w:rsidR="00DE5580" w:rsidRPr="00DE5580" w:rsidRDefault="00DE5580" w:rsidP="00DE5580">
      <w:pPr>
        <w:pStyle w:val="a7"/>
        <w:numPr>
          <w:ilvl w:val="0"/>
          <w:numId w:val="9"/>
        </w:numPr>
        <w:shd w:val="clear" w:color="auto" w:fill="FFFFFF" w:themeFill="background1"/>
        <w:spacing w:line="360" w:lineRule="auto"/>
        <w:jc w:val="both"/>
        <w:rPr>
          <w:rFonts w:cs="Times New Roman"/>
          <w:spacing w:val="10"/>
          <w:sz w:val="28"/>
          <w:szCs w:val="28"/>
        </w:rPr>
      </w:pPr>
      <w:r>
        <w:rPr>
          <w:rFonts w:cs="Times New Roman"/>
          <w:spacing w:val="10"/>
          <w:sz w:val="28"/>
          <w:szCs w:val="28"/>
        </w:rPr>
        <w:t>принудительное лечение в психиатрической больнице (отделении) специализированного типа,</w:t>
      </w:r>
    </w:p>
    <w:p w14:paraId="265104E3" w14:textId="7998A273" w:rsidR="00DE5580" w:rsidRDefault="00DE5580" w:rsidP="00DE5580">
      <w:pPr>
        <w:shd w:val="clear" w:color="auto" w:fill="FFFFFF" w:themeFill="background1"/>
        <w:spacing w:line="360" w:lineRule="auto"/>
        <w:jc w:val="both"/>
        <w:rPr>
          <w:rFonts w:cs="Times New Roman"/>
          <w:spacing w:val="10"/>
          <w:sz w:val="28"/>
          <w:szCs w:val="28"/>
        </w:rPr>
      </w:pPr>
      <w:r w:rsidRPr="00DE5580">
        <w:rPr>
          <w:rFonts w:cs="Times New Roman"/>
          <w:spacing w:val="10"/>
          <w:sz w:val="28"/>
          <w:szCs w:val="28"/>
        </w:rPr>
        <w:t xml:space="preserve">(данный вид принудительного лечения, из признанных невменяемыми, рекомендовался экспертами </w:t>
      </w:r>
      <w:r>
        <w:rPr>
          <w:rFonts w:cs="Times New Roman"/>
          <w:spacing w:val="10"/>
          <w:sz w:val="28"/>
          <w:szCs w:val="28"/>
        </w:rPr>
        <w:t>в 2</w:t>
      </w:r>
      <w:r w:rsidRPr="00DE5580">
        <w:rPr>
          <w:rFonts w:cs="Times New Roman"/>
          <w:spacing w:val="10"/>
          <w:sz w:val="28"/>
          <w:szCs w:val="28"/>
        </w:rPr>
        <w:t>4%</w:t>
      </w:r>
      <w:r>
        <w:rPr>
          <w:rFonts w:cs="Times New Roman"/>
          <w:spacing w:val="10"/>
          <w:sz w:val="28"/>
          <w:szCs w:val="28"/>
        </w:rPr>
        <w:t xml:space="preserve"> случаев</w:t>
      </w:r>
      <w:r w:rsidRPr="00DE5580">
        <w:rPr>
          <w:rFonts w:cs="Times New Roman"/>
          <w:spacing w:val="10"/>
          <w:sz w:val="28"/>
          <w:szCs w:val="28"/>
        </w:rPr>
        <w:t>)</w:t>
      </w:r>
    </w:p>
    <w:p w14:paraId="736C6639" w14:textId="02B228D8" w:rsidR="00DE5580" w:rsidRPr="00DE5580" w:rsidRDefault="00DE5580" w:rsidP="00DE5580">
      <w:pPr>
        <w:pStyle w:val="a7"/>
        <w:numPr>
          <w:ilvl w:val="0"/>
          <w:numId w:val="9"/>
        </w:numPr>
        <w:shd w:val="clear" w:color="auto" w:fill="FFFFFF" w:themeFill="background1"/>
        <w:spacing w:line="360" w:lineRule="auto"/>
        <w:jc w:val="both"/>
        <w:rPr>
          <w:rFonts w:cs="Times New Roman"/>
          <w:spacing w:val="10"/>
          <w:sz w:val="28"/>
          <w:szCs w:val="28"/>
        </w:rPr>
      </w:pPr>
      <w:r w:rsidRPr="00DE5580">
        <w:rPr>
          <w:rFonts w:cs="Times New Roman"/>
          <w:spacing w:val="10"/>
          <w:sz w:val="28"/>
          <w:szCs w:val="28"/>
        </w:rPr>
        <w:t xml:space="preserve">принудительное лечение в психиатрической больнице (отделении) </w:t>
      </w:r>
      <w:r>
        <w:rPr>
          <w:rFonts w:cs="Times New Roman"/>
          <w:spacing w:val="10"/>
          <w:sz w:val="28"/>
          <w:szCs w:val="28"/>
        </w:rPr>
        <w:t>общего</w:t>
      </w:r>
      <w:r w:rsidRPr="00DE5580">
        <w:rPr>
          <w:rFonts w:cs="Times New Roman"/>
          <w:spacing w:val="10"/>
          <w:sz w:val="28"/>
          <w:szCs w:val="28"/>
        </w:rPr>
        <w:t xml:space="preserve"> типа</w:t>
      </w:r>
    </w:p>
    <w:p w14:paraId="209A81D5" w14:textId="6A82B5DA" w:rsidR="00DE5580" w:rsidRPr="00DE5580" w:rsidRDefault="00DE5580" w:rsidP="00DE5580">
      <w:pPr>
        <w:shd w:val="clear" w:color="auto" w:fill="FFFFFF" w:themeFill="background1"/>
        <w:spacing w:line="360" w:lineRule="auto"/>
        <w:jc w:val="both"/>
        <w:rPr>
          <w:rFonts w:cs="Times New Roman"/>
          <w:spacing w:val="10"/>
          <w:sz w:val="28"/>
          <w:szCs w:val="28"/>
        </w:rPr>
      </w:pPr>
      <w:r w:rsidRPr="00DE5580">
        <w:rPr>
          <w:rFonts w:cs="Times New Roman"/>
          <w:spacing w:val="10"/>
          <w:sz w:val="28"/>
          <w:szCs w:val="28"/>
        </w:rPr>
        <w:t xml:space="preserve">(данный вид принудительного лечения, из признанных невменяемыми, рекомендовался экспертами </w:t>
      </w:r>
      <w:r>
        <w:rPr>
          <w:rFonts w:cs="Times New Roman"/>
          <w:spacing w:val="10"/>
          <w:sz w:val="28"/>
          <w:szCs w:val="28"/>
        </w:rPr>
        <w:t>в 55</w:t>
      </w:r>
      <w:r w:rsidRPr="00DE5580">
        <w:rPr>
          <w:rFonts w:cs="Times New Roman"/>
          <w:spacing w:val="10"/>
          <w:sz w:val="28"/>
          <w:szCs w:val="28"/>
        </w:rPr>
        <w:t>%</w:t>
      </w:r>
      <w:r>
        <w:rPr>
          <w:rFonts w:cs="Times New Roman"/>
          <w:spacing w:val="10"/>
          <w:sz w:val="28"/>
          <w:szCs w:val="28"/>
        </w:rPr>
        <w:t xml:space="preserve"> случаев</w:t>
      </w:r>
      <w:r w:rsidRPr="00DE5580">
        <w:rPr>
          <w:rFonts w:cs="Times New Roman"/>
          <w:spacing w:val="10"/>
          <w:sz w:val="28"/>
          <w:szCs w:val="28"/>
        </w:rPr>
        <w:t>)</w:t>
      </w:r>
    </w:p>
    <w:p w14:paraId="0C843EE9" w14:textId="11DE1D53" w:rsidR="00DE5580" w:rsidRPr="00DE5580" w:rsidRDefault="00DE5580" w:rsidP="00DE5580">
      <w:pPr>
        <w:pStyle w:val="a7"/>
        <w:numPr>
          <w:ilvl w:val="0"/>
          <w:numId w:val="9"/>
        </w:numPr>
        <w:shd w:val="clear" w:color="auto" w:fill="FFFFFF" w:themeFill="background1"/>
        <w:spacing w:line="360" w:lineRule="auto"/>
        <w:jc w:val="both"/>
        <w:rPr>
          <w:rFonts w:cs="Times New Roman"/>
          <w:spacing w:val="10"/>
          <w:sz w:val="28"/>
          <w:szCs w:val="28"/>
        </w:rPr>
      </w:pPr>
      <w:r>
        <w:rPr>
          <w:rFonts w:cs="Times New Roman"/>
          <w:spacing w:val="10"/>
          <w:sz w:val="28"/>
          <w:szCs w:val="28"/>
        </w:rPr>
        <w:t>амбулаторное принудительное наблюдение и лечение</w:t>
      </w:r>
    </w:p>
    <w:p w14:paraId="57A4C75C" w14:textId="509A498A" w:rsidR="00DE5580" w:rsidRPr="00DE5580" w:rsidRDefault="00DE5580" w:rsidP="00DE5580">
      <w:pPr>
        <w:shd w:val="clear" w:color="auto" w:fill="FFFFFF" w:themeFill="background1"/>
        <w:spacing w:line="360" w:lineRule="auto"/>
        <w:jc w:val="both"/>
        <w:rPr>
          <w:rFonts w:cs="Times New Roman"/>
          <w:spacing w:val="10"/>
          <w:sz w:val="28"/>
          <w:szCs w:val="28"/>
        </w:rPr>
      </w:pPr>
      <w:r w:rsidRPr="00DE5580">
        <w:rPr>
          <w:rFonts w:cs="Times New Roman"/>
          <w:spacing w:val="10"/>
          <w:sz w:val="28"/>
          <w:szCs w:val="28"/>
        </w:rPr>
        <w:lastRenderedPageBreak/>
        <w:t xml:space="preserve">(данный вид принудительного лечения, из признанных невменяемыми, рекомендовался экспертами в </w:t>
      </w:r>
      <w:r>
        <w:rPr>
          <w:rFonts w:cs="Times New Roman"/>
          <w:spacing w:val="10"/>
          <w:sz w:val="28"/>
          <w:szCs w:val="28"/>
        </w:rPr>
        <w:t>14,</w:t>
      </w:r>
      <w:r w:rsidRPr="00DE5580">
        <w:rPr>
          <w:rFonts w:cs="Times New Roman"/>
          <w:spacing w:val="10"/>
          <w:sz w:val="28"/>
          <w:szCs w:val="28"/>
        </w:rPr>
        <w:t>5% случаев)</w:t>
      </w:r>
    </w:p>
    <w:p w14:paraId="62BE3C70" w14:textId="1D5F15C4" w:rsidR="00750F4A" w:rsidRPr="00DE5580" w:rsidRDefault="00DE5580" w:rsidP="00DE5580">
      <w:pPr>
        <w:shd w:val="clear" w:color="auto" w:fill="FFFFFF" w:themeFill="background1"/>
        <w:spacing w:line="360" w:lineRule="auto"/>
        <w:jc w:val="both"/>
        <w:rPr>
          <w:rFonts w:cs="Times New Roman"/>
          <w:spacing w:val="10"/>
          <w:sz w:val="28"/>
          <w:szCs w:val="28"/>
        </w:rPr>
      </w:pPr>
      <w:r>
        <w:rPr>
          <w:rFonts w:cs="Times New Roman"/>
          <w:spacing w:val="10"/>
          <w:sz w:val="28"/>
          <w:szCs w:val="28"/>
        </w:rPr>
        <w:tab/>
        <w:t>Кроме того, в 2,5% случаев принудительные меря медицинского характера не рекомендовались, а рекомендовалось наблюдение или лечение на общих основаниях.</w:t>
      </w:r>
    </w:p>
    <w:p w14:paraId="755CE352" w14:textId="63D2CF40" w:rsidR="002E12C9" w:rsidRPr="00DE5580" w:rsidRDefault="00750F4A" w:rsidP="00DE5580">
      <w:pPr>
        <w:shd w:val="clear" w:color="auto" w:fill="FFFFFF" w:themeFill="background1"/>
        <w:spacing w:line="360" w:lineRule="auto"/>
        <w:ind w:firstLine="708"/>
        <w:jc w:val="both"/>
        <w:rPr>
          <w:rFonts w:cs="Times New Roman"/>
          <w:spacing w:val="10"/>
          <w:sz w:val="28"/>
          <w:szCs w:val="28"/>
        </w:rPr>
      </w:pPr>
      <w:r w:rsidRPr="00DE5580">
        <w:rPr>
          <w:rFonts w:cs="Times New Roman"/>
          <w:spacing w:val="10"/>
          <w:sz w:val="28"/>
          <w:szCs w:val="28"/>
        </w:rPr>
        <w:t>Р</w:t>
      </w:r>
      <w:r w:rsidR="002E12C9" w:rsidRPr="00DE5580">
        <w:rPr>
          <w:rFonts w:cs="Times New Roman"/>
          <w:spacing w:val="10"/>
          <w:sz w:val="28"/>
          <w:szCs w:val="28"/>
        </w:rPr>
        <w:t xml:space="preserve">аздел </w:t>
      </w:r>
      <w:r w:rsidRPr="00DE5580">
        <w:rPr>
          <w:rFonts w:cs="Times New Roman"/>
          <w:spacing w:val="10"/>
          <w:sz w:val="28"/>
          <w:szCs w:val="28"/>
        </w:rPr>
        <w:t>«</w:t>
      </w:r>
      <w:r w:rsidR="002E12C9" w:rsidRPr="00DE5580">
        <w:rPr>
          <w:rFonts w:cs="Times New Roman"/>
          <w:spacing w:val="10"/>
          <w:sz w:val="28"/>
          <w:szCs w:val="28"/>
        </w:rPr>
        <w:t>принудительные меры медицинского характера</w:t>
      </w:r>
      <w:r w:rsidRPr="00DE5580">
        <w:rPr>
          <w:rFonts w:cs="Times New Roman"/>
          <w:spacing w:val="10"/>
          <w:sz w:val="28"/>
          <w:szCs w:val="28"/>
        </w:rPr>
        <w:t>» для клинических ординаторов, обучающихся по специальности «психиатрия»,</w:t>
      </w:r>
      <w:r w:rsidR="002E12C9" w:rsidRPr="00DE5580">
        <w:rPr>
          <w:rFonts w:cs="Times New Roman"/>
          <w:spacing w:val="10"/>
          <w:sz w:val="28"/>
          <w:szCs w:val="28"/>
        </w:rPr>
        <w:t xml:space="preserve"> более значим, т.к. </w:t>
      </w:r>
      <w:r w:rsidRPr="00DE5580">
        <w:rPr>
          <w:rFonts w:cs="Times New Roman"/>
          <w:spacing w:val="10"/>
          <w:sz w:val="28"/>
          <w:szCs w:val="28"/>
        </w:rPr>
        <w:t xml:space="preserve">в последующем, </w:t>
      </w:r>
      <w:r w:rsidR="002E12C9" w:rsidRPr="00DE5580">
        <w:rPr>
          <w:rFonts w:cs="Times New Roman"/>
          <w:spacing w:val="10"/>
          <w:sz w:val="28"/>
          <w:szCs w:val="28"/>
        </w:rPr>
        <w:t>работая в практическом здравоохранени</w:t>
      </w:r>
      <w:r w:rsidRPr="00DE5580">
        <w:rPr>
          <w:rFonts w:cs="Times New Roman"/>
          <w:spacing w:val="10"/>
          <w:sz w:val="28"/>
          <w:szCs w:val="28"/>
        </w:rPr>
        <w:t>и</w:t>
      </w:r>
      <w:r w:rsidR="002E12C9" w:rsidRPr="00DE5580">
        <w:rPr>
          <w:rFonts w:cs="Times New Roman"/>
          <w:spacing w:val="10"/>
          <w:sz w:val="28"/>
          <w:szCs w:val="28"/>
        </w:rPr>
        <w:t xml:space="preserve">, </w:t>
      </w:r>
      <w:r w:rsidRPr="00DE5580">
        <w:rPr>
          <w:rFonts w:cs="Times New Roman"/>
          <w:spacing w:val="10"/>
          <w:sz w:val="28"/>
          <w:szCs w:val="28"/>
        </w:rPr>
        <w:t>врач-психиатр</w:t>
      </w:r>
      <w:r w:rsidR="002E12C9" w:rsidRPr="00DE5580">
        <w:rPr>
          <w:rFonts w:cs="Times New Roman"/>
          <w:spacing w:val="10"/>
          <w:sz w:val="28"/>
          <w:szCs w:val="28"/>
        </w:rPr>
        <w:t xml:space="preserve"> неминуемо столкнет</w:t>
      </w:r>
      <w:r w:rsidRPr="00DE5580">
        <w:rPr>
          <w:rFonts w:cs="Times New Roman"/>
          <w:spacing w:val="10"/>
          <w:sz w:val="28"/>
          <w:szCs w:val="28"/>
        </w:rPr>
        <w:t>ся</w:t>
      </w:r>
      <w:r w:rsidR="002E12C9" w:rsidRPr="00DE5580">
        <w:rPr>
          <w:rFonts w:cs="Times New Roman"/>
          <w:spacing w:val="10"/>
          <w:sz w:val="28"/>
          <w:szCs w:val="28"/>
        </w:rPr>
        <w:t xml:space="preserve"> с принудительным лечением в той или иной степени.</w:t>
      </w:r>
    </w:p>
    <w:p w14:paraId="0C52711C" w14:textId="2CBBD09B" w:rsidR="002E12C9" w:rsidRPr="00000020" w:rsidRDefault="002E12C9" w:rsidP="00DE5580">
      <w:pPr>
        <w:pStyle w:val="a8"/>
        <w:shd w:val="clear" w:color="auto" w:fill="FFFFFF" w:themeFill="background1"/>
        <w:spacing w:before="0" w:beforeAutospacing="0" w:after="0" w:afterAutospacing="0" w:line="360" w:lineRule="auto"/>
        <w:ind w:firstLine="708"/>
        <w:jc w:val="both"/>
        <w:rPr>
          <w:color w:val="202122"/>
          <w:sz w:val="28"/>
          <w:szCs w:val="28"/>
        </w:rPr>
      </w:pPr>
      <w:r w:rsidRPr="00000020">
        <w:rPr>
          <w:color w:val="202122"/>
          <w:sz w:val="28"/>
          <w:szCs w:val="28"/>
        </w:rPr>
        <w:t>Принудительные меры медицинского характера</w:t>
      </w:r>
      <w:r w:rsidR="00DE5580" w:rsidRPr="00000020">
        <w:rPr>
          <w:color w:val="202122"/>
          <w:sz w:val="28"/>
          <w:szCs w:val="28"/>
        </w:rPr>
        <w:t xml:space="preserve"> – </w:t>
      </w:r>
      <w:r w:rsidRPr="00000020">
        <w:rPr>
          <w:color w:val="202122"/>
          <w:sz w:val="28"/>
          <w:szCs w:val="28"/>
        </w:rPr>
        <w:t>меры государственного принуждения, как правило, являющиеся разновидностью</w:t>
      </w:r>
      <w:r w:rsidR="00DE5580" w:rsidRPr="00000020">
        <w:rPr>
          <w:color w:val="202122"/>
          <w:sz w:val="28"/>
          <w:szCs w:val="28"/>
        </w:rPr>
        <w:t xml:space="preserve"> иных мер уголовно-правового характера</w:t>
      </w:r>
      <w:r w:rsidRPr="00000020">
        <w:rPr>
          <w:color w:val="202122"/>
          <w:sz w:val="28"/>
          <w:szCs w:val="28"/>
        </w:rPr>
        <w:t xml:space="preserve"> и реализуются исключительно судом в отношении к лицам, страдающим психическими расстройствами и совершившим</w:t>
      </w:r>
      <w:r w:rsidR="00000020" w:rsidRPr="00000020">
        <w:rPr>
          <w:color w:val="202122"/>
          <w:sz w:val="28"/>
          <w:szCs w:val="28"/>
        </w:rPr>
        <w:t xml:space="preserve"> общественно-опасные деяния.</w:t>
      </w:r>
      <w:r w:rsidRPr="00000020">
        <w:rPr>
          <w:color w:val="202122"/>
          <w:sz w:val="28"/>
          <w:szCs w:val="28"/>
        </w:rPr>
        <w:t> </w:t>
      </w:r>
      <w:r w:rsidR="00000020" w:rsidRPr="00000020">
        <w:rPr>
          <w:color w:val="202122"/>
          <w:sz w:val="28"/>
          <w:szCs w:val="28"/>
        </w:rPr>
        <w:t xml:space="preserve"> </w:t>
      </w:r>
    </w:p>
    <w:p w14:paraId="51CA04DB" w14:textId="3111037E" w:rsidR="002E12C9" w:rsidRPr="00000020" w:rsidRDefault="002E12C9" w:rsidP="002E12C9">
      <w:pPr>
        <w:pStyle w:val="a8"/>
        <w:shd w:val="clear" w:color="auto" w:fill="FFFFFF" w:themeFill="background1"/>
        <w:spacing w:before="0" w:beforeAutospacing="0" w:after="0" w:afterAutospacing="0" w:line="360" w:lineRule="auto"/>
        <w:ind w:firstLine="708"/>
        <w:jc w:val="both"/>
        <w:rPr>
          <w:color w:val="202122"/>
          <w:sz w:val="28"/>
          <w:szCs w:val="28"/>
        </w:rPr>
      </w:pPr>
      <w:r w:rsidRPr="00000020">
        <w:rPr>
          <w:color w:val="202122"/>
          <w:sz w:val="28"/>
          <w:szCs w:val="28"/>
        </w:rPr>
        <w:t>Принудительные меры медицинского характера не являются видом</w:t>
      </w:r>
      <w:r w:rsidR="00000020" w:rsidRPr="00000020">
        <w:rPr>
          <w:color w:val="202122"/>
          <w:sz w:val="28"/>
          <w:szCs w:val="28"/>
        </w:rPr>
        <w:t xml:space="preserve"> наказания </w:t>
      </w:r>
      <w:r w:rsidRPr="00000020">
        <w:rPr>
          <w:color w:val="202122"/>
          <w:sz w:val="28"/>
          <w:szCs w:val="28"/>
        </w:rPr>
        <w:t>и не признаются формой реализации</w:t>
      </w:r>
      <w:r w:rsidR="00000020" w:rsidRPr="00000020">
        <w:rPr>
          <w:color w:val="202122"/>
          <w:sz w:val="28"/>
          <w:szCs w:val="28"/>
        </w:rPr>
        <w:t xml:space="preserve"> уголовной ответственности.</w:t>
      </w:r>
      <w:r w:rsidRPr="00000020">
        <w:rPr>
          <w:color w:val="202122"/>
          <w:sz w:val="28"/>
          <w:szCs w:val="28"/>
        </w:rPr>
        <w:t xml:space="preserve"> Основной целью данных мер является излечение или улучшение состояния</w:t>
      </w:r>
      <w:r w:rsidR="00000020" w:rsidRPr="00000020">
        <w:rPr>
          <w:color w:val="202122"/>
          <w:sz w:val="28"/>
          <w:szCs w:val="28"/>
        </w:rPr>
        <w:t xml:space="preserve"> здоровья</w:t>
      </w:r>
      <w:r w:rsidRPr="00000020">
        <w:rPr>
          <w:color w:val="202122"/>
          <w:sz w:val="28"/>
          <w:szCs w:val="28"/>
        </w:rPr>
        <w:t> лица и устранение его опасности для себя и для окружающих.</w:t>
      </w:r>
    </w:p>
    <w:p w14:paraId="5E7329C1" w14:textId="23DF87E2" w:rsidR="00000020" w:rsidRPr="00000020" w:rsidRDefault="00000020" w:rsidP="00000020">
      <w:pPr>
        <w:pStyle w:val="a8"/>
        <w:shd w:val="clear" w:color="auto" w:fill="FFFFFF" w:themeFill="background1"/>
        <w:spacing w:before="0" w:beforeAutospacing="0" w:after="0" w:afterAutospacing="0" w:line="360" w:lineRule="auto"/>
        <w:ind w:firstLine="708"/>
        <w:jc w:val="both"/>
        <w:rPr>
          <w:color w:val="202122"/>
          <w:sz w:val="28"/>
          <w:szCs w:val="28"/>
        </w:rPr>
      </w:pPr>
      <w:r w:rsidRPr="00000020">
        <w:rPr>
          <w:color w:val="202122"/>
          <w:sz w:val="28"/>
          <w:szCs w:val="28"/>
        </w:rPr>
        <w:t>Между понятиями «недобровольные психиатрические меры» и «принудительные меры медицинского характера» (последние включают в себя принудительное психиатрическое лечение) есть существенные юридические различия. Принудительное психиатрическое лечение обычно осуществляется по отношению к лицам, совершившим общественно опасные деяния, в случае же недобровольных мер (недобровольная госпитализация) это условие необязательно.</w:t>
      </w:r>
    </w:p>
    <w:p w14:paraId="541DAD9E" w14:textId="7DDECC8A" w:rsidR="00000020" w:rsidRPr="00000020" w:rsidRDefault="00000020" w:rsidP="00000020">
      <w:pPr>
        <w:pStyle w:val="a8"/>
        <w:shd w:val="clear" w:color="auto" w:fill="FFFFFF" w:themeFill="background1"/>
        <w:spacing w:before="0" w:beforeAutospacing="0" w:after="0" w:afterAutospacing="0" w:line="360" w:lineRule="auto"/>
        <w:ind w:firstLine="708"/>
        <w:jc w:val="both"/>
        <w:rPr>
          <w:color w:val="202122"/>
          <w:sz w:val="28"/>
          <w:szCs w:val="28"/>
        </w:rPr>
      </w:pPr>
      <w:r>
        <w:rPr>
          <w:color w:val="202122"/>
          <w:sz w:val="28"/>
          <w:szCs w:val="28"/>
        </w:rPr>
        <w:t>О</w:t>
      </w:r>
      <w:r w:rsidRPr="00000020">
        <w:rPr>
          <w:color w:val="202122"/>
          <w:sz w:val="28"/>
          <w:szCs w:val="28"/>
        </w:rPr>
        <w:t xml:space="preserve">собо следует подчеркнуть и запомнить, что </w:t>
      </w:r>
      <w:r>
        <w:rPr>
          <w:color w:val="202122"/>
          <w:sz w:val="28"/>
          <w:szCs w:val="28"/>
        </w:rPr>
        <w:t>принудительные меры медицинского характера</w:t>
      </w:r>
      <w:r w:rsidRPr="00000020">
        <w:rPr>
          <w:color w:val="202122"/>
          <w:sz w:val="28"/>
          <w:szCs w:val="28"/>
        </w:rPr>
        <w:t xml:space="preserve"> назначаются, изменяются и отменяются только судом! И еще важный момент: наказание предполагает определенный срок, но т.к. </w:t>
      </w:r>
      <w:r>
        <w:rPr>
          <w:color w:val="202122"/>
          <w:sz w:val="28"/>
          <w:szCs w:val="28"/>
        </w:rPr>
        <w:t>принудительно лечение</w:t>
      </w:r>
      <w:r w:rsidRPr="00000020">
        <w:rPr>
          <w:color w:val="202122"/>
          <w:sz w:val="28"/>
          <w:szCs w:val="28"/>
        </w:rPr>
        <w:t xml:space="preserve"> не является наказанием, то срок лечения судом не </w:t>
      </w:r>
      <w:r w:rsidRPr="00000020">
        <w:rPr>
          <w:color w:val="202122"/>
          <w:sz w:val="28"/>
          <w:szCs w:val="28"/>
        </w:rPr>
        <w:lastRenderedPageBreak/>
        <w:t xml:space="preserve">назначается; суд может изменить или отменить ПЛ по представлению комиссии </w:t>
      </w:r>
      <w:r>
        <w:rPr>
          <w:color w:val="202122"/>
          <w:sz w:val="28"/>
          <w:szCs w:val="28"/>
        </w:rPr>
        <w:t>врачей-</w:t>
      </w:r>
      <w:r w:rsidRPr="00000020">
        <w:rPr>
          <w:color w:val="202122"/>
          <w:sz w:val="28"/>
          <w:szCs w:val="28"/>
        </w:rPr>
        <w:t>психиатров.</w:t>
      </w:r>
    </w:p>
    <w:p w14:paraId="716EA2C2" w14:textId="26926BB3" w:rsidR="00000020" w:rsidRPr="00000020" w:rsidRDefault="00000020" w:rsidP="00000020">
      <w:pPr>
        <w:pStyle w:val="a8"/>
        <w:shd w:val="clear" w:color="auto" w:fill="FFFFFF" w:themeFill="background1"/>
        <w:spacing w:before="0" w:beforeAutospacing="0" w:after="0" w:afterAutospacing="0" w:line="360" w:lineRule="auto"/>
        <w:ind w:firstLine="708"/>
        <w:jc w:val="both"/>
        <w:rPr>
          <w:color w:val="202122"/>
          <w:sz w:val="28"/>
          <w:szCs w:val="28"/>
        </w:rPr>
      </w:pPr>
      <w:r w:rsidRPr="00000020">
        <w:rPr>
          <w:color w:val="202122"/>
          <w:sz w:val="28"/>
          <w:szCs w:val="28"/>
        </w:rPr>
        <w:t>Если для СПЭ есть свой Закон – «О государственной судебно-экспертной деятельности» от 2001 года, есть Порядок проведения именно СПЭ от 2017 года</w:t>
      </w:r>
      <w:r>
        <w:rPr>
          <w:color w:val="202122"/>
          <w:sz w:val="28"/>
          <w:szCs w:val="28"/>
        </w:rPr>
        <w:t>,</w:t>
      </w:r>
      <w:r w:rsidRPr="00000020">
        <w:rPr>
          <w:color w:val="202122"/>
          <w:sz w:val="28"/>
          <w:szCs w:val="28"/>
        </w:rPr>
        <w:t xml:space="preserve"> то применение</w:t>
      </w:r>
      <w:r>
        <w:rPr>
          <w:color w:val="202122"/>
          <w:sz w:val="28"/>
          <w:szCs w:val="28"/>
        </w:rPr>
        <w:t xml:space="preserve"> принудительных мер медицинского характера</w:t>
      </w:r>
      <w:r w:rsidRPr="00000020">
        <w:rPr>
          <w:color w:val="202122"/>
          <w:sz w:val="28"/>
          <w:szCs w:val="28"/>
        </w:rPr>
        <w:t xml:space="preserve"> трактуется и регулируется непосредственно УК РФ</w:t>
      </w:r>
      <w:r>
        <w:rPr>
          <w:color w:val="202122"/>
          <w:sz w:val="28"/>
          <w:szCs w:val="28"/>
        </w:rPr>
        <w:t>, что необходимо рассмотреть более детально.</w:t>
      </w:r>
      <w:r w:rsidRPr="00000020">
        <w:rPr>
          <w:color w:val="202122"/>
          <w:sz w:val="28"/>
          <w:szCs w:val="28"/>
        </w:rPr>
        <w:t xml:space="preserve"> </w:t>
      </w:r>
    </w:p>
    <w:p w14:paraId="087DF2E9" w14:textId="2D8EAFA6" w:rsidR="00000020" w:rsidRPr="00696577" w:rsidRDefault="00696577" w:rsidP="00696577">
      <w:pPr>
        <w:shd w:val="clear" w:color="auto" w:fill="FFFFFF" w:themeFill="background1"/>
        <w:spacing w:line="360" w:lineRule="auto"/>
        <w:ind w:firstLine="708"/>
        <w:jc w:val="both"/>
        <w:rPr>
          <w:rFonts w:cs="Times New Roman"/>
          <w:spacing w:val="10"/>
          <w:sz w:val="28"/>
          <w:szCs w:val="28"/>
        </w:rPr>
      </w:pPr>
      <w:r w:rsidRPr="00696577">
        <w:rPr>
          <w:rFonts w:cs="Times New Roman"/>
          <w:spacing w:val="10"/>
          <w:sz w:val="28"/>
          <w:szCs w:val="28"/>
        </w:rPr>
        <w:t>С</w:t>
      </w:r>
      <w:r w:rsidR="00000020" w:rsidRPr="00696577">
        <w:rPr>
          <w:rFonts w:cs="Times New Roman"/>
          <w:spacing w:val="10"/>
          <w:sz w:val="28"/>
          <w:szCs w:val="28"/>
        </w:rPr>
        <w:t>татья 97 «Основания применения принудительных мер медицинского характера»</w:t>
      </w:r>
      <w:r w:rsidRPr="00696577">
        <w:rPr>
          <w:rFonts w:cs="Times New Roman"/>
          <w:spacing w:val="10"/>
          <w:sz w:val="28"/>
          <w:szCs w:val="28"/>
        </w:rPr>
        <w:t xml:space="preserve"> определяет, что </w:t>
      </w:r>
      <w:r w:rsidR="00000020" w:rsidRPr="00696577">
        <w:rPr>
          <w:rFonts w:cs="Times New Roman"/>
          <w:spacing w:val="10"/>
          <w:sz w:val="28"/>
          <w:szCs w:val="28"/>
        </w:rPr>
        <w:t>ПММХ могут быть назначены судом лицам:</w:t>
      </w:r>
    </w:p>
    <w:p w14:paraId="62DC85A5" w14:textId="77777777" w:rsidR="00000020" w:rsidRPr="00696577" w:rsidRDefault="00000020" w:rsidP="00000020">
      <w:pPr>
        <w:shd w:val="clear" w:color="auto" w:fill="FFFFFF" w:themeFill="background1"/>
        <w:spacing w:line="360" w:lineRule="auto"/>
        <w:jc w:val="both"/>
        <w:rPr>
          <w:rFonts w:cs="Times New Roman"/>
          <w:spacing w:val="10"/>
          <w:sz w:val="28"/>
          <w:szCs w:val="28"/>
        </w:rPr>
      </w:pPr>
      <w:r w:rsidRPr="00696577">
        <w:rPr>
          <w:rFonts w:cs="Times New Roman"/>
          <w:spacing w:val="10"/>
          <w:sz w:val="28"/>
          <w:szCs w:val="28"/>
        </w:rPr>
        <w:t>- совершившим деяния, предусмотренные УК РФ в состоянии невменяемости;</w:t>
      </w:r>
    </w:p>
    <w:p w14:paraId="41000334" w14:textId="77777777" w:rsidR="00000020" w:rsidRPr="00696577" w:rsidRDefault="00000020" w:rsidP="00000020">
      <w:pPr>
        <w:shd w:val="clear" w:color="auto" w:fill="FFFFFF" w:themeFill="background1"/>
        <w:spacing w:line="360" w:lineRule="auto"/>
        <w:jc w:val="both"/>
        <w:rPr>
          <w:rFonts w:cs="Times New Roman"/>
          <w:spacing w:val="10"/>
          <w:sz w:val="28"/>
          <w:szCs w:val="28"/>
        </w:rPr>
      </w:pPr>
      <w:r w:rsidRPr="00696577">
        <w:rPr>
          <w:rFonts w:cs="Times New Roman"/>
          <w:spacing w:val="10"/>
          <w:sz w:val="28"/>
          <w:szCs w:val="28"/>
        </w:rPr>
        <w:t>- у которых после совершения преступления наступило психическое расстройство, делающее невозможным назначение или исполнение наказания;</w:t>
      </w:r>
    </w:p>
    <w:p w14:paraId="3887A9D3" w14:textId="77777777" w:rsidR="00000020" w:rsidRPr="00696577" w:rsidRDefault="00000020" w:rsidP="00000020">
      <w:pPr>
        <w:shd w:val="clear" w:color="auto" w:fill="FFFFFF" w:themeFill="background1"/>
        <w:spacing w:line="360" w:lineRule="auto"/>
        <w:jc w:val="both"/>
        <w:rPr>
          <w:rFonts w:cs="Times New Roman"/>
          <w:spacing w:val="10"/>
          <w:sz w:val="28"/>
          <w:szCs w:val="28"/>
        </w:rPr>
      </w:pPr>
      <w:r w:rsidRPr="00696577">
        <w:rPr>
          <w:rFonts w:cs="Times New Roman"/>
          <w:spacing w:val="10"/>
          <w:sz w:val="28"/>
          <w:szCs w:val="28"/>
        </w:rPr>
        <w:t>- совершившим преступление и страдающим психическим расстройствами, не исключающими вменяемости, или, проще говоря, в состоянии ограниченной вменяемости;</w:t>
      </w:r>
    </w:p>
    <w:p w14:paraId="478AC584" w14:textId="77777777" w:rsidR="00000020" w:rsidRPr="00696577" w:rsidRDefault="00000020" w:rsidP="00000020">
      <w:pPr>
        <w:shd w:val="clear" w:color="auto" w:fill="FFFFFF" w:themeFill="background1"/>
        <w:spacing w:line="360" w:lineRule="auto"/>
        <w:jc w:val="both"/>
        <w:rPr>
          <w:rFonts w:cs="Times New Roman"/>
          <w:spacing w:val="10"/>
          <w:sz w:val="28"/>
          <w:szCs w:val="28"/>
        </w:rPr>
      </w:pPr>
      <w:r w:rsidRPr="00696577">
        <w:rPr>
          <w:rFonts w:cs="Times New Roman"/>
          <w:spacing w:val="10"/>
          <w:sz w:val="28"/>
          <w:szCs w:val="28"/>
        </w:rPr>
        <w:t>- совершившим преступления и признанными нуждающимися в лечении от алкоголизма или наркомании.</w:t>
      </w:r>
    </w:p>
    <w:p w14:paraId="31C825D5" w14:textId="77777777" w:rsidR="00000020" w:rsidRPr="00696577" w:rsidRDefault="00000020" w:rsidP="00000020">
      <w:pPr>
        <w:shd w:val="clear" w:color="auto" w:fill="FFFFFF" w:themeFill="background1"/>
        <w:spacing w:line="360" w:lineRule="auto"/>
        <w:jc w:val="both"/>
        <w:rPr>
          <w:rFonts w:cs="Times New Roman"/>
          <w:spacing w:val="10"/>
          <w:sz w:val="28"/>
          <w:szCs w:val="28"/>
        </w:rPr>
      </w:pPr>
      <w:r w:rsidRPr="00696577">
        <w:rPr>
          <w:rFonts w:cs="Times New Roman"/>
          <w:spacing w:val="10"/>
          <w:sz w:val="28"/>
          <w:szCs w:val="28"/>
        </w:rPr>
        <w:tab/>
        <w:t>В этой же статье указывается и уточняется, что:</w:t>
      </w:r>
    </w:p>
    <w:p w14:paraId="66601DCA" w14:textId="3E4FB99B" w:rsidR="00000020" w:rsidRPr="00696577" w:rsidRDefault="00000020" w:rsidP="00000020">
      <w:pPr>
        <w:shd w:val="clear" w:color="auto" w:fill="FFFFFF" w:themeFill="background1"/>
        <w:spacing w:line="360" w:lineRule="auto"/>
        <w:jc w:val="both"/>
        <w:rPr>
          <w:rFonts w:cs="Times New Roman"/>
          <w:spacing w:val="10"/>
          <w:sz w:val="28"/>
          <w:szCs w:val="28"/>
        </w:rPr>
      </w:pPr>
      <w:r w:rsidRPr="00696577">
        <w:rPr>
          <w:rFonts w:cs="Times New Roman"/>
          <w:spacing w:val="10"/>
          <w:sz w:val="28"/>
          <w:szCs w:val="28"/>
        </w:rPr>
        <w:t>- принудительные меры медицинского характера назначаются только в случаях, когда психические расстройства связаны с возможностью причинения этими лицами иного существенного вреда либо опасностью для себя или других лиц</w:t>
      </w:r>
      <w:r w:rsidR="00696577">
        <w:rPr>
          <w:rFonts w:cs="Times New Roman"/>
          <w:spacing w:val="10"/>
          <w:sz w:val="28"/>
          <w:szCs w:val="28"/>
        </w:rPr>
        <w:t>;</w:t>
      </w:r>
    </w:p>
    <w:p w14:paraId="1063BE2E" w14:textId="20AF2FDA" w:rsidR="00000020" w:rsidRPr="00696577" w:rsidRDefault="00000020" w:rsidP="00000020">
      <w:pPr>
        <w:shd w:val="clear" w:color="auto" w:fill="FFFFFF" w:themeFill="background1"/>
        <w:spacing w:line="360" w:lineRule="auto"/>
        <w:jc w:val="both"/>
        <w:rPr>
          <w:rFonts w:cs="Times New Roman"/>
          <w:spacing w:val="10"/>
          <w:sz w:val="28"/>
          <w:szCs w:val="28"/>
        </w:rPr>
      </w:pPr>
      <w:r w:rsidRPr="00696577">
        <w:rPr>
          <w:rFonts w:cs="Times New Roman"/>
          <w:spacing w:val="10"/>
          <w:sz w:val="28"/>
          <w:szCs w:val="28"/>
        </w:rPr>
        <w:t>- в отношении лиц, не представляющих опасности по своему психическому состоянию, суд может передать необходимые материалы органам здравоохранения для решения вопроса лечения этих лиц, или направления их в психоневрологические учреждения социальной защиты</w:t>
      </w:r>
      <w:r w:rsidR="00696577">
        <w:rPr>
          <w:rFonts w:cs="Times New Roman"/>
          <w:spacing w:val="10"/>
          <w:sz w:val="28"/>
          <w:szCs w:val="28"/>
        </w:rPr>
        <w:t>;</w:t>
      </w:r>
    </w:p>
    <w:p w14:paraId="5D839E7C" w14:textId="77777777" w:rsidR="00000020" w:rsidRPr="00696577" w:rsidRDefault="00000020" w:rsidP="00000020">
      <w:pPr>
        <w:shd w:val="clear" w:color="auto" w:fill="FFFFFF" w:themeFill="background1"/>
        <w:spacing w:line="360" w:lineRule="auto"/>
        <w:jc w:val="both"/>
        <w:rPr>
          <w:rFonts w:cs="Times New Roman"/>
          <w:spacing w:val="10"/>
          <w:sz w:val="28"/>
          <w:szCs w:val="28"/>
        </w:rPr>
      </w:pPr>
      <w:r w:rsidRPr="00696577">
        <w:rPr>
          <w:rFonts w:cs="Times New Roman"/>
          <w:spacing w:val="10"/>
          <w:sz w:val="28"/>
          <w:szCs w:val="28"/>
        </w:rPr>
        <w:lastRenderedPageBreak/>
        <w:t>- и то, что порядок исполнения ПММХ определяется уголовно-исполнительным законодательством РФ.</w:t>
      </w:r>
    </w:p>
    <w:p w14:paraId="2EB98F64" w14:textId="59738335" w:rsidR="00696577" w:rsidRPr="00696577" w:rsidRDefault="00696577" w:rsidP="00696577">
      <w:pPr>
        <w:shd w:val="clear" w:color="auto" w:fill="FFFFFF" w:themeFill="background1"/>
        <w:spacing w:line="360" w:lineRule="auto"/>
        <w:ind w:firstLine="708"/>
        <w:jc w:val="both"/>
        <w:rPr>
          <w:rFonts w:cs="Times New Roman"/>
          <w:spacing w:val="10"/>
          <w:sz w:val="28"/>
          <w:szCs w:val="28"/>
        </w:rPr>
      </w:pPr>
      <w:r w:rsidRPr="00696577">
        <w:rPr>
          <w:rFonts w:cs="Times New Roman"/>
          <w:spacing w:val="10"/>
          <w:sz w:val="28"/>
          <w:szCs w:val="28"/>
        </w:rPr>
        <w:t>Статья 98 «Цели применения принудительных мер медицинского характера»</w:t>
      </w:r>
    </w:p>
    <w:p w14:paraId="091E5C8D" w14:textId="3F48B5D5" w:rsidR="00696577" w:rsidRDefault="00696577" w:rsidP="00755AE4">
      <w:pPr>
        <w:shd w:val="clear" w:color="auto" w:fill="FFFFFF" w:themeFill="background1"/>
        <w:spacing w:line="360" w:lineRule="auto"/>
        <w:ind w:firstLine="708"/>
        <w:jc w:val="both"/>
        <w:rPr>
          <w:rFonts w:cs="Times New Roman"/>
          <w:spacing w:val="10"/>
          <w:sz w:val="28"/>
          <w:szCs w:val="28"/>
        </w:rPr>
      </w:pPr>
      <w:r w:rsidRPr="00696577">
        <w:rPr>
          <w:rFonts w:cs="Times New Roman"/>
          <w:spacing w:val="10"/>
          <w:sz w:val="28"/>
          <w:szCs w:val="28"/>
        </w:rPr>
        <w:t>Целями применения ПММХ являются излечение лиц, или улучшения их психического состояния, до состояния при котором он становится не опасным для себя или окружающих, а также целью является предупреждение совершения ими новых деяний предусмотренных УК РФ</w:t>
      </w:r>
    </w:p>
    <w:p w14:paraId="224F1808" w14:textId="6009F551" w:rsidR="00755AE4" w:rsidRPr="00755AE4" w:rsidRDefault="00755AE4" w:rsidP="00755AE4">
      <w:pPr>
        <w:shd w:val="clear" w:color="auto" w:fill="FFFFFF" w:themeFill="background1"/>
        <w:spacing w:line="360" w:lineRule="auto"/>
        <w:ind w:firstLine="708"/>
        <w:jc w:val="both"/>
        <w:rPr>
          <w:rFonts w:cs="Times New Roman"/>
          <w:spacing w:val="10"/>
          <w:sz w:val="28"/>
          <w:szCs w:val="28"/>
        </w:rPr>
      </w:pPr>
      <w:r w:rsidRPr="00755AE4">
        <w:rPr>
          <w:rFonts w:cs="Times New Roman"/>
          <w:spacing w:val="10"/>
          <w:sz w:val="28"/>
          <w:szCs w:val="28"/>
        </w:rPr>
        <w:t>Статья 99 «Виды принудительных мер медицинского характера»</w:t>
      </w:r>
    </w:p>
    <w:p w14:paraId="4F59BA7B" w14:textId="0AA31760" w:rsidR="00755AE4" w:rsidRPr="00755AE4" w:rsidRDefault="00755AE4" w:rsidP="00755AE4">
      <w:pPr>
        <w:shd w:val="clear" w:color="auto" w:fill="FFFFFF" w:themeFill="background1"/>
        <w:spacing w:line="360" w:lineRule="auto"/>
        <w:jc w:val="both"/>
        <w:rPr>
          <w:rFonts w:cs="Times New Roman"/>
          <w:spacing w:val="10"/>
          <w:sz w:val="28"/>
          <w:szCs w:val="28"/>
        </w:rPr>
      </w:pPr>
      <w:r w:rsidRPr="00755AE4">
        <w:rPr>
          <w:rFonts w:cs="Times New Roman"/>
          <w:spacing w:val="10"/>
          <w:sz w:val="28"/>
          <w:szCs w:val="28"/>
        </w:rPr>
        <w:t>Суд может назначить следующие виды принудительных мер медицинского характера:</w:t>
      </w:r>
    </w:p>
    <w:p w14:paraId="4053D6C7" w14:textId="49253774" w:rsidR="00755AE4" w:rsidRPr="00755AE4" w:rsidRDefault="00755AE4" w:rsidP="00755AE4">
      <w:pPr>
        <w:shd w:val="clear" w:color="auto" w:fill="FFFFFF" w:themeFill="background1"/>
        <w:spacing w:line="360" w:lineRule="auto"/>
        <w:jc w:val="both"/>
        <w:rPr>
          <w:rFonts w:cs="Times New Roman"/>
          <w:spacing w:val="10"/>
          <w:sz w:val="28"/>
          <w:szCs w:val="28"/>
        </w:rPr>
      </w:pPr>
      <w:r w:rsidRPr="00755AE4">
        <w:rPr>
          <w:rFonts w:cs="Times New Roman"/>
          <w:spacing w:val="10"/>
          <w:sz w:val="28"/>
          <w:szCs w:val="28"/>
        </w:rPr>
        <w:t>- амбулаторное наблюдение и лечение у психиатра;</w:t>
      </w:r>
    </w:p>
    <w:p w14:paraId="6B635ED1" w14:textId="33CD4538" w:rsidR="00755AE4" w:rsidRPr="00755AE4" w:rsidRDefault="00755AE4" w:rsidP="00755AE4">
      <w:pPr>
        <w:shd w:val="clear" w:color="auto" w:fill="FFFFFF" w:themeFill="background1"/>
        <w:spacing w:line="360" w:lineRule="auto"/>
        <w:jc w:val="both"/>
        <w:rPr>
          <w:rFonts w:cs="Times New Roman"/>
          <w:spacing w:val="10"/>
          <w:sz w:val="28"/>
          <w:szCs w:val="28"/>
        </w:rPr>
      </w:pPr>
      <w:r w:rsidRPr="00755AE4">
        <w:rPr>
          <w:rFonts w:cs="Times New Roman"/>
          <w:spacing w:val="10"/>
          <w:sz w:val="28"/>
          <w:szCs w:val="28"/>
        </w:rPr>
        <w:t>- принудительное лечение в психиатрическом стационаре общего типа;</w:t>
      </w:r>
    </w:p>
    <w:p w14:paraId="5E395F8D" w14:textId="034DA864" w:rsidR="00755AE4" w:rsidRPr="00755AE4" w:rsidRDefault="00755AE4" w:rsidP="00755AE4">
      <w:pPr>
        <w:shd w:val="clear" w:color="auto" w:fill="FFFFFF" w:themeFill="background1"/>
        <w:spacing w:line="360" w:lineRule="auto"/>
        <w:jc w:val="both"/>
        <w:rPr>
          <w:rFonts w:cs="Times New Roman"/>
          <w:spacing w:val="10"/>
          <w:sz w:val="28"/>
          <w:szCs w:val="28"/>
        </w:rPr>
      </w:pPr>
      <w:r w:rsidRPr="00755AE4">
        <w:rPr>
          <w:rFonts w:cs="Times New Roman"/>
          <w:spacing w:val="10"/>
          <w:sz w:val="28"/>
          <w:szCs w:val="28"/>
        </w:rPr>
        <w:t>- принудительное лечение в психиатрическом стационаре специализированного типа</w:t>
      </w:r>
    </w:p>
    <w:p w14:paraId="5A138627" w14:textId="0E3A9959" w:rsidR="00755AE4" w:rsidRPr="00755AE4" w:rsidRDefault="00755AE4" w:rsidP="00755AE4">
      <w:pPr>
        <w:shd w:val="clear" w:color="auto" w:fill="FFFFFF" w:themeFill="background1"/>
        <w:spacing w:line="360" w:lineRule="auto"/>
        <w:jc w:val="both"/>
        <w:rPr>
          <w:rFonts w:cs="Times New Roman"/>
          <w:spacing w:val="10"/>
          <w:sz w:val="28"/>
          <w:szCs w:val="28"/>
        </w:rPr>
      </w:pPr>
      <w:r w:rsidRPr="00755AE4">
        <w:rPr>
          <w:rFonts w:cs="Times New Roman"/>
          <w:spacing w:val="10"/>
          <w:sz w:val="28"/>
          <w:szCs w:val="28"/>
        </w:rPr>
        <w:t>- принудительное лечение в психиатрическом стационаре специализированного типа с интенсивным наблюдением</w:t>
      </w:r>
    </w:p>
    <w:p w14:paraId="5496FBDA" w14:textId="05DCA9C4" w:rsidR="00755AE4" w:rsidRPr="00755AE4" w:rsidRDefault="00755AE4" w:rsidP="00755AE4">
      <w:pPr>
        <w:shd w:val="clear" w:color="auto" w:fill="FFFFFF" w:themeFill="background1"/>
        <w:spacing w:line="360" w:lineRule="auto"/>
        <w:jc w:val="both"/>
        <w:rPr>
          <w:rFonts w:cs="Times New Roman"/>
          <w:spacing w:val="10"/>
          <w:sz w:val="28"/>
          <w:szCs w:val="28"/>
        </w:rPr>
      </w:pPr>
      <w:r w:rsidRPr="00755AE4">
        <w:rPr>
          <w:rFonts w:cs="Times New Roman"/>
          <w:spacing w:val="10"/>
          <w:sz w:val="28"/>
          <w:szCs w:val="28"/>
        </w:rPr>
        <w:t>Лицам, осужденным за преступления, совершенные в состоянии вменяемости, но нуждающимся в лечении от алкоголизма, наркомании, либо в лечении психических расстройств, не исключающих вменяемости, суд наряду с наказанием может назначить ПММХ в виде АПНЛ у психиатра, т.е. наказание + АПНЛ.</w:t>
      </w:r>
    </w:p>
    <w:p w14:paraId="116B7EA8" w14:textId="01DB1450" w:rsidR="00755AE4" w:rsidRPr="00F36B09" w:rsidRDefault="00755AE4" w:rsidP="00755AE4">
      <w:pPr>
        <w:shd w:val="clear" w:color="auto" w:fill="FFFFFF" w:themeFill="background1"/>
        <w:spacing w:line="360" w:lineRule="auto"/>
        <w:ind w:firstLine="708"/>
        <w:jc w:val="both"/>
        <w:rPr>
          <w:rFonts w:cs="Times New Roman"/>
          <w:spacing w:val="10"/>
          <w:sz w:val="28"/>
          <w:szCs w:val="28"/>
        </w:rPr>
      </w:pPr>
      <w:r w:rsidRPr="00F36B09">
        <w:rPr>
          <w:rFonts w:cs="Times New Roman"/>
          <w:spacing w:val="10"/>
          <w:sz w:val="28"/>
          <w:szCs w:val="28"/>
        </w:rPr>
        <w:t>Статья 100 «Амбулаторное принудительное наблюдение и лечение у психиатра»</w:t>
      </w:r>
    </w:p>
    <w:p w14:paraId="63E6A5D5" w14:textId="6DB18ED4" w:rsidR="00755AE4" w:rsidRPr="00F36B09" w:rsidRDefault="00755AE4" w:rsidP="00755AE4">
      <w:pPr>
        <w:shd w:val="clear" w:color="auto" w:fill="FFFFFF" w:themeFill="background1"/>
        <w:spacing w:line="360" w:lineRule="auto"/>
        <w:jc w:val="both"/>
        <w:rPr>
          <w:rFonts w:cs="Times New Roman"/>
          <w:spacing w:val="10"/>
          <w:sz w:val="28"/>
          <w:szCs w:val="28"/>
        </w:rPr>
      </w:pPr>
      <w:r w:rsidRPr="00F36B09">
        <w:rPr>
          <w:rFonts w:cs="Times New Roman"/>
          <w:spacing w:val="10"/>
          <w:sz w:val="28"/>
          <w:szCs w:val="28"/>
        </w:rPr>
        <w:tab/>
        <w:t>АПНЛ у психиатра может быть назначено, если есть основания по рассмотренной ранее статье 97</w:t>
      </w:r>
      <w:r w:rsidR="00F36B09">
        <w:rPr>
          <w:rFonts w:cs="Times New Roman"/>
          <w:spacing w:val="10"/>
          <w:sz w:val="28"/>
          <w:szCs w:val="28"/>
        </w:rPr>
        <w:t xml:space="preserve"> </w:t>
      </w:r>
      <w:r w:rsidR="00F36B09" w:rsidRPr="00F36B09">
        <w:rPr>
          <w:rFonts w:cs="Times New Roman"/>
          <w:spacing w:val="10"/>
          <w:sz w:val="28"/>
          <w:szCs w:val="28"/>
        </w:rPr>
        <w:t>(«основания для применения ПММХ»)</w:t>
      </w:r>
      <w:r w:rsidRPr="00F36B09">
        <w:rPr>
          <w:rFonts w:cs="Times New Roman"/>
          <w:spacing w:val="10"/>
          <w:sz w:val="28"/>
          <w:szCs w:val="28"/>
        </w:rPr>
        <w:t xml:space="preserve"> и</w:t>
      </w:r>
      <w:r w:rsidR="00F36B09">
        <w:rPr>
          <w:rFonts w:cs="Times New Roman"/>
          <w:spacing w:val="10"/>
          <w:sz w:val="28"/>
          <w:szCs w:val="28"/>
        </w:rPr>
        <w:t>,</w:t>
      </w:r>
      <w:r w:rsidRPr="00F36B09">
        <w:rPr>
          <w:rFonts w:cs="Times New Roman"/>
          <w:spacing w:val="10"/>
          <w:sz w:val="28"/>
          <w:szCs w:val="28"/>
        </w:rPr>
        <w:t xml:space="preserve"> если лицо по своему психическому состоянию не нуждается в помещении в психиатрический стационар.</w:t>
      </w:r>
    </w:p>
    <w:p w14:paraId="735F89ED" w14:textId="3A8EC68B" w:rsidR="00755AE4" w:rsidRPr="00F36B09" w:rsidRDefault="00755AE4" w:rsidP="00755AE4">
      <w:pPr>
        <w:shd w:val="clear" w:color="auto" w:fill="FFFFFF" w:themeFill="background1"/>
        <w:spacing w:line="360" w:lineRule="auto"/>
        <w:jc w:val="both"/>
        <w:rPr>
          <w:rFonts w:cs="Times New Roman"/>
          <w:spacing w:val="10"/>
          <w:sz w:val="28"/>
          <w:szCs w:val="28"/>
        </w:rPr>
      </w:pPr>
      <w:r w:rsidRPr="00F36B09">
        <w:rPr>
          <w:rFonts w:cs="Times New Roman"/>
          <w:spacing w:val="10"/>
          <w:sz w:val="28"/>
          <w:szCs w:val="28"/>
        </w:rPr>
        <w:lastRenderedPageBreak/>
        <w:tab/>
        <w:t xml:space="preserve">Рекомендация АПНЛ может быть как первичная мера, это в случае когда ООД совершено в состоянии временного или психотического обострения психического расстройства, которое к настоящему времени прошло и его повторение маловероятно; либо как очередная, или завершающая мера, в порядке изменения формы принудительного лечения (перевод из ПЛ в стационаре общего типа на АПНЛ). Например, с такими, но не обязательными вариантами формулировок: </w:t>
      </w:r>
    </w:p>
    <w:p w14:paraId="333B3A51" w14:textId="5EAB3C1F" w:rsidR="00755AE4" w:rsidRPr="00F36B09" w:rsidRDefault="00755AE4" w:rsidP="00755AE4">
      <w:pPr>
        <w:shd w:val="clear" w:color="auto" w:fill="FFFFFF" w:themeFill="background1"/>
        <w:spacing w:line="360" w:lineRule="auto"/>
        <w:jc w:val="both"/>
        <w:rPr>
          <w:rFonts w:cs="Times New Roman"/>
          <w:spacing w:val="10"/>
          <w:sz w:val="28"/>
          <w:szCs w:val="28"/>
        </w:rPr>
      </w:pPr>
      <w:r w:rsidRPr="00F36B09">
        <w:rPr>
          <w:rFonts w:cs="Times New Roman"/>
          <w:spacing w:val="10"/>
          <w:sz w:val="28"/>
          <w:szCs w:val="28"/>
        </w:rPr>
        <w:t>- для первичных: «…поскольку временное расстройство (психотический приступ, фаза, пароксизм), во время которого совершено ООД, в настоящее время полностью прошло, пациент не нуждается в лечении в психиатрическом стационаре, однако перенесенное в прошлом инфекционное (травматическое, сосудистое) поражение головного мозга и резидуальная неврологическая симптоматика не позволяют полностью исключить возможности повторения подобных состояний, пациент нуждается в АПНЛ у психиатра»;</w:t>
      </w:r>
    </w:p>
    <w:p w14:paraId="60CAE32C" w14:textId="0EA25D29" w:rsidR="00F8016C" w:rsidRPr="00F36B09" w:rsidRDefault="00755AE4" w:rsidP="00F36B09">
      <w:pPr>
        <w:shd w:val="clear" w:color="auto" w:fill="FFFFFF" w:themeFill="background1"/>
        <w:spacing w:line="360" w:lineRule="auto"/>
        <w:jc w:val="both"/>
        <w:rPr>
          <w:rFonts w:cs="Times New Roman"/>
          <w:spacing w:val="10"/>
          <w:sz w:val="28"/>
          <w:szCs w:val="28"/>
        </w:rPr>
      </w:pPr>
      <w:r w:rsidRPr="00F36B09">
        <w:rPr>
          <w:rFonts w:cs="Times New Roman"/>
          <w:spacing w:val="10"/>
          <w:sz w:val="28"/>
          <w:szCs w:val="28"/>
        </w:rPr>
        <w:t>- в случае изменения формы ПЛ:</w:t>
      </w:r>
      <w:r w:rsidRPr="00F36B09">
        <w:rPr>
          <w:rFonts w:cs="Times New Roman"/>
          <w:b/>
          <w:bCs/>
          <w:spacing w:val="10"/>
          <w:sz w:val="28"/>
          <w:szCs w:val="28"/>
        </w:rPr>
        <w:t xml:space="preserve"> </w:t>
      </w:r>
      <w:r w:rsidRPr="00F36B09">
        <w:rPr>
          <w:rFonts w:cs="Times New Roman"/>
          <w:spacing w:val="10"/>
          <w:sz w:val="28"/>
          <w:szCs w:val="28"/>
        </w:rPr>
        <w:t>«…достигнуто стойкое улучшение психического состояния пациента, продуктивная психотическая симптоматика отсутствует, поведение упорядоченное, наличие социально приемлемых и реальных планов на будущее,</w:t>
      </w:r>
      <w:r w:rsidR="00F36B09" w:rsidRPr="00F36B09">
        <w:rPr>
          <w:rFonts w:cs="Times New Roman"/>
          <w:spacing w:val="10"/>
          <w:sz w:val="28"/>
          <w:szCs w:val="28"/>
        </w:rPr>
        <w:t xml:space="preserve"> – все это</w:t>
      </w:r>
      <w:r w:rsidRPr="00F36B09">
        <w:rPr>
          <w:rFonts w:cs="Times New Roman"/>
          <w:spacing w:val="10"/>
          <w:sz w:val="28"/>
          <w:szCs w:val="28"/>
        </w:rPr>
        <w:t xml:space="preserve"> делает пациента не опасным для окружающих. Однако, данные о неустойчивости его социальной адаптации в прошлом говорят о необходимости контроля и поддержки со стороны ПНД (или психкабинета поликлиники), а также продолжения медикаментозной терапии, в связи с чем пациент нуждается в АПНЛ у психиатра</w:t>
      </w:r>
      <w:r w:rsidR="00F36B09" w:rsidRPr="00F36B09">
        <w:rPr>
          <w:rFonts w:cs="Times New Roman"/>
          <w:spacing w:val="10"/>
          <w:sz w:val="28"/>
          <w:szCs w:val="28"/>
        </w:rPr>
        <w:t>»</w:t>
      </w:r>
      <w:r w:rsidRPr="00F36B09">
        <w:rPr>
          <w:rFonts w:cs="Times New Roman"/>
          <w:spacing w:val="10"/>
          <w:sz w:val="28"/>
          <w:szCs w:val="28"/>
        </w:rPr>
        <w:t>.</w:t>
      </w:r>
    </w:p>
    <w:p w14:paraId="67B45930" w14:textId="38D997D3" w:rsidR="00755AE4" w:rsidRPr="00F36B09" w:rsidRDefault="00F36B09" w:rsidP="00F36B09">
      <w:pPr>
        <w:shd w:val="clear" w:color="auto" w:fill="FFFFFF" w:themeFill="background1"/>
        <w:spacing w:line="360" w:lineRule="auto"/>
        <w:ind w:firstLine="708"/>
        <w:jc w:val="both"/>
        <w:rPr>
          <w:rFonts w:cs="Times New Roman"/>
          <w:spacing w:val="10"/>
          <w:sz w:val="28"/>
          <w:szCs w:val="28"/>
        </w:rPr>
      </w:pPr>
      <w:r w:rsidRPr="00F36B09">
        <w:rPr>
          <w:rFonts w:cs="Times New Roman"/>
          <w:spacing w:val="10"/>
          <w:sz w:val="28"/>
          <w:szCs w:val="28"/>
        </w:rPr>
        <w:t>И в отношении</w:t>
      </w:r>
      <w:r w:rsidR="00755AE4" w:rsidRPr="00F36B09">
        <w:rPr>
          <w:rFonts w:cs="Times New Roman"/>
          <w:spacing w:val="10"/>
          <w:sz w:val="28"/>
          <w:szCs w:val="28"/>
        </w:rPr>
        <w:t xml:space="preserve"> о 2,5% неприменения ПММХ. Это не просто желание пациентов или мнение экспертов, </w:t>
      </w:r>
      <w:r w:rsidRPr="00F36B09">
        <w:rPr>
          <w:rFonts w:cs="Times New Roman"/>
          <w:spacing w:val="10"/>
          <w:sz w:val="28"/>
          <w:szCs w:val="28"/>
        </w:rPr>
        <w:t xml:space="preserve">как и везде в экспертизе, </w:t>
      </w:r>
      <w:r w:rsidR="00755AE4" w:rsidRPr="00F36B09">
        <w:rPr>
          <w:rFonts w:cs="Times New Roman"/>
          <w:spacing w:val="10"/>
          <w:sz w:val="28"/>
          <w:szCs w:val="28"/>
        </w:rPr>
        <w:t xml:space="preserve">необходимо соответствующее обоснование, например, что ООД совершено либо в результате временного расстройства психической деятельности без тенденций к повторению, либо явилось результатом отсутствия психиатрической помощи при пассивности и беспомощности </w:t>
      </w:r>
      <w:r w:rsidR="00755AE4" w:rsidRPr="00F36B09">
        <w:rPr>
          <w:rFonts w:cs="Times New Roman"/>
          <w:spacing w:val="10"/>
          <w:sz w:val="28"/>
          <w:szCs w:val="28"/>
        </w:rPr>
        <w:lastRenderedPageBreak/>
        <w:t>пациента (</w:t>
      </w:r>
      <w:r w:rsidRPr="00F36B09">
        <w:rPr>
          <w:rFonts w:cs="Times New Roman"/>
          <w:spacing w:val="10"/>
          <w:sz w:val="28"/>
          <w:szCs w:val="28"/>
        </w:rPr>
        <w:t xml:space="preserve">например: </w:t>
      </w:r>
      <w:r w:rsidR="00755AE4" w:rsidRPr="00F36B09">
        <w:rPr>
          <w:rFonts w:cs="Times New Roman"/>
          <w:spacing w:val="10"/>
          <w:sz w:val="28"/>
          <w:szCs w:val="28"/>
        </w:rPr>
        <w:t>тяжелая умственная отсталость</w:t>
      </w:r>
      <w:r w:rsidRPr="00F36B09">
        <w:rPr>
          <w:rFonts w:cs="Times New Roman"/>
          <w:spacing w:val="10"/>
          <w:sz w:val="28"/>
          <w:szCs w:val="28"/>
        </w:rPr>
        <w:t>,</w:t>
      </w:r>
      <w:r w:rsidR="00755AE4" w:rsidRPr="00F36B09">
        <w:rPr>
          <w:rFonts w:cs="Times New Roman"/>
          <w:spacing w:val="10"/>
          <w:sz w:val="28"/>
          <w:szCs w:val="28"/>
        </w:rPr>
        <w:t xml:space="preserve"> практически беспомощность, и если такой пациент, будучи голодным, следуя инстинктивному удовлетворению витальной потребности, схватил что-то с прилавка и съел, то какая тут опасность для общества? Соответствующий уход, наблюдение и </w:t>
      </w:r>
      <w:r w:rsidRPr="00F36B09">
        <w:rPr>
          <w:rFonts w:cs="Times New Roman"/>
          <w:spacing w:val="10"/>
          <w:sz w:val="28"/>
          <w:szCs w:val="28"/>
        </w:rPr>
        <w:t>данного общественно-опасного деяния</w:t>
      </w:r>
      <w:r w:rsidR="00755AE4" w:rsidRPr="00F36B09">
        <w:rPr>
          <w:rFonts w:cs="Times New Roman"/>
          <w:spacing w:val="10"/>
          <w:sz w:val="28"/>
          <w:szCs w:val="28"/>
        </w:rPr>
        <w:t xml:space="preserve"> не было бы).</w:t>
      </w:r>
    </w:p>
    <w:p w14:paraId="0CCE7170" w14:textId="77777777" w:rsidR="00755AE4" w:rsidRPr="00F36B09" w:rsidRDefault="00755AE4" w:rsidP="00755AE4">
      <w:pPr>
        <w:shd w:val="clear" w:color="auto" w:fill="FFFFFF" w:themeFill="background1"/>
        <w:spacing w:line="360" w:lineRule="auto"/>
        <w:jc w:val="both"/>
        <w:rPr>
          <w:rFonts w:cs="Times New Roman"/>
          <w:spacing w:val="10"/>
          <w:sz w:val="28"/>
          <w:szCs w:val="28"/>
        </w:rPr>
      </w:pPr>
      <w:r w:rsidRPr="00F36B09">
        <w:rPr>
          <w:rFonts w:cs="Times New Roman"/>
          <w:spacing w:val="10"/>
          <w:sz w:val="28"/>
          <w:szCs w:val="28"/>
        </w:rPr>
        <w:tab/>
        <w:t>И в подобных случаях практикуются рекомендации:</w:t>
      </w:r>
    </w:p>
    <w:p w14:paraId="66E297D9" w14:textId="593D5454" w:rsidR="00755AE4" w:rsidRPr="00F36B09" w:rsidRDefault="00755AE4" w:rsidP="00755AE4">
      <w:pPr>
        <w:shd w:val="clear" w:color="auto" w:fill="FFFFFF" w:themeFill="background1"/>
        <w:spacing w:line="360" w:lineRule="auto"/>
        <w:jc w:val="both"/>
        <w:rPr>
          <w:rFonts w:cs="Times New Roman"/>
          <w:spacing w:val="10"/>
          <w:sz w:val="28"/>
          <w:szCs w:val="28"/>
        </w:rPr>
      </w:pPr>
      <w:r w:rsidRPr="00F36B09">
        <w:rPr>
          <w:rFonts w:cs="Times New Roman"/>
          <w:spacing w:val="10"/>
          <w:sz w:val="28"/>
          <w:szCs w:val="28"/>
        </w:rPr>
        <w:t>- м</w:t>
      </w:r>
      <w:r w:rsidR="00F36B09" w:rsidRPr="00F36B09">
        <w:rPr>
          <w:rFonts w:cs="Times New Roman"/>
          <w:spacing w:val="10"/>
          <w:sz w:val="28"/>
          <w:szCs w:val="28"/>
        </w:rPr>
        <w:t xml:space="preserve">ожет </w:t>
      </w:r>
      <w:r w:rsidRPr="00F36B09">
        <w:rPr>
          <w:rFonts w:cs="Times New Roman"/>
          <w:spacing w:val="10"/>
          <w:sz w:val="28"/>
          <w:szCs w:val="28"/>
        </w:rPr>
        <w:t>б</w:t>
      </w:r>
      <w:r w:rsidR="00F36B09" w:rsidRPr="00F36B09">
        <w:rPr>
          <w:rFonts w:cs="Times New Roman"/>
          <w:spacing w:val="10"/>
          <w:sz w:val="28"/>
          <w:szCs w:val="28"/>
        </w:rPr>
        <w:t>ыть</w:t>
      </w:r>
      <w:r w:rsidRPr="00F36B09">
        <w:rPr>
          <w:rFonts w:cs="Times New Roman"/>
          <w:spacing w:val="10"/>
          <w:sz w:val="28"/>
          <w:szCs w:val="28"/>
        </w:rPr>
        <w:t xml:space="preserve"> направлен в ПБ для лечения на общих основаниях,</w:t>
      </w:r>
    </w:p>
    <w:p w14:paraId="678A5B8B" w14:textId="2CD5EA9F" w:rsidR="00F36B09" w:rsidRPr="000F4987" w:rsidRDefault="00755AE4" w:rsidP="000F4987">
      <w:pPr>
        <w:shd w:val="clear" w:color="auto" w:fill="FFFFFF" w:themeFill="background1"/>
        <w:spacing w:line="360" w:lineRule="auto"/>
        <w:jc w:val="both"/>
        <w:rPr>
          <w:rFonts w:cs="Times New Roman"/>
          <w:spacing w:val="10"/>
          <w:sz w:val="28"/>
          <w:szCs w:val="28"/>
        </w:rPr>
      </w:pPr>
      <w:r w:rsidRPr="00F36B09">
        <w:rPr>
          <w:rFonts w:cs="Times New Roman"/>
          <w:spacing w:val="10"/>
          <w:sz w:val="28"/>
          <w:szCs w:val="28"/>
        </w:rPr>
        <w:t>- м</w:t>
      </w:r>
      <w:r w:rsidR="00F36B09" w:rsidRPr="00F36B09">
        <w:rPr>
          <w:rFonts w:cs="Times New Roman"/>
          <w:spacing w:val="10"/>
          <w:sz w:val="28"/>
          <w:szCs w:val="28"/>
        </w:rPr>
        <w:t xml:space="preserve">ожет </w:t>
      </w:r>
      <w:r w:rsidRPr="00F36B09">
        <w:rPr>
          <w:rFonts w:cs="Times New Roman"/>
          <w:spacing w:val="10"/>
          <w:sz w:val="28"/>
          <w:szCs w:val="28"/>
        </w:rPr>
        <w:t>б</w:t>
      </w:r>
      <w:r w:rsidR="00F36B09" w:rsidRPr="00F36B09">
        <w:rPr>
          <w:rFonts w:cs="Times New Roman"/>
          <w:spacing w:val="10"/>
          <w:sz w:val="28"/>
          <w:szCs w:val="28"/>
        </w:rPr>
        <w:t>ыть</w:t>
      </w:r>
      <w:r w:rsidRPr="00F36B09">
        <w:rPr>
          <w:rFonts w:cs="Times New Roman"/>
          <w:spacing w:val="10"/>
          <w:sz w:val="28"/>
          <w:szCs w:val="28"/>
        </w:rPr>
        <w:t xml:space="preserve"> передан по наблюдение ПНД с решением вопроса о направлении в психоневрологическое учреждение социального обеспечения (ПНИ).</w:t>
      </w:r>
    </w:p>
    <w:p w14:paraId="1BD92317" w14:textId="3AD8A3DD" w:rsidR="00F36B09" w:rsidRPr="000F4987" w:rsidRDefault="00F36B09" w:rsidP="000F4987">
      <w:pPr>
        <w:shd w:val="clear" w:color="auto" w:fill="FFFFFF" w:themeFill="background1"/>
        <w:spacing w:line="360" w:lineRule="auto"/>
        <w:ind w:firstLine="708"/>
        <w:jc w:val="both"/>
        <w:rPr>
          <w:rFonts w:cs="Times New Roman"/>
          <w:spacing w:val="10"/>
          <w:sz w:val="28"/>
          <w:szCs w:val="28"/>
        </w:rPr>
      </w:pPr>
      <w:r w:rsidRPr="000F4987">
        <w:rPr>
          <w:rFonts w:cs="Times New Roman"/>
          <w:spacing w:val="10"/>
          <w:sz w:val="28"/>
          <w:szCs w:val="28"/>
        </w:rPr>
        <w:t>Статья 101 «принудительное лечение в психиатрическом стационаре»</w:t>
      </w:r>
    </w:p>
    <w:p w14:paraId="7423EDB0" w14:textId="419ED0A6" w:rsidR="00F36B09" w:rsidRPr="000F4987" w:rsidRDefault="00F36B09" w:rsidP="00F36B09">
      <w:pPr>
        <w:shd w:val="clear" w:color="auto" w:fill="FFFFFF" w:themeFill="background1"/>
        <w:spacing w:line="360" w:lineRule="auto"/>
        <w:jc w:val="both"/>
        <w:rPr>
          <w:rFonts w:cs="Times New Roman"/>
          <w:spacing w:val="10"/>
          <w:sz w:val="28"/>
          <w:szCs w:val="28"/>
        </w:rPr>
      </w:pPr>
      <w:r w:rsidRPr="000F4987">
        <w:rPr>
          <w:rFonts w:cs="Times New Roman"/>
          <w:spacing w:val="10"/>
          <w:sz w:val="28"/>
          <w:szCs w:val="28"/>
        </w:rPr>
        <w:t>1. Принудительное лечение в психиатрическом стационаре может быть назначено, если есть основания по ранее рассмотренной статье 97 («основания для применения ПММХ»), если характер психического расстройства лица требует таких условий лечения, ухода, содержания и наблюдения, которые могут быть осуществлены только в психиатрическом стационаре.</w:t>
      </w:r>
    </w:p>
    <w:p w14:paraId="21626BF4" w14:textId="3C6C6CE9" w:rsidR="00F36B09" w:rsidRPr="000F4987" w:rsidRDefault="00F36B09" w:rsidP="00F36B09">
      <w:pPr>
        <w:shd w:val="clear" w:color="auto" w:fill="FFFFFF" w:themeFill="background1"/>
        <w:spacing w:line="360" w:lineRule="auto"/>
        <w:jc w:val="both"/>
        <w:rPr>
          <w:rFonts w:cs="Times New Roman"/>
          <w:spacing w:val="10"/>
          <w:sz w:val="28"/>
          <w:szCs w:val="28"/>
        </w:rPr>
      </w:pPr>
      <w:r w:rsidRPr="000F4987">
        <w:rPr>
          <w:rFonts w:cs="Times New Roman"/>
          <w:spacing w:val="10"/>
          <w:sz w:val="28"/>
          <w:szCs w:val="28"/>
        </w:rPr>
        <w:t xml:space="preserve">2. </w:t>
      </w:r>
      <w:r w:rsidR="000F4987" w:rsidRPr="000F4987">
        <w:rPr>
          <w:rFonts w:cs="Times New Roman"/>
          <w:spacing w:val="10"/>
          <w:sz w:val="28"/>
          <w:szCs w:val="28"/>
        </w:rPr>
        <w:t>Принудительное лечение</w:t>
      </w:r>
      <w:r w:rsidRPr="000F4987">
        <w:rPr>
          <w:rFonts w:cs="Times New Roman"/>
          <w:spacing w:val="10"/>
          <w:sz w:val="28"/>
          <w:szCs w:val="28"/>
        </w:rPr>
        <w:t xml:space="preserve"> в стационаре общего типа может быть назначено лицу, которое по своему психическому состоянию нуждается в стационарном лечении и наблюдении, но не требует интенсивного наблюдения (как правило назначается больным, совершившим общественно опасные деяния в психотическим состоянии, при вероятности повторения психоза и недостаточной критики, а также больным с слабоумием или психическим дефектом, если первично</w:t>
      </w:r>
      <w:r w:rsidR="000F4987" w:rsidRPr="000F4987">
        <w:rPr>
          <w:rFonts w:cs="Times New Roman"/>
          <w:spacing w:val="10"/>
          <w:sz w:val="28"/>
          <w:szCs w:val="28"/>
        </w:rPr>
        <w:t>,</w:t>
      </w:r>
      <w:r w:rsidRPr="000F4987">
        <w:rPr>
          <w:rFonts w:cs="Times New Roman"/>
          <w:spacing w:val="10"/>
          <w:sz w:val="28"/>
          <w:szCs w:val="28"/>
        </w:rPr>
        <w:t xml:space="preserve"> и нет грубых нарушений режимов).</w:t>
      </w:r>
    </w:p>
    <w:p w14:paraId="57D44296" w14:textId="7F647F55" w:rsidR="00F36B09" w:rsidRPr="000F4987" w:rsidRDefault="00F36B09" w:rsidP="00F36B09">
      <w:pPr>
        <w:shd w:val="clear" w:color="auto" w:fill="FFFFFF" w:themeFill="background1"/>
        <w:spacing w:line="360" w:lineRule="auto"/>
        <w:jc w:val="both"/>
        <w:rPr>
          <w:rFonts w:cs="Times New Roman"/>
          <w:spacing w:val="10"/>
          <w:sz w:val="28"/>
          <w:szCs w:val="28"/>
        </w:rPr>
      </w:pPr>
      <w:r w:rsidRPr="000F4987">
        <w:rPr>
          <w:rFonts w:cs="Times New Roman"/>
          <w:spacing w:val="10"/>
          <w:sz w:val="28"/>
          <w:szCs w:val="28"/>
        </w:rPr>
        <w:tab/>
        <w:t xml:space="preserve">При этом необходимо </w:t>
      </w:r>
      <w:r w:rsidR="000F4987" w:rsidRPr="000F4987">
        <w:rPr>
          <w:rFonts w:cs="Times New Roman"/>
          <w:spacing w:val="10"/>
          <w:sz w:val="28"/>
          <w:szCs w:val="28"/>
        </w:rPr>
        <w:t>уточнить</w:t>
      </w:r>
      <w:r w:rsidRPr="000F4987">
        <w:rPr>
          <w:rFonts w:cs="Times New Roman"/>
          <w:spacing w:val="10"/>
          <w:sz w:val="28"/>
          <w:szCs w:val="28"/>
        </w:rPr>
        <w:t xml:space="preserve">, что совершенное пациентом ООД, либо обусловлено выраженным психическим расстройством (например - обострением), которое является курабельным и преходящим, либо </w:t>
      </w:r>
      <w:r w:rsidRPr="000F4987">
        <w:rPr>
          <w:rFonts w:cs="Times New Roman"/>
          <w:spacing w:val="10"/>
          <w:sz w:val="28"/>
          <w:szCs w:val="28"/>
        </w:rPr>
        <w:lastRenderedPageBreak/>
        <w:t>связано с внешними неблагоприятными обстоятельствами, что у пациента нет тенденций к грубым нарушениям больничного режима и стойких асоциальных установок, но отсутствие достаточно критического отношения к своему болезненному состоянию не позволяет рассчитывать на добровольное проведение показанных лечебно-реабилитационных мероприятий.</w:t>
      </w:r>
    </w:p>
    <w:p w14:paraId="050B5142" w14:textId="7A7C65DB" w:rsidR="00F36B09" w:rsidRPr="000F4987" w:rsidRDefault="00F36B09" w:rsidP="00F36B09">
      <w:pPr>
        <w:shd w:val="clear" w:color="auto" w:fill="FFFFFF" w:themeFill="background1"/>
        <w:spacing w:line="360" w:lineRule="auto"/>
        <w:ind w:firstLine="708"/>
        <w:jc w:val="both"/>
        <w:rPr>
          <w:rFonts w:cs="Times New Roman"/>
          <w:spacing w:val="10"/>
          <w:sz w:val="28"/>
          <w:szCs w:val="28"/>
        </w:rPr>
      </w:pPr>
      <w:r w:rsidRPr="000F4987">
        <w:rPr>
          <w:rFonts w:cs="Times New Roman"/>
          <w:spacing w:val="10"/>
          <w:sz w:val="28"/>
          <w:szCs w:val="28"/>
        </w:rPr>
        <w:t>Это м</w:t>
      </w:r>
      <w:r w:rsidR="000F4987" w:rsidRPr="000F4987">
        <w:rPr>
          <w:rFonts w:cs="Times New Roman"/>
          <w:spacing w:val="10"/>
          <w:sz w:val="28"/>
          <w:szCs w:val="28"/>
        </w:rPr>
        <w:t xml:space="preserve">ожет </w:t>
      </w:r>
      <w:r w:rsidRPr="000F4987">
        <w:rPr>
          <w:rFonts w:cs="Times New Roman"/>
          <w:spacing w:val="10"/>
          <w:sz w:val="28"/>
          <w:szCs w:val="28"/>
        </w:rPr>
        <w:t>б</w:t>
      </w:r>
      <w:r w:rsidR="000F4987" w:rsidRPr="000F4987">
        <w:rPr>
          <w:rFonts w:cs="Times New Roman"/>
          <w:spacing w:val="10"/>
          <w:sz w:val="28"/>
          <w:szCs w:val="28"/>
        </w:rPr>
        <w:t>ыть</w:t>
      </w:r>
      <w:r w:rsidRPr="000F4987">
        <w:rPr>
          <w:rFonts w:cs="Times New Roman"/>
          <w:spacing w:val="10"/>
          <w:sz w:val="28"/>
          <w:szCs w:val="28"/>
        </w:rPr>
        <w:t xml:space="preserve"> как первично рекомендованная форма ПЛ, так и этапом изменений ПММХ, как в сторону их усиления, так и в сторону послабления.</w:t>
      </w:r>
    </w:p>
    <w:p w14:paraId="1E38FF82" w14:textId="415AF040" w:rsidR="00F36B09" w:rsidRPr="000F4987" w:rsidRDefault="00F36B09" w:rsidP="00F36B09">
      <w:pPr>
        <w:shd w:val="clear" w:color="auto" w:fill="FFFFFF" w:themeFill="background1"/>
        <w:spacing w:line="360" w:lineRule="auto"/>
        <w:jc w:val="both"/>
        <w:rPr>
          <w:rFonts w:cs="Times New Roman"/>
          <w:spacing w:val="10"/>
          <w:sz w:val="28"/>
          <w:szCs w:val="28"/>
        </w:rPr>
      </w:pPr>
      <w:r w:rsidRPr="000F4987">
        <w:rPr>
          <w:rFonts w:cs="Times New Roman"/>
          <w:spacing w:val="10"/>
          <w:sz w:val="28"/>
          <w:szCs w:val="28"/>
        </w:rPr>
        <w:t>3. П</w:t>
      </w:r>
      <w:r w:rsidR="000F4987" w:rsidRPr="000F4987">
        <w:rPr>
          <w:rFonts w:cs="Times New Roman"/>
          <w:spacing w:val="10"/>
          <w:sz w:val="28"/>
          <w:szCs w:val="28"/>
        </w:rPr>
        <w:t>ринудительное лечение</w:t>
      </w:r>
      <w:r w:rsidRPr="000F4987">
        <w:rPr>
          <w:rFonts w:cs="Times New Roman"/>
          <w:spacing w:val="10"/>
          <w:sz w:val="28"/>
          <w:szCs w:val="28"/>
        </w:rPr>
        <w:t xml:space="preserve"> в стационаре спец</w:t>
      </w:r>
      <w:r w:rsidR="000F4987" w:rsidRPr="000F4987">
        <w:rPr>
          <w:rFonts w:cs="Times New Roman"/>
          <w:spacing w:val="10"/>
          <w:sz w:val="28"/>
          <w:szCs w:val="28"/>
        </w:rPr>
        <w:t>иализированного</w:t>
      </w:r>
      <w:r w:rsidRPr="000F4987">
        <w:rPr>
          <w:rFonts w:cs="Times New Roman"/>
          <w:spacing w:val="10"/>
          <w:sz w:val="28"/>
          <w:szCs w:val="28"/>
        </w:rPr>
        <w:t xml:space="preserve"> типа м</w:t>
      </w:r>
      <w:r w:rsidR="000F4987" w:rsidRPr="000F4987">
        <w:rPr>
          <w:rFonts w:cs="Times New Roman"/>
          <w:spacing w:val="10"/>
          <w:sz w:val="28"/>
          <w:szCs w:val="28"/>
        </w:rPr>
        <w:t xml:space="preserve">ожет </w:t>
      </w:r>
      <w:r w:rsidRPr="000F4987">
        <w:rPr>
          <w:rFonts w:cs="Times New Roman"/>
          <w:spacing w:val="10"/>
          <w:sz w:val="28"/>
          <w:szCs w:val="28"/>
        </w:rPr>
        <w:t>б</w:t>
      </w:r>
      <w:r w:rsidR="000F4987" w:rsidRPr="000F4987">
        <w:rPr>
          <w:rFonts w:cs="Times New Roman"/>
          <w:spacing w:val="10"/>
          <w:sz w:val="28"/>
          <w:szCs w:val="28"/>
        </w:rPr>
        <w:t>ыть</w:t>
      </w:r>
      <w:r w:rsidRPr="000F4987">
        <w:rPr>
          <w:rFonts w:cs="Times New Roman"/>
          <w:spacing w:val="10"/>
          <w:sz w:val="28"/>
          <w:szCs w:val="28"/>
        </w:rPr>
        <w:t xml:space="preserve"> назначено лицу, которое по своему психическому состоянию требует постоянного наблюдения (пациент представляет опасность из-за склонности к повторным ООД, это – личностные расстройства, которые ранее именовались как психопатоподобные, выраженные проявления дефекта личности. Здесь штат персонала д</w:t>
      </w:r>
      <w:r w:rsidR="000F4987" w:rsidRPr="000F4987">
        <w:rPr>
          <w:rFonts w:cs="Times New Roman"/>
          <w:spacing w:val="10"/>
          <w:sz w:val="28"/>
          <w:szCs w:val="28"/>
        </w:rPr>
        <w:t xml:space="preserve">олжен </w:t>
      </w:r>
      <w:r w:rsidRPr="000F4987">
        <w:rPr>
          <w:rFonts w:cs="Times New Roman"/>
          <w:spacing w:val="10"/>
          <w:sz w:val="28"/>
          <w:szCs w:val="28"/>
        </w:rPr>
        <w:t>б</w:t>
      </w:r>
      <w:r w:rsidR="000F4987" w:rsidRPr="000F4987">
        <w:rPr>
          <w:rFonts w:cs="Times New Roman"/>
          <w:spacing w:val="10"/>
          <w:sz w:val="28"/>
          <w:szCs w:val="28"/>
        </w:rPr>
        <w:t>ыть</w:t>
      </w:r>
      <w:r w:rsidRPr="000F4987">
        <w:rPr>
          <w:rFonts w:cs="Times New Roman"/>
          <w:spacing w:val="10"/>
          <w:sz w:val="28"/>
          <w:szCs w:val="28"/>
        </w:rPr>
        <w:t xml:space="preserve"> увеличен, продекларирована наружная охрана, которая фактически не предусмотрена, и норматива </w:t>
      </w:r>
      <w:r w:rsidR="000F4987" w:rsidRPr="000F4987">
        <w:rPr>
          <w:rFonts w:cs="Times New Roman"/>
          <w:spacing w:val="10"/>
          <w:sz w:val="28"/>
          <w:szCs w:val="28"/>
        </w:rPr>
        <w:t xml:space="preserve">по этому поводу пока </w:t>
      </w:r>
      <w:r w:rsidRPr="000F4987">
        <w:rPr>
          <w:rFonts w:cs="Times New Roman"/>
          <w:spacing w:val="10"/>
          <w:sz w:val="28"/>
          <w:szCs w:val="28"/>
        </w:rPr>
        <w:t>нет).</w:t>
      </w:r>
    </w:p>
    <w:p w14:paraId="0BAEF05A" w14:textId="77777777" w:rsidR="00F36B09" w:rsidRPr="000F4987" w:rsidRDefault="00F36B09" w:rsidP="00F36B09">
      <w:pPr>
        <w:shd w:val="clear" w:color="auto" w:fill="FFFFFF" w:themeFill="background1"/>
        <w:spacing w:line="360" w:lineRule="auto"/>
        <w:jc w:val="both"/>
        <w:rPr>
          <w:rFonts w:cs="Times New Roman"/>
          <w:spacing w:val="10"/>
          <w:sz w:val="28"/>
          <w:szCs w:val="28"/>
        </w:rPr>
      </w:pPr>
      <w:r w:rsidRPr="000F4987">
        <w:rPr>
          <w:rFonts w:cs="Times New Roman"/>
          <w:spacing w:val="10"/>
          <w:sz w:val="28"/>
          <w:szCs w:val="28"/>
        </w:rPr>
        <w:tab/>
        <w:t>Тем не менее в данном случает необходимо показать, что пациент хотя и не представляет особой опасности для общества, но в силу психических нарушений, носящих стойкий или рецидивирующий характер, обнаруживает тенденцию к асоциальному образу жизни, повторным ООД и внутрибольничным нарушениям, требующим специально организованного режима.</w:t>
      </w:r>
    </w:p>
    <w:p w14:paraId="5147632B" w14:textId="2B80B411" w:rsidR="00F36B09" w:rsidRPr="000F4987" w:rsidRDefault="00F36B09" w:rsidP="00F36B09">
      <w:pPr>
        <w:shd w:val="clear" w:color="auto" w:fill="FFFFFF" w:themeFill="background1"/>
        <w:spacing w:line="360" w:lineRule="auto"/>
        <w:ind w:firstLine="708"/>
        <w:jc w:val="both"/>
        <w:rPr>
          <w:rFonts w:cs="Times New Roman"/>
          <w:spacing w:val="10"/>
          <w:sz w:val="28"/>
          <w:szCs w:val="28"/>
        </w:rPr>
      </w:pPr>
      <w:r w:rsidRPr="000F4987">
        <w:rPr>
          <w:rFonts w:cs="Times New Roman"/>
          <w:spacing w:val="10"/>
          <w:sz w:val="28"/>
          <w:szCs w:val="28"/>
        </w:rPr>
        <w:t>Это также м</w:t>
      </w:r>
      <w:r w:rsidR="000F4987" w:rsidRPr="000F4987">
        <w:rPr>
          <w:rFonts w:cs="Times New Roman"/>
          <w:spacing w:val="10"/>
          <w:sz w:val="28"/>
          <w:szCs w:val="28"/>
        </w:rPr>
        <w:t xml:space="preserve">ожет </w:t>
      </w:r>
      <w:r w:rsidRPr="000F4987">
        <w:rPr>
          <w:rFonts w:cs="Times New Roman"/>
          <w:spacing w:val="10"/>
          <w:sz w:val="28"/>
          <w:szCs w:val="28"/>
        </w:rPr>
        <w:t>б</w:t>
      </w:r>
      <w:r w:rsidR="000F4987" w:rsidRPr="000F4987">
        <w:rPr>
          <w:rFonts w:cs="Times New Roman"/>
          <w:spacing w:val="10"/>
          <w:sz w:val="28"/>
          <w:szCs w:val="28"/>
        </w:rPr>
        <w:t>ыть</w:t>
      </w:r>
      <w:r w:rsidRPr="000F4987">
        <w:rPr>
          <w:rFonts w:cs="Times New Roman"/>
          <w:spacing w:val="10"/>
          <w:sz w:val="28"/>
          <w:szCs w:val="28"/>
        </w:rPr>
        <w:t xml:space="preserve"> как первично рекомендованная форма ПЛ, так и этапом изменений ПММХ, как в сторону их усиления, так и в сторону послабления.</w:t>
      </w:r>
    </w:p>
    <w:p w14:paraId="3AB4447C" w14:textId="6D4DAEBC" w:rsidR="00F36B09" w:rsidRPr="000F4987" w:rsidRDefault="00F36B09" w:rsidP="00F36B09">
      <w:pPr>
        <w:shd w:val="clear" w:color="auto" w:fill="FFFFFF" w:themeFill="background1"/>
        <w:spacing w:line="360" w:lineRule="auto"/>
        <w:jc w:val="both"/>
        <w:rPr>
          <w:rFonts w:cs="Times New Roman"/>
          <w:spacing w:val="10"/>
          <w:sz w:val="28"/>
          <w:szCs w:val="28"/>
        </w:rPr>
      </w:pPr>
      <w:r w:rsidRPr="000F4987">
        <w:rPr>
          <w:rFonts w:cs="Times New Roman"/>
          <w:spacing w:val="10"/>
          <w:sz w:val="28"/>
          <w:szCs w:val="28"/>
        </w:rPr>
        <w:t>4. П</w:t>
      </w:r>
      <w:r w:rsidR="000F4987" w:rsidRPr="000F4987">
        <w:rPr>
          <w:rFonts w:cs="Times New Roman"/>
          <w:spacing w:val="10"/>
          <w:sz w:val="28"/>
          <w:szCs w:val="28"/>
        </w:rPr>
        <w:t>ринудительное лечение</w:t>
      </w:r>
      <w:r w:rsidRPr="000F4987">
        <w:rPr>
          <w:rFonts w:cs="Times New Roman"/>
          <w:spacing w:val="10"/>
          <w:sz w:val="28"/>
          <w:szCs w:val="28"/>
        </w:rPr>
        <w:t xml:space="preserve"> в стационаре спец</w:t>
      </w:r>
      <w:r w:rsidR="000F4987" w:rsidRPr="000F4987">
        <w:rPr>
          <w:rFonts w:cs="Times New Roman"/>
          <w:spacing w:val="10"/>
          <w:sz w:val="28"/>
          <w:szCs w:val="28"/>
        </w:rPr>
        <w:t>иализированного</w:t>
      </w:r>
      <w:r w:rsidRPr="000F4987">
        <w:rPr>
          <w:rFonts w:cs="Times New Roman"/>
          <w:spacing w:val="10"/>
          <w:sz w:val="28"/>
          <w:szCs w:val="28"/>
        </w:rPr>
        <w:t xml:space="preserve"> типа с интенсивным наблюдением м</w:t>
      </w:r>
      <w:r w:rsidR="000F4987" w:rsidRPr="000F4987">
        <w:rPr>
          <w:rFonts w:cs="Times New Roman"/>
          <w:spacing w:val="10"/>
          <w:sz w:val="28"/>
          <w:szCs w:val="28"/>
        </w:rPr>
        <w:t xml:space="preserve">ожет </w:t>
      </w:r>
      <w:r w:rsidRPr="000F4987">
        <w:rPr>
          <w:rFonts w:cs="Times New Roman"/>
          <w:spacing w:val="10"/>
          <w:sz w:val="28"/>
          <w:szCs w:val="28"/>
        </w:rPr>
        <w:t>б</w:t>
      </w:r>
      <w:r w:rsidR="000F4987" w:rsidRPr="000F4987">
        <w:rPr>
          <w:rFonts w:cs="Times New Roman"/>
          <w:spacing w:val="10"/>
          <w:sz w:val="28"/>
          <w:szCs w:val="28"/>
        </w:rPr>
        <w:t>ыть</w:t>
      </w:r>
      <w:r w:rsidRPr="000F4987">
        <w:rPr>
          <w:rFonts w:cs="Times New Roman"/>
          <w:spacing w:val="10"/>
          <w:sz w:val="28"/>
          <w:szCs w:val="28"/>
        </w:rPr>
        <w:t xml:space="preserve"> назначено лицу, которое по своему психическому состоянию представляет особую опасность для себя или других лиц и требует постоянного и интенсивного наблюдения </w:t>
      </w:r>
      <w:r w:rsidRPr="000F4987">
        <w:rPr>
          <w:rFonts w:cs="Times New Roman"/>
          <w:spacing w:val="10"/>
          <w:sz w:val="28"/>
          <w:szCs w:val="28"/>
        </w:rPr>
        <w:lastRenderedPageBreak/>
        <w:t>(это тяжкие деяния, неоднократные совершения ООД, нападения и побеги при ПЛ, неблагоприятный реабилитационный прогноз и т.п.).</w:t>
      </w:r>
    </w:p>
    <w:p w14:paraId="60B2222C" w14:textId="5D0F0B19" w:rsidR="000F4987" w:rsidRPr="00354BBE" w:rsidRDefault="00F36B09" w:rsidP="00F36B09">
      <w:pPr>
        <w:shd w:val="clear" w:color="auto" w:fill="FFFFFF" w:themeFill="background1"/>
        <w:spacing w:line="360" w:lineRule="auto"/>
        <w:jc w:val="both"/>
        <w:rPr>
          <w:rFonts w:cs="Times New Roman"/>
          <w:spacing w:val="10"/>
          <w:sz w:val="28"/>
          <w:szCs w:val="28"/>
        </w:rPr>
      </w:pPr>
      <w:r w:rsidRPr="000F4987">
        <w:rPr>
          <w:rFonts w:cs="Times New Roman"/>
          <w:spacing w:val="10"/>
          <w:sz w:val="28"/>
          <w:szCs w:val="28"/>
        </w:rPr>
        <w:tab/>
        <w:t>В данном случает необходимо показать, что пациент в силу тяжести совершенного деяния, его повторности (или многократности), либо грубых расстройств поведения, препятствующих проведению необходимых лечебно-реабилитационных мероприятий, представляет особую опасность для общества.</w:t>
      </w:r>
    </w:p>
    <w:p w14:paraId="7D4EB6F0" w14:textId="1251BAAD" w:rsidR="00354BBE" w:rsidRPr="00354BBE" w:rsidRDefault="00354BBE" w:rsidP="00354BBE">
      <w:pPr>
        <w:shd w:val="clear" w:color="auto" w:fill="FFFFFF" w:themeFill="background1"/>
        <w:spacing w:line="360" w:lineRule="auto"/>
        <w:ind w:firstLine="708"/>
        <w:jc w:val="both"/>
        <w:rPr>
          <w:rFonts w:cs="Times New Roman"/>
          <w:spacing w:val="10"/>
          <w:sz w:val="28"/>
          <w:szCs w:val="28"/>
        </w:rPr>
      </w:pPr>
      <w:r w:rsidRPr="00354BBE">
        <w:rPr>
          <w:rFonts w:cs="Times New Roman"/>
          <w:spacing w:val="10"/>
          <w:sz w:val="28"/>
          <w:szCs w:val="28"/>
        </w:rPr>
        <w:t xml:space="preserve">Как следует из изложенного, </w:t>
      </w:r>
      <w:r w:rsidR="00F36B09" w:rsidRPr="00354BBE">
        <w:rPr>
          <w:rFonts w:cs="Times New Roman"/>
          <w:spacing w:val="10"/>
          <w:sz w:val="28"/>
          <w:szCs w:val="28"/>
        </w:rPr>
        <w:t xml:space="preserve">для каждого вида </w:t>
      </w:r>
      <w:r w:rsidRPr="00354BBE">
        <w:rPr>
          <w:rFonts w:cs="Times New Roman"/>
          <w:spacing w:val="10"/>
          <w:sz w:val="28"/>
          <w:szCs w:val="28"/>
        </w:rPr>
        <w:t>принудительного лечения фактически</w:t>
      </w:r>
      <w:r w:rsidR="00F36B09" w:rsidRPr="00354BBE">
        <w:rPr>
          <w:rFonts w:cs="Times New Roman"/>
          <w:spacing w:val="10"/>
          <w:sz w:val="28"/>
          <w:szCs w:val="28"/>
        </w:rPr>
        <w:t xml:space="preserve"> существует несколько критериев (медицинский, юридический, социальный и т.д.), которые необходимо учитывать, и субъективизм здесь </w:t>
      </w:r>
      <w:r w:rsidRPr="00354BBE">
        <w:rPr>
          <w:rFonts w:cs="Times New Roman"/>
          <w:spacing w:val="10"/>
          <w:sz w:val="28"/>
          <w:szCs w:val="28"/>
        </w:rPr>
        <w:t>должен быть сведен практически к нулю.</w:t>
      </w:r>
    </w:p>
    <w:p w14:paraId="58D9A52F" w14:textId="6C56E441" w:rsidR="00354BBE" w:rsidRPr="00354BBE" w:rsidRDefault="00F36B09" w:rsidP="00F36B09">
      <w:pPr>
        <w:shd w:val="clear" w:color="auto" w:fill="FFFFFF" w:themeFill="background1"/>
        <w:spacing w:line="360" w:lineRule="auto"/>
        <w:jc w:val="both"/>
        <w:rPr>
          <w:rFonts w:cs="Times New Roman"/>
          <w:spacing w:val="10"/>
          <w:sz w:val="28"/>
          <w:szCs w:val="28"/>
        </w:rPr>
      </w:pPr>
      <w:r w:rsidRPr="00354BBE">
        <w:rPr>
          <w:rFonts w:cs="Times New Roman"/>
          <w:spacing w:val="10"/>
          <w:sz w:val="28"/>
          <w:szCs w:val="28"/>
        </w:rPr>
        <w:tab/>
        <w:t xml:space="preserve">В целях предотвращения социальной дезадаптации лиц, страдающих психическими расстройствами, принудительное лечение в стационарах общего и специализированного типов проводится преимущественно по месту жительства, почти в каждом субъекте РФ. Для </w:t>
      </w:r>
      <w:r w:rsidR="00354BBE">
        <w:rPr>
          <w:rFonts w:cs="Times New Roman"/>
          <w:spacing w:val="10"/>
          <w:sz w:val="28"/>
          <w:szCs w:val="28"/>
        </w:rPr>
        <w:t>психиатрических больниц специализированного типа с интенсивным наблюдением (</w:t>
      </w:r>
      <w:r w:rsidRPr="00354BBE">
        <w:rPr>
          <w:rFonts w:cs="Times New Roman"/>
          <w:spacing w:val="10"/>
          <w:sz w:val="28"/>
          <w:szCs w:val="28"/>
        </w:rPr>
        <w:t>ПБСТИН</w:t>
      </w:r>
      <w:r w:rsidR="00354BBE">
        <w:rPr>
          <w:rFonts w:cs="Times New Roman"/>
          <w:spacing w:val="10"/>
          <w:sz w:val="28"/>
          <w:szCs w:val="28"/>
        </w:rPr>
        <w:t>)</w:t>
      </w:r>
      <w:r w:rsidRPr="00354BBE">
        <w:rPr>
          <w:rFonts w:cs="Times New Roman"/>
          <w:spacing w:val="10"/>
          <w:sz w:val="28"/>
          <w:szCs w:val="28"/>
        </w:rPr>
        <w:t xml:space="preserve"> организовать</w:t>
      </w:r>
      <w:r w:rsidR="00354BBE">
        <w:rPr>
          <w:rFonts w:cs="Times New Roman"/>
          <w:spacing w:val="10"/>
          <w:sz w:val="28"/>
          <w:szCs w:val="28"/>
        </w:rPr>
        <w:t xml:space="preserve"> принудительно лечение</w:t>
      </w:r>
      <w:r w:rsidRPr="00354BBE">
        <w:rPr>
          <w:rFonts w:cs="Times New Roman"/>
          <w:spacing w:val="10"/>
          <w:sz w:val="28"/>
          <w:szCs w:val="28"/>
        </w:rPr>
        <w:t xml:space="preserve"> по месту проживания не представляется возможным.</w:t>
      </w:r>
    </w:p>
    <w:p w14:paraId="302EE569" w14:textId="6CDB91F5" w:rsidR="00354BBE" w:rsidRPr="00C12369" w:rsidRDefault="00354BBE" w:rsidP="00443A50">
      <w:pPr>
        <w:shd w:val="clear" w:color="auto" w:fill="FFFFFF" w:themeFill="background1"/>
        <w:spacing w:line="360" w:lineRule="auto"/>
        <w:ind w:firstLine="708"/>
        <w:jc w:val="both"/>
        <w:rPr>
          <w:rFonts w:cs="Times New Roman"/>
          <w:spacing w:val="10"/>
          <w:sz w:val="28"/>
          <w:szCs w:val="28"/>
        </w:rPr>
      </w:pPr>
      <w:r w:rsidRPr="00C12369">
        <w:rPr>
          <w:rFonts w:cs="Times New Roman"/>
          <w:spacing w:val="10"/>
          <w:sz w:val="28"/>
          <w:szCs w:val="28"/>
        </w:rPr>
        <w:t>В настоящее время в РФ психиатрических больниц специализированного типа с интенсивным наблюдением – 8, все они одной единой формы собственности – федеральное казенное учреждение (ФКУ) и находятся в непосредственном подчинении</w:t>
      </w:r>
      <w:r w:rsidR="00443A50" w:rsidRPr="00C12369">
        <w:rPr>
          <w:rFonts w:cs="Times New Roman"/>
          <w:spacing w:val="10"/>
          <w:sz w:val="28"/>
          <w:szCs w:val="28"/>
        </w:rPr>
        <w:t xml:space="preserve"> МЗ РФ</w:t>
      </w:r>
      <w:r w:rsidRPr="00C12369">
        <w:rPr>
          <w:rFonts w:cs="Times New Roman"/>
          <w:spacing w:val="10"/>
          <w:sz w:val="28"/>
          <w:szCs w:val="28"/>
        </w:rPr>
        <w:t xml:space="preserve">, </w:t>
      </w:r>
      <w:r w:rsidR="00443A50" w:rsidRPr="00C12369">
        <w:rPr>
          <w:rFonts w:cs="Times New Roman"/>
          <w:spacing w:val="10"/>
          <w:sz w:val="28"/>
          <w:szCs w:val="28"/>
        </w:rPr>
        <w:t xml:space="preserve">коечный фонд </w:t>
      </w:r>
      <w:r w:rsidRPr="00C12369">
        <w:rPr>
          <w:rFonts w:cs="Times New Roman"/>
          <w:spacing w:val="10"/>
          <w:sz w:val="28"/>
          <w:szCs w:val="28"/>
        </w:rPr>
        <w:t>в общей сложности более 5000 коек, и каждая больница обслуживает несколько субъектов России.</w:t>
      </w:r>
      <w:r w:rsidR="00443A50" w:rsidRPr="00C12369">
        <w:rPr>
          <w:rFonts w:cs="Times New Roman"/>
          <w:spacing w:val="10"/>
          <w:sz w:val="28"/>
          <w:szCs w:val="28"/>
        </w:rPr>
        <w:t xml:space="preserve"> </w:t>
      </w:r>
      <w:r w:rsidRPr="00C12369">
        <w:rPr>
          <w:rFonts w:cs="Times New Roman"/>
          <w:spacing w:val="10"/>
          <w:sz w:val="28"/>
          <w:szCs w:val="28"/>
        </w:rPr>
        <w:t>ПБСТИН расположены в следующих субъектах:</w:t>
      </w:r>
    </w:p>
    <w:p w14:paraId="00624BB1" w14:textId="7F2CE9B6" w:rsidR="00354BBE" w:rsidRPr="00C12369" w:rsidRDefault="00354BBE" w:rsidP="00354BBE">
      <w:pPr>
        <w:shd w:val="clear" w:color="auto" w:fill="FFFFFF" w:themeFill="background1"/>
        <w:spacing w:line="360" w:lineRule="auto"/>
        <w:ind w:firstLine="708"/>
        <w:jc w:val="both"/>
        <w:rPr>
          <w:rFonts w:cs="Times New Roman"/>
          <w:spacing w:val="10"/>
          <w:sz w:val="28"/>
          <w:szCs w:val="28"/>
        </w:rPr>
      </w:pPr>
      <w:r w:rsidRPr="00C12369">
        <w:rPr>
          <w:rFonts w:cs="Times New Roman"/>
          <w:spacing w:val="10"/>
          <w:sz w:val="28"/>
          <w:szCs w:val="28"/>
        </w:rPr>
        <w:t xml:space="preserve">  </w:t>
      </w:r>
      <w:r w:rsidRPr="00C12369">
        <w:rPr>
          <w:rFonts w:cs="Times New Roman"/>
          <w:spacing w:val="10"/>
          <w:sz w:val="28"/>
          <w:szCs w:val="28"/>
        </w:rPr>
        <w:tab/>
      </w:r>
      <w:r w:rsidRPr="00C12369">
        <w:rPr>
          <w:rFonts w:cs="Times New Roman"/>
          <w:spacing w:val="10"/>
          <w:sz w:val="28"/>
          <w:szCs w:val="28"/>
        </w:rPr>
        <w:tab/>
        <w:t>Волгоград (с. Дворянское)</w:t>
      </w:r>
    </w:p>
    <w:p w14:paraId="55FE7960" w14:textId="77777777" w:rsidR="00354BBE" w:rsidRPr="00C12369" w:rsidRDefault="00354BBE" w:rsidP="00354BBE">
      <w:pPr>
        <w:shd w:val="clear" w:color="auto" w:fill="FFFFFF" w:themeFill="background1"/>
        <w:spacing w:line="360" w:lineRule="auto"/>
        <w:ind w:left="1416" w:firstLine="708"/>
        <w:jc w:val="both"/>
        <w:rPr>
          <w:rFonts w:cs="Times New Roman"/>
          <w:spacing w:val="10"/>
          <w:sz w:val="28"/>
          <w:szCs w:val="28"/>
        </w:rPr>
      </w:pPr>
      <w:r w:rsidRPr="00C12369">
        <w:rPr>
          <w:rFonts w:cs="Times New Roman"/>
          <w:spacing w:val="10"/>
          <w:sz w:val="28"/>
          <w:szCs w:val="28"/>
        </w:rPr>
        <w:t>Казань</w:t>
      </w:r>
    </w:p>
    <w:p w14:paraId="1E833AEF" w14:textId="77777777" w:rsidR="00354BBE" w:rsidRPr="00C12369" w:rsidRDefault="00354BBE" w:rsidP="00354BBE">
      <w:pPr>
        <w:shd w:val="clear" w:color="auto" w:fill="FFFFFF" w:themeFill="background1"/>
        <w:spacing w:line="360" w:lineRule="auto"/>
        <w:jc w:val="both"/>
        <w:rPr>
          <w:rFonts w:cs="Times New Roman"/>
          <w:spacing w:val="10"/>
          <w:sz w:val="28"/>
          <w:szCs w:val="28"/>
        </w:rPr>
      </w:pPr>
      <w:r w:rsidRPr="00C12369">
        <w:rPr>
          <w:rFonts w:cs="Times New Roman"/>
          <w:spacing w:val="10"/>
          <w:sz w:val="28"/>
          <w:szCs w:val="28"/>
        </w:rPr>
        <w:tab/>
      </w:r>
      <w:r w:rsidRPr="00C12369">
        <w:rPr>
          <w:rFonts w:cs="Times New Roman"/>
          <w:spacing w:val="10"/>
          <w:sz w:val="28"/>
          <w:szCs w:val="28"/>
        </w:rPr>
        <w:tab/>
      </w:r>
      <w:r w:rsidRPr="00C12369">
        <w:rPr>
          <w:rFonts w:cs="Times New Roman"/>
          <w:spacing w:val="10"/>
          <w:sz w:val="28"/>
          <w:szCs w:val="28"/>
        </w:rPr>
        <w:tab/>
        <w:t>Калининград (г. Черняховск)</w:t>
      </w:r>
    </w:p>
    <w:p w14:paraId="2B78A9A2" w14:textId="5561C97C" w:rsidR="00354BBE" w:rsidRPr="00C12369" w:rsidRDefault="00354BBE" w:rsidP="00354BBE">
      <w:pPr>
        <w:shd w:val="clear" w:color="auto" w:fill="FFFFFF" w:themeFill="background1"/>
        <w:spacing w:line="360" w:lineRule="auto"/>
        <w:jc w:val="both"/>
        <w:rPr>
          <w:rFonts w:cs="Times New Roman"/>
          <w:spacing w:val="10"/>
          <w:sz w:val="28"/>
          <w:szCs w:val="28"/>
        </w:rPr>
      </w:pPr>
      <w:r w:rsidRPr="00C12369">
        <w:rPr>
          <w:rFonts w:cs="Times New Roman"/>
          <w:spacing w:val="10"/>
          <w:sz w:val="28"/>
          <w:szCs w:val="28"/>
        </w:rPr>
        <w:tab/>
      </w:r>
      <w:r w:rsidRPr="00C12369">
        <w:rPr>
          <w:rFonts w:cs="Times New Roman"/>
          <w:spacing w:val="10"/>
          <w:sz w:val="28"/>
          <w:szCs w:val="28"/>
        </w:rPr>
        <w:tab/>
      </w:r>
      <w:r w:rsidRPr="00C12369">
        <w:rPr>
          <w:rFonts w:cs="Times New Roman"/>
          <w:spacing w:val="10"/>
          <w:sz w:val="28"/>
          <w:szCs w:val="28"/>
        </w:rPr>
        <w:tab/>
        <w:t>Кострома</w:t>
      </w:r>
      <w:r w:rsidR="00443A50" w:rsidRPr="00C12369">
        <w:rPr>
          <w:rFonts w:cs="Times New Roman"/>
          <w:spacing w:val="10"/>
          <w:sz w:val="28"/>
          <w:szCs w:val="28"/>
        </w:rPr>
        <w:t xml:space="preserve"> (п. Рослово)</w:t>
      </w:r>
    </w:p>
    <w:p w14:paraId="4F107847" w14:textId="77777777" w:rsidR="00354BBE" w:rsidRPr="00C12369" w:rsidRDefault="00354BBE" w:rsidP="00354BBE">
      <w:pPr>
        <w:shd w:val="clear" w:color="auto" w:fill="FFFFFF" w:themeFill="background1"/>
        <w:spacing w:line="360" w:lineRule="auto"/>
        <w:jc w:val="both"/>
        <w:rPr>
          <w:rFonts w:cs="Times New Roman"/>
          <w:spacing w:val="10"/>
          <w:sz w:val="28"/>
          <w:szCs w:val="28"/>
        </w:rPr>
      </w:pPr>
      <w:r w:rsidRPr="00C12369">
        <w:rPr>
          <w:rFonts w:cs="Times New Roman"/>
          <w:spacing w:val="10"/>
          <w:sz w:val="28"/>
          <w:szCs w:val="28"/>
        </w:rPr>
        <w:tab/>
      </w:r>
      <w:r w:rsidRPr="00C12369">
        <w:rPr>
          <w:rFonts w:cs="Times New Roman"/>
          <w:spacing w:val="10"/>
          <w:sz w:val="28"/>
          <w:szCs w:val="28"/>
        </w:rPr>
        <w:tab/>
      </w:r>
      <w:r w:rsidRPr="00C12369">
        <w:rPr>
          <w:rFonts w:cs="Times New Roman"/>
          <w:spacing w:val="10"/>
          <w:sz w:val="28"/>
          <w:szCs w:val="28"/>
        </w:rPr>
        <w:tab/>
        <w:t>Орел</w:t>
      </w:r>
    </w:p>
    <w:p w14:paraId="45E3201F" w14:textId="4E20EB9A" w:rsidR="00354BBE" w:rsidRPr="00C12369" w:rsidRDefault="00354BBE" w:rsidP="00354BBE">
      <w:pPr>
        <w:shd w:val="clear" w:color="auto" w:fill="FFFFFF" w:themeFill="background1"/>
        <w:spacing w:line="360" w:lineRule="auto"/>
        <w:jc w:val="both"/>
        <w:rPr>
          <w:rFonts w:cs="Times New Roman"/>
          <w:spacing w:val="10"/>
          <w:sz w:val="28"/>
          <w:szCs w:val="28"/>
        </w:rPr>
      </w:pPr>
      <w:r w:rsidRPr="00C12369">
        <w:rPr>
          <w:rFonts w:cs="Times New Roman"/>
          <w:spacing w:val="10"/>
          <w:sz w:val="28"/>
          <w:szCs w:val="28"/>
        </w:rPr>
        <w:lastRenderedPageBreak/>
        <w:tab/>
      </w:r>
      <w:r w:rsidRPr="00C12369">
        <w:rPr>
          <w:rFonts w:cs="Times New Roman"/>
          <w:spacing w:val="10"/>
          <w:sz w:val="28"/>
          <w:szCs w:val="28"/>
        </w:rPr>
        <w:tab/>
      </w:r>
      <w:r w:rsidRPr="00C12369">
        <w:rPr>
          <w:rFonts w:cs="Times New Roman"/>
          <w:spacing w:val="10"/>
          <w:sz w:val="28"/>
          <w:szCs w:val="28"/>
        </w:rPr>
        <w:tab/>
        <w:t>Смоленск</w:t>
      </w:r>
      <w:r w:rsidR="00443A50" w:rsidRPr="00C12369">
        <w:rPr>
          <w:rFonts w:cs="Times New Roman"/>
          <w:spacing w:val="10"/>
          <w:sz w:val="28"/>
          <w:szCs w:val="28"/>
        </w:rPr>
        <w:t xml:space="preserve"> (г. Сычевка)</w:t>
      </w:r>
    </w:p>
    <w:p w14:paraId="3554276B" w14:textId="77777777" w:rsidR="00354BBE" w:rsidRPr="00C12369" w:rsidRDefault="00354BBE" w:rsidP="00354BBE">
      <w:pPr>
        <w:shd w:val="clear" w:color="auto" w:fill="FFFFFF" w:themeFill="background1"/>
        <w:spacing w:line="360" w:lineRule="auto"/>
        <w:jc w:val="both"/>
        <w:rPr>
          <w:rFonts w:cs="Times New Roman"/>
          <w:spacing w:val="10"/>
          <w:sz w:val="28"/>
          <w:szCs w:val="28"/>
        </w:rPr>
      </w:pPr>
      <w:r w:rsidRPr="00C12369">
        <w:rPr>
          <w:rFonts w:cs="Times New Roman"/>
          <w:spacing w:val="10"/>
          <w:sz w:val="28"/>
          <w:szCs w:val="28"/>
        </w:rPr>
        <w:tab/>
      </w:r>
      <w:r w:rsidRPr="00C12369">
        <w:rPr>
          <w:rFonts w:cs="Times New Roman"/>
          <w:spacing w:val="10"/>
          <w:sz w:val="28"/>
          <w:szCs w:val="28"/>
        </w:rPr>
        <w:tab/>
      </w:r>
      <w:r w:rsidRPr="00C12369">
        <w:rPr>
          <w:rFonts w:cs="Times New Roman"/>
          <w:spacing w:val="10"/>
          <w:sz w:val="28"/>
          <w:szCs w:val="28"/>
        </w:rPr>
        <w:tab/>
        <w:t>Санкт-Петербург</w:t>
      </w:r>
    </w:p>
    <w:p w14:paraId="78790BC2" w14:textId="77777777" w:rsidR="00354BBE" w:rsidRPr="00C12369" w:rsidRDefault="00354BBE" w:rsidP="00354BBE">
      <w:pPr>
        <w:shd w:val="clear" w:color="auto" w:fill="FFFFFF" w:themeFill="background1"/>
        <w:spacing w:line="360" w:lineRule="auto"/>
        <w:ind w:left="1416" w:firstLine="708"/>
        <w:jc w:val="both"/>
        <w:rPr>
          <w:rFonts w:cs="Times New Roman"/>
          <w:spacing w:val="10"/>
          <w:sz w:val="28"/>
          <w:szCs w:val="28"/>
        </w:rPr>
      </w:pPr>
      <w:r w:rsidRPr="00C12369">
        <w:rPr>
          <w:rFonts w:cs="Times New Roman"/>
          <w:spacing w:val="10"/>
          <w:sz w:val="28"/>
          <w:szCs w:val="28"/>
        </w:rPr>
        <w:t>Новосибирск</w:t>
      </w:r>
    </w:p>
    <w:p w14:paraId="61A2ED9D" w14:textId="6BC94E04" w:rsidR="00354BBE" w:rsidRPr="00C12369" w:rsidRDefault="00354BBE" w:rsidP="00354BBE">
      <w:pPr>
        <w:shd w:val="clear" w:color="auto" w:fill="FFFFFF" w:themeFill="background1"/>
        <w:spacing w:line="360" w:lineRule="auto"/>
        <w:jc w:val="both"/>
        <w:rPr>
          <w:rFonts w:cs="Times New Roman"/>
          <w:spacing w:val="10"/>
          <w:sz w:val="28"/>
          <w:szCs w:val="28"/>
        </w:rPr>
      </w:pPr>
      <w:r w:rsidRPr="00C12369">
        <w:rPr>
          <w:rFonts w:cs="Times New Roman"/>
          <w:spacing w:val="10"/>
          <w:sz w:val="28"/>
          <w:szCs w:val="28"/>
        </w:rPr>
        <w:t>Самые большие из них – это Казанская</w:t>
      </w:r>
      <w:r w:rsidR="00443A50" w:rsidRPr="00C12369">
        <w:rPr>
          <w:rFonts w:cs="Times New Roman"/>
          <w:spacing w:val="10"/>
          <w:sz w:val="28"/>
          <w:szCs w:val="28"/>
        </w:rPr>
        <w:t xml:space="preserve">, </w:t>
      </w:r>
      <w:r w:rsidRPr="00C12369">
        <w:rPr>
          <w:rFonts w:cs="Times New Roman"/>
          <w:spacing w:val="10"/>
          <w:sz w:val="28"/>
          <w:szCs w:val="28"/>
        </w:rPr>
        <w:t>более 1000 коек</w:t>
      </w:r>
      <w:r w:rsidR="00443A50" w:rsidRPr="00C12369">
        <w:rPr>
          <w:rFonts w:cs="Times New Roman"/>
          <w:spacing w:val="10"/>
          <w:sz w:val="28"/>
          <w:szCs w:val="28"/>
        </w:rPr>
        <w:t>,</w:t>
      </w:r>
      <w:r w:rsidRPr="00C12369">
        <w:rPr>
          <w:rFonts w:cs="Times New Roman"/>
          <w:spacing w:val="10"/>
          <w:sz w:val="28"/>
          <w:szCs w:val="28"/>
        </w:rPr>
        <w:t xml:space="preserve"> Смоленская и Санкт-Петербургская</w:t>
      </w:r>
      <w:r w:rsidR="00443A50" w:rsidRPr="00C12369">
        <w:rPr>
          <w:rFonts w:cs="Times New Roman"/>
          <w:spacing w:val="10"/>
          <w:sz w:val="28"/>
          <w:szCs w:val="28"/>
        </w:rPr>
        <w:t xml:space="preserve">, каждая </w:t>
      </w:r>
      <w:r w:rsidRPr="00C12369">
        <w:rPr>
          <w:rFonts w:cs="Times New Roman"/>
          <w:spacing w:val="10"/>
          <w:sz w:val="28"/>
          <w:szCs w:val="28"/>
        </w:rPr>
        <w:t>около 1000 коек.</w:t>
      </w:r>
      <w:r w:rsidR="00443A50" w:rsidRPr="00C12369">
        <w:rPr>
          <w:rFonts w:cs="Times New Roman"/>
          <w:spacing w:val="10"/>
          <w:sz w:val="28"/>
          <w:szCs w:val="28"/>
        </w:rPr>
        <w:t xml:space="preserve"> </w:t>
      </w:r>
      <w:r w:rsidRPr="00C12369">
        <w:rPr>
          <w:rFonts w:cs="Times New Roman"/>
          <w:spacing w:val="10"/>
          <w:sz w:val="28"/>
          <w:szCs w:val="28"/>
        </w:rPr>
        <w:t xml:space="preserve">Женщины </w:t>
      </w:r>
      <w:r w:rsidR="00443A50" w:rsidRPr="00C12369">
        <w:rPr>
          <w:rFonts w:cs="Times New Roman"/>
          <w:spacing w:val="10"/>
          <w:sz w:val="28"/>
          <w:szCs w:val="28"/>
        </w:rPr>
        <w:t xml:space="preserve">проходят лечение </w:t>
      </w:r>
      <w:r w:rsidRPr="00C12369">
        <w:rPr>
          <w:rFonts w:cs="Times New Roman"/>
          <w:spacing w:val="10"/>
          <w:sz w:val="28"/>
          <w:szCs w:val="28"/>
        </w:rPr>
        <w:t xml:space="preserve">в 2-х ПБСТИН: Казань для всех и Орел для </w:t>
      </w:r>
      <w:r w:rsidR="00443A50" w:rsidRPr="00C12369">
        <w:rPr>
          <w:rFonts w:cs="Times New Roman"/>
          <w:spacing w:val="10"/>
          <w:sz w:val="28"/>
          <w:szCs w:val="28"/>
        </w:rPr>
        <w:t xml:space="preserve">туберкулезной патологии, в с. </w:t>
      </w:r>
      <w:r w:rsidRPr="00C12369">
        <w:rPr>
          <w:rFonts w:cs="Times New Roman"/>
          <w:spacing w:val="10"/>
          <w:sz w:val="28"/>
          <w:szCs w:val="28"/>
        </w:rPr>
        <w:t xml:space="preserve">Дворянское </w:t>
      </w:r>
      <w:r w:rsidR="00443A50" w:rsidRPr="00C12369">
        <w:rPr>
          <w:rFonts w:cs="Times New Roman"/>
          <w:spacing w:val="10"/>
          <w:sz w:val="28"/>
          <w:szCs w:val="28"/>
        </w:rPr>
        <w:t xml:space="preserve">госпитализируются </w:t>
      </w:r>
      <w:r w:rsidRPr="00C12369">
        <w:rPr>
          <w:rFonts w:cs="Times New Roman"/>
          <w:spacing w:val="10"/>
          <w:sz w:val="28"/>
          <w:szCs w:val="28"/>
        </w:rPr>
        <w:t>мужчины Юга РФ.</w:t>
      </w:r>
    </w:p>
    <w:p w14:paraId="75F6ECC3" w14:textId="77777777" w:rsidR="00C12369" w:rsidRPr="00C12369" w:rsidRDefault="00443A50" w:rsidP="00C12369">
      <w:pPr>
        <w:shd w:val="clear" w:color="auto" w:fill="FFFFFF" w:themeFill="background1"/>
        <w:spacing w:line="360" w:lineRule="auto"/>
        <w:ind w:firstLine="708"/>
        <w:jc w:val="both"/>
        <w:rPr>
          <w:rFonts w:cs="Times New Roman"/>
          <w:spacing w:val="10"/>
          <w:sz w:val="28"/>
          <w:szCs w:val="28"/>
        </w:rPr>
      </w:pPr>
      <w:r w:rsidRPr="00C12369">
        <w:rPr>
          <w:rFonts w:cs="Times New Roman"/>
          <w:spacing w:val="10"/>
          <w:sz w:val="28"/>
          <w:szCs w:val="28"/>
        </w:rPr>
        <w:t>О</w:t>
      </w:r>
      <w:r w:rsidR="00354BBE" w:rsidRPr="00C12369">
        <w:rPr>
          <w:rFonts w:cs="Times New Roman"/>
          <w:spacing w:val="10"/>
          <w:sz w:val="28"/>
          <w:szCs w:val="28"/>
        </w:rPr>
        <w:t>храна</w:t>
      </w:r>
      <w:r w:rsidRPr="00C12369">
        <w:rPr>
          <w:rFonts w:cs="Times New Roman"/>
          <w:spacing w:val="10"/>
          <w:sz w:val="28"/>
          <w:szCs w:val="28"/>
        </w:rPr>
        <w:t xml:space="preserve"> больниц осуществляется в соответствии с</w:t>
      </w:r>
      <w:r w:rsidR="00354BBE" w:rsidRPr="00C12369">
        <w:rPr>
          <w:rFonts w:cs="Times New Roman"/>
          <w:spacing w:val="10"/>
          <w:sz w:val="28"/>
          <w:szCs w:val="28"/>
        </w:rPr>
        <w:t xml:space="preserve"> ФЗ от 07.05.2009 № 92 «Об обеспечении охраны ПБСТИН»</w:t>
      </w:r>
      <w:r w:rsidRPr="00C12369">
        <w:rPr>
          <w:rFonts w:cs="Times New Roman"/>
          <w:spacing w:val="10"/>
          <w:sz w:val="28"/>
          <w:szCs w:val="28"/>
        </w:rPr>
        <w:t xml:space="preserve"> соответствующими подразделениями Федеральной службы исполнения наказаний (ФСИН).</w:t>
      </w:r>
      <w:r w:rsidR="00C12369" w:rsidRPr="00C12369">
        <w:rPr>
          <w:rFonts w:cs="Times New Roman"/>
          <w:spacing w:val="10"/>
          <w:sz w:val="28"/>
          <w:szCs w:val="28"/>
        </w:rPr>
        <w:t xml:space="preserve"> Учреждения имеют наружный и внутренний периметры, следовые полосы, КПП, шлюзы для прохода и проезда и т.п. для исключения побегов и нештатных ситуаций.</w:t>
      </w:r>
    </w:p>
    <w:p w14:paraId="61A689EC" w14:textId="28F1715F" w:rsidR="00845745" w:rsidRPr="00DE6599" w:rsidRDefault="00C12369" w:rsidP="00DE6599">
      <w:pPr>
        <w:shd w:val="clear" w:color="auto" w:fill="FFFFFF" w:themeFill="background1"/>
        <w:spacing w:line="360" w:lineRule="auto"/>
        <w:ind w:firstLine="708"/>
        <w:jc w:val="both"/>
        <w:rPr>
          <w:rFonts w:cs="Times New Roman"/>
          <w:spacing w:val="10"/>
          <w:sz w:val="28"/>
          <w:szCs w:val="28"/>
        </w:rPr>
      </w:pPr>
      <w:r w:rsidRPr="00C12369">
        <w:rPr>
          <w:rFonts w:cs="Times New Roman"/>
          <w:spacing w:val="10"/>
          <w:sz w:val="28"/>
          <w:szCs w:val="28"/>
        </w:rPr>
        <w:t xml:space="preserve">По примеру </w:t>
      </w:r>
      <w:r w:rsidR="0050201B">
        <w:rPr>
          <w:rFonts w:cs="Times New Roman"/>
          <w:spacing w:val="10"/>
          <w:sz w:val="28"/>
          <w:szCs w:val="28"/>
        </w:rPr>
        <w:t xml:space="preserve">ФКУ «Волгоградская </w:t>
      </w:r>
      <w:r w:rsidRPr="00C12369">
        <w:rPr>
          <w:rFonts w:cs="Times New Roman"/>
          <w:spacing w:val="10"/>
          <w:sz w:val="28"/>
          <w:szCs w:val="28"/>
        </w:rPr>
        <w:t>ПБСТИН</w:t>
      </w:r>
      <w:r w:rsidR="0050201B">
        <w:rPr>
          <w:rFonts w:cs="Times New Roman"/>
          <w:spacing w:val="10"/>
          <w:sz w:val="28"/>
          <w:szCs w:val="28"/>
        </w:rPr>
        <w:t>»</w:t>
      </w:r>
      <w:r w:rsidRPr="00C12369">
        <w:rPr>
          <w:rFonts w:cs="Times New Roman"/>
          <w:spacing w:val="10"/>
          <w:sz w:val="28"/>
          <w:szCs w:val="28"/>
        </w:rPr>
        <w:t xml:space="preserve"> в с. </w:t>
      </w:r>
      <w:r w:rsidR="00354BBE" w:rsidRPr="00C12369">
        <w:rPr>
          <w:rFonts w:cs="Times New Roman"/>
          <w:spacing w:val="10"/>
          <w:sz w:val="28"/>
          <w:szCs w:val="28"/>
        </w:rPr>
        <w:t>Дворянское</w:t>
      </w:r>
      <w:r w:rsidRPr="00C12369">
        <w:rPr>
          <w:rFonts w:cs="Times New Roman"/>
          <w:spacing w:val="10"/>
          <w:sz w:val="28"/>
          <w:szCs w:val="28"/>
        </w:rPr>
        <w:t xml:space="preserve"> Камышинского района: коечный фонд</w:t>
      </w:r>
      <w:r w:rsidR="00354BBE" w:rsidRPr="00C12369">
        <w:rPr>
          <w:rFonts w:cs="Times New Roman"/>
          <w:spacing w:val="10"/>
          <w:sz w:val="28"/>
          <w:szCs w:val="28"/>
        </w:rPr>
        <w:t xml:space="preserve"> – 710 коек, средняя </w:t>
      </w:r>
      <w:r w:rsidR="00DE6599">
        <w:rPr>
          <w:rFonts w:cs="Times New Roman"/>
          <w:spacing w:val="10"/>
          <w:sz w:val="28"/>
          <w:szCs w:val="28"/>
        </w:rPr>
        <w:t>дл</w:t>
      </w:r>
      <w:r w:rsidR="00354BBE" w:rsidRPr="00C12369">
        <w:rPr>
          <w:rFonts w:cs="Times New Roman"/>
          <w:spacing w:val="10"/>
          <w:sz w:val="28"/>
          <w:szCs w:val="28"/>
        </w:rPr>
        <w:t xml:space="preserve">ительность </w:t>
      </w:r>
      <w:r w:rsidRPr="00C12369">
        <w:rPr>
          <w:rFonts w:cs="Times New Roman"/>
          <w:spacing w:val="10"/>
          <w:sz w:val="28"/>
          <w:szCs w:val="28"/>
        </w:rPr>
        <w:t xml:space="preserve">лечения </w:t>
      </w:r>
      <w:r w:rsidR="00354BBE" w:rsidRPr="00C12369">
        <w:rPr>
          <w:rFonts w:cs="Times New Roman"/>
          <w:spacing w:val="10"/>
          <w:sz w:val="28"/>
          <w:szCs w:val="28"/>
        </w:rPr>
        <w:t>3,5 года</w:t>
      </w:r>
      <w:r w:rsidRPr="00C12369">
        <w:rPr>
          <w:rFonts w:cs="Times New Roman"/>
          <w:spacing w:val="10"/>
          <w:sz w:val="28"/>
          <w:szCs w:val="28"/>
        </w:rPr>
        <w:t>, м</w:t>
      </w:r>
      <w:r w:rsidR="00354BBE" w:rsidRPr="00C12369">
        <w:rPr>
          <w:rFonts w:cs="Times New Roman"/>
          <w:spacing w:val="10"/>
          <w:sz w:val="28"/>
          <w:szCs w:val="28"/>
        </w:rPr>
        <w:t xml:space="preserve">ощная лечебно-диагностическая база, достойное лекарственное обеспечение и </w:t>
      </w:r>
      <w:r w:rsidRPr="00C12369">
        <w:rPr>
          <w:rFonts w:cs="Times New Roman"/>
          <w:spacing w:val="10"/>
          <w:sz w:val="28"/>
          <w:szCs w:val="28"/>
        </w:rPr>
        <w:t xml:space="preserve">многоуровневая </w:t>
      </w:r>
      <w:r w:rsidR="00354BBE" w:rsidRPr="00C12369">
        <w:rPr>
          <w:rFonts w:cs="Times New Roman"/>
          <w:spacing w:val="10"/>
          <w:sz w:val="28"/>
          <w:szCs w:val="28"/>
        </w:rPr>
        <w:t xml:space="preserve">комплексная реабилитация. </w:t>
      </w:r>
    </w:p>
    <w:p w14:paraId="73E1C9AB" w14:textId="24A343DA" w:rsidR="00845745" w:rsidRPr="00DE6599" w:rsidRDefault="00845745" w:rsidP="00845745">
      <w:pPr>
        <w:pStyle w:val="a8"/>
        <w:shd w:val="clear" w:color="auto" w:fill="FFFFFF" w:themeFill="background1"/>
        <w:spacing w:before="0" w:beforeAutospacing="0" w:after="0" w:afterAutospacing="0" w:line="360" w:lineRule="auto"/>
        <w:ind w:firstLine="708"/>
        <w:jc w:val="both"/>
        <w:rPr>
          <w:color w:val="202122"/>
          <w:sz w:val="28"/>
          <w:szCs w:val="28"/>
        </w:rPr>
      </w:pPr>
      <w:r w:rsidRPr="00DE6599">
        <w:rPr>
          <w:color w:val="202122"/>
          <w:sz w:val="28"/>
          <w:szCs w:val="28"/>
        </w:rPr>
        <w:t>В более расширенном п</w:t>
      </w:r>
      <w:r w:rsidR="00EB1901" w:rsidRPr="00DE6599">
        <w:rPr>
          <w:color w:val="202122"/>
          <w:sz w:val="28"/>
          <w:szCs w:val="28"/>
        </w:rPr>
        <w:t>редставлении</w:t>
      </w:r>
      <w:r w:rsidRPr="00DE6599">
        <w:rPr>
          <w:color w:val="202122"/>
          <w:sz w:val="28"/>
          <w:szCs w:val="28"/>
        </w:rPr>
        <w:t xml:space="preserve"> </w:t>
      </w:r>
      <w:r w:rsidR="00EB1901" w:rsidRPr="00DE6599">
        <w:rPr>
          <w:color w:val="202122"/>
          <w:sz w:val="28"/>
          <w:szCs w:val="28"/>
        </w:rPr>
        <w:t>каждое принудительное лечение должно</w:t>
      </w:r>
      <w:r w:rsidRPr="00DE6599">
        <w:rPr>
          <w:color w:val="202122"/>
          <w:sz w:val="28"/>
          <w:szCs w:val="28"/>
        </w:rPr>
        <w:t xml:space="preserve"> рассматриват</w:t>
      </w:r>
      <w:r w:rsidR="00EB1901" w:rsidRPr="00DE6599">
        <w:rPr>
          <w:color w:val="202122"/>
          <w:sz w:val="28"/>
          <w:szCs w:val="28"/>
        </w:rPr>
        <w:t>ь</w:t>
      </w:r>
      <w:r w:rsidRPr="00DE6599">
        <w:rPr>
          <w:color w:val="202122"/>
          <w:sz w:val="28"/>
          <w:szCs w:val="28"/>
        </w:rPr>
        <w:t xml:space="preserve">ся </w:t>
      </w:r>
      <w:r w:rsidR="00EB1901" w:rsidRPr="00DE6599">
        <w:rPr>
          <w:color w:val="202122"/>
          <w:sz w:val="28"/>
          <w:szCs w:val="28"/>
        </w:rPr>
        <w:t xml:space="preserve">как минимум </w:t>
      </w:r>
      <w:r w:rsidRPr="00DE6599">
        <w:rPr>
          <w:color w:val="202122"/>
          <w:sz w:val="28"/>
          <w:szCs w:val="28"/>
        </w:rPr>
        <w:t>в 2-х понятийных ипостасях:</w:t>
      </w:r>
    </w:p>
    <w:p w14:paraId="38029464" w14:textId="77777777" w:rsidR="00845745" w:rsidRPr="00DE6599" w:rsidRDefault="00845745" w:rsidP="00845745">
      <w:pPr>
        <w:pStyle w:val="a8"/>
        <w:shd w:val="clear" w:color="auto" w:fill="FFFFFF" w:themeFill="background1"/>
        <w:spacing w:before="0" w:beforeAutospacing="0" w:after="0" w:afterAutospacing="0" w:line="360" w:lineRule="auto"/>
        <w:jc w:val="both"/>
        <w:rPr>
          <w:color w:val="202122"/>
          <w:sz w:val="28"/>
          <w:szCs w:val="28"/>
        </w:rPr>
      </w:pPr>
      <w:r w:rsidRPr="00DE6599">
        <w:rPr>
          <w:color w:val="202122"/>
          <w:sz w:val="28"/>
          <w:szCs w:val="28"/>
        </w:rPr>
        <w:t>1. Совершился факт общественно опасного деяния со стороны лица, страдающего психическими расстройствами, лицо признано невменяемым и подлежащим принудительному лечению. ПЛ не наказание, но, тем не менее, следует за ООД, и призвано купировать, нивелировать те расстройства, которые привели пациента к совершению ООД.</w:t>
      </w:r>
    </w:p>
    <w:p w14:paraId="40877F47" w14:textId="191D4E3B" w:rsidR="00EB1901" w:rsidRPr="00DE6599" w:rsidRDefault="00845745" w:rsidP="00845745">
      <w:pPr>
        <w:pStyle w:val="a8"/>
        <w:shd w:val="clear" w:color="auto" w:fill="FFFFFF" w:themeFill="background1"/>
        <w:spacing w:before="0" w:beforeAutospacing="0" w:after="0" w:afterAutospacing="0" w:line="360" w:lineRule="auto"/>
        <w:jc w:val="both"/>
        <w:rPr>
          <w:color w:val="202122"/>
          <w:sz w:val="28"/>
          <w:szCs w:val="28"/>
        </w:rPr>
      </w:pPr>
      <w:r w:rsidRPr="00DE6599">
        <w:rPr>
          <w:color w:val="202122"/>
          <w:sz w:val="28"/>
          <w:szCs w:val="28"/>
        </w:rPr>
        <w:t xml:space="preserve">2. В этот же период, ПЛ должно быть организовано так, чтобы это было комплексные полипрофессиональные лечебные, реабилитационные, социальные мероприятия, направленные не только на лечение болезненных проявлений, которые привели или способствовали уже свершившегося по факту деяния, но и на профилактику возможных повторных правонарушений. </w:t>
      </w:r>
      <w:r w:rsidRPr="00DE6599">
        <w:rPr>
          <w:color w:val="202122"/>
          <w:sz w:val="28"/>
          <w:szCs w:val="28"/>
        </w:rPr>
        <w:lastRenderedPageBreak/>
        <w:t>И именно в период первичного ПЛ закладывается фундамент дальнейшего статуса нашего пациента.</w:t>
      </w:r>
    </w:p>
    <w:p w14:paraId="23006B11" w14:textId="4EE7311D" w:rsidR="00CE30DF" w:rsidRDefault="00CE30DF" w:rsidP="00CE30DF">
      <w:pPr>
        <w:shd w:val="clear" w:color="auto" w:fill="FFFFFF" w:themeFill="background1"/>
        <w:spacing w:line="360" w:lineRule="auto"/>
        <w:ind w:firstLine="708"/>
        <w:jc w:val="both"/>
        <w:rPr>
          <w:rFonts w:cs="Times New Roman"/>
          <w:spacing w:val="10"/>
          <w:sz w:val="28"/>
          <w:szCs w:val="28"/>
        </w:rPr>
      </w:pPr>
      <w:r w:rsidRPr="00DE6599">
        <w:rPr>
          <w:rFonts w:cs="Times New Roman"/>
          <w:spacing w:val="10"/>
          <w:sz w:val="28"/>
          <w:szCs w:val="28"/>
        </w:rPr>
        <w:t>Схематично, для каждого вида принудительного лечения в стационарных условиях (общего типа, специализированного типа, специализированного типа с интенсивным наблюдением) применимо универсальное моделирование этапов принудительного лечения</w:t>
      </w:r>
      <w:r w:rsidR="00DE6599" w:rsidRPr="00DE6599">
        <w:rPr>
          <w:rFonts w:cs="Times New Roman"/>
          <w:spacing w:val="10"/>
          <w:sz w:val="28"/>
          <w:szCs w:val="28"/>
        </w:rPr>
        <w:t>:</w:t>
      </w:r>
    </w:p>
    <w:p w14:paraId="2A1AD493" w14:textId="77777777" w:rsidR="00DE6599" w:rsidRPr="00DE6599" w:rsidRDefault="00DE6599" w:rsidP="00CE30DF">
      <w:pPr>
        <w:shd w:val="clear" w:color="auto" w:fill="FFFFFF" w:themeFill="background1"/>
        <w:spacing w:line="360" w:lineRule="auto"/>
        <w:ind w:firstLine="708"/>
        <w:jc w:val="both"/>
        <w:rPr>
          <w:rFonts w:cs="Times New Roman"/>
          <w:spacing w:val="10"/>
          <w:sz w:val="28"/>
          <w:szCs w:val="28"/>
        </w:rPr>
      </w:pPr>
    </w:p>
    <w:tbl>
      <w:tblPr>
        <w:tblStyle w:val="a9"/>
        <w:tblW w:w="0" w:type="auto"/>
        <w:tblLook w:val="04A0" w:firstRow="1" w:lastRow="0" w:firstColumn="1" w:lastColumn="0" w:noHBand="0" w:noVBand="1"/>
      </w:tblPr>
      <w:tblGrid>
        <w:gridCol w:w="1413"/>
        <w:gridCol w:w="7931"/>
      </w:tblGrid>
      <w:tr w:rsidR="00CE30DF" w:rsidRPr="00DE6599" w14:paraId="6DC01B8D" w14:textId="77777777" w:rsidTr="00B82B13">
        <w:tc>
          <w:tcPr>
            <w:tcW w:w="9344" w:type="dxa"/>
            <w:gridSpan w:val="2"/>
          </w:tcPr>
          <w:p w14:paraId="1BC915CB" w14:textId="77777777" w:rsidR="00CE30DF" w:rsidRPr="00DE6599" w:rsidRDefault="00CE30DF" w:rsidP="00CE30DF">
            <w:pPr>
              <w:spacing w:line="360" w:lineRule="auto"/>
              <w:jc w:val="center"/>
              <w:rPr>
                <w:rFonts w:cs="Times New Roman"/>
                <w:spacing w:val="10"/>
                <w:sz w:val="28"/>
                <w:szCs w:val="28"/>
              </w:rPr>
            </w:pPr>
          </w:p>
          <w:p w14:paraId="54373449" w14:textId="077C45BF" w:rsidR="00CE30DF" w:rsidRPr="00DE6599" w:rsidRDefault="00DE6599" w:rsidP="00CE30DF">
            <w:pPr>
              <w:spacing w:line="360" w:lineRule="auto"/>
              <w:jc w:val="center"/>
              <w:rPr>
                <w:rFonts w:cs="Times New Roman"/>
                <w:spacing w:val="10"/>
                <w:sz w:val="28"/>
                <w:szCs w:val="28"/>
              </w:rPr>
            </w:pPr>
            <w:r>
              <w:rPr>
                <w:rFonts w:cs="Times New Roman"/>
                <w:spacing w:val="10"/>
                <w:sz w:val="28"/>
                <w:szCs w:val="28"/>
              </w:rPr>
              <w:t>Модель и э</w:t>
            </w:r>
            <w:r w:rsidR="00CE30DF" w:rsidRPr="00DE6599">
              <w:rPr>
                <w:rFonts w:cs="Times New Roman"/>
                <w:spacing w:val="10"/>
                <w:sz w:val="28"/>
                <w:szCs w:val="28"/>
              </w:rPr>
              <w:t>тапы принудительного лечения в стационаре</w:t>
            </w:r>
          </w:p>
          <w:p w14:paraId="23CF9627" w14:textId="3B1E7DB3" w:rsidR="00CE30DF" w:rsidRPr="00DE6599" w:rsidRDefault="00CE30DF" w:rsidP="00CE30DF">
            <w:pPr>
              <w:spacing w:line="360" w:lineRule="auto"/>
              <w:jc w:val="center"/>
              <w:rPr>
                <w:rFonts w:cs="Times New Roman"/>
                <w:spacing w:val="10"/>
                <w:sz w:val="28"/>
                <w:szCs w:val="28"/>
              </w:rPr>
            </w:pPr>
          </w:p>
        </w:tc>
      </w:tr>
      <w:tr w:rsidR="00CE30DF" w:rsidRPr="00DE6599" w14:paraId="45B7143B" w14:textId="77777777" w:rsidTr="00CE30DF">
        <w:tc>
          <w:tcPr>
            <w:tcW w:w="1413" w:type="dxa"/>
          </w:tcPr>
          <w:p w14:paraId="7DEDD1B3" w14:textId="234393B7" w:rsidR="00CE30DF" w:rsidRPr="00DE6599" w:rsidRDefault="00CE30DF" w:rsidP="00CE30DF">
            <w:pPr>
              <w:spacing w:line="360" w:lineRule="auto"/>
              <w:jc w:val="both"/>
              <w:rPr>
                <w:rFonts w:cs="Times New Roman"/>
                <w:spacing w:val="10"/>
                <w:sz w:val="28"/>
                <w:szCs w:val="28"/>
              </w:rPr>
            </w:pPr>
            <w:r w:rsidRPr="00DE6599">
              <w:rPr>
                <w:rFonts w:cs="Times New Roman"/>
                <w:spacing w:val="10"/>
                <w:sz w:val="28"/>
                <w:szCs w:val="28"/>
              </w:rPr>
              <w:t>0 этап</w:t>
            </w:r>
          </w:p>
        </w:tc>
        <w:tc>
          <w:tcPr>
            <w:tcW w:w="7931" w:type="dxa"/>
          </w:tcPr>
          <w:p w14:paraId="2792CC5F" w14:textId="503339B4" w:rsidR="00CE30DF" w:rsidRPr="00DE6599" w:rsidRDefault="00CE30DF" w:rsidP="00CE30DF">
            <w:pPr>
              <w:spacing w:line="360" w:lineRule="auto"/>
              <w:jc w:val="both"/>
              <w:rPr>
                <w:rFonts w:cs="Times New Roman"/>
                <w:spacing w:val="10"/>
                <w:sz w:val="28"/>
                <w:szCs w:val="28"/>
              </w:rPr>
            </w:pPr>
            <w:r w:rsidRPr="00DE6599">
              <w:rPr>
                <w:rFonts w:cs="Times New Roman"/>
                <w:spacing w:val="10"/>
                <w:sz w:val="28"/>
                <w:szCs w:val="28"/>
              </w:rPr>
              <w:t xml:space="preserve">Карантинный </w:t>
            </w:r>
          </w:p>
        </w:tc>
      </w:tr>
      <w:tr w:rsidR="00CE30DF" w:rsidRPr="00DE6599" w14:paraId="5C6F95D8" w14:textId="77777777" w:rsidTr="00CE30DF">
        <w:tc>
          <w:tcPr>
            <w:tcW w:w="1413" w:type="dxa"/>
          </w:tcPr>
          <w:p w14:paraId="1B8FEC5C" w14:textId="1209BDF4" w:rsidR="00CE30DF" w:rsidRPr="00DE6599" w:rsidRDefault="00CE30DF" w:rsidP="00CE30DF">
            <w:pPr>
              <w:spacing w:line="360" w:lineRule="auto"/>
              <w:jc w:val="both"/>
              <w:rPr>
                <w:rFonts w:cs="Times New Roman"/>
                <w:spacing w:val="10"/>
                <w:sz w:val="28"/>
                <w:szCs w:val="28"/>
              </w:rPr>
            </w:pPr>
            <w:r w:rsidRPr="00DE6599">
              <w:rPr>
                <w:rFonts w:cs="Times New Roman"/>
                <w:spacing w:val="10"/>
                <w:sz w:val="28"/>
                <w:szCs w:val="28"/>
              </w:rPr>
              <w:t>1 этап</w:t>
            </w:r>
          </w:p>
        </w:tc>
        <w:tc>
          <w:tcPr>
            <w:tcW w:w="7931" w:type="dxa"/>
          </w:tcPr>
          <w:p w14:paraId="7B6B3F7D" w14:textId="2A816936" w:rsidR="00CE30DF" w:rsidRPr="00DE6599" w:rsidRDefault="00CE30DF" w:rsidP="00CE30DF">
            <w:pPr>
              <w:spacing w:line="360" w:lineRule="auto"/>
              <w:jc w:val="both"/>
              <w:rPr>
                <w:rFonts w:cs="Times New Roman"/>
                <w:spacing w:val="10"/>
                <w:sz w:val="28"/>
                <w:szCs w:val="28"/>
              </w:rPr>
            </w:pPr>
            <w:r w:rsidRPr="00DE6599">
              <w:rPr>
                <w:rFonts w:cs="Times New Roman"/>
                <w:spacing w:val="10"/>
                <w:sz w:val="28"/>
                <w:szCs w:val="28"/>
              </w:rPr>
              <w:t xml:space="preserve">Адаптационно-диагностический </w:t>
            </w:r>
          </w:p>
        </w:tc>
      </w:tr>
      <w:tr w:rsidR="00CE30DF" w:rsidRPr="00DE6599" w14:paraId="4A5928B9" w14:textId="77777777" w:rsidTr="00CE30DF">
        <w:tc>
          <w:tcPr>
            <w:tcW w:w="1413" w:type="dxa"/>
          </w:tcPr>
          <w:p w14:paraId="3FD46DFD" w14:textId="630C818B" w:rsidR="00CE30DF" w:rsidRPr="00DE6599" w:rsidRDefault="00CE30DF" w:rsidP="00CE30DF">
            <w:pPr>
              <w:spacing w:line="360" w:lineRule="auto"/>
              <w:jc w:val="both"/>
              <w:rPr>
                <w:rFonts w:cs="Times New Roman"/>
                <w:spacing w:val="10"/>
                <w:sz w:val="28"/>
                <w:szCs w:val="28"/>
              </w:rPr>
            </w:pPr>
            <w:r w:rsidRPr="00DE6599">
              <w:rPr>
                <w:rFonts w:cs="Times New Roman"/>
                <w:spacing w:val="10"/>
                <w:sz w:val="28"/>
                <w:szCs w:val="28"/>
              </w:rPr>
              <w:t>2 этап</w:t>
            </w:r>
          </w:p>
        </w:tc>
        <w:tc>
          <w:tcPr>
            <w:tcW w:w="7931" w:type="dxa"/>
          </w:tcPr>
          <w:p w14:paraId="538C59AD" w14:textId="52F082DE" w:rsidR="00CE30DF" w:rsidRPr="00DE6599" w:rsidRDefault="00CE30DF" w:rsidP="00CE30DF">
            <w:pPr>
              <w:spacing w:line="360" w:lineRule="auto"/>
              <w:jc w:val="both"/>
              <w:rPr>
                <w:rFonts w:cs="Times New Roman"/>
                <w:spacing w:val="10"/>
                <w:sz w:val="28"/>
                <w:szCs w:val="28"/>
              </w:rPr>
            </w:pPr>
            <w:r w:rsidRPr="00DE6599">
              <w:rPr>
                <w:rFonts w:cs="Times New Roman"/>
                <w:spacing w:val="10"/>
                <w:sz w:val="28"/>
                <w:szCs w:val="28"/>
              </w:rPr>
              <w:t>Интенсивные лечебно-реабилитационные мероприятия</w:t>
            </w:r>
          </w:p>
        </w:tc>
      </w:tr>
      <w:tr w:rsidR="00CE30DF" w:rsidRPr="00DE6599" w14:paraId="377AC952" w14:textId="77777777" w:rsidTr="00CE30DF">
        <w:tc>
          <w:tcPr>
            <w:tcW w:w="1413" w:type="dxa"/>
          </w:tcPr>
          <w:p w14:paraId="597C2A1B" w14:textId="7852669A" w:rsidR="00CE30DF" w:rsidRPr="00DE6599" w:rsidRDefault="00CE30DF" w:rsidP="00CE30DF">
            <w:pPr>
              <w:spacing w:line="360" w:lineRule="auto"/>
              <w:jc w:val="both"/>
              <w:rPr>
                <w:rFonts w:cs="Times New Roman"/>
                <w:spacing w:val="10"/>
                <w:sz w:val="28"/>
                <w:szCs w:val="28"/>
              </w:rPr>
            </w:pPr>
            <w:r w:rsidRPr="00DE6599">
              <w:rPr>
                <w:rFonts w:cs="Times New Roman"/>
                <w:spacing w:val="10"/>
                <w:sz w:val="28"/>
                <w:szCs w:val="28"/>
              </w:rPr>
              <w:t>3 этап</w:t>
            </w:r>
          </w:p>
        </w:tc>
        <w:tc>
          <w:tcPr>
            <w:tcW w:w="7931" w:type="dxa"/>
          </w:tcPr>
          <w:p w14:paraId="0B68330A" w14:textId="6A4FFAC0" w:rsidR="00CE30DF" w:rsidRPr="00DE6599" w:rsidRDefault="00CE30DF" w:rsidP="00CE30DF">
            <w:pPr>
              <w:spacing w:line="360" w:lineRule="auto"/>
              <w:jc w:val="both"/>
              <w:rPr>
                <w:rFonts w:cs="Times New Roman"/>
                <w:spacing w:val="10"/>
                <w:sz w:val="28"/>
                <w:szCs w:val="28"/>
              </w:rPr>
            </w:pPr>
            <w:r w:rsidRPr="00DE6599">
              <w:rPr>
                <w:rFonts w:cs="Times New Roman"/>
                <w:spacing w:val="10"/>
                <w:sz w:val="28"/>
                <w:szCs w:val="28"/>
              </w:rPr>
              <w:t>Стабилизация достигнутого эффекта</w:t>
            </w:r>
          </w:p>
        </w:tc>
      </w:tr>
      <w:tr w:rsidR="00CE30DF" w:rsidRPr="00DE6599" w14:paraId="49F4EAE6" w14:textId="77777777" w:rsidTr="00CE30DF">
        <w:tc>
          <w:tcPr>
            <w:tcW w:w="1413" w:type="dxa"/>
          </w:tcPr>
          <w:p w14:paraId="6D32A7A5" w14:textId="70C68398" w:rsidR="00CE30DF" w:rsidRPr="00DE6599" w:rsidRDefault="00CE30DF" w:rsidP="00CE30DF">
            <w:pPr>
              <w:spacing w:line="360" w:lineRule="auto"/>
              <w:jc w:val="both"/>
              <w:rPr>
                <w:rFonts w:cs="Times New Roman"/>
                <w:spacing w:val="10"/>
                <w:sz w:val="28"/>
                <w:szCs w:val="28"/>
              </w:rPr>
            </w:pPr>
            <w:r w:rsidRPr="00DE6599">
              <w:rPr>
                <w:rFonts w:cs="Times New Roman"/>
                <w:spacing w:val="10"/>
                <w:sz w:val="28"/>
                <w:szCs w:val="28"/>
              </w:rPr>
              <w:t>4 этап</w:t>
            </w:r>
          </w:p>
        </w:tc>
        <w:tc>
          <w:tcPr>
            <w:tcW w:w="7931" w:type="dxa"/>
          </w:tcPr>
          <w:p w14:paraId="4B565482" w14:textId="7A297392" w:rsidR="00CE30DF" w:rsidRPr="00DE6599" w:rsidRDefault="00CE30DF" w:rsidP="00CE30DF">
            <w:pPr>
              <w:spacing w:line="360" w:lineRule="auto"/>
              <w:jc w:val="both"/>
              <w:rPr>
                <w:rFonts w:cs="Times New Roman"/>
                <w:spacing w:val="10"/>
                <w:sz w:val="28"/>
                <w:szCs w:val="28"/>
              </w:rPr>
            </w:pPr>
            <w:r w:rsidRPr="00DE6599">
              <w:rPr>
                <w:rFonts w:cs="Times New Roman"/>
                <w:spacing w:val="10"/>
                <w:sz w:val="28"/>
                <w:szCs w:val="28"/>
              </w:rPr>
              <w:t>Заключительный (подготовка к выписке, переводу)</w:t>
            </w:r>
          </w:p>
        </w:tc>
      </w:tr>
    </w:tbl>
    <w:p w14:paraId="328FDBEA" w14:textId="77777777" w:rsidR="00274F4B" w:rsidRDefault="00274F4B" w:rsidP="00DE6599">
      <w:pPr>
        <w:shd w:val="clear" w:color="auto" w:fill="FFFFFF" w:themeFill="background1"/>
        <w:spacing w:line="360" w:lineRule="auto"/>
        <w:ind w:firstLine="708"/>
        <w:jc w:val="both"/>
        <w:rPr>
          <w:rFonts w:cs="Times New Roman"/>
          <w:spacing w:val="10"/>
          <w:sz w:val="28"/>
          <w:szCs w:val="28"/>
        </w:rPr>
      </w:pPr>
    </w:p>
    <w:p w14:paraId="43867449" w14:textId="2CBB8FFE" w:rsidR="00CE30DF" w:rsidRPr="00C96096" w:rsidRDefault="00DE6599" w:rsidP="00DE6599">
      <w:pPr>
        <w:shd w:val="clear" w:color="auto" w:fill="FFFFFF" w:themeFill="background1"/>
        <w:spacing w:line="360" w:lineRule="auto"/>
        <w:ind w:firstLine="708"/>
        <w:jc w:val="both"/>
        <w:rPr>
          <w:rFonts w:cs="Times New Roman"/>
          <w:b/>
          <w:bCs/>
          <w:color w:val="FF0000"/>
          <w:spacing w:val="10"/>
          <w:sz w:val="28"/>
          <w:szCs w:val="28"/>
          <w:u w:val="single"/>
        </w:rPr>
      </w:pPr>
      <w:r w:rsidRPr="00C96096">
        <w:rPr>
          <w:rFonts w:cs="Times New Roman"/>
          <w:spacing w:val="10"/>
          <w:sz w:val="28"/>
          <w:szCs w:val="28"/>
        </w:rPr>
        <w:t>Модель предусматривает</w:t>
      </w:r>
      <w:r w:rsidR="00CE30DF" w:rsidRPr="00C96096">
        <w:rPr>
          <w:rFonts w:cs="Times New Roman"/>
          <w:spacing w:val="10"/>
          <w:sz w:val="28"/>
          <w:szCs w:val="28"/>
        </w:rPr>
        <w:t xml:space="preserve"> не строго обязательн</w:t>
      </w:r>
      <w:r w:rsidRPr="00C96096">
        <w:rPr>
          <w:rFonts w:cs="Times New Roman"/>
          <w:spacing w:val="10"/>
          <w:sz w:val="28"/>
          <w:szCs w:val="28"/>
        </w:rPr>
        <w:t>ую</w:t>
      </w:r>
      <w:r w:rsidR="00CE30DF" w:rsidRPr="00C96096">
        <w:rPr>
          <w:rFonts w:cs="Times New Roman"/>
          <w:spacing w:val="10"/>
          <w:sz w:val="28"/>
          <w:szCs w:val="28"/>
        </w:rPr>
        <w:t>, но рекомендуем</w:t>
      </w:r>
      <w:r w:rsidRPr="00C96096">
        <w:rPr>
          <w:rFonts w:cs="Times New Roman"/>
          <w:spacing w:val="10"/>
          <w:sz w:val="28"/>
          <w:szCs w:val="28"/>
        </w:rPr>
        <w:t>ую</w:t>
      </w:r>
      <w:r w:rsidR="00CE30DF" w:rsidRPr="00C96096">
        <w:rPr>
          <w:rFonts w:cs="Times New Roman"/>
          <w:spacing w:val="10"/>
          <w:sz w:val="28"/>
          <w:szCs w:val="28"/>
        </w:rPr>
        <w:t xml:space="preserve"> последовательность этапов, </w:t>
      </w:r>
      <w:r w:rsidRPr="00C96096">
        <w:rPr>
          <w:rFonts w:cs="Times New Roman"/>
          <w:spacing w:val="10"/>
          <w:sz w:val="28"/>
          <w:szCs w:val="28"/>
        </w:rPr>
        <w:t xml:space="preserve">и </w:t>
      </w:r>
      <w:r w:rsidR="00CE30DF" w:rsidRPr="00C96096">
        <w:rPr>
          <w:rFonts w:cs="Times New Roman"/>
          <w:spacing w:val="10"/>
          <w:sz w:val="28"/>
          <w:szCs w:val="28"/>
        </w:rPr>
        <w:t>это зависит</w:t>
      </w:r>
      <w:r w:rsidRPr="00C96096">
        <w:rPr>
          <w:rFonts w:cs="Times New Roman"/>
          <w:spacing w:val="10"/>
          <w:sz w:val="28"/>
          <w:szCs w:val="28"/>
        </w:rPr>
        <w:t xml:space="preserve"> от</w:t>
      </w:r>
      <w:r w:rsidR="00CE30DF" w:rsidRPr="00C96096">
        <w:rPr>
          <w:rFonts w:cs="Times New Roman"/>
          <w:spacing w:val="10"/>
          <w:sz w:val="28"/>
          <w:szCs w:val="28"/>
        </w:rPr>
        <w:t xml:space="preserve">: </w:t>
      </w:r>
    </w:p>
    <w:p w14:paraId="1827DB1B" w14:textId="61BA37C5" w:rsidR="00CE30DF" w:rsidRPr="00C96096" w:rsidRDefault="00CE30DF" w:rsidP="00CE30DF">
      <w:pPr>
        <w:shd w:val="clear" w:color="auto" w:fill="FFFFFF" w:themeFill="background1"/>
        <w:spacing w:line="360" w:lineRule="auto"/>
        <w:jc w:val="both"/>
        <w:rPr>
          <w:rFonts w:cs="Times New Roman"/>
          <w:spacing w:val="10"/>
          <w:sz w:val="28"/>
          <w:szCs w:val="28"/>
        </w:rPr>
      </w:pPr>
      <w:r w:rsidRPr="00C96096">
        <w:rPr>
          <w:rFonts w:cs="Times New Roman"/>
          <w:spacing w:val="10"/>
          <w:sz w:val="28"/>
          <w:szCs w:val="28"/>
        </w:rPr>
        <w:t>- насколько подготовлен пациент для перехода на следующий этап</w:t>
      </w:r>
      <w:r w:rsidR="00DE6599" w:rsidRPr="00C96096">
        <w:rPr>
          <w:rFonts w:cs="Times New Roman"/>
          <w:spacing w:val="10"/>
          <w:sz w:val="28"/>
          <w:szCs w:val="28"/>
        </w:rPr>
        <w:t>;</w:t>
      </w:r>
    </w:p>
    <w:p w14:paraId="4C0D5254" w14:textId="06FFE4B1" w:rsidR="00CE30DF" w:rsidRPr="00C96096" w:rsidRDefault="00CE30DF" w:rsidP="00CE30DF">
      <w:pPr>
        <w:shd w:val="clear" w:color="auto" w:fill="FFFFFF" w:themeFill="background1"/>
        <w:spacing w:line="360" w:lineRule="auto"/>
        <w:jc w:val="both"/>
        <w:rPr>
          <w:rFonts w:cs="Times New Roman"/>
          <w:spacing w:val="10"/>
          <w:sz w:val="28"/>
          <w:szCs w:val="28"/>
        </w:rPr>
      </w:pPr>
      <w:r w:rsidRPr="00C96096">
        <w:rPr>
          <w:rFonts w:cs="Times New Roman"/>
          <w:spacing w:val="10"/>
          <w:sz w:val="28"/>
          <w:szCs w:val="28"/>
        </w:rPr>
        <w:t>- послабления режима окажут положительное влияние на процесс лечения и реабилитации, или спровоцирует девиантные формы поведения</w:t>
      </w:r>
      <w:r w:rsidR="00DE6599" w:rsidRPr="00C96096">
        <w:rPr>
          <w:rFonts w:cs="Times New Roman"/>
          <w:spacing w:val="10"/>
          <w:sz w:val="28"/>
          <w:szCs w:val="28"/>
        </w:rPr>
        <w:t>.</w:t>
      </w:r>
    </w:p>
    <w:p w14:paraId="361C5135" w14:textId="430CC497" w:rsidR="00CE30DF" w:rsidRPr="00C96096" w:rsidRDefault="00CE30DF" w:rsidP="00CE30DF">
      <w:pPr>
        <w:shd w:val="clear" w:color="auto" w:fill="FFFFFF" w:themeFill="background1"/>
        <w:spacing w:line="360" w:lineRule="auto"/>
        <w:jc w:val="both"/>
        <w:rPr>
          <w:rFonts w:cs="Times New Roman"/>
          <w:spacing w:val="10"/>
          <w:sz w:val="28"/>
          <w:szCs w:val="28"/>
        </w:rPr>
      </w:pPr>
      <w:r w:rsidRPr="00C96096">
        <w:rPr>
          <w:rFonts w:cs="Times New Roman"/>
          <w:spacing w:val="10"/>
          <w:sz w:val="28"/>
          <w:szCs w:val="28"/>
        </w:rPr>
        <w:tab/>
        <w:t>Конечно же, если ПЛ начато на этапе «ПЛ в стационаре спец</w:t>
      </w:r>
      <w:r w:rsidR="009520F2" w:rsidRPr="00C96096">
        <w:rPr>
          <w:rFonts w:cs="Times New Roman"/>
          <w:spacing w:val="10"/>
          <w:sz w:val="28"/>
          <w:szCs w:val="28"/>
        </w:rPr>
        <w:t xml:space="preserve">иализированного </w:t>
      </w:r>
      <w:r w:rsidRPr="00C96096">
        <w:rPr>
          <w:rFonts w:cs="Times New Roman"/>
          <w:spacing w:val="10"/>
          <w:sz w:val="28"/>
          <w:szCs w:val="28"/>
        </w:rPr>
        <w:t xml:space="preserve">типа», то стремление к соблюдению модели будет требоваться именно на данном этапе, </w:t>
      </w:r>
      <w:r w:rsidR="009520F2" w:rsidRPr="00C96096">
        <w:rPr>
          <w:rFonts w:cs="Times New Roman"/>
          <w:spacing w:val="10"/>
          <w:sz w:val="28"/>
          <w:szCs w:val="28"/>
        </w:rPr>
        <w:t xml:space="preserve">а </w:t>
      </w:r>
      <w:r w:rsidRPr="00C96096">
        <w:rPr>
          <w:rFonts w:cs="Times New Roman"/>
          <w:spacing w:val="10"/>
          <w:sz w:val="28"/>
          <w:szCs w:val="28"/>
        </w:rPr>
        <w:t xml:space="preserve">продолжение «ПЛ в стационаре общего типа» </w:t>
      </w:r>
      <w:r w:rsidR="009520F2" w:rsidRPr="00C96096">
        <w:rPr>
          <w:rFonts w:cs="Times New Roman"/>
          <w:spacing w:val="10"/>
          <w:sz w:val="28"/>
          <w:szCs w:val="28"/>
        </w:rPr>
        <w:t xml:space="preserve">соответственно </w:t>
      </w:r>
      <w:r w:rsidRPr="00C96096">
        <w:rPr>
          <w:rFonts w:cs="Times New Roman"/>
          <w:spacing w:val="10"/>
          <w:sz w:val="28"/>
          <w:szCs w:val="28"/>
        </w:rPr>
        <w:t>минимизирует:</w:t>
      </w:r>
    </w:p>
    <w:p w14:paraId="77643F48" w14:textId="5BDE9DD6" w:rsidR="00CE30DF" w:rsidRPr="00C96096" w:rsidRDefault="00CE30DF" w:rsidP="00CE30DF">
      <w:pPr>
        <w:shd w:val="clear" w:color="auto" w:fill="FFFFFF" w:themeFill="background1"/>
        <w:spacing w:line="360" w:lineRule="auto"/>
        <w:jc w:val="both"/>
        <w:rPr>
          <w:rFonts w:cs="Times New Roman"/>
          <w:spacing w:val="10"/>
          <w:sz w:val="28"/>
          <w:szCs w:val="28"/>
        </w:rPr>
      </w:pPr>
      <w:r w:rsidRPr="00C96096">
        <w:rPr>
          <w:rFonts w:cs="Times New Roman"/>
          <w:spacing w:val="10"/>
          <w:sz w:val="28"/>
          <w:szCs w:val="28"/>
        </w:rPr>
        <w:tab/>
      </w:r>
      <w:r w:rsidRPr="00C96096">
        <w:rPr>
          <w:rFonts w:cs="Times New Roman"/>
          <w:spacing w:val="10"/>
          <w:sz w:val="28"/>
          <w:szCs w:val="28"/>
        </w:rPr>
        <w:tab/>
        <w:t>- адаптационно-диагностические мероприятия</w:t>
      </w:r>
      <w:r w:rsidR="009520F2" w:rsidRPr="00C96096">
        <w:rPr>
          <w:rFonts w:cs="Times New Roman"/>
          <w:spacing w:val="10"/>
          <w:sz w:val="28"/>
          <w:szCs w:val="28"/>
        </w:rPr>
        <w:t>,</w:t>
      </w:r>
    </w:p>
    <w:p w14:paraId="5BDCB5F9" w14:textId="0659F170" w:rsidR="00CE30DF" w:rsidRPr="00C96096" w:rsidRDefault="00CE30DF" w:rsidP="00CE30DF">
      <w:pPr>
        <w:shd w:val="clear" w:color="auto" w:fill="FFFFFF" w:themeFill="background1"/>
        <w:spacing w:line="360" w:lineRule="auto"/>
        <w:ind w:left="708" w:firstLine="708"/>
        <w:jc w:val="both"/>
        <w:rPr>
          <w:rFonts w:cs="Times New Roman"/>
          <w:spacing w:val="10"/>
          <w:sz w:val="28"/>
          <w:szCs w:val="28"/>
        </w:rPr>
      </w:pPr>
      <w:r w:rsidRPr="00C96096">
        <w:rPr>
          <w:rFonts w:cs="Times New Roman"/>
          <w:spacing w:val="10"/>
          <w:sz w:val="28"/>
          <w:szCs w:val="28"/>
        </w:rPr>
        <w:t>- интенсивные лечебно-реабилитационные мероприятия</w:t>
      </w:r>
      <w:r w:rsidR="009520F2" w:rsidRPr="00C96096">
        <w:rPr>
          <w:rFonts w:cs="Times New Roman"/>
          <w:spacing w:val="10"/>
          <w:sz w:val="28"/>
          <w:szCs w:val="28"/>
        </w:rPr>
        <w:t>,</w:t>
      </w:r>
    </w:p>
    <w:p w14:paraId="3D3E055F" w14:textId="47AC4FE7" w:rsidR="00CE30DF" w:rsidRPr="00C96096" w:rsidRDefault="009520F2" w:rsidP="00CE30DF">
      <w:pPr>
        <w:shd w:val="clear" w:color="auto" w:fill="FFFFFF" w:themeFill="background1"/>
        <w:spacing w:line="360" w:lineRule="auto"/>
        <w:jc w:val="both"/>
        <w:rPr>
          <w:rFonts w:cs="Times New Roman"/>
          <w:spacing w:val="10"/>
          <w:sz w:val="28"/>
          <w:szCs w:val="28"/>
        </w:rPr>
      </w:pPr>
      <w:r w:rsidRPr="00C96096">
        <w:rPr>
          <w:rFonts w:cs="Times New Roman"/>
          <w:spacing w:val="10"/>
          <w:sz w:val="28"/>
          <w:szCs w:val="28"/>
        </w:rPr>
        <w:t xml:space="preserve">которые уже проведены, и </w:t>
      </w:r>
      <w:r w:rsidR="00CE30DF" w:rsidRPr="00C96096">
        <w:rPr>
          <w:rFonts w:cs="Times New Roman"/>
          <w:spacing w:val="10"/>
          <w:sz w:val="28"/>
          <w:szCs w:val="28"/>
        </w:rPr>
        <w:t>будет акцентировано внимание на:</w:t>
      </w:r>
    </w:p>
    <w:p w14:paraId="0F60E747" w14:textId="38822969" w:rsidR="00CE30DF" w:rsidRPr="00C96096" w:rsidRDefault="00CE30DF" w:rsidP="00CE30DF">
      <w:pPr>
        <w:shd w:val="clear" w:color="auto" w:fill="FFFFFF" w:themeFill="background1"/>
        <w:spacing w:line="360" w:lineRule="auto"/>
        <w:jc w:val="both"/>
        <w:rPr>
          <w:rFonts w:cs="Times New Roman"/>
          <w:spacing w:val="10"/>
          <w:sz w:val="28"/>
          <w:szCs w:val="28"/>
        </w:rPr>
      </w:pPr>
      <w:r w:rsidRPr="00C96096">
        <w:rPr>
          <w:rFonts w:cs="Times New Roman"/>
          <w:spacing w:val="10"/>
          <w:sz w:val="28"/>
          <w:szCs w:val="28"/>
        </w:rPr>
        <w:tab/>
      </w:r>
      <w:r w:rsidRPr="00C96096">
        <w:rPr>
          <w:rFonts w:cs="Times New Roman"/>
          <w:spacing w:val="10"/>
          <w:sz w:val="28"/>
          <w:szCs w:val="28"/>
        </w:rPr>
        <w:tab/>
        <w:t>- стабилизацию достигнутого эффекта</w:t>
      </w:r>
      <w:r w:rsidR="009520F2" w:rsidRPr="00C96096">
        <w:rPr>
          <w:rFonts w:cs="Times New Roman"/>
          <w:spacing w:val="10"/>
          <w:sz w:val="28"/>
          <w:szCs w:val="28"/>
        </w:rPr>
        <w:t>,</w:t>
      </w:r>
    </w:p>
    <w:p w14:paraId="13955980" w14:textId="747B6879" w:rsidR="00CE30DF" w:rsidRPr="00C96096" w:rsidRDefault="00CE30DF" w:rsidP="00CE30DF">
      <w:pPr>
        <w:shd w:val="clear" w:color="auto" w:fill="FFFFFF" w:themeFill="background1"/>
        <w:spacing w:line="360" w:lineRule="auto"/>
        <w:jc w:val="both"/>
        <w:rPr>
          <w:rFonts w:cs="Times New Roman"/>
          <w:spacing w:val="10"/>
          <w:sz w:val="28"/>
          <w:szCs w:val="28"/>
        </w:rPr>
      </w:pPr>
      <w:r w:rsidRPr="00C96096">
        <w:rPr>
          <w:rFonts w:cs="Times New Roman"/>
          <w:spacing w:val="10"/>
          <w:sz w:val="28"/>
          <w:szCs w:val="28"/>
        </w:rPr>
        <w:lastRenderedPageBreak/>
        <w:tab/>
      </w:r>
      <w:r w:rsidRPr="00C96096">
        <w:rPr>
          <w:rFonts w:cs="Times New Roman"/>
          <w:spacing w:val="10"/>
          <w:sz w:val="28"/>
          <w:szCs w:val="28"/>
        </w:rPr>
        <w:tab/>
        <w:t>- подготовку к выписке (переводу)</w:t>
      </w:r>
      <w:r w:rsidR="009520F2" w:rsidRPr="00C96096">
        <w:rPr>
          <w:rFonts w:cs="Times New Roman"/>
          <w:spacing w:val="10"/>
          <w:sz w:val="28"/>
          <w:szCs w:val="28"/>
        </w:rPr>
        <w:t>.</w:t>
      </w:r>
    </w:p>
    <w:p w14:paraId="63973AA5" w14:textId="1D181312" w:rsidR="00CE30DF" w:rsidRPr="00C96096" w:rsidRDefault="00CE30DF" w:rsidP="00CE30DF">
      <w:pPr>
        <w:shd w:val="clear" w:color="auto" w:fill="FFFFFF" w:themeFill="background1"/>
        <w:spacing w:line="360" w:lineRule="auto"/>
        <w:ind w:firstLine="708"/>
        <w:jc w:val="both"/>
        <w:rPr>
          <w:rFonts w:cs="Times New Roman"/>
          <w:spacing w:val="10"/>
          <w:sz w:val="28"/>
          <w:szCs w:val="28"/>
        </w:rPr>
      </w:pPr>
      <w:r w:rsidRPr="00C96096">
        <w:rPr>
          <w:rFonts w:cs="Times New Roman"/>
          <w:spacing w:val="10"/>
          <w:sz w:val="28"/>
          <w:szCs w:val="28"/>
        </w:rPr>
        <w:t xml:space="preserve">А </w:t>
      </w:r>
      <w:r w:rsidR="009520F2" w:rsidRPr="00C96096">
        <w:rPr>
          <w:rFonts w:cs="Times New Roman"/>
          <w:spacing w:val="10"/>
          <w:sz w:val="28"/>
          <w:szCs w:val="28"/>
        </w:rPr>
        <w:t>при первичном</w:t>
      </w:r>
      <w:r w:rsidRPr="00C96096">
        <w:rPr>
          <w:rFonts w:cs="Times New Roman"/>
          <w:spacing w:val="10"/>
          <w:sz w:val="28"/>
          <w:szCs w:val="28"/>
        </w:rPr>
        <w:t xml:space="preserve"> «ПЛ в стационаре общего типа» все внимание будет сконцентрировано на </w:t>
      </w:r>
      <w:r w:rsidR="009520F2" w:rsidRPr="00C96096">
        <w:rPr>
          <w:rFonts w:cs="Times New Roman"/>
          <w:spacing w:val="10"/>
          <w:sz w:val="28"/>
          <w:szCs w:val="28"/>
        </w:rPr>
        <w:t xml:space="preserve">соблюдении </w:t>
      </w:r>
      <w:r w:rsidRPr="00C96096">
        <w:rPr>
          <w:rFonts w:cs="Times New Roman"/>
          <w:spacing w:val="10"/>
          <w:sz w:val="28"/>
          <w:szCs w:val="28"/>
        </w:rPr>
        <w:t>последовательности и «подготовке к выписке».</w:t>
      </w:r>
    </w:p>
    <w:p w14:paraId="2D258DCF" w14:textId="68CFC4E2" w:rsidR="00CE30DF" w:rsidRPr="00C96096" w:rsidRDefault="00CE30DF" w:rsidP="00CE30DF">
      <w:pPr>
        <w:shd w:val="clear" w:color="auto" w:fill="FFFFFF" w:themeFill="background1"/>
        <w:spacing w:line="360" w:lineRule="auto"/>
        <w:ind w:firstLine="708"/>
        <w:jc w:val="both"/>
        <w:rPr>
          <w:rFonts w:cs="Times New Roman"/>
          <w:spacing w:val="10"/>
          <w:sz w:val="28"/>
          <w:szCs w:val="28"/>
        </w:rPr>
      </w:pPr>
      <w:r w:rsidRPr="00C96096">
        <w:rPr>
          <w:rFonts w:cs="Times New Roman"/>
          <w:spacing w:val="10"/>
          <w:sz w:val="28"/>
          <w:szCs w:val="28"/>
        </w:rPr>
        <w:t xml:space="preserve">Выделение этапов </w:t>
      </w:r>
      <w:r w:rsidR="009520F2" w:rsidRPr="00C96096">
        <w:rPr>
          <w:rFonts w:cs="Times New Roman"/>
          <w:spacing w:val="10"/>
          <w:sz w:val="28"/>
          <w:szCs w:val="28"/>
        </w:rPr>
        <w:t>принудительного лечения</w:t>
      </w:r>
      <w:r w:rsidRPr="00C96096">
        <w:rPr>
          <w:rFonts w:cs="Times New Roman"/>
          <w:spacing w:val="10"/>
          <w:sz w:val="28"/>
          <w:szCs w:val="28"/>
        </w:rPr>
        <w:t>, безусловно является схематичным</w:t>
      </w:r>
      <w:r w:rsidR="009520F2" w:rsidRPr="00C96096">
        <w:rPr>
          <w:rFonts w:cs="Times New Roman"/>
          <w:spacing w:val="10"/>
          <w:sz w:val="28"/>
          <w:szCs w:val="28"/>
        </w:rPr>
        <w:t>, и</w:t>
      </w:r>
      <w:r w:rsidRPr="00C96096">
        <w:rPr>
          <w:rFonts w:cs="Times New Roman"/>
          <w:spacing w:val="10"/>
          <w:sz w:val="28"/>
          <w:szCs w:val="28"/>
        </w:rPr>
        <w:t xml:space="preserve"> не </w:t>
      </w:r>
      <w:r w:rsidR="009520F2" w:rsidRPr="00C96096">
        <w:rPr>
          <w:rFonts w:cs="Times New Roman"/>
          <w:spacing w:val="10"/>
          <w:sz w:val="28"/>
          <w:szCs w:val="28"/>
        </w:rPr>
        <w:t xml:space="preserve">строго </w:t>
      </w:r>
      <w:r w:rsidRPr="00C96096">
        <w:rPr>
          <w:rFonts w:cs="Times New Roman"/>
          <w:spacing w:val="10"/>
          <w:sz w:val="28"/>
          <w:szCs w:val="28"/>
        </w:rPr>
        <w:t xml:space="preserve">в каждом случае оно возможно и необходимо, допустимы индивидуальные отклонения от этой схемы. Они могут касаться, в частности, соотношений длительности различных этапов, вплоть до полного отсутствия некоторых из них. Одни пациенты надолго задерживаются на этапе интенсивных лечебно-реабилитационных мероприятиях, поскольку не удается добиться улучшения или компенсации психических </w:t>
      </w:r>
      <w:r w:rsidR="009520F2" w:rsidRPr="00C96096">
        <w:rPr>
          <w:rFonts w:cs="Times New Roman"/>
          <w:spacing w:val="10"/>
          <w:sz w:val="28"/>
          <w:szCs w:val="28"/>
        </w:rPr>
        <w:t>расстройств</w:t>
      </w:r>
      <w:r w:rsidRPr="00C96096">
        <w:rPr>
          <w:rFonts w:cs="Times New Roman"/>
          <w:spacing w:val="10"/>
          <w:sz w:val="28"/>
          <w:szCs w:val="28"/>
        </w:rPr>
        <w:t>. Для других, особенно для пациентов с повторными ООД, затягивается этап стабилизации в связи с отсутствием уверенности в прочности достигнутого эффекта и, следовательно, возможности начать подготовку к выписке. Не менее редким отклонением от приведенной схемы является возвращение, иногда неоднократное, к уже пройденному этапу. Это бывает связано с обострением эндогенного процесса, с психогенными декомпенсациями состояния, с ошибочным выводом об окончании данного этапа и возможности перехода к следующему, что может быть обусловлено, например, диссимуляцией больного.</w:t>
      </w:r>
    </w:p>
    <w:p w14:paraId="56EFFFE1" w14:textId="5B5EC3F7" w:rsidR="00CE30DF" w:rsidRPr="00C96096" w:rsidRDefault="00CE30DF" w:rsidP="009520F2">
      <w:pPr>
        <w:shd w:val="clear" w:color="auto" w:fill="FFFFFF" w:themeFill="background1"/>
        <w:spacing w:line="360" w:lineRule="auto"/>
        <w:ind w:firstLine="708"/>
        <w:jc w:val="both"/>
        <w:rPr>
          <w:rFonts w:cs="Times New Roman"/>
          <w:spacing w:val="10"/>
          <w:sz w:val="28"/>
          <w:szCs w:val="28"/>
        </w:rPr>
      </w:pPr>
      <w:r w:rsidRPr="00C96096">
        <w:rPr>
          <w:rFonts w:cs="Times New Roman"/>
          <w:spacing w:val="10"/>
          <w:sz w:val="28"/>
          <w:szCs w:val="28"/>
        </w:rPr>
        <w:t>Каждый из выделенных этапов имеет свои задачи. Однако и задачи, и направленность, и характер лечебно-терапевтических мер каждого этапа должны быть определенным образом дифференцированы, они не могут быть одинаковыми для всех больных, проходящих принудительное лечение.</w:t>
      </w:r>
      <w:r w:rsidR="009520F2" w:rsidRPr="00C96096">
        <w:rPr>
          <w:rFonts w:cs="Times New Roman"/>
          <w:spacing w:val="10"/>
          <w:sz w:val="28"/>
          <w:szCs w:val="28"/>
        </w:rPr>
        <w:t xml:space="preserve"> В</w:t>
      </w:r>
      <w:r w:rsidRPr="00C96096">
        <w:rPr>
          <w:rFonts w:cs="Times New Roman"/>
          <w:spacing w:val="10"/>
          <w:sz w:val="28"/>
          <w:szCs w:val="28"/>
        </w:rPr>
        <w:t>се мероприятия должны быть ориентированы на факторы, которые непосредственно участвуют в генезе ООД.</w:t>
      </w:r>
    </w:p>
    <w:p w14:paraId="69546130" w14:textId="3B053859" w:rsidR="00845745" w:rsidRPr="00C96096" w:rsidRDefault="00CE30DF" w:rsidP="00073EF6">
      <w:pPr>
        <w:shd w:val="clear" w:color="auto" w:fill="FFFFFF" w:themeFill="background1"/>
        <w:spacing w:line="360" w:lineRule="auto"/>
        <w:ind w:firstLine="708"/>
        <w:jc w:val="both"/>
        <w:rPr>
          <w:rFonts w:cs="Times New Roman"/>
          <w:spacing w:val="10"/>
          <w:sz w:val="28"/>
          <w:szCs w:val="28"/>
        </w:rPr>
      </w:pPr>
      <w:r w:rsidRPr="00C96096">
        <w:rPr>
          <w:rFonts w:cs="Times New Roman"/>
          <w:spacing w:val="10"/>
          <w:sz w:val="28"/>
          <w:szCs w:val="28"/>
        </w:rPr>
        <w:t>Наиболее полно все эти параметры интегрированы в понятии психопатологического механизма ООД</w:t>
      </w:r>
      <w:r w:rsidR="00073EF6" w:rsidRPr="00C96096">
        <w:rPr>
          <w:rFonts w:cs="Times New Roman"/>
          <w:spacing w:val="10"/>
          <w:sz w:val="28"/>
          <w:szCs w:val="28"/>
        </w:rPr>
        <w:t xml:space="preserve"> и психопатологические механизмы, их всего два, </w:t>
      </w:r>
      <w:r w:rsidR="00845745" w:rsidRPr="00C96096">
        <w:rPr>
          <w:rFonts w:cs="Times New Roman"/>
          <w:spacing w:val="10"/>
          <w:sz w:val="28"/>
          <w:szCs w:val="28"/>
        </w:rPr>
        <w:t>предлагается делить на:</w:t>
      </w:r>
    </w:p>
    <w:p w14:paraId="652162CD" w14:textId="77777777" w:rsidR="00845745" w:rsidRPr="00C96096" w:rsidRDefault="00845745" w:rsidP="00845745">
      <w:pPr>
        <w:shd w:val="clear" w:color="auto" w:fill="FFFFFF" w:themeFill="background1"/>
        <w:spacing w:line="360" w:lineRule="auto"/>
        <w:jc w:val="both"/>
        <w:rPr>
          <w:rFonts w:cs="Times New Roman"/>
          <w:spacing w:val="10"/>
          <w:sz w:val="28"/>
          <w:szCs w:val="28"/>
        </w:rPr>
      </w:pPr>
      <w:r w:rsidRPr="00C96096">
        <w:rPr>
          <w:rFonts w:cs="Times New Roman"/>
          <w:spacing w:val="10"/>
          <w:sz w:val="28"/>
          <w:szCs w:val="28"/>
        </w:rPr>
        <w:lastRenderedPageBreak/>
        <w:t xml:space="preserve">- негативно-личностные – связанными с дефицитарными психическими расстройствами и изменениями личности; </w:t>
      </w:r>
    </w:p>
    <w:p w14:paraId="1CAA24EB" w14:textId="192C896A" w:rsidR="00845745" w:rsidRPr="00C96096" w:rsidRDefault="00845745" w:rsidP="00845745">
      <w:pPr>
        <w:shd w:val="clear" w:color="auto" w:fill="FFFFFF" w:themeFill="background1"/>
        <w:spacing w:line="360" w:lineRule="auto"/>
        <w:jc w:val="both"/>
        <w:rPr>
          <w:rFonts w:cs="Times New Roman"/>
          <w:spacing w:val="10"/>
          <w:sz w:val="28"/>
          <w:szCs w:val="28"/>
        </w:rPr>
      </w:pPr>
      <w:r w:rsidRPr="00C96096">
        <w:rPr>
          <w:rFonts w:cs="Times New Roman"/>
          <w:spacing w:val="10"/>
          <w:sz w:val="28"/>
          <w:szCs w:val="28"/>
        </w:rPr>
        <w:t>- и продуктивно-психотические – обусловленные влиянием той или иной продуктивной психотической симптоматики (бред, галлюцинации и т.п.)</w:t>
      </w:r>
      <w:r w:rsidR="00073EF6" w:rsidRPr="00C96096">
        <w:rPr>
          <w:rFonts w:cs="Times New Roman"/>
          <w:spacing w:val="10"/>
          <w:sz w:val="28"/>
          <w:szCs w:val="28"/>
        </w:rPr>
        <w:t xml:space="preserve"> </w:t>
      </w:r>
      <w:r w:rsidRPr="00C96096">
        <w:rPr>
          <w:rFonts w:cs="Times New Roman"/>
          <w:spacing w:val="10"/>
          <w:sz w:val="28"/>
          <w:szCs w:val="28"/>
        </w:rPr>
        <w:t>Это впервые было описано профессором Центра Сербского М</w:t>
      </w:r>
      <w:r w:rsidR="00073EF6" w:rsidRPr="00C96096">
        <w:rPr>
          <w:rFonts w:cs="Times New Roman"/>
          <w:spacing w:val="10"/>
          <w:sz w:val="28"/>
          <w:szCs w:val="28"/>
        </w:rPr>
        <w:t>.М.</w:t>
      </w:r>
      <w:r w:rsidRPr="00C96096">
        <w:rPr>
          <w:rFonts w:cs="Times New Roman"/>
          <w:spacing w:val="10"/>
          <w:sz w:val="28"/>
          <w:szCs w:val="28"/>
        </w:rPr>
        <w:t>Мальцевой в 1987 году, и сохраняет актуальность до настоящего времени.</w:t>
      </w:r>
    </w:p>
    <w:p w14:paraId="465704C4" w14:textId="358D636A" w:rsidR="00845745" w:rsidRPr="00C96096" w:rsidRDefault="00845745" w:rsidP="00845745">
      <w:pPr>
        <w:shd w:val="clear" w:color="auto" w:fill="FFFFFF" w:themeFill="background1"/>
        <w:spacing w:line="360" w:lineRule="auto"/>
        <w:jc w:val="both"/>
        <w:rPr>
          <w:rFonts w:cs="Times New Roman"/>
          <w:spacing w:val="10"/>
          <w:sz w:val="28"/>
          <w:szCs w:val="28"/>
        </w:rPr>
      </w:pPr>
      <w:r w:rsidRPr="00C96096">
        <w:rPr>
          <w:rFonts w:cs="Times New Roman"/>
          <w:spacing w:val="10"/>
          <w:sz w:val="28"/>
          <w:szCs w:val="28"/>
        </w:rPr>
        <w:tab/>
        <w:t>Несмотря на некоторую условность и относительность такого деления, подход к лечению, прогнозированию дальнейшего развития заболевания, длительности госпитализации</w:t>
      </w:r>
      <w:r w:rsidR="00073EF6" w:rsidRPr="00C96096">
        <w:rPr>
          <w:rFonts w:cs="Times New Roman"/>
          <w:spacing w:val="10"/>
          <w:sz w:val="28"/>
          <w:szCs w:val="28"/>
        </w:rPr>
        <w:t>, а</w:t>
      </w:r>
      <w:r w:rsidRPr="00C96096">
        <w:rPr>
          <w:rFonts w:cs="Times New Roman"/>
          <w:spacing w:val="10"/>
          <w:sz w:val="28"/>
          <w:szCs w:val="28"/>
        </w:rPr>
        <w:t xml:space="preserve"> также оценка степени общественной опасности, определение критериев прекращения принудительного лечения в отношении пациентов двух названных категорий существенно различаются.</w:t>
      </w:r>
    </w:p>
    <w:p w14:paraId="32EA879E" w14:textId="5AEC94CE" w:rsidR="00845745" w:rsidRPr="00C96096" w:rsidRDefault="00845745" w:rsidP="00073EF6">
      <w:pPr>
        <w:shd w:val="clear" w:color="auto" w:fill="FFFFFF" w:themeFill="background1"/>
        <w:spacing w:line="360" w:lineRule="auto"/>
        <w:ind w:firstLine="708"/>
        <w:jc w:val="both"/>
        <w:rPr>
          <w:rFonts w:cs="Times New Roman"/>
          <w:spacing w:val="10"/>
          <w:sz w:val="28"/>
          <w:szCs w:val="28"/>
        </w:rPr>
      </w:pPr>
      <w:r w:rsidRPr="00C96096">
        <w:rPr>
          <w:rFonts w:cs="Times New Roman"/>
          <w:spacing w:val="10"/>
          <w:sz w:val="28"/>
          <w:szCs w:val="28"/>
        </w:rPr>
        <w:t>И</w:t>
      </w:r>
      <w:r w:rsidR="00073EF6" w:rsidRPr="00C96096">
        <w:rPr>
          <w:rFonts w:cs="Times New Roman"/>
          <w:spacing w:val="10"/>
          <w:sz w:val="28"/>
          <w:szCs w:val="28"/>
        </w:rPr>
        <w:t>,</w:t>
      </w:r>
      <w:r w:rsidRPr="00C96096">
        <w:rPr>
          <w:rFonts w:cs="Times New Roman"/>
          <w:spacing w:val="10"/>
          <w:sz w:val="28"/>
          <w:szCs w:val="28"/>
        </w:rPr>
        <w:t xml:space="preserve"> что самое ценное, это применимо не только для </w:t>
      </w:r>
      <w:r w:rsidR="00073EF6" w:rsidRPr="00C96096">
        <w:rPr>
          <w:rFonts w:cs="Times New Roman"/>
          <w:spacing w:val="10"/>
          <w:sz w:val="28"/>
          <w:szCs w:val="28"/>
        </w:rPr>
        <w:t>принудительного лечения</w:t>
      </w:r>
      <w:r w:rsidRPr="00C96096">
        <w:rPr>
          <w:rFonts w:cs="Times New Roman"/>
          <w:spacing w:val="10"/>
          <w:sz w:val="28"/>
          <w:szCs w:val="28"/>
        </w:rPr>
        <w:t xml:space="preserve">, но и в общей практике врача-психиатра. </w:t>
      </w:r>
      <w:r w:rsidR="00073EF6" w:rsidRPr="00C96096">
        <w:rPr>
          <w:rFonts w:cs="Times New Roman"/>
          <w:spacing w:val="10"/>
          <w:sz w:val="28"/>
          <w:szCs w:val="28"/>
        </w:rPr>
        <w:t>В</w:t>
      </w:r>
      <w:r w:rsidRPr="00C96096">
        <w:rPr>
          <w:rFonts w:cs="Times New Roman"/>
          <w:spacing w:val="10"/>
          <w:sz w:val="28"/>
          <w:szCs w:val="28"/>
        </w:rPr>
        <w:t xml:space="preserve">се усилия амбулаторно или в стационаре, с пациентом с преобладанием негативной симптоматики, и </w:t>
      </w:r>
      <w:r w:rsidR="00073EF6" w:rsidRPr="00C96096">
        <w:rPr>
          <w:rFonts w:cs="Times New Roman"/>
          <w:spacing w:val="10"/>
          <w:sz w:val="28"/>
          <w:szCs w:val="28"/>
        </w:rPr>
        <w:t>пациентом,</w:t>
      </w:r>
      <w:r w:rsidRPr="00C96096">
        <w:rPr>
          <w:rFonts w:cs="Times New Roman"/>
          <w:spacing w:val="10"/>
          <w:sz w:val="28"/>
          <w:szCs w:val="28"/>
        </w:rPr>
        <w:t xml:space="preserve"> где болезненные проявления диктует продуктивная симптоматика, буду</w:t>
      </w:r>
      <w:r w:rsidR="00073EF6" w:rsidRPr="00C96096">
        <w:rPr>
          <w:rFonts w:cs="Times New Roman"/>
          <w:spacing w:val="10"/>
          <w:sz w:val="28"/>
          <w:szCs w:val="28"/>
        </w:rPr>
        <w:t>т</w:t>
      </w:r>
      <w:r w:rsidRPr="00C96096">
        <w:rPr>
          <w:rFonts w:cs="Times New Roman"/>
          <w:spacing w:val="10"/>
          <w:sz w:val="28"/>
          <w:szCs w:val="28"/>
        </w:rPr>
        <w:t xml:space="preserve"> различны и вынужденно дифференцированы, даже если это будет одна нозологическая принадлежность.</w:t>
      </w:r>
      <w:r w:rsidR="00073EF6" w:rsidRPr="00C96096">
        <w:rPr>
          <w:rFonts w:cs="Times New Roman"/>
          <w:spacing w:val="10"/>
          <w:sz w:val="28"/>
          <w:szCs w:val="28"/>
        </w:rPr>
        <w:t xml:space="preserve"> И</w:t>
      </w:r>
      <w:r w:rsidRPr="00C96096">
        <w:rPr>
          <w:rFonts w:cs="Times New Roman"/>
          <w:spacing w:val="10"/>
          <w:sz w:val="28"/>
          <w:szCs w:val="28"/>
        </w:rPr>
        <w:t xml:space="preserve"> это не просто теоретическая разработка, не формулировка ради формулировки, т.к. далее следует практическое применение.</w:t>
      </w:r>
    </w:p>
    <w:p w14:paraId="65C97DA2" w14:textId="2132BFAB" w:rsidR="00C96096" w:rsidRDefault="00073EF6" w:rsidP="00E93234">
      <w:pPr>
        <w:shd w:val="clear" w:color="auto" w:fill="FFFFFF" w:themeFill="background1"/>
        <w:spacing w:line="360" w:lineRule="auto"/>
        <w:ind w:firstLine="708"/>
        <w:jc w:val="both"/>
        <w:rPr>
          <w:rFonts w:cs="Times New Roman"/>
          <w:spacing w:val="10"/>
          <w:sz w:val="28"/>
          <w:szCs w:val="28"/>
        </w:rPr>
      </w:pPr>
      <w:r w:rsidRPr="00C96096">
        <w:rPr>
          <w:rFonts w:cs="Times New Roman"/>
          <w:spacing w:val="10"/>
          <w:sz w:val="28"/>
          <w:szCs w:val="28"/>
        </w:rPr>
        <w:t>В этот же период</w:t>
      </w:r>
      <w:r w:rsidR="00C96096" w:rsidRPr="00C96096">
        <w:rPr>
          <w:rFonts w:cs="Times New Roman"/>
          <w:spacing w:val="10"/>
          <w:sz w:val="28"/>
          <w:szCs w:val="28"/>
        </w:rPr>
        <w:t xml:space="preserve"> </w:t>
      </w:r>
      <w:r w:rsidR="00845745" w:rsidRPr="00C96096">
        <w:rPr>
          <w:rFonts w:cs="Times New Roman"/>
          <w:spacing w:val="10"/>
          <w:sz w:val="28"/>
          <w:szCs w:val="28"/>
        </w:rPr>
        <w:t>Центром Сербского</w:t>
      </w:r>
      <w:r w:rsidR="00C96096" w:rsidRPr="00C96096">
        <w:rPr>
          <w:rFonts w:cs="Times New Roman"/>
          <w:spacing w:val="10"/>
          <w:sz w:val="28"/>
          <w:szCs w:val="28"/>
        </w:rPr>
        <w:t xml:space="preserve"> (профессор В.П.Котов)</w:t>
      </w:r>
      <w:r w:rsidR="00845745" w:rsidRPr="00C96096">
        <w:rPr>
          <w:rFonts w:cs="Times New Roman"/>
          <w:spacing w:val="10"/>
          <w:sz w:val="28"/>
          <w:szCs w:val="28"/>
        </w:rPr>
        <w:t xml:space="preserve"> разработаны групповые программы лечебно-реабилитационных мероприятий во время принудительного лечения</w:t>
      </w:r>
      <w:r w:rsidR="00C96096" w:rsidRPr="00C96096">
        <w:rPr>
          <w:rFonts w:cs="Times New Roman"/>
          <w:spacing w:val="10"/>
          <w:sz w:val="28"/>
          <w:szCs w:val="28"/>
        </w:rPr>
        <w:t>, которые способствуют максимально качественному исполнению решения суда по применению принудительных мер медицинского характера</w:t>
      </w:r>
      <w:r w:rsidR="00C96096">
        <w:rPr>
          <w:rFonts w:cs="Times New Roman"/>
          <w:spacing w:val="10"/>
          <w:sz w:val="28"/>
          <w:szCs w:val="28"/>
        </w:rPr>
        <w:t xml:space="preserve"> на всех его этапах</w:t>
      </w:r>
      <w:r w:rsidR="00C96096" w:rsidRPr="00C96096">
        <w:rPr>
          <w:rFonts w:cs="Times New Roman"/>
          <w:spacing w:val="10"/>
          <w:sz w:val="28"/>
          <w:szCs w:val="28"/>
        </w:rPr>
        <w:t>, при этом фактор субъективности сводится к минимуму.</w:t>
      </w:r>
    </w:p>
    <w:p w14:paraId="1DBCA40B" w14:textId="77777777" w:rsidR="00274F4B" w:rsidRDefault="00274F4B" w:rsidP="00E93234">
      <w:pPr>
        <w:shd w:val="clear" w:color="auto" w:fill="FFFFFF" w:themeFill="background1"/>
        <w:spacing w:line="360" w:lineRule="auto"/>
        <w:ind w:firstLine="708"/>
        <w:jc w:val="both"/>
        <w:rPr>
          <w:rFonts w:cs="Times New Roman"/>
          <w:spacing w:val="10"/>
          <w:sz w:val="28"/>
          <w:szCs w:val="28"/>
        </w:rPr>
      </w:pPr>
    </w:p>
    <w:p w14:paraId="0AEF46CA" w14:textId="7B4A3975" w:rsidR="007A7E48" w:rsidRDefault="00274F4B" w:rsidP="00274F4B">
      <w:pPr>
        <w:shd w:val="clear" w:color="auto" w:fill="FFFFFF" w:themeFill="background1"/>
        <w:spacing w:line="360" w:lineRule="auto"/>
        <w:jc w:val="both"/>
        <w:rPr>
          <w:rFonts w:cs="Times New Roman"/>
          <w:spacing w:val="10"/>
          <w:sz w:val="28"/>
          <w:szCs w:val="28"/>
        </w:rPr>
      </w:pPr>
      <w:r>
        <w:rPr>
          <w:noProof/>
          <w:lang w:bidi="ar-SA"/>
          <w14:ligatures w14:val="standardContextual"/>
        </w:rPr>
        <w:lastRenderedPageBreak/>
        <w:drawing>
          <wp:inline distT="0" distB="0" distL="0" distR="0" wp14:anchorId="698B2786" wp14:editId="183A99EE">
            <wp:extent cx="5882640" cy="3339937"/>
            <wp:effectExtent l="0" t="0" r="3810" b="0"/>
            <wp:docPr id="4444762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476252" name=""/>
                    <pic:cNvPicPr/>
                  </pic:nvPicPr>
                  <pic:blipFill>
                    <a:blip r:embed="rId9">
                      <a:extLs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
                        </a:ext>
                      </a:extLst>
                    </a:blip>
                    <a:stretch>
                      <a:fillRect/>
                    </a:stretch>
                  </pic:blipFill>
                  <pic:spPr>
                    <a:xfrm>
                      <a:off x="0" y="0"/>
                      <a:ext cx="5923425" cy="3363093"/>
                    </a:xfrm>
                    <a:prstGeom prst="rect">
                      <a:avLst/>
                    </a:prstGeom>
                  </pic:spPr>
                </pic:pic>
              </a:graphicData>
            </a:graphic>
          </wp:inline>
        </w:drawing>
      </w:r>
    </w:p>
    <w:p w14:paraId="4C0A8CD5" w14:textId="77777777" w:rsidR="007A7E48" w:rsidRDefault="007A7E48" w:rsidP="007A7E48">
      <w:pPr>
        <w:shd w:val="clear" w:color="auto" w:fill="FFFFFF" w:themeFill="background1"/>
        <w:spacing w:line="360" w:lineRule="auto"/>
        <w:jc w:val="both"/>
        <w:rPr>
          <w:rFonts w:cs="Times New Roman"/>
          <w:spacing w:val="10"/>
          <w:sz w:val="28"/>
          <w:szCs w:val="28"/>
        </w:rPr>
      </w:pPr>
    </w:p>
    <w:p w14:paraId="1B146104" w14:textId="77777777" w:rsidR="00274F4B" w:rsidRPr="00E93234" w:rsidRDefault="00274F4B" w:rsidP="007A7E48">
      <w:pPr>
        <w:shd w:val="clear" w:color="auto" w:fill="FFFFFF" w:themeFill="background1"/>
        <w:spacing w:line="360" w:lineRule="auto"/>
        <w:jc w:val="both"/>
        <w:rPr>
          <w:rFonts w:cs="Times New Roman"/>
          <w:spacing w:val="10"/>
          <w:sz w:val="28"/>
          <w:szCs w:val="28"/>
        </w:rPr>
      </w:pPr>
    </w:p>
    <w:p w14:paraId="39262302" w14:textId="7B27F75E" w:rsidR="00E93234" w:rsidRPr="00E93234" w:rsidRDefault="00C96096" w:rsidP="00E93234">
      <w:pPr>
        <w:shd w:val="clear" w:color="auto" w:fill="FFFFFF" w:themeFill="background1"/>
        <w:spacing w:line="360" w:lineRule="auto"/>
        <w:ind w:firstLine="708"/>
        <w:jc w:val="both"/>
        <w:rPr>
          <w:rFonts w:cs="Times New Roman"/>
          <w:spacing w:val="10"/>
          <w:sz w:val="28"/>
          <w:szCs w:val="28"/>
        </w:rPr>
      </w:pPr>
      <w:r w:rsidRPr="00E93234">
        <w:rPr>
          <w:rFonts w:cs="Times New Roman"/>
          <w:spacing w:val="10"/>
          <w:sz w:val="28"/>
          <w:szCs w:val="28"/>
        </w:rPr>
        <w:t>Д</w:t>
      </w:r>
      <w:r w:rsidR="00845745" w:rsidRPr="00E93234">
        <w:rPr>
          <w:rFonts w:cs="Times New Roman"/>
          <w:spacing w:val="10"/>
          <w:sz w:val="28"/>
          <w:szCs w:val="28"/>
        </w:rPr>
        <w:t xml:space="preserve">етализированные подробности </w:t>
      </w:r>
      <w:r w:rsidRPr="00E93234">
        <w:rPr>
          <w:rFonts w:cs="Times New Roman"/>
          <w:spacing w:val="10"/>
          <w:sz w:val="28"/>
          <w:szCs w:val="28"/>
        </w:rPr>
        <w:t xml:space="preserve">групповых программ лечебно-реабилитационных мероприятий изучаются врачами-психиатрами </w:t>
      </w:r>
      <w:r w:rsidR="00845745" w:rsidRPr="00E93234">
        <w:rPr>
          <w:rFonts w:cs="Times New Roman"/>
          <w:spacing w:val="10"/>
          <w:sz w:val="28"/>
          <w:szCs w:val="28"/>
        </w:rPr>
        <w:t xml:space="preserve">в рамках НМО (непрерывного медицинского образования) </w:t>
      </w:r>
      <w:r w:rsidRPr="00E93234">
        <w:rPr>
          <w:rFonts w:cs="Times New Roman"/>
          <w:spacing w:val="10"/>
          <w:sz w:val="28"/>
          <w:szCs w:val="28"/>
        </w:rPr>
        <w:t xml:space="preserve">и </w:t>
      </w:r>
      <w:r w:rsidR="00845745" w:rsidRPr="00E93234">
        <w:rPr>
          <w:rFonts w:cs="Times New Roman"/>
          <w:spacing w:val="10"/>
          <w:sz w:val="28"/>
          <w:szCs w:val="28"/>
        </w:rPr>
        <w:t>при работе в практическом здравоохранении в государственных амбулаторных или стационарных учреждениях</w:t>
      </w:r>
      <w:r w:rsidRPr="00E93234">
        <w:rPr>
          <w:rFonts w:cs="Times New Roman"/>
          <w:spacing w:val="10"/>
          <w:sz w:val="28"/>
          <w:szCs w:val="28"/>
        </w:rPr>
        <w:t xml:space="preserve">, для клинических ординаторов достаточно иметь </w:t>
      </w:r>
      <w:r w:rsidR="00845745" w:rsidRPr="00E93234">
        <w:rPr>
          <w:rFonts w:cs="Times New Roman"/>
          <w:spacing w:val="10"/>
          <w:sz w:val="28"/>
          <w:szCs w:val="28"/>
        </w:rPr>
        <w:t>общее представление.</w:t>
      </w:r>
    </w:p>
    <w:p w14:paraId="0719E583" w14:textId="1BFFE8A2" w:rsidR="00845745" w:rsidRPr="00E93234" w:rsidRDefault="00E93234" w:rsidP="00E93234">
      <w:pPr>
        <w:shd w:val="clear" w:color="auto" w:fill="FFFFFF" w:themeFill="background1"/>
        <w:spacing w:line="360" w:lineRule="auto"/>
        <w:ind w:firstLine="708"/>
        <w:jc w:val="both"/>
        <w:rPr>
          <w:rFonts w:cs="Times New Roman"/>
          <w:spacing w:val="10"/>
          <w:sz w:val="28"/>
          <w:szCs w:val="28"/>
        </w:rPr>
      </w:pPr>
      <w:r w:rsidRPr="00E93234">
        <w:rPr>
          <w:rFonts w:cs="Times New Roman"/>
          <w:spacing w:val="10"/>
          <w:sz w:val="28"/>
          <w:szCs w:val="28"/>
        </w:rPr>
        <w:t>В</w:t>
      </w:r>
      <w:r w:rsidR="00845745" w:rsidRPr="00E93234">
        <w:rPr>
          <w:rFonts w:cs="Times New Roman"/>
          <w:spacing w:val="10"/>
          <w:sz w:val="28"/>
          <w:szCs w:val="28"/>
        </w:rPr>
        <w:t xml:space="preserve"> основе лечебно-реабилитационных программ лежит не нозологическая принадлежность, а группы пациентов, которые сформированы по 2-м критериям:</w:t>
      </w:r>
    </w:p>
    <w:p w14:paraId="078687A5" w14:textId="77777777" w:rsidR="00845745" w:rsidRPr="00E93234" w:rsidRDefault="00845745" w:rsidP="00845745">
      <w:pPr>
        <w:shd w:val="clear" w:color="auto" w:fill="FFFFFF" w:themeFill="background1"/>
        <w:spacing w:line="360" w:lineRule="auto"/>
        <w:jc w:val="both"/>
        <w:rPr>
          <w:rFonts w:cs="Times New Roman"/>
          <w:spacing w:val="10"/>
          <w:sz w:val="28"/>
          <w:szCs w:val="28"/>
        </w:rPr>
      </w:pPr>
      <w:r w:rsidRPr="00E93234">
        <w:rPr>
          <w:rFonts w:cs="Times New Roman"/>
          <w:spacing w:val="10"/>
          <w:sz w:val="28"/>
          <w:szCs w:val="28"/>
        </w:rPr>
        <w:t>- общий механизм ООД;</w:t>
      </w:r>
    </w:p>
    <w:p w14:paraId="4F0E6922" w14:textId="434F547A" w:rsidR="00845745" w:rsidRPr="00E93234" w:rsidRDefault="00845745" w:rsidP="00845745">
      <w:pPr>
        <w:shd w:val="clear" w:color="auto" w:fill="FFFFFF" w:themeFill="background1"/>
        <w:spacing w:line="360" w:lineRule="auto"/>
        <w:jc w:val="both"/>
        <w:rPr>
          <w:rFonts w:cs="Times New Roman"/>
          <w:spacing w:val="10"/>
          <w:sz w:val="28"/>
          <w:szCs w:val="28"/>
        </w:rPr>
      </w:pPr>
      <w:r w:rsidRPr="00E93234">
        <w:rPr>
          <w:rFonts w:cs="Times New Roman"/>
          <w:spacing w:val="10"/>
          <w:sz w:val="28"/>
          <w:szCs w:val="28"/>
        </w:rPr>
        <w:t xml:space="preserve">- близость, схожесть диагностики </w:t>
      </w:r>
      <w:r w:rsidR="00E93234" w:rsidRPr="00E93234">
        <w:rPr>
          <w:rFonts w:cs="Times New Roman"/>
          <w:spacing w:val="10"/>
          <w:sz w:val="28"/>
          <w:szCs w:val="28"/>
        </w:rPr>
        <w:t xml:space="preserve">и </w:t>
      </w:r>
      <w:r w:rsidRPr="00E93234">
        <w:rPr>
          <w:rFonts w:cs="Times New Roman"/>
          <w:spacing w:val="10"/>
          <w:sz w:val="28"/>
          <w:szCs w:val="28"/>
        </w:rPr>
        <w:t>клинических проявлений</w:t>
      </w:r>
      <w:r w:rsidR="00E93234" w:rsidRPr="00E93234">
        <w:rPr>
          <w:rFonts w:cs="Times New Roman"/>
          <w:spacing w:val="10"/>
          <w:sz w:val="28"/>
          <w:szCs w:val="28"/>
        </w:rPr>
        <w:t>.</w:t>
      </w:r>
      <w:r w:rsidRPr="00E93234">
        <w:rPr>
          <w:rFonts w:cs="Times New Roman"/>
          <w:spacing w:val="10"/>
          <w:sz w:val="28"/>
          <w:szCs w:val="28"/>
        </w:rPr>
        <w:t xml:space="preserve"> </w:t>
      </w:r>
    </w:p>
    <w:p w14:paraId="76E40CEC" w14:textId="3EB9782A" w:rsidR="00845745" w:rsidRDefault="00845745" w:rsidP="00845745">
      <w:pPr>
        <w:shd w:val="clear" w:color="auto" w:fill="FFFFFF" w:themeFill="background1"/>
        <w:spacing w:line="360" w:lineRule="auto"/>
        <w:jc w:val="both"/>
        <w:rPr>
          <w:rFonts w:cs="Times New Roman"/>
          <w:spacing w:val="10"/>
          <w:sz w:val="28"/>
          <w:szCs w:val="28"/>
        </w:rPr>
      </w:pPr>
      <w:r w:rsidRPr="00E93234">
        <w:rPr>
          <w:rFonts w:cs="Times New Roman"/>
          <w:spacing w:val="10"/>
          <w:sz w:val="28"/>
          <w:szCs w:val="28"/>
        </w:rPr>
        <w:tab/>
      </w:r>
      <w:r w:rsidR="00E93234" w:rsidRPr="00E93234">
        <w:rPr>
          <w:rFonts w:cs="Times New Roman"/>
          <w:spacing w:val="10"/>
          <w:sz w:val="28"/>
          <w:szCs w:val="28"/>
        </w:rPr>
        <w:t>При этом, существует четкая константа:</w:t>
      </w:r>
      <w:r w:rsidRPr="00E93234">
        <w:rPr>
          <w:rFonts w:cs="Times New Roman"/>
          <w:spacing w:val="10"/>
          <w:sz w:val="28"/>
          <w:szCs w:val="28"/>
        </w:rPr>
        <w:t xml:space="preserve"> пациенты с дефицитарными расстройствами совершают ООД в основном по типу ситуационно спровоцированных действий психически нездоровой личности, по сути, это реакция больного человека на внешние события</w:t>
      </w:r>
      <w:r w:rsidR="00E93234" w:rsidRPr="00E93234">
        <w:rPr>
          <w:rFonts w:cs="Times New Roman"/>
          <w:spacing w:val="10"/>
          <w:sz w:val="28"/>
          <w:szCs w:val="28"/>
        </w:rPr>
        <w:t>,</w:t>
      </w:r>
      <w:r w:rsidRPr="00E93234">
        <w:rPr>
          <w:rFonts w:cs="Times New Roman"/>
          <w:spacing w:val="10"/>
          <w:sz w:val="28"/>
          <w:szCs w:val="28"/>
        </w:rPr>
        <w:t xml:space="preserve"> </w:t>
      </w:r>
      <w:r w:rsidR="00E93234" w:rsidRPr="00E93234">
        <w:rPr>
          <w:rFonts w:cs="Times New Roman"/>
          <w:spacing w:val="10"/>
          <w:sz w:val="28"/>
          <w:szCs w:val="28"/>
        </w:rPr>
        <w:t>т</w:t>
      </w:r>
      <w:r w:rsidRPr="00E93234">
        <w:rPr>
          <w:rFonts w:cs="Times New Roman"/>
          <w:spacing w:val="10"/>
          <w:sz w:val="28"/>
          <w:szCs w:val="28"/>
        </w:rPr>
        <w:t xml:space="preserve">огда как пациенты с продуктивно-психотическими расстройствами </w:t>
      </w:r>
      <w:r w:rsidRPr="00E93234">
        <w:rPr>
          <w:rFonts w:cs="Times New Roman"/>
          <w:spacing w:val="10"/>
          <w:sz w:val="28"/>
          <w:szCs w:val="28"/>
        </w:rPr>
        <w:lastRenderedPageBreak/>
        <w:t>совершают ООД в основном под воздействием бреда, галлюцинаций и прочих психотических расстройств.</w:t>
      </w:r>
    </w:p>
    <w:p w14:paraId="1F73C1C3" w14:textId="5B4B44F3" w:rsidR="008F3925" w:rsidRPr="00825173" w:rsidRDefault="008F3925" w:rsidP="008F3925">
      <w:pPr>
        <w:shd w:val="clear" w:color="auto" w:fill="FFFFFF" w:themeFill="background1"/>
        <w:spacing w:line="360" w:lineRule="auto"/>
        <w:ind w:firstLine="708"/>
        <w:jc w:val="both"/>
        <w:rPr>
          <w:rFonts w:cs="Times New Roman"/>
          <w:spacing w:val="10"/>
          <w:sz w:val="28"/>
          <w:szCs w:val="28"/>
        </w:rPr>
      </w:pPr>
      <w:r w:rsidRPr="00825173">
        <w:rPr>
          <w:rFonts w:cs="Times New Roman"/>
          <w:spacing w:val="10"/>
          <w:sz w:val="28"/>
          <w:szCs w:val="28"/>
        </w:rPr>
        <w:t>Пациенты с преобладанием дефицитарной симптоматики разделены на 5 групп, и характеризуются следующими особенностями, но не нозологиями:</w:t>
      </w:r>
    </w:p>
    <w:p w14:paraId="36DD062B" w14:textId="71A10C46" w:rsidR="008F3925" w:rsidRPr="00825173" w:rsidRDefault="008F3925" w:rsidP="008F3925">
      <w:pPr>
        <w:pStyle w:val="a7"/>
        <w:numPr>
          <w:ilvl w:val="0"/>
          <w:numId w:val="13"/>
        </w:numPr>
        <w:shd w:val="clear" w:color="auto" w:fill="FFFFFF" w:themeFill="background1"/>
        <w:spacing w:line="360" w:lineRule="auto"/>
        <w:jc w:val="both"/>
        <w:rPr>
          <w:rFonts w:cs="Times New Roman"/>
          <w:spacing w:val="10"/>
          <w:sz w:val="28"/>
          <w:szCs w:val="28"/>
        </w:rPr>
      </w:pPr>
      <w:r w:rsidRPr="00825173">
        <w:rPr>
          <w:rFonts w:cs="Times New Roman"/>
          <w:spacing w:val="10"/>
          <w:sz w:val="28"/>
          <w:szCs w:val="28"/>
        </w:rPr>
        <w:t>Эмоциональная бесконтрольность, повышенная внушаемость и подчиняемость (это больные с глубокими церебрастеническими явлениями, с эмоционально-волевыми нарушениями, с общим психическим снижением вплоть до деменции).</w:t>
      </w:r>
    </w:p>
    <w:p w14:paraId="58427F87" w14:textId="436E9240" w:rsidR="008F3925" w:rsidRPr="00825173" w:rsidRDefault="008F3925" w:rsidP="008F3925">
      <w:pPr>
        <w:pStyle w:val="a7"/>
        <w:numPr>
          <w:ilvl w:val="0"/>
          <w:numId w:val="13"/>
        </w:numPr>
        <w:shd w:val="clear" w:color="auto" w:fill="FFFFFF" w:themeFill="background1"/>
        <w:spacing w:line="360" w:lineRule="auto"/>
        <w:jc w:val="both"/>
        <w:rPr>
          <w:rFonts w:cs="Times New Roman"/>
          <w:spacing w:val="10"/>
          <w:sz w:val="28"/>
          <w:szCs w:val="28"/>
        </w:rPr>
      </w:pPr>
      <w:r w:rsidRPr="00825173">
        <w:rPr>
          <w:rFonts w:cs="Times New Roman"/>
          <w:spacing w:val="10"/>
          <w:sz w:val="28"/>
          <w:szCs w:val="28"/>
        </w:rPr>
        <w:t>Интеллектуальная недостаточность (интеллектуальный дефект, который сформировался в результате недоразвития, так называемые умственные отсталости, или наступил в результате интеллектуального снижения, разрушения интеллекта в результате заболевания).</w:t>
      </w:r>
    </w:p>
    <w:p w14:paraId="0A234B11" w14:textId="2DD1AC5B" w:rsidR="008F3925" w:rsidRPr="00825173" w:rsidRDefault="008F3925" w:rsidP="008F3925">
      <w:pPr>
        <w:pStyle w:val="a7"/>
        <w:numPr>
          <w:ilvl w:val="0"/>
          <w:numId w:val="13"/>
        </w:numPr>
        <w:shd w:val="clear" w:color="auto" w:fill="FFFFFF" w:themeFill="background1"/>
        <w:spacing w:line="360" w:lineRule="auto"/>
        <w:jc w:val="both"/>
        <w:rPr>
          <w:rFonts w:cs="Times New Roman"/>
          <w:spacing w:val="10"/>
          <w:sz w:val="28"/>
          <w:szCs w:val="28"/>
        </w:rPr>
      </w:pPr>
      <w:r w:rsidRPr="00825173">
        <w:rPr>
          <w:rFonts w:cs="Times New Roman"/>
          <w:spacing w:val="10"/>
          <w:sz w:val="28"/>
          <w:szCs w:val="28"/>
        </w:rPr>
        <w:t>Личностные нарушения, в том числе изменения личности (здесь речь идет о глубоких аномалиях характера, это тяжелые, стойкие расстройства личности, это глубоко несчастные люди, которые обречены быть вне общества, они не уживаются с нами, мы не можем ужиться с ними, сюда же относятся личностные расстройства малопрогредиентного процессуального заболевания).</w:t>
      </w:r>
    </w:p>
    <w:p w14:paraId="070389AB" w14:textId="77777777" w:rsidR="008F3925" w:rsidRPr="00825173" w:rsidRDefault="008F3925" w:rsidP="008F3925">
      <w:pPr>
        <w:pStyle w:val="a7"/>
        <w:numPr>
          <w:ilvl w:val="0"/>
          <w:numId w:val="13"/>
        </w:numPr>
        <w:shd w:val="clear" w:color="auto" w:fill="FFFFFF" w:themeFill="background1"/>
        <w:spacing w:line="360" w:lineRule="auto"/>
        <w:jc w:val="both"/>
        <w:rPr>
          <w:rFonts w:cs="Times New Roman"/>
          <w:spacing w:val="10"/>
          <w:sz w:val="28"/>
          <w:szCs w:val="28"/>
        </w:rPr>
      </w:pPr>
      <w:r w:rsidRPr="00825173">
        <w:rPr>
          <w:rFonts w:cs="Times New Roman"/>
          <w:spacing w:val="10"/>
          <w:sz w:val="28"/>
          <w:szCs w:val="28"/>
        </w:rPr>
        <w:t>Расторможенность и извращенность влечений (это пациенты с малообратимыми, нередко – необратимыми дефицитарными расстройствами и изменением личности с расстройством влечений, в основном сексуального влечения – парафилии).</w:t>
      </w:r>
    </w:p>
    <w:p w14:paraId="2DC52B55" w14:textId="0BB86FF9" w:rsidR="008F3925" w:rsidRPr="00825173" w:rsidRDefault="008F3925" w:rsidP="008F3925">
      <w:pPr>
        <w:pStyle w:val="a7"/>
        <w:numPr>
          <w:ilvl w:val="0"/>
          <w:numId w:val="13"/>
        </w:numPr>
        <w:shd w:val="clear" w:color="auto" w:fill="FFFFFF" w:themeFill="background1"/>
        <w:spacing w:line="360" w:lineRule="auto"/>
        <w:jc w:val="both"/>
        <w:rPr>
          <w:rFonts w:cs="Times New Roman"/>
          <w:spacing w:val="10"/>
          <w:sz w:val="28"/>
          <w:szCs w:val="28"/>
        </w:rPr>
      </w:pPr>
      <w:r w:rsidRPr="00825173">
        <w:rPr>
          <w:rFonts w:cs="Times New Roman"/>
          <w:spacing w:val="10"/>
          <w:sz w:val="28"/>
          <w:szCs w:val="28"/>
        </w:rPr>
        <w:t xml:space="preserve">Постпсихотические состояния у больных с синдромом зависимости от алкоголя (это наши обыкновенные хронические алкоголики, совершившие ООД в состоянии алкогольного психоза и признанными невменяемыми; необычность или уникальность этой группы в том, что ООД они совершили по продуктивно-психотическому сценарию, под воздействием галлюцинаций, </w:t>
      </w:r>
      <w:r w:rsidRPr="00825173">
        <w:rPr>
          <w:rFonts w:cs="Times New Roman"/>
          <w:spacing w:val="10"/>
          <w:sz w:val="28"/>
          <w:szCs w:val="28"/>
        </w:rPr>
        <w:lastRenderedPageBreak/>
        <w:t>которые уже прошли, и перед нами дефектный алкоголик, и ПЛ ему проводится как пациенту с дефицитарной симптоматикой).</w:t>
      </w:r>
    </w:p>
    <w:p w14:paraId="001C16ED" w14:textId="1772FB3D" w:rsidR="008F3925" w:rsidRPr="00825173" w:rsidRDefault="008F3925" w:rsidP="008F3925">
      <w:pPr>
        <w:shd w:val="clear" w:color="auto" w:fill="FFFFFF" w:themeFill="background1"/>
        <w:spacing w:line="360" w:lineRule="auto"/>
        <w:ind w:firstLine="708"/>
        <w:jc w:val="both"/>
        <w:rPr>
          <w:rFonts w:cs="Times New Roman"/>
          <w:spacing w:val="10"/>
          <w:sz w:val="28"/>
          <w:szCs w:val="28"/>
        </w:rPr>
      </w:pPr>
      <w:r w:rsidRPr="00825173">
        <w:rPr>
          <w:rFonts w:cs="Times New Roman"/>
          <w:spacing w:val="10"/>
          <w:sz w:val="28"/>
          <w:szCs w:val="28"/>
        </w:rPr>
        <w:t xml:space="preserve">Пациенты с преобладанием продуктивно-психотических расстройств, в свою очередь разделены на 4 группы, и так же, характеризуются особенностями, </w:t>
      </w:r>
      <w:r w:rsidR="00825173" w:rsidRPr="00825173">
        <w:rPr>
          <w:rFonts w:cs="Times New Roman"/>
          <w:spacing w:val="10"/>
          <w:sz w:val="28"/>
          <w:szCs w:val="28"/>
        </w:rPr>
        <w:t>но</w:t>
      </w:r>
      <w:r w:rsidRPr="00825173">
        <w:rPr>
          <w:rFonts w:cs="Times New Roman"/>
          <w:spacing w:val="10"/>
          <w:sz w:val="28"/>
          <w:szCs w:val="28"/>
        </w:rPr>
        <w:t xml:space="preserve"> не нозологиями:</w:t>
      </w:r>
    </w:p>
    <w:p w14:paraId="50A83AAB" w14:textId="0273E8AE" w:rsidR="008F3925" w:rsidRPr="00372C8E" w:rsidRDefault="008F3925" w:rsidP="00372C8E">
      <w:pPr>
        <w:pStyle w:val="a7"/>
        <w:numPr>
          <w:ilvl w:val="0"/>
          <w:numId w:val="13"/>
        </w:numPr>
        <w:shd w:val="clear" w:color="auto" w:fill="FFFFFF" w:themeFill="background1"/>
        <w:spacing w:line="360" w:lineRule="auto"/>
        <w:jc w:val="both"/>
        <w:rPr>
          <w:rFonts w:cs="Times New Roman"/>
          <w:spacing w:val="10"/>
          <w:sz w:val="28"/>
          <w:szCs w:val="28"/>
        </w:rPr>
      </w:pPr>
      <w:r w:rsidRPr="00372C8E">
        <w:rPr>
          <w:rFonts w:cs="Times New Roman"/>
          <w:spacing w:val="10"/>
          <w:sz w:val="28"/>
          <w:szCs w:val="28"/>
        </w:rPr>
        <w:t>Хронические непрерывнотекущие бредовые психозы (как правило, это больные с паранойяльными синдромами, течение малопрогредиентное, дефект личности может не наступить, но течение непрерывное и практически малокурабельно; для них характерно житейское правдоподобие содержания бредовых идей и их тщательная «логическая» разработанность делают заболевание, с одной стороны, трудно и поздно выявляемым, с другой стороны позволяет больному долгие годы, даже десятилетия, сохранять стратегию последовательного бредового поведения, включая и совершение ООД)</w:t>
      </w:r>
    </w:p>
    <w:p w14:paraId="60DF9148" w14:textId="77777777" w:rsidR="008F3925" w:rsidRPr="00825173" w:rsidRDefault="008F3925" w:rsidP="00372C8E">
      <w:pPr>
        <w:pStyle w:val="a7"/>
        <w:numPr>
          <w:ilvl w:val="0"/>
          <w:numId w:val="13"/>
        </w:numPr>
        <w:shd w:val="clear" w:color="auto" w:fill="FFFFFF" w:themeFill="background1"/>
        <w:spacing w:line="360" w:lineRule="auto"/>
        <w:jc w:val="both"/>
        <w:rPr>
          <w:rFonts w:cs="Times New Roman"/>
          <w:spacing w:val="10"/>
          <w:sz w:val="28"/>
          <w:szCs w:val="28"/>
        </w:rPr>
      </w:pPr>
      <w:r w:rsidRPr="00825173">
        <w:rPr>
          <w:rFonts w:cs="Times New Roman"/>
          <w:spacing w:val="10"/>
          <w:sz w:val="28"/>
          <w:szCs w:val="28"/>
        </w:rPr>
        <w:t>Приступообразно протекающие психозы, преимущественно галлюцинаторно-бредовые и аффективные (сюда вошли пациенты с полиморфными психотическими приступами, и ООД как бы уже находятся в структуре галлюцинаторно-бредовой и аффективной симптоматики, осталось только их совершить).</w:t>
      </w:r>
    </w:p>
    <w:p w14:paraId="7BD5533D" w14:textId="463BF266" w:rsidR="008F3925" w:rsidRPr="00825173" w:rsidRDefault="008F3925" w:rsidP="00372C8E">
      <w:pPr>
        <w:pStyle w:val="a7"/>
        <w:numPr>
          <w:ilvl w:val="0"/>
          <w:numId w:val="13"/>
        </w:numPr>
        <w:shd w:val="clear" w:color="auto" w:fill="FFFFFF" w:themeFill="background1"/>
        <w:spacing w:line="360" w:lineRule="auto"/>
        <w:jc w:val="both"/>
        <w:rPr>
          <w:rFonts w:cs="Times New Roman"/>
          <w:spacing w:val="10"/>
          <w:sz w:val="28"/>
          <w:szCs w:val="28"/>
        </w:rPr>
      </w:pPr>
      <w:r w:rsidRPr="00825173">
        <w:rPr>
          <w:rFonts w:cs="Times New Roman"/>
          <w:spacing w:val="10"/>
          <w:sz w:val="28"/>
          <w:szCs w:val="28"/>
        </w:rPr>
        <w:t>Пароксизмальные психические расстройства (заслуживают особого внимания, это обычные, как правило, законопослушные граждане, и становятся опасными только при возникновении кратковременного расстройства сознания, следовательно судить о вероятности новых ООД следует по характеру и частоте таких пароксизмов; разница только в том, и она существенная – пароксизмы закономерно повторяются или это единичный экзогенно спровоцированный пароксизм, который посетил пациента, поспособствовал совершению ООД, и больше никогда не повторитс</w:t>
      </w:r>
      <w:r w:rsidR="00825173" w:rsidRPr="00825173">
        <w:rPr>
          <w:rFonts w:cs="Times New Roman"/>
          <w:spacing w:val="10"/>
          <w:sz w:val="28"/>
          <w:szCs w:val="28"/>
        </w:rPr>
        <w:t>я,</w:t>
      </w:r>
      <w:r w:rsidRPr="00825173">
        <w:rPr>
          <w:rFonts w:cs="Times New Roman"/>
          <w:spacing w:val="10"/>
          <w:sz w:val="28"/>
          <w:szCs w:val="28"/>
        </w:rPr>
        <w:t xml:space="preserve"> и вообще, это встречается довольно редко, но как </w:t>
      </w:r>
      <w:r w:rsidRPr="00825173">
        <w:rPr>
          <w:rFonts w:cs="Times New Roman"/>
          <w:spacing w:val="10"/>
          <w:sz w:val="28"/>
          <w:szCs w:val="28"/>
        </w:rPr>
        <w:lastRenderedPageBreak/>
        <w:t>принудительно лечить при единственном пароксизме, и что при этом делать, по сути никто не знает, проще не применять ПЛ, если удастся доказать единичный характер пароксизма).</w:t>
      </w:r>
    </w:p>
    <w:p w14:paraId="41E7546E" w14:textId="77777777" w:rsidR="008F3925" w:rsidRPr="00825173" w:rsidRDefault="008F3925" w:rsidP="00372C8E">
      <w:pPr>
        <w:pStyle w:val="a7"/>
        <w:numPr>
          <w:ilvl w:val="0"/>
          <w:numId w:val="13"/>
        </w:numPr>
        <w:shd w:val="clear" w:color="auto" w:fill="FFFFFF" w:themeFill="background1"/>
        <w:spacing w:line="360" w:lineRule="auto"/>
        <w:jc w:val="both"/>
        <w:rPr>
          <w:rFonts w:cs="Times New Roman"/>
          <w:spacing w:val="10"/>
          <w:sz w:val="28"/>
          <w:szCs w:val="28"/>
        </w:rPr>
      </w:pPr>
      <w:r w:rsidRPr="00825173">
        <w:rPr>
          <w:rFonts w:cs="Times New Roman"/>
          <w:spacing w:val="10"/>
          <w:sz w:val="28"/>
          <w:szCs w:val="28"/>
        </w:rPr>
        <w:t>Реактивные психозы (группа собирательная, искусственно созданная, поскольку само ООД совершается до психоза и не связано развившимся в последующем психическим расстройством, и понятие механизма ООД здесь не применимо; цель ПЛ не снижение общественной опасности, а восстановление способности осознавать фактический характер и общественную опасность своих действий и руководить ими, по сути, если вопрос о вменяемости не решен, ПЛ выполняет экспертную функцию).</w:t>
      </w:r>
    </w:p>
    <w:p w14:paraId="4736E173" w14:textId="4EE8DA2B" w:rsidR="008F3925" w:rsidRDefault="00825173" w:rsidP="00845745">
      <w:pPr>
        <w:shd w:val="clear" w:color="auto" w:fill="FFFFFF" w:themeFill="background1"/>
        <w:spacing w:line="360" w:lineRule="auto"/>
        <w:jc w:val="both"/>
        <w:rPr>
          <w:rFonts w:cs="Times New Roman"/>
          <w:spacing w:val="10"/>
          <w:sz w:val="28"/>
          <w:szCs w:val="28"/>
        </w:rPr>
      </w:pPr>
      <w:r>
        <w:rPr>
          <w:rFonts w:cs="Times New Roman"/>
          <w:spacing w:val="10"/>
          <w:sz w:val="28"/>
          <w:szCs w:val="28"/>
        </w:rPr>
        <w:t>Все это кратко изложено в таблице:</w:t>
      </w:r>
    </w:p>
    <w:p w14:paraId="54524F28" w14:textId="77777777" w:rsidR="00825173" w:rsidRDefault="00825173" w:rsidP="00845745">
      <w:pPr>
        <w:shd w:val="clear" w:color="auto" w:fill="FFFFFF" w:themeFill="background1"/>
        <w:spacing w:line="360" w:lineRule="auto"/>
        <w:jc w:val="both"/>
        <w:rPr>
          <w:rFonts w:cs="Times New Roman"/>
          <w:spacing w:val="10"/>
          <w:sz w:val="28"/>
          <w:szCs w:val="28"/>
        </w:rPr>
      </w:pPr>
    </w:p>
    <w:tbl>
      <w:tblPr>
        <w:tblStyle w:val="a9"/>
        <w:tblW w:w="0" w:type="auto"/>
        <w:tblLook w:val="04A0" w:firstRow="1" w:lastRow="0" w:firstColumn="1" w:lastColumn="0" w:noHBand="0" w:noVBand="1"/>
      </w:tblPr>
      <w:tblGrid>
        <w:gridCol w:w="4672"/>
        <w:gridCol w:w="4672"/>
      </w:tblGrid>
      <w:tr w:rsidR="00E93234" w14:paraId="2DD7FAE8" w14:textId="77777777" w:rsidTr="00543FE2">
        <w:tc>
          <w:tcPr>
            <w:tcW w:w="9344" w:type="dxa"/>
            <w:gridSpan w:val="2"/>
          </w:tcPr>
          <w:p w14:paraId="27921406" w14:textId="77777777" w:rsidR="00E93234" w:rsidRDefault="00E93234" w:rsidP="00E93234">
            <w:pPr>
              <w:spacing w:line="360" w:lineRule="auto"/>
              <w:jc w:val="center"/>
              <w:rPr>
                <w:rFonts w:cs="Times New Roman"/>
                <w:spacing w:val="10"/>
                <w:sz w:val="28"/>
                <w:szCs w:val="28"/>
              </w:rPr>
            </w:pPr>
          </w:p>
          <w:p w14:paraId="4C2531FA" w14:textId="77777777" w:rsidR="00E93234" w:rsidRPr="00825173" w:rsidRDefault="00E93234" w:rsidP="00E93234">
            <w:pPr>
              <w:spacing w:line="360" w:lineRule="auto"/>
              <w:jc w:val="center"/>
              <w:rPr>
                <w:rFonts w:cs="Times New Roman"/>
                <w:spacing w:val="10"/>
                <w:sz w:val="24"/>
                <w:szCs w:val="24"/>
              </w:rPr>
            </w:pPr>
            <w:r w:rsidRPr="00825173">
              <w:rPr>
                <w:rFonts w:cs="Times New Roman"/>
                <w:spacing w:val="10"/>
                <w:sz w:val="24"/>
                <w:szCs w:val="24"/>
              </w:rPr>
              <w:t>ГРУППОВЫЕ ЛЕЧЕБНО-РЕАБИЛИТАЦИОННЫЕ ПРОГРАММЫ</w:t>
            </w:r>
          </w:p>
          <w:p w14:paraId="3AFA428D" w14:textId="178A169C" w:rsidR="00E93234" w:rsidRDefault="00E93234" w:rsidP="00E93234">
            <w:pPr>
              <w:spacing w:line="360" w:lineRule="auto"/>
              <w:jc w:val="center"/>
              <w:rPr>
                <w:rFonts w:cs="Times New Roman"/>
                <w:spacing w:val="10"/>
                <w:sz w:val="28"/>
                <w:szCs w:val="28"/>
              </w:rPr>
            </w:pPr>
          </w:p>
        </w:tc>
      </w:tr>
      <w:tr w:rsidR="008F3925" w14:paraId="3049F4BB" w14:textId="77777777" w:rsidTr="00E93234">
        <w:tc>
          <w:tcPr>
            <w:tcW w:w="4672" w:type="dxa"/>
          </w:tcPr>
          <w:p w14:paraId="56801364" w14:textId="77777777" w:rsidR="00825173" w:rsidRDefault="00825173" w:rsidP="00825173">
            <w:pPr>
              <w:spacing w:line="360" w:lineRule="auto"/>
              <w:jc w:val="center"/>
              <w:rPr>
                <w:rFonts w:cs="Times New Roman"/>
                <w:spacing w:val="10"/>
                <w:sz w:val="24"/>
                <w:szCs w:val="24"/>
              </w:rPr>
            </w:pPr>
          </w:p>
          <w:p w14:paraId="3C8F8086" w14:textId="77777777" w:rsidR="008F3925" w:rsidRDefault="00825173" w:rsidP="00825173">
            <w:pPr>
              <w:spacing w:line="360" w:lineRule="auto"/>
              <w:jc w:val="center"/>
              <w:rPr>
                <w:rFonts w:cs="Times New Roman"/>
                <w:spacing w:val="10"/>
                <w:sz w:val="24"/>
                <w:szCs w:val="24"/>
              </w:rPr>
            </w:pPr>
            <w:r w:rsidRPr="00825173">
              <w:rPr>
                <w:rFonts w:cs="Times New Roman"/>
                <w:spacing w:val="10"/>
                <w:sz w:val="24"/>
                <w:szCs w:val="24"/>
              </w:rPr>
              <w:t xml:space="preserve">Особенности </w:t>
            </w:r>
            <w:r w:rsidR="008F3925" w:rsidRPr="00825173">
              <w:rPr>
                <w:rFonts w:cs="Times New Roman"/>
                <w:spacing w:val="10"/>
                <w:sz w:val="24"/>
                <w:szCs w:val="24"/>
              </w:rPr>
              <w:t>больных с преобладанием негативно-личностных расстройств</w:t>
            </w:r>
          </w:p>
          <w:p w14:paraId="51C16E65" w14:textId="22A607A5" w:rsidR="00825173" w:rsidRPr="00825173" w:rsidRDefault="00825173" w:rsidP="00825173">
            <w:pPr>
              <w:spacing w:line="360" w:lineRule="auto"/>
              <w:jc w:val="center"/>
              <w:rPr>
                <w:rFonts w:cs="Times New Roman"/>
                <w:spacing w:val="10"/>
                <w:sz w:val="24"/>
                <w:szCs w:val="24"/>
              </w:rPr>
            </w:pPr>
          </w:p>
        </w:tc>
        <w:tc>
          <w:tcPr>
            <w:tcW w:w="4672" w:type="dxa"/>
          </w:tcPr>
          <w:p w14:paraId="58D007E4" w14:textId="77777777" w:rsidR="00825173" w:rsidRDefault="00825173" w:rsidP="008F3925">
            <w:pPr>
              <w:spacing w:line="360" w:lineRule="auto"/>
              <w:jc w:val="center"/>
              <w:rPr>
                <w:rFonts w:cs="Times New Roman"/>
                <w:spacing w:val="10"/>
                <w:sz w:val="24"/>
                <w:szCs w:val="24"/>
              </w:rPr>
            </w:pPr>
          </w:p>
          <w:p w14:paraId="04B509E9" w14:textId="10B8E55C" w:rsidR="008F3925" w:rsidRPr="00825173" w:rsidRDefault="00825173" w:rsidP="008F3925">
            <w:pPr>
              <w:spacing w:line="360" w:lineRule="auto"/>
              <w:jc w:val="center"/>
              <w:rPr>
                <w:rFonts w:cs="Times New Roman"/>
                <w:spacing w:val="10"/>
                <w:sz w:val="24"/>
                <w:szCs w:val="24"/>
              </w:rPr>
            </w:pPr>
            <w:r w:rsidRPr="00825173">
              <w:rPr>
                <w:rFonts w:cs="Times New Roman"/>
                <w:spacing w:val="10"/>
                <w:sz w:val="24"/>
                <w:szCs w:val="24"/>
              </w:rPr>
              <w:t xml:space="preserve">Особенности </w:t>
            </w:r>
            <w:r w:rsidR="008F3925" w:rsidRPr="00825173">
              <w:rPr>
                <w:rFonts w:cs="Times New Roman"/>
                <w:spacing w:val="10"/>
                <w:sz w:val="24"/>
                <w:szCs w:val="24"/>
              </w:rPr>
              <w:t>больных с преобладанием продуктивно-психотических рас</w:t>
            </w:r>
            <w:r w:rsidR="007A7E48">
              <w:rPr>
                <w:rFonts w:cs="Times New Roman"/>
                <w:spacing w:val="10"/>
                <w:sz w:val="24"/>
                <w:szCs w:val="24"/>
              </w:rPr>
              <w:t>-с</w:t>
            </w:r>
            <w:r w:rsidR="008F3925" w:rsidRPr="00825173">
              <w:rPr>
                <w:rFonts w:cs="Times New Roman"/>
                <w:spacing w:val="10"/>
                <w:sz w:val="24"/>
                <w:szCs w:val="24"/>
              </w:rPr>
              <w:t>тв</w:t>
            </w:r>
          </w:p>
        </w:tc>
      </w:tr>
      <w:tr w:rsidR="008F3925" w14:paraId="2EA982DB" w14:textId="77777777" w:rsidTr="00E93234">
        <w:tc>
          <w:tcPr>
            <w:tcW w:w="4672" w:type="dxa"/>
          </w:tcPr>
          <w:p w14:paraId="203E6F8B" w14:textId="7FA22A9C" w:rsidR="008F3925" w:rsidRPr="00825173" w:rsidRDefault="008F3925" w:rsidP="008F3925">
            <w:pPr>
              <w:spacing w:line="360" w:lineRule="auto"/>
              <w:jc w:val="both"/>
              <w:rPr>
                <w:rFonts w:cs="Times New Roman"/>
                <w:spacing w:val="10"/>
                <w:sz w:val="24"/>
                <w:szCs w:val="24"/>
              </w:rPr>
            </w:pPr>
            <w:r w:rsidRPr="00825173">
              <w:rPr>
                <w:rFonts w:cs="Times New Roman"/>
                <w:spacing w:val="10"/>
                <w:sz w:val="24"/>
                <w:szCs w:val="24"/>
              </w:rPr>
              <w:t>1. Повышенная внушаемость</w:t>
            </w:r>
          </w:p>
        </w:tc>
        <w:tc>
          <w:tcPr>
            <w:tcW w:w="4672" w:type="dxa"/>
          </w:tcPr>
          <w:p w14:paraId="1649F786" w14:textId="59C1F0D1" w:rsidR="008F3925" w:rsidRPr="00825173" w:rsidRDefault="00372C8E" w:rsidP="008F3925">
            <w:pPr>
              <w:spacing w:line="360" w:lineRule="auto"/>
              <w:jc w:val="both"/>
              <w:rPr>
                <w:rFonts w:cs="Times New Roman"/>
                <w:spacing w:val="10"/>
                <w:sz w:val="24"/>
                <w:szCs w:val="24"/>
              </w:rPr>
            </w:pPr>
            <w:r>
              <w:rPr>
                <w:rFonts w:cs="Times New Roman"/>
                <w:spacing w:val="10"/>
                <w:sz w:val="24"/>
                <w:szCs w:val="24"/>
              </w:rPr>
              <w:t>6</w:t>
            </w:r>
            <w:r w:rsidR="00825173">
              <w:rPr>
                <w:rFonts w:cs="Times New Roman"/>
                <w:spacing w:val="10"/>
                <w:sz w:val="24"/>
                <w:szCs w:val="24"/>
              </w:rPr>
              <w:t>. Хронические бредовые психозы</w:t>
            </w:r>
          </w:p>
        </w:tc>
      </w:tr>
      <w:tr w:rsidR="008F3925" w14:paraId="1ABACA93" w14:textId="77777777" w:rsidTr="00E93234">
        <w:tc>
          <w:tcPr>
            <w:tcW w:w="4672" w:type="dxa"/>
          </w:tcPr>
          <w:p w14:paraId="380DE7B9" w14:textId="5609A6FD" w:rsidR="008F3925" w:rsidRPr="00825173" w:rsidRDefault="00825173" w:rsidP="008F3925">
            <w:pPr>
              <w:spacing w:line="360" w:lineRule="auto"/>
              <w:jc w:val="both"/>
              <w:rPr>
                <w:rFonts w:cs="Times New Roman"/>
                <w:spacing w:val="10"/>
                <w:sz w:val="24"/>
                <w:szCs w:val="24"/>
              </w:rPr>
            </w:pPr>
            <w:r w:rsidRPr="00825173">
              <w:rPr>
                <w:rFonts w:cs="Times New Roman"/>
                <w:spacing w:val="10"/>
                <w:sz w:val="24"/>
                <w:szCs w:val="24"/>
              </w:rPr>
              <w:t>2. Интеллектуальная недостаточность</w:t>
            </w:r>
          </w:p>
        </w:tc>
        <w:tc>
          <w:tcPr>
            <w:tcW w:w="4672" w:type="dxa"/>
          </w:tcPr>
          <w:p w14:paraId="087F67B9" w14:textId="42EA3EE6" w:rsidR="008F3925" w:rsidRPr="00825173" w:rsidRDefault="00372C8E" w:rsidP="008F3925">
            <w:pPr>
              <w:spacing w:line="360" w:lineRule="auto"/>
              <w:jc w:val="both"/>
              <w:rPr>
                <w:rFonts w:cs="Times New Roman"/>
                <w:spacing w:val="10"/>
                <w:sz w:val="24"/>
                <w:szCs w:val="24"/>
              </w:rPr>
            </w:pPr>
            <w:r>
              <w:rPr>
                <w:rFonts w:cs="Times New Roman"/>
                <w:spacing w:val="10"/>
                <w:sz w:val="24"/>
                <w:szCs w:val="24"/>
              </w:rPr>
              <w:t>7</w:t>
            </w:r>
            <w:r w:rsidR="00825173">
              <w:rPr>
                <w:rFonts w:cs="Times New Roman"/>
                <w:spacing w:val="10"/>
                <w:sz w:val="24"/>
                <w:szCs w:val="24"/>
              </w:rPr>
              <w:t>. Приступообразные психозы</w:t>
            </w:r>
          </w:p>
        </w:tc>
      </w:tr>
      <w:tr w:rsidR="008F3925" w14:paraId="0C66568A" w14:textId="77777777" w:rsidTr="00E93234">
        <w:tc>
          <w:tcPr>
            <w:tcW w:w="4672" w:type="dxa"/>
          </w:tcPr>
          <w:p w14:paraId="0AFA1CE2" w14:textId="606F31E5" w:rsidR="008F3925" w:rsidRPr="00825173" w:rsidRDefault="00825173" w:rsidP="00825173">
            <w:pPr>
              <w:spacing w:line="360" w:lineRule="auto"/>
              <w:jc w:val="both"/>
              <w:rPr>
                <w:rFonts w:cs="Times New Roman"/>
                <w:spacing w:val="10"/>
                <w:sz w:val="24"/>
                <w:szCs w:val="24"/>
              </w:rPr>
            </w:pPr>
            <w:r>
              <w:rPr>
                <w:rFonts w:cs="Times New Roman"/>
                <w:spacing w:val="10"/>
                <w:sz w:val="24"/>
                <w:szCs w:val="24"/>
              </w:rPr>
              <w:t>3. Личностные нарушения</w:t>
            </w:r>
          </w:p>
        </w:tc>
        <w:tc>
          <w:tcPr>
            <w:tcW w:w="4672" w:type="dxa"/>
          </w:tcPr>
          <w:p w14:paraId="3832B569" w14:textId="4DE47149" w:rsidR="008F3925" w:rsidRPr="00825173" w:rsidRDefault="00372C8E" w:rsidP="008F3925">
            <w:pPr>
              <w:spacing w:line="360" w:lineRule="auto"/>
              <w:jc w:val="both"/>
              <w:rPr>
                <w:rFonts w:cs="Times New Roman"/>
                <w:spacing w:val="10"/>
                <w:sz w:val="24"/>
                <w:szCs w:val="24"/>
              </w:rPr>
            </w:pPr>
            <w:r>
              <w:rPr>
                <w:rFonts w:cs="Times New Roman"/>
                <w:spacing w:val="10"/>
                <w:sz w:val="24"/>
                <w:szCs w:val="24"/>
              </w:rPr>
              <w:t>8</w:t>
            </w:r>
            <w:r w:rsidR="00825173">
              <w:rPr>
                <w:rFonts w:cs="Times New Roman"/>
                <w:spacing w:val="10"/>
                <w:sz w:val="24"/>
                <w:szCs w:val="24"/>
              </w:rPr>
              <w:t xml:space="preserve">. </w:t>
            </w:r>
            <w:r>
              <w:rPr>
                <w:rFonts w:cs="Times New Roman"/>
                <w:spacing w:val="10"/>
                <w:sz w:val="24"/>
                <w:szCs w:val="24"/>
              </w:rPr>
              <w:t>П</w:t>
            </w:r>
            <w:r w:rsidR="00825173">
              <w:rPr>
                <w:rFonts w:cs="Times New Roman"/>
                <w:spacing w:val="10"/>
                <w:sz w:val="24"/>
                <w:szCs w:val="24"/>
              </w:rPr>
              <w:t>ароксизмальные пси</w:t>
            </w:r>
            <w:r w:rsidR="00274F4B">
              <w:rPr>
                <w:rFonts w:cs="Times New Roman"/>
                <w:spacing w:val="10"/>
                <w:sz w:val="24"/>
                <w:szCs w:val="24"/>
              </w:rPr>
              <w:t>х.</w:t>
            </w:r>
            <w:r w:rsidR="00825173">
              <w:rPr>
                <w:rFonts w:cs="Times New Roman"/>
                <w:spacing w:val="10"/>
                <w:sz w:val="24"/>
                <w:szCs w:val="24"/>
              </w:rPr>
              <w:t>расстройства</w:t>
            </w:r>
          </w:p>
        </w:tc>
      </w:tr>
      <w:tr w:rsidR="008F3925" w14:paraId="760BED4D" w14:textId="77777777" w:rsidTr="00E93234">
        <w:tc>
          <w:tcPr>
            <w:tcW w:w="4672" w:type="dxa"/>
          </w:tcPr>
          <w:p w14:paraId="4D1293FF" w14:textId="26263402" w:rsidR="008F3925" w:rsidRPr="00825173" w:rsidRDefault="00825173" w:rsidP="008F3925">
            <w:pPr>
              <w:spacing w:line="360" w:lineRule="auto"/>
              <w:jc w:val="both"/>
              <w:rPr>
                <w:rFonts w:cs="Times New Roman"/>
                <w:spacing w:val="10"/>
                <w:sz w:val="24"/>
                <w:szCs w:val="24"/>
              </w:rPr>
            </w:pPr>
            <w:r>
              <w:rPr>
                <w:rFonts w:cs="Times New Roman"/>
                <w:spacing w:val="10"/>
                <w:sz w:val="24"/>
                <w:szCs w:val="24"/>
              </w:rPr>
              <w:t>4. Расторможенность влечений</w:t>
            </w:r>
          </w:p>
        </w:tc>
        <w:tc>
          <w:tcPr>
            <w:tcW w:w="4672" w:type="dxa"/>
          </w:tcPr>
          <w:p w14:paraId="5CC46963" w14:textId="5238E99B" w:rsidR="008F3925" w:rsidRPr="00825173" w:rsidRDefault="00372C8E" w:rsidP="008F3925">
            <w:pPr>
              <w:spacing w:line="360" w:lineRule="auto"/>
              <w:jc w:val="both"/>
              <w:rPr>
                <w:rFonts w:cs="Times New Roman"/>
                <w:spacing w:val="10"/>
                <w:sz w:val="24"/>
                <w:szCs w:val="24"/>
              </w:rPr>
            </w:pPr>
            <w:r>
              <w:rPr>
                <w:rFonts w:cs="Times New Roman"/>
                <w:spacing w:val="10"/>
                <w:sz w:val="24"/>
                <w:szCs w:val="24"/>
              </w:rPr>
              <w:t>9. Реактивные психозы</w:t>
            </w:r>
          </w:p>
        </w:tc>
      </w:tr>
      <w:tr w:rsidR="008F3925" w14:paraId="26F0A5CD" w14:textId="77777777" w:rsidTr="00E93234">
        <w:tc>
          <w:tcPr>
            <w:tcW w:w="4672" w:type="dxa"/>
          </w:tcPr>
          <w:p w14:paraId="429BAA38" w14:textId="313B70A6" w:rsidR="008F3925" w:rsidRPr="00825173" w:rsidRDefault="00825173" w:rsidP="008F3925">
            <w:pPr>
              <w:spacing w:line="360" w:lineRule="auto"/>
              <w:jc w:val="both"/>
              <w:rPr>
                <w:rFonts w:cs="Times New Roman"/>
                <w:spacing w:val="10"/>
                <w:sz w:val="24"/>
                <w:szCs w:val="24"/>
              </w:rPr>
            </w:pPr>
            <w:r>
              <w:rPr>
                <w:rFonts w:cs="Times New Roman"/>
                <w:spacing w:val="10"/>
                <w:sz w:val="24"/>
                <w:szCs w:val="24"/>
              </w:rPr>
              <w:t>5. Постпсихотика</w:t>
            </w:r>
          </w:p>
        </w:tc>
        <w:tc>
          <w:tcPr>
            <w:tcW w:w="4672" w:type="dxa"/>
          </w:tcPr>
          <w:p w14:paraId="68DDFAF0" w14:textId="77777777" w:rsidR="008F3925" w:rsidRPr="00825173" w:rsidRDefault="008F3925" w:rsidP="008F3925">
            <w:pPr>
              <w:spacing w:line="360" w:lineRule="auto"/>
              <w:jc w:val="both"/>
              <w:rPr>
                <w:rFonts w:cs="Times New Roman"/>
                <w:spacing w:val="10"/>
                <w:sz w:val="24"/>
                <w:szCs w:val="24"/>
              </w:rPr>
            </w:pPr>
          </w:p>
        </w:tc>
      </w:tr>
    </w:tbl>
    <w:p w14:paraId="73959699" w14:textId="77777777" w:rsidR="00E93234" w:rsidRDefault="00E93234" w:rsidP="00845745">
      <w:pPr>
        <w:shd w:val="clear" w:color="auto" w:fill="FFFFFF" w:themeFill="background1"/>
        <w:spacing w:line="360" w:lineRule="auto"/>
        <w:jc w:val="both"/>
        <w:rPr>
          <w:rFonts w:cs="Times New Roman"/>
          <w:spacing w:val="10"/>
          <w:sz w:val="28"/>
          <w:szCs w:val="28"/>
        </w:rPr>
      </w:pPr>
    </w:p>
    <w:p w14:paraId="20A747C6" w14:textId="465288EE" w:rsidR="00845745" w:rsidRDefault="00372C8E" w:rsidP="00372C8E">
      <w:pPr>
        <w:shd w:val="clear" w:color="auto" w:fill="FFFFFF" w:themeFill="background1"/>
        <w:spacing w:line="360" w:lineRule="auto"/>
        <w:ind w:firstLine="708"/>
        <w:jc w:val="both"/>
        <w:rPr>
          <w:rFonts w:cs="Times New Roman"/>
          <w:spacing w:val="10"/>
          <w:sz w:val="28"/>
          <w:szCs w:val="28"/>
        </w:rPr>
      </w:pPr>
      <w:r w:rsidRPr="00372C8E">
        <w:rPr>
          <w:rFonts w:cs="Times New Roman"/>
          <w:spacing w:val="10"/>
          <w:sz w:val="28"/>
          <w:szCs w:val="28"/>
        </w:rPr>
        <w:t xml:space="preserve">Итак, следует, что в общей сложности существует 9 групп, а по </w:t>
      </w:r>
      <w:r w:rsidR="007A7E48">
        <w:rPr>
          <w:rFonts w:cs="Times New Roman"/>
          <w:spacing w:val="10"/>
          <w:sz w:val="28"/>
          <w:szCs w:val="28"/>
        </w:rPr>
        <w:t xml:space="preserve">своей </w:t>
      </w:r>
      <w:r w:rsidRPr="00372C8E">
        <w:rPr>
          <w:rFonts w:cs="Times New Roman"/>
          <w:spacing w:val="10"/>
          <w:sz w:val="28"/>
          <w:szCs w:val="28"/>
        </w:rPr>
        <w:t>сути, это 9 групповых программ лечебно-реабилитационных мероприятий во время принудительного лечения, каждая программа представлена в виде таблицы. Например, в</w:t>
      </w:r>
      <w:r w:rsidR="00845745" w:rsidRPr="00372C8E">
        <w:rPr>
          <w:rFonts w:cs="Times New Roman"/>
          <w:spacing w:val="10"/>
          <w:sz w:val="28"/>
          <w:szCs w:val="28"/>
        </w:rPr>
        <w:t xml:space="preserve">от так выглядит </w:t>
      </w:r>
      <w:r w:rsidRPr="00372C8E">
        <w:rPr>
          <w:rFonts w:cs="Times New Roman"/>
          <w:spacing w:val="10"/>
          <w:sz w:val="28"/>
          <w:szCs w:val="28"/>
        </w:rPr>
        <w:t>лечебно-</w:t>
      </w:r>
      <w:r w:rsidRPr="00372C8E">
        <w:rPr>
          <w:rFonts w:cs="Times New Roman"/>
          <w:spacing w:val="10"/>
          <w:sz w:val="28"/>
          <w:szCs w:val="28"/>
        </w:rPr>
        <w:lastRenderedPageBreak/>
        <w:t>реабилитационная программа</w:t>
      </w:r>
      <w:r w:rsidR="00845745" w:rsidRPr="00372C8E">
        <w:rPr>
          <w:rFonts w:cs="Times New Roman"/>
          <w:spacing w:val="10"/>
          <w:sz w:val="28"/>
          <w:szCs w:val="28"/>
        </w:rPr>
        <w:t xml:space="preserve"> для больных с интеллектуальной недостаточностью.</w:t>
      </w:r>
    </w:p>
    <w:p w14:paraId="37A51730" w14:textId="77777777" w:rsidR="00274F4B" w:rsidRDefault="00274F4B" w:rsidP="00372C8E">
      <w:pPr>
        <w:shd w:val="clear" w:color="auto" w:fill="FFFFFF" w:themeFill="background1"/>
        <w:spacing w:line="360" w:lineRule="auto"/>
        <w:ind w:firstLine="708"/>
        <w:jc w:val="both"/>
        <w:rPr>
          <w:rFonts w:cs="Times New Roman"/>
          <w:spacing w:val="10"/>
          <w:sz w:val="28"/>
          <w:szCs w:val="28"/>
        </w:rPr>
      </w:pPr>
    </w:p>
    <w:p w14:paraId="4BE13F04" w14:textId="7AE16C82" w:rsidR="007A7E48" w:rsidRDefault="00274F4B" w:rsidP="00274F4B">
      <w:pPr>
        <w:shd w:val="clear" w:color="auto" w:fill="FFFFFF" w:themeFill="background1"/>
        <w:spacing w:line="360" w:lineRule="auto"/>
        <w:jc w:val="both"/>
        <w:rPr>
          <w:rFonts w:cs="Times New Roman"/>
          <w:spacing w:val="10"/>
          <w:sz w:val="28"/>
          <w:szCs w:val="28"/>
        </w:rPr>
      </w:pPr>
      <w:r>
        <w:rPr>
          <w:noProof/>
          <w:lang w:bidi="ar-SA"/>
          <w14:ligatures w14:val="standardContextual"/>
        </w:rPr>
        <w:drawing>
          <wp:inline distT="0" distB="0" distL="0" distR="0" wp14:anchorId="350CBAA7" wp14:editId="47D14637">
            <wp:extent cx="5939790" cy="3341370"/>
            <wp:effectExtent l="0" t="0" r="3810" b="0"/>
            <wp:docPr id="8398593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859333" name=""/>
                    <pic:cNvPicPr/>
                  </pic:nvPicPr>
                  <pic:blipFill>
                    <a:blip r:embed="rId11">
                      <a:extLs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
                        </a:ext>
                      </a:extLst>
                    </a:blip>
                    <a:stretch>
                      <a:fillRect/>
                    </a:stretch>
                  </pic:blipFill>
                  <pic:spPr>
                    <a:xfrm>
                      <a:off x="0" y="0"/>
                      <a:ext cx="5939790" cy="3341370"/>
                    </a:xfrm>
                    <a:prstGeom prst="rect">
                      <a:avLst/>
                    </a:prstGeom>
                  </pic:spPr>
                </pic:pic>
              </a:graphicData>
            </a:graphic>
          </wp:inline>
        </w:drawing>
      </w:r>
    </w:p>
    <w:p w14:paraId="198F5EA0" w14:textId="77777777" w:rsidR="007A7E48" w:rsidRDefault="007A7E48" w:rsidP="00372C8E">
      <w:pPr>
        <w:shd w:val="clear" w:color="auto" w:fill="FFFFFF" w:themeFill="background1"/>
        <w:spacing w:line="360" w:lineRule="auto"/>
        <w:ind w:firstLine="708"/>
        <w:jc w:val="both"/>
        <w:rPr>
          <w:rFonts w:cs="Times New Roman"/>
          <w:spacing w:val="10"/>
          <w:sz w:val="28"/>
          <w:szCs w:val="28"/>
        </w:rPr>
      </w:pPr>
    </w:p>
    <w:p w14:paraId="4C794D66" w14:textId="5F22943D" w:rsidR="00845745" w:rsidRPr="00BE0B79" w:rsidRDefault="00BE0B79" w:rsidP="00BE0B79">
      <w:pPr>
        <w:shd w:val="clear" w:color="auto" w:fill="FFFFFF" w:themeFill="background1"/>
        <w:spacing w:line="360" w:lineRule="auto"/>
        <w:ind w:firstLine="708"/>
        <w:jc w:val="both"/>
        <w:rPr>
          <w:rFonts w:cs="Times New Roman"/>
          <w:spacing w:val="10"/>
          <w:sz w:val="28"/>
          <w:szCs w:val="28"/>
        </w:rPr>
      </w:pPr>
      <w:r w:rsidRPr="00BE0B79">
        <w:rPr>
          <w:rFonts w:cs="Times New Roman"/>
          <w:spacing w:val="10"/>
          <w:sz w:val="28"/>
          <w:szCs w:val="28"/>
        </w:rPr>
        <w:t>В каждой лечебно-реабилитационной программе п</w:t>
      </w:r>
      <w:r w:rsidR="00845745" w:rsidRPr="00BE0B79">
        <w:rPr>
          <w:rFonts w:cs="Times New Roman"/>
          <w:spacing w:val="10"/>
          <w:sz w:val="28"/>
          <w:szCs w:val="28"/>
        </w:rPr>
        <w:t xml:space="preserve">редставлены все 4 этапа </w:t>
      </w:r>
      <w:r w:rsidRPr="00BE0B79">
        <w:rPr>
          <w:rFonts w:cs="Times New Roman"/>
          <w:spacing w:val="10"/>
          <w:sz w:val="28"/>
          <w:szCs w:val="28"/>
        </w:rPr>
        <w:t>(</w:t>
      </w:r>
      <w:r w:rsidR="00845745" w:rsidRPr="00BE0B79">
        <w:rPr>
          <w:rFonts w:cs="Times New Roman"/>
          <w:spacing w:val="10"/>
          <w:sz w:val="28"/>
          <w:szCs w:val="28"/>
        </w:rPr>
        <w:t>карантинный не учитывается</w:t>
      </w:r>
      <w:r w:rsidRPr="00BE0B79">
        <w:rPr>
          <w:rFonts w:cs="Times New Roman"/>
          <w:spacing w:val="10"/>
          <w:sz w:val="28"/>
          <w:szCs w:val="28"/>
        </w:rPr>
        <w:t>)</w:t>
      </w:r>
      <w:r w:rsidR="00845745" w:rsidRPr="00BE0B79">
        <w:rPr>
          <w:rFonts w:cs="Times New Roman"/>
          <w:spacing w:val="10"/>
          <w:sz w:val="28"/>
          <w:szCs w:val="28"/>
        </w:rPr>
        <w:t xml:space="preserve">, а так для каждого этапа определены действия, которые </w:t>
      </w:r>
      <w:r w:rsidRPr="00BE0B79">
        <w:rPr>
          <w:rFonts w:cs="Times New Roman"/>
          <w:spacing w:val="10"/>
          <w:sz w:val="28"/>
          <w:szCs w:val="28"/>
        </w:rPr>
        <w:t>необходимо</w:t>
      </w:r>
      <w:r w:rsidR="00845745" w:rsidRPr="00BE0B79">
        <w:rPr>
          <w:rFonts w:cs="Times New Roman"/>
          <w:spacing w:val="10"/>
          <w:sz w:val="28"/>
          <w:szCs w:val="28"/>
        </w:rPr>
        <w:t xml:space="preserve"> будет реализовать</w:t>
      </w:r>
      <w:r w:rsidRPr="00BE0B79">
        <w:rPr>
          <w:rFonts w:cs="Times New Roman"/>
          <w:spacing w:val="10"/>
          <w:sz w:val="28"/>
          <w:szCs w:val="28"/>
        </w:rPr>
        <w:t xml:space="preserve"> за время принудительного лечения</w:t>
      </w:r>
      <w:r w:rsidR="00845745" w:rsidRPr="00BE0B79">
        <w:rPr>
          <w:rFonts w:cs="Times New Roman"/>
          <w:spacing w:val="10"/>
          <w:sz w:val="28"/>
          <w:szCs w:val="28"/>
        </w:rPr>
        <w:t>:</w:t>
      </w:r>
    </w:p>
    <w:p w14:paraId="649B0D0E" w14:textId="77777777" w:rsidR="00845745" w:rsidRPr="00BE0B79" w:rsidRDefault="00845745" w:rsidP="00845745">
      <w:pPr>
        <w:shd w:val="clear" w:color="auto" w:fill="FFFFFF" w:themeFill="background1"/>
        <w:spacing w:line="360" w:lineRule="auto"/>
        <w:ind w:left="708" w:firstLine="708"/>
        <w:jc w:val="both"/>
        <w:rPr>
          <w:rFonts w:cs="Times New Roman"/>
          <w:spacing w:val="10"/>
          <w:sz w:val="28"/>
          <w:szCs w:val="28"/>
        </w:rPr>
      </w:pPr>
      <w:r w:rsidRPr="00BE0B79">
        <w:rPr>
          <w:rFonts w:cs="Times New Roman"/>
          <w:spacing w:val="10"/>
          <w:sz w:val="28"/>
          <w:szCs w:val="28"/>
        </w:rPr>
        <w:t>- основные задачи</w:t>
      </w:r>
    </w:p>
    <w:p w14:paraId="2B50CB79" w14:textId="77777777" w:rsidR="00845745" w:rsidRPr="00BE0B79" w:rsidRDefault="00845745" w:rsidP="00845745">
      <w:pPr>
        <w:shd w:val="clear" w:color="auto" w:fill="FFFFFF" w:themeFill="background1"/>
        <w:spacing w:line="360" w:lineRule="auto"/>
        <w:ind w:left="708" w:firstLine="708"/>
        <w:jc w:val="both"/>
        <w:rPr>
          <w:rFonts w:cs="Times New Roman"/>
          <w:spacing w:val="10"/>
          <w:sz w:val="28"/>
          <w:szCs w:val="28"/>
        </w:rPr>
      </w:pPr>
      <w:r w:rsidRPr="00BE0B79">
        <w:rPr>
          <w:rFonts w:cs="Times New Roman"/>
          <w:spacing w:val="10"/>
          <w:sz w:val="28"/>
          <w:szCs w:val="28"/>
        </w:rPr>
        <w:t>- режим и характер наблюдения</w:t>
      </w:r>
    </w:p>
    <w:p w14:paraId="559A9E53" w14:textId="77777777" w:rsidR="00845745" w:rsidRPr="00BE0B79" w:rsidRDefault="00845745" w:rsidP="00845745">
      <w:pPr>
        <w:shd w:val="clear" w:color="auto" w:fill="FFFFFF" w:themeFill="background1"/>
        <w:spacing w:line="360" w:lineRule="auto"/>
        <w:ind w:left="708" w:firstLine="708"/>
        <w:jc w:val="both"/>
        <w:rPr>
          <w:rFonts w:cs="Times New Roman"/>
          <w:spacing w:val="10"/>
          <w:sz w:val="28"/>
          <w:szCs w:val="28"/>
        </w:rPr>
      </w:pPr>
      <w:r w:rsidRPr="00BE0B79">
        <w:rPr>
          <w:rFonts w:cs="Times New Roman"/>
          <w:spacing w:val="10"/>
          <w:sz w:val="28"/>
          <w:szCs w:val="28"/>
        </w:rPr>
        <w:t>- биологическая терапия</w:t>
      </w:r>
    </w:p>
    <w:p w14:paraId="27B8A6ED" w14:textId="77777777" w:rsidR="00845745" w:rsidRPr="00BE0B79" w:rsidRDefault="00845745" w:rsidP="00845745">
      <w:pPr>
        <w:shd w:val="clear" w:color="auto" w:fill="FFFFFF" w:themeFill="background1"/>
        <w:spacing w:line="360" w:lineRule="auto"/>
        <w:ind w:left="708" w:firstLine="708"/>
        <w:jc w:val="both"/>
        <w:rPr>
          <w:rFonts w:cs="Times New Roman"/>
          <w:spacing w:val="10"/>
          <w:sz w:val="28"/>
          <w:szCs w:val="28"/>
        </w:rPr>
      </w:pPr>
      <w:r w:rsidRPr="00BE0B79">
        <w:rPr>
          <w:rFonts w:cs="Times New Roman"/>
          <w:spacing w:val="10"/>
          <w:sz w:val="28"/>
          <w:szCs w:val="28"/>
        </w:rPr>
        <w:t>- психотерапия и психокоррекция</w:t>
      </w:r>
    </w:p>
    <w:p w14:paraId="71E8A497" w14:textId="77777777" w:rsidR="00845745" w:rsidRPr="00BE0B79" w:rsidRDefault="00845745" w:rsidP="00845745">
      <w:pPr>
        <w:shd w:val="clear" w:color="auto" w:fill="FFFFFF" w:themeFill="background1"/>
        <w:spacing w:line="360" w:lineRule="auto"/>
        <w:ind w:left="708" w:firstLine="708"/>
        <w:jc w:val="both"/>
        <w:rPr>
          <w:rFonts w:cs="Times New Roman"/>
          <w:spacing w:val="10"/>
          <w:sz w:val="28"/>
          <w:szCs w:val="28"/>
        </w:rPr>
      </w:pPr>
      <w:r w:rsidRPr="00BE0B79">
        <w:rPr>
          <w:rFonts w:cs="Times New Roman"/>
          <w:spacing w:val="10"/>
          <w:sz w:val="28"/>
          <w:szCs w:val="28"/>
        </w:rPr>
        <w:t>- трудотерапия и терапия занятостью</w:t>
      </w:r>
    </w:p>
    <w:p w14:paraId="04FF348A" w14:textId="77777777" w:rsidR="00845745" w:rsidRPr="00BE0B79" w:rsidRDefault="00845745" w:rsidP="00845745">
      <w:pPr>
        <w:shd w:val="clear" w:color="auto" w:fill="FFFFFF" w:themeFill="background1"/>
        <w:spacing w:line="360" w:lineRule="auto"/>
        <w:ind w:left="708" w:firstLine="708"/>
        <w:jc w:val="both"/>
        <w:rPr>
          <w:rFonts w:cs="Times New Roman"/>
          <w:spacing w:val="10"/>
          <w:sz w:val="28"/>
          <w:szCs w:val="28"/>
        </w:rPr>
      </w:pPr>
      <w:r w:rsidRPr="00BE0B79">
        <w:rPr>
          <w:rFonts w:cs="Times New Roman"/>
          <w:spacing w:val="10"/>
          <w:sz w:val="28"/>
          <w:szCs w:val="28"/>
        </w:rPr>
        <w:t>- культурные мероприятия</w:t>
      </w:r>
    </w:p>
    <w:p w14:paraId="4D8F3307" w14:textId="77777777" w:rsidR="00845745" w:rsidRPr="00BE0B79" w:rsidRDefault="00845745" w:rsidP="00845745">
      <w:pPr>
        <w:shd w:val="clear" w:color="auto" w:fill="FFFFFF" w:themeFill="background1"/>
        <w:spacing w:line="360" w:lineRule="auto"/>
        <w:ind w:left="708" w:firstLine="708"/>
        <w:jc w:val="both"/>
        <w:rPr>
          <w:rFonts w:cs="Times New Roman"/>
          <w:spacing w:val="10"/>
          <w:sz w:val="28"/>
          <w:szCs w:val="28"/>
        </w:rPr>
      </w:pPr>
      <w:r w:rsidRPr="00BE0B79">
        <w:rPr>
          <w:rFonts w:cs="Times New Roman"/>
          <w:spacing w:val="10"/>
          <w:sz w:val="28"/>
          <w:szCs w:val="28"/>
        </w:rPr>
        <w:t>- участие в самоуправлении</w:t>
      </w:r>
    </w:p>
    <w:p w14:paraId="09A5636C" w14:textId="77777777" w:rsidR="00845745" w:rsidRPr="00BE0B79" w:rsidRDefault="00845745" w:rsidP="00845745">
      <w:pPr>
        <w:shd w:val="clear" w:color="auto" w:fill="FFFFFF" w:themeFill="background1"/>
        <w:spacing w:line="360" w:lineRule="auto"/>
        <w:ind w:left="708" w:firstLine="708"/>
        <w:jc w:val="both"/>
        <w:rPr>
          <w:rFonts w:cs="Times New Roman"/>
          <w:spacing w:val="10"/>
          <w:sz w:val="28"/>
          <w:szCs w:val="28"/>
        </w:rPr>
      </w:pPr>
      <w:r w:rsidRPr="00BE0B79">
        <w:rPr>
          <w:rFonts w:cs="Times New Roman"/>
          <w:spacing w:val="10"/>
          <w:sz w:val="28"/>
          <w:szCs w:val="28"/>
        </w:rPr>
        <w:t>- определение трудоспособности, т.е. МСЭ</w:t>
      </w:r>
    </w:p>
    <w:p w14:paraId="28E3CB7A" w14:textId="77777777" w:rsidR="00845745" w:rsidRPr="00BE0B79" w:rsidRDefault="00845745" w:rsidP="007A7E48">
      <w:pPr>
        <w:shd w:val="clear" w:color="auto" w:fill="FFFFFF" w:themeFill="background1"/>
        <w:spacing w:line="360" w:lineRule="auto"/>
        <w:ind w:left="708" w:firstLine="708"/>
        <w:jc w:val="both"/>
        <w:rPr>
          <w:rFonts w:cs="Times New Roman"/>
          <w:spacing w:val="10"/>
          <w:sz w:val="28"/>
          <w:szCs w:val="28"/>
        </w:rPr>
      </w:pPr>
      <w:r w:rsidRPr="00BE0B79">
        <w:rPr>
          <w:rFonts w:cs="Times New Roman"/>
          <w:spacing w:val="10"/>
          <w:sz w:val="28"/>
          <w:szCs w:val="28"/>
        </w:rPr>
        <w:t>- определение дееспособности</w:t>
      </w:r>
    </w:p>
    <w:p w14:paraId="4601C55C" w14:textId="77777777" w:rsidR="00845745" w:rsidRPr="00BE0B79" w:rsidRDefault="00845745" w:rsidP="00845745">
      <w:pPr>
        <w:shd w:val="clear" w:color="auto" w:fill="FFFFFF" w:themeFill="background1"/>
        <w:spacing w:line="360" w:lineRule="auto"/>
        <w:ind w:left="708" w:firstLine="708"/>
        <w:jc w:val="both"/>
        <w:rPr>
          <w:rFonts w:cs="Times New Roman"/>
          <w:spacing w:val="10"/>
          <w:sz w:val="28"/>
          <w:szCs w:val="28"/>
        </w:rPr>
      </w:pPr>
      <w:r w:rsidRPr="00BE0B79">
        <w:rPr>
          <w:rFonts w:cs="Times New Roman"/>
          <w:spacing w:val="10"/>
          <w:sz w:val="28"/>
          <w:szCs w:val="28"/>
        </w:rPr>
        <w:t>- работа с родственниками или опекуном</w:t>
      </w:r>
    </w:p>
    <w:p w14:paraId="4CFD438C" w14:textId="77777777" w:rsidR="00845745" w:rsidRPr="00BE0B79" w:rsidRDefault="00845745" w:rsidP="00845745">
      <w:pPr>
        <w:shd w:val="clear" w:color="auto" w:fill="FFFFFF" w:themeFill="background1"/>
        <w:spacing w:line="360" w:lineRule="auto"/>
        <w:ind w:left="708" w:firstLine="708"/>
        <w:jc w:val="both"/>
        <w:rPr>
          <w:rFonts w:cs="Times New Roman"/>
          <w:spacing w:val="10"/>
          <w:sz w:val="28"/>
          <w:szCs w:val="28"/>
        </w:rPr>
      </w:pPr>
      <w:r w:rsidRPr="00BE0B79">
        <w:rPr>
          <w:rFonts w:cs="Times New Roman"/>
          <w:spacing w:val="10"/>
          <w:sz w:val="28"/>
          <w:szCs w:val="28"/>
        </w:rPr>
        <w:t>- социальная помощь</w:t>
      </w:r>
    </w:p>
    <w:p w14:paraId="2B1525A1" w14:textId="16FA0597" w:rsidR="00845745" w:rsidRDefault="00845745" w:rsidP="00845745">
      <w:pPr>
        <w:shd w:val="clear" w:color="auto" w:fill="FFFFFF" w:themeFill="background1"/>
        <w:spacing w:line="360" w:lineRule="auto"/>
        <w:jc w:val="both"/>
        <w:rPr>
          <w:rFonts w:cs="Times New Roman"/>
          <w:spacing w:val="10"/>
          <w:sz w:val="28"/>
          <w:szCs w:val="28"/>
        </w:rPr>
      </w:pPr>
      <w:r w:rsidRPr="00BE0B79">
        <w:rPr>
          <w:rFonts w:cs="Times New Roman"/>
          <w:spacing w:val="10"/>
          <w:sz w:val="28"/>
          <w:szCs w:val="28"/>
        </w:rPr>
        <w:lastRenderedPageBreak/>
        <w:tab/>
        <w:t xml:space="preserve">Для чего эти программы? Считается, что их применение позволит придать необходимую планомерность и последовательность лечебно-реабилитационному процессу, сделать его персонифицированным и полипрофессиональным. </w:t>
      </w:r>
      <w:r w:rsidR="00BE0B79" w:rsidRPr="00BE0B79">
        <w:rPr>
          <w:rFonts w:cs="Times New Roman"/>
          <w:spacing w:val="10"/>
          <w:sz w:val="28"/>
          <w:szCs w:val="28"/>
        </w:rPr>
        <w:t>Ожидаемый</w:t>
      </w:r>
      <w:r w:rsidRPr="00BE0B79">
        <w:rPr>
          <w:rFonts w:cs="Times New Roman"/>
          <w:spacing w:val="10"/>
          <w:sz w:val="28"/>
          <w:szCs w:val="28"/>
        </w:rPr>
        <w:t xml:space="preserve"> результат: уменьшение </w:t>
      </w:r>
      <w:r w:rsidR="00BE0B79" w:rsidRPr="00BE0B79">
        <w:rPr>
          <w:rFonts w:cs="Times New Roman"/>
          <w:spacing w:val="10"/>
          <w:sz w:val="28"/>
          <w:szCs w:val="28"/>
        </w:rPr>
        <w:t>общественно-опасных действий (ООД) лиц, страдающих психическими расстройствами,</w:t>
      </w:r>
      <w:r w:rsidRPr="00BE0B79">
        <w:rPr>
          <w:rFonts w:cs="Times New Roman"/>
          <w:spacing w:val="10"/>
          <w:sz w:val="28"/>
          <w:szCs w:val="28"/>
        </w:rPr>
        <w:t xml:space="preserve"> </w:t>
      </w:r>
      <w:r w:rsidR="00BE0B79" w:rsidRPr="00BE0B79">
        <w:rPr>
          <w:rFonts w:cs="Times New Roman"/>
          <w:spacing w:val="10"/>
          <w:sz w:val="28"/>
          <w:szCs w:val="28"/>
        </w:rPr>
        <w:t xml:space="preserve">снижение случаев применения принудительных мер медицинского характера </w:t>
      </w:r>
      <w:r w:rsidRPr="00BE0B79">
        <w:rPr>
          <w:rFonts w:cs="Times New Roman"/>
          <w:spacing w:val="10"/>
          <w:sz w:val="28"/>
          <w:szCs w:val="28"/>
        </w:rPr>
        <w:t xml:space="preserve">ПЛ и т.п., </w:t>
      </w:r>
      <w:r w:rsidR="00BE0B79" w:rsidRPr="00BE0B79">
        <w:rPr>
          <w:rFonts w:cs="Times New Roman"/>
          <w:spacing w:val="10"/>
          <w:sz w:val="28"/>
          <w:szCs w:val="28"/>
        </w:rPr>
        <w:t xml:space="preserve">даже с учетом, </w:t>
      </w:r>
      <w:r w:rsidRPr="00BE0B79">
        <w:rPr>
          <w:rFonts w:cs="Times New Roman"/>
          <w:spacing w:val="10"/>
          <w:sz w:val="28"/>
          <w:szCs w:val="28"/>
        </w:rPr>
        <w:t xml:space="preserve">что преступность в среде психбольных в 8-9, а порой в 10 раз меньше, чем в обычной </w:t>
      </w:r>
      <w:r w:rsidR="00BE0B79" w:rsidRPr="00BE0B79">
        <w:rPr>
          <w:rFonts w:cs="Times New Roman"/>
          <w:spacing w:val="10"/>
          <w:sz w:val="28"/>
          <w:szCs w:val="28"/>
        </w:rPr>
        <w:t>популяции</w:t>
      </w:r>
      <w:r w:rsidRPr="00BE0B79">
        <w:rPr>
          <w:rFonts w:cs="Times New Roman"/>
          <w:spacing w:val="10"/>
          <w:sz w:val="28"/>
          <w:szCs w:val="28"/>
        </w:rPr>
        <w:t xml:space="preserve"> населения.</w:t>
      </w:r>
    </w:p>
    <w:p w14:paraId="5425F95D" w14:textId="09236AA0" w:rsidR="00D97042" w:rsidRPr="00D97042" w:rsidRDefault="00D97042" w:rsidP="00D97042">
      <w:pPr>
        <w:shd w:val="clear" w:color="auto" w:fill="FFFFFF" w:themeFill="background1"/>
        <w:spacing w:line="360" w:lineRule="auto"/>
        <w:ind w:firstLine="708"/>
        <w:jc w:val="both"/>
        <w:rPr>
          <w:rFonts w:cs="Times New Roman"/>
          <w:spacing w:val="10"/>
          <w:sz w:val="28"/>
          <w:szCs w:val="28"/>
        </w:rPr>
      </w:pPr>
      <w:r>
        <w:rPr>
          <w:rFonts w:cs="Times New Roman"/>
          <w:spacing w:val="10"/>
          <w:sz w:val="28"/>
          <w:szCs w:val="28"/>
        </w:rPr>
        <w:t>И, коротко,</w:t>
      </w:r>
      <w:r w:rsidRPr="00D97042">
        <w:rPr>
          <w:rFonts w:cs="Times New Roman"/>
          <w:spacing w:val="10"/>
          <w:sz w:val="28"/>
          <w:szCs w:val="28"/>
        </w:rPr>
        <w:t xml:space="preserve"> о сроках </w:t>
      </w:r>
      <w:r>
        <w:rPr>
          <w:rFonts w:cs="Times New Roman"/>
          <w:spacing w:val="10"/>
          <w:sz w:val="28"/>
          <w:szCs w:val="28"/>
        </w:rPr>
        <w:t xml:space="preserve">принудительного </w:t>
      </w:r>
      <w:r w:rsidRPr="00D97042">
        <w:rPr>
          <w:rFonts w:cs="Times New Roman"/>
          <w:spacing w:val="10"/>
          <w:sz w:val="28"/>
          <w:szCs w:val="28"/>
        </w:rPr>
        <w:t>лечения</w:t>
      </w:r>
      <w:r>
        <w:rPr>
          <w:rFonts w:cs="Times New Roman"/>
          <w:spacing w:val="10"/>
          <w:sz w:val="28"/>
          <w:szCs w:val="28"/>
        </w:rPr>
        <w:t>, которые</w:t>
      </w:r>
      <w:r w:rsidRPr="00D97042">
        <w:rPr>
          <w:rFonts w:cs="Times New Roman"/>
          <w:spacing w:val="10"/>
          <w:sz w:val="28"/>
          <w:szCs w:val="28"/>
        </w:rPr>
        <w:t xml:space="preserve"> зависят</w:t>
      </w:r>
      <w:r>
        <w:rPr>
          <w:rFonts w:cs="Times New Roman"/>
          <w:spacing w:val="10"/>
          <w:sz w:val="28"/>
          <w:szCs w:val="28"/>
        </w:rPr>
        <w:t xml:space="preserve"> от многих факторов, прежде всего</w:t>
      </w:r>
      <w:r w:rsidRPr="00D97042">
        <w:rPr>
          <w:rFonts w:cs="Times New Roman"/>
          <w:spacing w:val="10"/>
          <w:sz w:val="28"/>
          <w:szCs w:val="28"/>
        </w:rPr>
        <w:t>:</w:t>
      </w:r>
    </w:p>
    <w:p w14:paraId="4FDC4598" w14:textId="77777777" w:rsidR="00D97042" w:rsidRPr="00D97042" w:rsidRDefault="00D97042" w:rsidP="00D97042">
      <w:pPr>
        <w:shd w:val="clear" w:color="auto" w:fill="FFFFFF" w:themeFill="background1"/>
        <w:spacing w:line="360" w:lineRule="auto"/>
        <w:jc w:val="both"/>
        <w:rPr>
          <w:rFonts w:cs="Times New Roman"/>
          <w:spacing w:val="10"/>
          <w:sz w:val="28"/>
          <w:szCs w:val="28"/>
        </w:rPr>
      </w:pPr>
      <w:r w:rsidRPr="00D97042">
        <w:rPr>
          <w:rFonts w:cs="Times New Roman"/>
          <w:spacing w:val="10"/>
          <w:sz w:val="28"/>
          <w:szCs w:val="28"/>
        </w:rPr>
        <w:t>- какой вид ПЛ был определен судом?</w:t>
      </w:r>
    </w:p>
    <w:p w14:paraId="5066A5C5" w14:textId="77777777" w:rsidR="00D97042" w:rsidRPr="00D97042" w:rsidRDefault="00D97042" w:rsidP="00D97042">
      <w:pPr>
        <w:shd w:val="clear" w:color="auto" w:fill="FFFFFF" w:themeFill="background1"/>
        <w:spacing w:line="360" w:lineRule="auto"/>
        <w:jc w:val="both"/>
        <w:rPr>
          <w:rFonts w:cs="Times New Roman"/>
          <w:spacing w:val="10"/>
          <w:sz w:val="28"/>
          <w:szCs w:val="28"/>
        </w:rPr>
      </w:pPr>
      <w:r w:rsidRPr="00D97042">
        <w:rPr>
          <w:rFonts w:cs="Times New Roman"/>
          <w:spacing w:val="10"/>
          <w:sz w:val="28"/>
          <w:szCs w:val="28"/>
        </w:rPr>
        <w:t>- для ПЛ пациент первичный, или совершил повторное ООД?</w:t>
      </w:r>
    </w:p>
    <w:p w14:paraId="00C44B4A" w14:textId="77777777" w:rsidR="00D97042" w:rsidRDefault="00D97042" w:rsidP="00D97042">
      <w:pPr>
        <w:shd w:val="clear" w:color="auto" w:fill="FFFFFF" w:themeFill="background1"/>
        <w:spacing w:line="360" w:lineRule="auto"/>
        <w:jc w:val="both"/>
        <w:rPr>
          <w:rFonts w:cs="Times New Roman"/>
          <w:spacing w:val="10"/>
          <w:sz w:val="28"/>
          <w:szCs w:val="28"/>
        </w:rPr>
      </w:pPr>
      <w:r w:rsidRPr="00D97042">
        <w:rPr>
          <w:rFonts w:cs="Times New Roman"/>
          <w:spacing w:val="10"/>
          <w:sz w:val="28"/>
          <w:szCs w:val="28"/>
        </w:rPr>
        <w:t>- механизм ООД</w:t>
      </w:r>
      <w:r>
        <w:rPr>
          <w:rFonts w:cs="Times New Roman"/>
          <w:spacing w:val="10"/>
          <w:sz w:val="28"/>
          <w:szCs w:val="28"/>
        </w:rPr>
        <w:t xml:space="preserve"> (</w:t>
      </w:r>
      <w:r w:rsidRPr="00D97042">
        <w:rPr>
          <w:rFonts w:cs="Times New Roman"/>
          <w:spacing w:val="10"/>
          <w:sz w:val="28"/>
          <w:szCs w:val="28"/>
        </w:rPr>
        <w:t>продуктивный-психотический,</w:t>
      </w:r>
      <w:r>
        <w:rPr>
          <w:rFonts w:cs="Times New Roman"/>
          <w:spacing w:val="10"/>
          <w:sz w:val="28"/>
          <w:szCs w:val="28"/>
        </w:rPr>
        <w:t xml:space="preserve"> или</w:t>
      </w:r>
      <w:r w:rsidRPr="00D97042">
        <w:rPr>
          <w:rFonts w:cs="Times New Roman"/>
          <w:spacing w:val="10"/>
          <w:sz w:val="28"/>
          <w:szCs w:val="28"/>
        </w:rPr>
        <w:t xml:space="preserve"> негативно-</w:t>
      </w:r>
    </w:p>
    <w:p w14:paraId="0CF25055" w14:textId="7270002A" w:rsidR="00D97042" w:rsidRPr="00D97042" w:rsidRDefault="00D97042" w:rsidP="00D97042">
      <w:pPr>
        <w:shd w:val="clear" w:color="auto" w:fill="FFFFFF" w:themeFill="background1"/>
        <w:spacing w:line="360" w:lineRule="auto"/>
        <w:jc w:val="both"/>
        <w:rPr>
          <w:rFonts w:cs="Times New Roman"/>
          <w:spacing w:val="10"/>
          <w:sz w:val="28"/>
          <w:szCs w:val="28"/>
        </w:rPr>
      </w:pPr>
      <w:r>
        <w:rPr>
          <w:rFonts w:cs="Times New Roman"/>
          <w:spacing w:val="10"/>
          <w:sz w:val="28"/>
          <w:szCs w:val="28"/>
        </w:rPr>
        <w:t xml:space="preserve">  </w:t>
      </w:r>
      <w:r w:rsidRPr="00D97042">
        <w:rPr>
          <w:rFonts w:cs="Times New Roman"/>
          <w:spacing w:val="10"/>
          <w:sz w:val="28"/>
          <w:szCs w:val="28"/>
        </w:rPr>
        <w:t>личностный?</w:t>
      </w:r>
    </w:p>
    <w:p w14:paraId="47009795" w14:textId="77777777" w:rsidR="00D97042" w:rsidRPr="00D97042" w:rsidRDefault="00D97042" w:rsidP="00D97042">
      <w:pPr>
        <w:shd w:val="clear" w:color="auto" w:fill="FFFFFF" w:themeFill="background1"/>
        <w:spacing w:line="360" w:lineRule="auto"/>
        <w:jc w:val="both"/>
        <w:rPr>
          <w:rFonts w:cs="Times New Roman"/>
          <w:spacing w:val="10"/>
          <w:sz w:val="28"/>
          <w:szCs w:val="28"/>
        </w:rPr>
      </w:pPr>
      <w:r w:rsidRPr="00D97042">
        <w:rPr>
          <w:rFonts w:cs="Times New Roman"/>
          <w:spacing w:val="10"/>
          <w:sz w:val="28"/>
          <w:szCs w:val="28"/>
        </w:rPr>
        <w:t>- соотношение медицинского и юридического критериев</w:t>
      </w:r>
    </w:p>
    <w:p w14:paraId="18A6E119" w14:textId="77777777" w:rsidR="00D97042" w:rsidRDefault="00D97042" w:rsidP="00D97042">
      <w:pPr>
        <w:shd w:val="clear" w:color="auto" w:fill="FFFFFF" w:themeFill="background1"/>
        <w:spacing w:line="360" w:lineRule="auto"/>
        <w:jc w:val="both"/>
        <w:rPr>
          <w:rFonts w:cs="Times New Roman"/>
          <w:spacing w:val="10"/>
          <w:sz w:val="28"/>
          <w:szCs w:val="28"/>
        </w:rPr>
      </w:pPr>
      <w:r w:rsidRPr="00D97042">
        <w:rPr>
          <w:rFonts w:cs="Times New Roman"/>
          <w:spacing w:val="10"/>
          <w:sz w:val="28"/>
          <w:szCs w:val="28"/>
        </w:rPr>
        <w:t>- решение</w:t>
      </w:r>
      <w:r>
        <w:rPr>
          <w:rFonts w:cs="Times New Roman"/>
          <w:spacing w:val="10"/>
          <w:sz w:val="28"/>
          <w:szCs w:val="28"/>
        </w:rPr>
        <w:t xml:space="preserve"> суда направлено на уменьшение, или усиление</w:t>
      </w:r>
    </w:p>
    <w:p w14:paraId="7CC40CA3" w14:textId="03020071" w:rsidR="00D97042" w:rsidRDefault="00D97042" w:rsidP="00D97042">
      <w:pPr>
        <w:shd w:val="clear" w:color="auto" w:fill="FFFFFF" w:themeFill="background1"/>
        <w:spacing w:line="360" w:lineRule="auto"/>
        <w:jc w:val="both"/>
        <w:rPr>
          <w:rFonts w:cs="Times New Roman"/>
          <w:spacing w:val="10"/>
          <w:sz w:val="28"/>
          <w:szCs w:val="28"/>
        </w:rPr>
      </w:pPr>
      <w:r>
        <w:rPr>
          <w:rFonts w:cs="Times New Roman"/>
          <w:spacing w:val="10"/>
          <w:sz w:val="28"/>
          <w:szCs w:val="28"/>
        </w:rPr>
        <w:t xml:space="preserve">  принудительных мер медицинского характера</w:t>
      </w:r>
      <w:r w:rsidRPr="00D97042">
        <w:rPr>
          <w:rFonts w:cs="Times New Roman"/>
          <w:spacing w:val="10"/>
          <w:sz w:val="28"/>
          <w:szCs w:val="28"/>
        </w:rPr>
        <w:t>?</w:t>
      </w:r>
    </w:p>
    <w:p w14:paraId="2F861D9C" w14:textId="17940E43" w:rsidR="00D97042" w:rsidRPr="00D97042" w:rsidRDefault="00D97042" w:rsidP="00D97042">
      <w:pPr>
        <w:shd w:val="clear" w:color="auto" w:fill="FFFFFF" w:themeFill="background1"/>
        <w:spacing w:line="360" w:lineRule="auto"/>
        <w:ind w:firstLine="708"/>
        <w:jc w:val="both"/>
        <w:rPr>
          <w:rFonts w:cs="Times New Roman"/>
          <w:spacing w:val="10"/>
          <w:sz w:val="28"/>
          <w:szCs w:val="28"/>
        </w:rPr>
      </w:pPr>
      <w:r>
        <w:rPr>
          <w:rFonts w:cs="Times New Roman"/>
          <w:spacing w:val="10"/>
          <w:sz w:val="28"/>
          <w:szCs w:val="28"/>
        </w:rPr>
        <w:t xml:space="preserve">Из чего следует, что вопросы </w:t>
      </w:r>
      <w:r w:rsidRPr="00D97042">
        <w:rPr>
          <w:rFonts w:cs="Times New Roman"/>
          <w:spacing w:val="10"/>
          <w:sz w:val="28"/>
          <w:szCs w:val="28"/>
        </w:rPr>
        <w:t xml:space="preserve">о сроках </w:t>
      </w:r>
      <w:r>
        <w:rPr>
          <w:rFonts w:cs="Times New Roman"/>
          <w:spacing w:val="10"/>
          <w:sz w:val="28"/>
          <w:szCs w:val="28"/>
        </w:rPr>
        <w:t xml:space="preserve">принудительного </w:t>
      </w:r>
      <w:r w:rsidRPr="00D97042">
        <w:rPr>
          <w:rFonts w:cs="Times New Roman"/>
          <w:spacing w:val="10"/>
          <w:sz w:val="28"/>
          <w:szCs w:val="28"/>
        </w:rPr>
        <w:t>лечения</w:t>
      </w:r>
      <w:r>
        <w:rPr>
          <w:rFonts w:cs="Times New Roman"/>
          <w:spacing w:val="10"/>
          <w:sz w:val="28"/>
          <w:szCs w:val="28"/>
        </w:rPr>
        <w:t xml:space="preserve"> рассматриваются исключительно индивидуально.</w:t>
      </w:r>
    </w:p>
    <w:p w14:paraId="0825BD6F" w14:textId="4AD62392" w:rsidR="00D97042" w:rsidRPr="00D97042" w:rsidRDefault="00D97042" w:rsidP="00D97042">
      <w:pPr>
        <w:shd w:val="clear" w:color="auto" w:fill="FFFFFF" w:themeFill="background1"/>
        <w:spacing w:line="360" w:lineRule="auto"/>
        <w:jc w:val="both"/>
        <w:rPr>
          <w:rFonts w:cs="Times New Roman"/>
          <w:spacing w:val="10"/>
          <w:sz w:val="28"/>
          <w:szCs w:val="28"/>
        </w:rPr>
      </w:pPr>
      <w:r w:rsidRPr="00D97042">
        <w:rPr>
          <w:rFonts w:cs="Times New Roman"/>
          <w:spacing w:val="10"/>
          <w:sz w:val="28"/>
          <w:szCs w:val="28"/>
        </w:rPr>
        <w:tab/>
      </w:r>
      <w:r>
        <w:rPr>
          <w:rFonts w:cs="Times New Roman"/>
          <w:spacing w:val="10"/>
          <w:sz w:val="28"/>
          <w:szCs w:val="28"/>
        </w:rPr>
        <w:t>Следует соблюдать рекомендованную последовательность, п</w:t>
      </w:r>
      <w:r w:rsidRPr="00D97042">
        <w:rPr>
          <w:rFonts w:cs="Times New Roman"/>
          <w:spacing w:val="10"/>
          <w:sz w:val="28"/>
          <w:szCs w:val="28"/>
        </w:rPr>
        <w:t xml:space="preserve">осле этапа АПНЛ </w:t>
      </w:r>
      <w:r>
        <w:rPr>
          <w:rFonts w:cs="Times New Roman"/>
          <w:spacing w:val="10"/>
          <w:sz w:val="28"/>
          <w:szCs w:val="28"/>
        </w:rPr>
        <w:t>целесообразен перевод</w:t>
      </w:r>
      <w:r w:rsidRPr="00D97042">
        <w:rPr>
          <w:rFonts w:cs="Times New Roman"/>
          <w:spacing w:val="10"/>
          <w:sz w:val="28"/>
          <w:szCs w:val="28"/>
        </w:rPr>
        <w:t xml:space="preserve"> переводятся на АДН, </w:t>
      </w:r>
      <w:r>
        <w:rPr>
          <w:rFonts w:cs="Times New Roman"/>
          <w:spacing w:val="10"/>
          <w:sz w:val="28"/>
          <w:szCs w:val="28"/>
        </w:rPr>
        <w:t xml:space="preserve">во время которого пациенты продолжают получать терапию по назначению врача-психиатра, а также </w:t>
      </w:r>
      <w:r w:rsidRPr="00D97042">
        <w:rPr>
          <w:rFonts w:cs="Times New Roman"/>
          <w:spacing w:val="10"/>
          <w:sz w:val="28"/>
          <w:szCs w:val="28"/>
        </w:rPr>
        <w:t xml:space="preserve">профилактируются </w:t>
      </w:r>
      <w:r>
        <w:rPr>
          <w:rFonts w:cs="Times New Roman"/>
          <w:spacing w:val="10"/>
          <w:sz w:val="28"/>
          <w:szCs w:val="28"/>
        </w:rPr>
        <w:t xml:space="preserve">как </w:t>
      </w:r>
      <w:r w:rsidRPr="00D97042">
        <w:rPr>
          <w:rFonts w:cs="Times New Roman"/>
          <w:spacing w:val="10"/>
          <w:sz w:val="28"/>
          <w:szCs w:val="28"/>
        </w:rPr>
        <w:t>психиатром</w:t>
      </w:r>
      <w:r>
        <w:rPr>
          <w:rFonts w:cs="Times New Roman"/>
          <w:spacing w:val="10"/>
          <w:sz w:val="28"/>
          <w:szCs w:val="28"/>
        </w:rPr>
        <w:t>, так и</w:t>
      </w:r>
      <w:r w:rsidRPr="00D97042">
        <w:rPr>
          <w:rFonts w:cs="Times New Roman"/>
          <w:spacing w:val="10"/>
          <w:sz w:val="28"/>
          <w:szCs w:val="28"/>
        </w:rPr>
        <w:t xml:space="preserve"> и сотрудником полиции. АДН назначается и отменяется решением ВК.</w:t>
      </w:r>
    </w:p>
    <w:p w14:paraId="3B1FF5D0" w14:textId="77777777" w:rsidR="00D97042" w:rsidRPr="00BE0B79" w:rsidRDefault="00D97042" w:rsidP="00845745">
      <w:pPr>
        <w:shd w:val="clear" w:color="auto" w:fill="FFFFFF" w:themeFill="background1"/>
        <w:spacing w:line="360" w:lineRule="auto"/>
        <w:jc w:val="both"/>
        <w:rPr>
          <w:rFonts w:cs="Times New Roman"/>
          <w:spacing w:val="10"/>
          <w:sz w:val="28"/>
          <w:szCs w:val="28"/>
        </w:rPr>
      </w:pPr>
    </w:p>
    <w:p w14:paraId="7FFC8245" w14:textId="081FCD33" w:rsidR="00845745" w:rsidRPr="00DD0642" w:rsidRDefault="00671769" w:rsidP="00DD0642">
      <w:pPr>
        <w:pStyle w:val="a7"/>
        <w:shd w:val="clear" w:color="auto" w:fill="FFFFFF" w:themeFill="background1"/>
        <w:spacing w:line="360" w:lineRule="auto"/>
        <w:jc w:val="center"/>
        <w:rPr>
          <w:rFonts w:cs="Times New Roman"/>
          <w:b/>
          <w:bCs/>
          <w:spacing w:val="10"/>
          <w:sz w:val="28"/>
          <w:szCs w:val="28"/>
        </w:rPr>
      </w:pPr>
      <w:r w:rsidRPr="00671769">
        <w:rPr>
          <w:rFonts w:cs="Times New Roman"/>
          <w:b/>
          <w:bCs/>
          <w:spacing w:val="10"/>
          <w:sz w:val="28"/>
          <w:szCs w:val="28"/>
        </w:rPr>
        <w:t>П</w:t>
      </w:r>
      <w:r>
        <w:rPr>
          <w:rFonts w:cs="Times New Roman"/>
          <w:b/>
          <w:bCs/>
          <w:spacing w:val="10"/>
          <w:sz w:val="28"/>
          <w:szCs w:val="28"/>
        </w:rPr>
        <w:t>ЕНИТЕНЦИАРНАЯ ПСИХИАТРИЯ</w:t>
      </w:r>
    </w:p>
    <w:p w14:paraId="502DDC05" w14:textId="01EF3D08" w:rsidR="00845745" w:rsidRPr="00BE0B79" w:rsidRDefault="00845745" w:rsidP="00845745">
      <w:pPr>
        <w:shd w:val="clear" w:color="auto" w:fill="FFFFFF" w:themeFill="background1"/>
        <w:spacing w:line="360" w:lineRule="auto"/>
        <w:jc w:val="both"/>
        <w:rPr>
          <w:rFonts w:cs="Times New Roman"/>
          <w:spacing w:val="10"/>
          <w:sz w:val="28"/>
          <w:szCs w:val="28"/>
        </w:rPr>
      </w:pPr>
      <w:r w:rsidRPr="00BE0B79">
        <w:rPr>
          <w:rFonts w:cs="Times New Roman"/>
          <w:spacing w:val="10"/>
          <w:sz w:val="28"/>
          <w:szCs w:val="28"/>
        </w:rPr>
        <w:tab/>
      </w:r>
      <w:r w:rsidR="00671769">
        <w:rPr>
          <w:rFonts w:cs="Times New Roman"/>
          <w:spacing w:val="10"/>
          <w:sz w:val="28"/>
          <w:szCs w:val="28"/>
        </w:rPr>
        <w:t>Пенитенциарная (тюремная) психиатрия – специфический</w:t>
      </w:r>
      <w:r w:rsidRPr="00BE0B79">
        <w:rPr>
          <w:rFonts w:cs="Times New Roman"/>
          <w:spacing w:val="10"/>
          <w:sz w:val="28"/>
          <w:szCs w:val="28"/>
        </w:rPr>
        <w:t xml:space="preserve"> раздел судебной психиатрии, </w:t>
      </w:r>
      <w:r w:rsidR="00671769">
        <w:rPr>
          <w:rFonts w:cs="Times New Roman"/>
          <w:spacing w:val="10"/>
          <w:sz w:val="28"/>
          <w:szCs w:val="28"/>
        </w:rPr>
        <w:t>и для общего представления достаточно</w:t>
      </w:r>
      <w:r w:rsidRPr="00BE0B79">
        <w:rPr>
          <w:rFonts w:cs="Times New Roman"/>
          <w:spacing w:val="10"/>
          <w:sz w:val="28"/>
          <w:szCs w:val="28"/>
        </w:rPr>
        <w:t xml:space="preserve"> обозначи</w:t>
      </w:r>
      <w:r w:rsidR="00671769">
        <w:rPr>
          <w:rFonts w:cs="Times New Roman"/>
          <w:spacing w:val="10"/>
          <w:sz w:val="28"/>
          <w:szCs w:val="28"/>
        </w:rPr>
        <w:t>ть</w:t>
      </w:r>
      <w:r w:rsidRPr="00BE0B79">
        <w:rPr>
          <w:rFonts w:cs="Times New Roman"/>
          <w:spacing w:val="10"/>
          <w:sz w:val="28"/>
          <w:szCs w:val="28"/>
        </w:rPr>
        <w:t xml:space="preserve"> </w:t>
      </w:r>
      <w:r w:rsidR="00671769">
        <w:rPr>
          <w:rFonts w:cs="Times New Roman"/>
          <w:spacing w:val="10"/>
          <w:sz w:val="28"/>
          <w:szCs w:val="28"/>
        </w:rPr>
        <w:t xml:space="preserve">ее </w:t>
      </w:r>
      <w:r w:rsidRPr="00BE0B79">
        <w:rPr>
          <w:rFonts w:cs="Times New Roman"/>
          <w:spacing w:val="10"/>
          <w:sz w:val="28"/>
          <w:szCs w:val="28"/>
        </w:rPr>
        <w:t>задачи, их не много, всего 2:</w:t>
      </w:r>
    </w:p>
    <w:p w14:paraId="0A5E922C" w14:textId="77777777" w:rsidR="00845745" w:rsidRPr="00BE0B79" w:rsidRDefault="00845745" w:rsidP="00845745">
      <w:pPr>
        <w:numPr>
          <w:ilvl w:val="0"/>
          <w:numId w:val="12"/>
        </w:numPr>
        <w:shd w:val="clear" w:color="auto" w:fill="FFFFFF" w:themeFill="background1"/>
        <w:spacing w:line="360" w:lineRule="auto"/>
        <w:jc w:val="both"/>
        <w:rPr>
          <w:rFonts w:cs="Times New Roman"/>
          <w:color w:val="333333"/>
          <w:sz w:val="28"/>
          <w:szCs w:val="28"/>
        </w:rPr>
      </w:pPr>
      <w:r w:rsidRPr="00BE0B79">
        <w:rPr>
          <w:rFonts w:cs="Times New Roman"/>
          <w:color w:val="333333"/>
          <w:sz w:val="28"/>
          <w:szCs w:val="28"/>
        </w:rPr>
        <w:lastRenderedPageBreak/>
        <w:t>выявление, наблюдение и лечение лиц с психической патологией в местах лишения свободы;</w:t>
      </w:r>
    </w:p>
    <w:p w14:paraId="4AA3C376" w14:textId="4A3D5915" w:rsidR="000D32DA" w:rsidRDefault="00845745" w:rsidP="00CF2DD6">
      <w:pPr>
        <w:numPr>
          <w:ilvl w:val="0"/>
          <w:numId w:val="12"/>
        </w:numPr>
        <w:shd w:val="clear" w:color="auto" w:fill="FFFFFF" w:themeFill="background1"/>
        <w:spacing w:line="360" w:lineRule="auto"/>
        <w:jc w:val="both"/>
        <w:rPr>
          <w:rFonts w:cs="Times New Roman"/>
          <w:color w:val="333333"/>
          <w:sz w:val="28"/>
          <w:szCs w:val="28"/>
        </w:rPr>
      </w:pPr>
      <w:r w:rsidRPr="00BE0B79">
        <w:rPr>
          <w:rFonts w:cs="Times New Roman"/>
          <w:color w:val="333333"/>
          <w:sz w:val="28"/>
          <w:szCs w:val="28"/>
        </w:rPr>
        <w:t>проведение принудительного амбулаторного наблюдения и лечения у психиатра лиц, признанных подпадающими под действие ст. 22 УК РФ («ограниченно вменяемых»), осужденных к лишению свободы.</w:t>
      </w:r>
    </w:p>
    <w:p w14:paraId="4D96BB05" w14:textId="77777777" w:rsidR="00CF2DD6" w:rsidRDefault="00CF2DD6" w:rsidP="00CF2DD6">
      <w:pPr>
        <w:shd w:val="clear" w:color="auto" w:fill="FFFFFF" w:themeFill="background1"/>
        <w:spacing w:line="360" w:lineRule="auto"/>
        <w:jc w:val="both"/>
        <w:rPr>
          <w:rFonts w:cs="Times New Roman"/>
          <w:color w:val="333333"/>
          <w:sz w:val="28"/>
          <w:szCs w:val="28"/>
        </w:rPr>
      </w:pPr>
    </w:p>
    <w:p w14:paraId="2F2584D2" w14:textId="77777777" w:rsidR="00CF2DD6" w:rsidRDefault="00CF2DD6" w:rsidP="00CF2DD6">
      <w:pPr>
        <w:shd w:val="clear" w:color="auto" w:fill="FFFFFF" w:themeFill="background1"/>
        <w:spacing w:line="360" w:lineRule="auto"/>
        <w:jc w:val="both"/>
        <w:rPr>
          <w:rFonts w:cs="Times New Roman"/>
          <w:color w:val="333333"/>
          <w:sz w:val="28"/>
          <w:szCs w:val="28"/>
        </w:rPr>
      </w:pPr>
    </w:p>
    <w:p w14:paraId="405A3C02" w14:textId="77777777" w:rsidR="00CF2DD6" w:rsidRDefault="00CF2DD6" w:rsidP="00CF2DD6">
      <w:pPr>
        <w:shd w:val="clear" w:color="auto" w:fill="FFFFFF" w:themeFill="background1"/>
        <w:spacing w:line="360" w:lineRule="auto"/>
        <w:jc w:val="both"/>
        <w:rPr>
          <w:rFonts w:cs="Times New Roman"/>
          <w:color w:val="333333"/>
          <w:sz w:val="28"/>
          <w:szCs w:val="28"/>
        </w:rPr>
      </w:pPr>
    </w:p>
    <w:p w14:paraId="494B5206" w14:textId="77777777" w:rsidR="00CF2DD6" w:rsidRDefault="00CF2DD6" w:rsidP="00CF2DD6">
      <w:pPr>
        <w:shd w:val="clear" w:color="auto" w:fill="FFFFFF" w:themeFill="background1"/>
        <w:spacing w:line="360" w:lineRule="auto"/>
        <w:jc w:val="both"/>
        <w:rPr>
          <w:rFonts w:cs="Times New Roman"/>
          <w:color w:val="333333"/>
          <w:sz w:val="28"/>
          <w:szCs w:val="28"/>
        </w:rPr>
      </w:pPr>
    </w:p>
    <w:p w14:paraId="4F17350A" w14:textId="77777777" w:rsidR="00CF2DD6" w:rsidRDefault="00CF2DD6" w:rsidP="00CF2DD6">
      <w:pPr>
        <w:shd w:val="clear" w:color="auto" w:fill="FFFFFF" w:themeFill="background1"/>
        <w:spacing w:line="360" w:lineRule="auto"/>
        <w:jc w:val="both"/>
        <w:rPr>
          <w:rFonts w:cs="Times New Roman"/>
          <w:color w:val="333333"/>
          <w:sz w:val="28"/>
          <w:szCs w:val="28"/>
        </w:rPr>
      </w:pPr>
    </w:p>
    <w:p w14:paraId="587D1343" w14:textId="77777777" w:rsidR="00CF2DD6" w:rsidRDefault="00CF2DD6" w:rsidP="00CF2DD6">
      <w:pPr>
        <w:shd w:val="clear" w:color="auto" w:fill="FFFFFF" w:themeFill="background1"/>
        <w:spacing w:line="360" w:lineRule="auto"/>
        <w:jc w:val="both"/>
        <w:rPr>
          <w:rFonts w:cs="Times New Roman"/>
          <w:color w:val="333333"/>
          <w:sz w:val="28"/>
          <w:szCs w:val="28"/>
        </w:rPr>
      </w:pPr>
    </w:p>
    <w:p w14:paraId="5AB044C1" w14:textId="77777777" w:rsidR="00CF2DD6" w:rsidRDefault="00CF2DD6" w:rsidP="00CF2DD6">
      <w:pPr>
        <w:shd w:val="clear" w:color="auto" w:fill="FFFFFF" w:themeFill="background1"/>
        <w:spacing w:line="360" w:lineRule="auto"/>
        <w:jc w:val="both"/>
        <w:rPr>
          <w:rFonts w:cs="Times New Roman"/>
          <w:color w:val="333333"/>
          <w:sz w:val="28"/>
          <w:szCs w:val="28"/>
        </w:rPr>
      </w:pPr>
    </w:p>
    <w:p w14:paraId="42A4EFBD" w14:textId="77777777" w:rsidR="00CF2DD6" w:rsidRDefault="00CF2DD6" w:rsidP="00CF2DD6">
      <w:pPr>
        <w:shd w:val="clear" w:color="auto" w:fill="FFFFFF" w:themeFill="background1"/>
        <w:spacing w:line="360" w:lineRule="auto"/>
        <w:jc w:val="both"/>
        <w:rPr>
          <w:rFonts w:cs="Times New Roman"/>
          <w:color w:val="333333"/>
          <w:sz w:val="28"/>
          <w:szCs w:val="28"/>
        </w:rPr>
      </w:pPr>
    </w:p>
    <w:p w14:paraId="7F3C1B69" w14:textId="77777777" w:rsidR="00CF2DD6" w:rsidRDefault="00CF2DD6" w:rsidP="00CF2DD6">
      <w:pPr>
        <w:shd w:val="clear" w:color="auto" w:fill="FFFFFF" w:themeFill="background1"/>
        <w:spacing w:line="360" w:lineRule="auto"/>
        <w:jc w:val="both"/>
        <w:rPr>
          <w:rFonts w:cs="Times New Roman"/>
          <w:color w:val="333333"/>
          <w:sz w:val="28"/>
          <w:szCs w:val="28"/>
        </w:rPr>
      </w:pPr>
    </w:p>
    <w:p w14:paraId="20F20558" w14:textId="77777777" w:rsidR="00CF2DD6" w:rsidRDefault="00CF2DD6" w:rsidP="00CF2DD6">
      <w:pPr>
        <w:shd w:val="clear" w:color="auto" w:fill="FFFFFF" w:themeFill="background1"/>
        <w:spacing w:line="360" w:lineRule="auto"/>
        <w:jc w:val="both"/>
        <w:rPr>
          <w:rFonts w:cs="Times New Roman"/>
          <w:color w:val="333333"/>
          <w:sz w:val="28"/>
          <w:szCs w:val="28"/>
        </w:rPr>
      </w:pPr>
    </w:p>
    <w:p w14:paraId="13B196C9" w14:textId="77777777" w:rsidR="00CF2DD6" w:rsidRDefault="00CF2DD6" w:rsidP="00CF2DD6">
      <w:pPr>
        <w:shd w:val="clear" w:color="auto" w:fill="FFFFFF" w:themeFill="background1"/>
        <w:spacing w:line="360" w:lineRule="auto"/>
        <w:jc w:val="both"/>
        <w:rPr>
          <w:rFonts w:cs="Times New Roman"/>
          <w:color w:val="333333"/>
          <w:sz w:val="28"/>
          <w:szCs w:val="28"/>
        </w:rPr>
      </w:pPr>
    </w:p>
    <w:p w14:paraId="51BEE188" w14:textId="77777777" w:rsidR="00CF2DD6" w:rsidRDefault="00CF2DD6" w:rsidP="00CF2DD6">
      <w:pPr>
        <w:shd w:val="clear" w:color="auto" w:fill="FFFFFF" w:themeFill="background1"/>
        <w:spacing w:line="360" w:lineRule="auto"/>
        <w:jc w:val="both"/>
        <w:rPr>
          <w:rFonts w:cs="Times New Roman"/>
          <w:color w:val="333333"/>
          <w:sz w:val="28"/>
          <w:szCs w:val="28"/>
        </w:rPr>
      </w:pPr>
    </w:p>
    <w:p w14:paraId="5F8D130E" w14:textId="77777777" w:rsidR="00CF2DD6" w:rsidRDefault="00CF2DD6" w:rsidP="00CF2DD6">
      <w:pPr>
        <w:shd w:val="clear" w:color="auto" w:fill="FFFFFF" w:themeFill="background1"/>
        <w:spacing w:line="360" w:lineRule="auto"/>
        <w:jc w:val="both"/>
        <w:rPr>
          <w:rFonts w:cs="Times New Roman"/>
          <w:color w:val="333333"/>
          <w:sz w:val="28"/>
          <w:szCs w:val="28"/>
        </w:rPr>
      </w:pPr>
    </w:p>
    <w:p w14:paraId="3CE3291D" w14:textId="77777777" w:rsidR="00CF2DD6" w:rsidRDefault="00CF2DD6" w:rsidP="00CF2DD6">
      <w:pPr>
        <w:shd w:val="clear" w:color="auto" w:fill="FFFFFF" w:themeFill="background1"/>
        <w:spacing w:line="360" w:lineRule="auto"/>
        <w:jc w:val="both"/>
        <w:rPr>
          <w:rFonts w:cs="Times New Roman"/>
          <w:color w:val="333333"/>
          <w:sz w:val="28"/>
          <w:szCs w:val="28"/>
        </w:rPr>
      </w:pPr>
    </w:p>
    <w:p w14:paraId="430BB978" w14:textId="77777777" w:rsidR="00DD0642" w:rsidRDefault="00DD0642" w:rsidP="00CF2DD6">
      <w:pPr>
        <w:shd w:val="clear" w:color="auto" w:fill="FFFFFF" w:themeFill="background1"/>
        <w:spacing w:line="360" w:lineRule="auto"/>
        <w:jc w:val="both"/>
        <w:rPr>
          <w:rFonts w:cs="Times New Roman"/>
          <w:color w:val="333333"/>
          <w:sz w:val="28"/>
          <w:szCs w:val="28"/>
        </w:rPr>
      </w:pPr>
    </w:p>
    <w:p w14:paraId="5B7E9895" w14:textId="77777777" w:rsidR="00DD0642" w:rsidRDefault="00DD0642" w:rsidP="00CF2DD6">
      <w:pPr>
        <w:shd w:val="clear" w:color="auto" w:fill="FFFFFF" w:themeFill="background1"/>
        <w:spacing w:line="360" w:lineRule="auto"/>
        <w:jc w:val="both"/>
        <w:rPr>
          <w:rFonts w:cs="Times New Roman"/>
          <w:color w:val="333333"/>
          <w:sz w:val="28"/>
          <w:szCs w:val="28"/>
        </w:rPr>
      </w:pPr>
    </w:p>
    <w:p w14:paraId="650DE3B6" w14:textId="77777777" w:rsidR="00DD0642" w:rsidRDefault="00DD0642" w:rsidP="00CF2DD6">
      <w:pPr>
        <w:shd w:val="clear" w:color="auto" w:fill="FFFFFF" w:themeFill="background1"/>
        <w:spacing w:line="360" w:lineRule="auto"/>
        <w:jc w:val="both"/>
        <w:rPr>
          <w:rFonts w:cs="Times New Roman"/>
          <w:color w:val="333333"/>
          <w:sz w:val="28"/>
          <w:szCs w:val="28"/>
        </w:rPr>
      </w:pPr>
    </w:p>
    <w:p w14:paraId="658EE7A3" w14:textId="77777777" w:rsidR="00DD0642" w:rsidRDefault="00DD0642" w:rsidP="00CF2DD6">
      <w:pPr>
        <w:shd w:val="clear" w:color="auto" w:fill="FFFFFF" w:themeFill="background1"/>
        <w:spacing w:line="360" w:lineRule="auto"/>
        <w:jc w:val="both"/>
        <w:rPr>
          <w:rFonts w:cs="Times New Roman"/>
          <w:color w:val="333333"/>
          <w:sz w:val="28"/>
          <w:szCs w:val="28"/>
        </w:rPr>
      </w:pPr>
    </w:p>
    <w:p w14:paraId="1812C70D" w14:textId="77777777" w:rsidR="00DD0642" w:rsidRDefault="00DD0642" w:rsidP="00CF2DD6">
      <w:pPr>
        <w:shd w:val="clear" w:color="auto" w:fill="FFFFFF" w:themeFill="background1"/>
        <w:spacing w:line="360" w:lineRule="auto"/>
        <w:jc w:val="both"/>
        <w:rPr>
          <w:rFonts w:cs="Times New Roman"/>
          <w:color w:val="333333"/>
          <w:sz w:val="28"/>
          <w:szCs w:val="28"/>
        </w:rPr>
      </w:pPr>
    </w:p>
    <w:p w14:paraId="5C295B5E" w14:textId="77777777" w:rsidR="00DD0642" w:rsidRDefault="00DD0642" w:rsidP="00CF2DD6">
      <w:pPr>
        <w:shd w:val="clear" w:color="auto" w:fill="FFFFFF" w:themeFill="background1"/>
        <w:spacing w:line="360" w:lineRule="auto"/>
        <w:jc w:val="both"/>
        <w:rPr>
          <w:rFonts w:cs="Times New Roman"/>
          <w:color w:val="333333"/>
          <w:sz w:val="28"/>
          <w:szCs w:val="28"/>
        </w:rPr>
      </w:pPr>
    </w:p>
    <w:p w14:paraId="3C8D480C" w14:textId="77777777" w:rsidR="00DD0642" w:rsidRDefault="00DD0642" w:rsidP="00CF2DD6">
      <w:pPr>
        <w:shd w:val="clear" w:color="auto" w:fill="FFFFFF" w:themeFill="background1"/>
        <w:spacing w:line="360" w:lineRule="auto"/>
        <w:jc w:val="both"/>
        <w:rPr>
          <w:rFonts w:cs="Times New Roman"/>
          <w:color w:val="333333"/>
          <w:sz w:val="28"/>
          <w:szCs w:val="28"/>
        </w:rPr>
      </w:pPr>
    </w:p>
    <w:p w14:paraId="2F313468" w14:textId="77777777" w:rsidR="00DD0642" w:rsidRDefault="00DD0642" w:rsidP="00CF2DD6">
      <w:pPr>
        <w:shd w:val="clear" w:color="auto" w:fill="FFFFFF" w:themeFill="background1"/>
        <w:spacing w:line="360" w:lineRule="auto"/>
        <w:jc w:val="both"/>
        <w:rPr>
          <w:rFonts w:cs="Times New Roman"/>
          <w:color w:val="333333"/>
          <w:sz w:val="28"/>
          <w:szCs w:val="28"/>
        </w:rPr>
      </w:pPr>
    </w:p>
    <w:p w14:paraId="5580BFE7" w14:textId="77777777" w:rsidR="00DD0642" w:rsidRDefault="00DD0642" w:rsidP="00CF2DD6">
      <w:pPr>
        <w:shd w:val="clear" w:color="auto" w:fill="FFFFFF" w:themeFill="background1"/>
        <w:spacing w:line="360" w:lineRule="auto"/>
        <w:jc w:val="both"/>
        <w:rPr>
          <w:rFonts w:cs="Times New Roman"/>
          <w:color w:val="333333"/>
          <w:sz w:val="28"/>
          <w:szCs w:val="28"/>
        </w:rPr>
      </w:pPr>
    </w:p>
    <w:p w14:paraId="3B6F6501" w14:textId="77777777" w:rsidR="00DD0642" w:rsidRDefault="00DD0642" w:rsidP="00CF2DD6">
      <w:pPr>
        <w:shd w:val="clear" w:color="auto" w:fill="FFFFFF" w:themeFill="background1"/>
        <w:spacing w:line="360" w:lineRule="auto"/>
        <w:jc w:val="both"/>
        <w:rPr>
          <w:rFonts w:cs="Times New Roman"/>
          <w:color w:val="333333"/>
          <w:sz w:val="28"/>
          <w:szCs w:val="28"/>
        </w:rPr>
      </w:pPr>
    </w:p>
    <w:p w14:paraId="20CC1E71" w14:textId="77777777" w:rsidR="00DD0642" w:rsidRDefault="00DD0642" w:rsidP="00CF2DD6">
      <w:pPr>
        <w:shd w:val="clear" w:color="auto" w:fill="FFFFFF" w:themeFill="background1"/>
        <w:spacing w:line="360" w:lineRule="auto"/>
        <w:jc w:val="both"/>
        <w:rPr>
          <w:rFonts w:cs="Times New Roman"/>
          <w:color w:val="333333"/>
          <w:sz w:val="28"/>
          <w:szCs w:val="28"/>
        </w:rPr>
      </w:pPr>
    </w:p>
    <w:p w14:paraId="1FC51409" w14:textId="264862F9" w:rsidR="00CF2DD6" w:rsidRDefault="00CF2DD6" w:rsidP="00CF2DD6">
      <w:pPr>
        <w:pStyle w:val="a7"/>
        <w:shd w:val="clear" w:color="auto" w:fill="FFFFFF" w:themeFill="background1"/>
        <w:spacing w:line="360" w:lineRule="auto"/>
        <w:jc w:val="center"/>
        <w:rPr>
          <w:rFonts w:cs="Times New Roman"/>
          <w:b/>
          <w:bCs/>
          <w:spacing w:val="10"/>
          <w:sz w:val="28"/>
          <w:szCs w:val="28"/>
        </w:rPr>
      </w:pPr>
      <w:r>
        <w:rPr>
          <w:rFonts w:cs="Times New Roman"/>
          <w:b/>
          <w:bCs/>
          <w:spacing w:val="10"/>
          <w:sz w:val="28"/>
          <w:szCs w:val="28"/>
        </w:rPr>
        <w:lastRenderedPageBreak/>
        <w:t>РЕКОМЕНДУЕМАЯ ЛИТЕРАТУРА</w:t>
      </w:r>
    </w:p>
    <w:p w14:paraId="074A1C7F" w14:textId="77777777" w:rsidR="00CF2DD6" w:rsidRPr="00021631" w:rsidRDefault="00CF2DD6" w:rsidP="00CF2DD6">
      <w:pPr>
        <w:pStyle w:val="a7"/>
        <w:shd w:val="clear" w:color="auto" w:fill="FFFFFF" w:themeFill="background1"/>
        <w:spacing w:line="360" w:lineRule="auto"/>
        <w:jc w:val="center"/>
        <w:rPr>
          <w:rFonts w:cs="Times New Roman"/>
          <w:b/>
          <w:bCs/>
          <w:spacing w:val="10"/>
          <w:sz w:val="28"/>
          <w:szCs w:val="28"/>
        </w:rPr>
      </w:pPr>
    </w:p>
    <w:p w14:paraId="141E64D8" w14:textId="3943D8B9" w:rsidR="00AE7BB3" w:rsidRPr="00AE7BB3" w:rsidRDefault="00AE7BB3" w:rsidP="00021631">
      <w:pPr>
        <w:widowControl w:val="0"/>
        <w:numPr>
          <w:ilvl w:val="0"/>
          <w:numId w:val="16"/>
        </w:numPr>
        <w:tabs>
          <w:tab w:val="clear" w:pos="786"/>
          <w:tab w:val="left" w:pos="426"/>
          <w:tab w:val="num" w:pos="720"/>
          <w:tab w:val="left" w:pos="960"/>
        </w:tabs>
        <w:ind w:left="426" w:hanging="426"/>
        <w:jc w:val="both"/>
        <w:rPr>
          <w:sz w:val="28"/>
          <w:szCs w:val="28"/>
        </w:rPr>
      </w:pPr>
      <w:r>
        <w:rPr>
          <w:sz w:val="28"/>
          <w:szCs w:val="28"/>
        </w:rPr>
        <w:t xml:space="preserve">Психиатрия Национальное руководство </w:t>
      </w:r>
      <w:r w:rsidRPr="00021631">
        <w:rPr>
          <w:color w:val="000000"/>
          <w:sz w:val="28"/>
          <w:szCs w:val="28"/>
        </w:rPr>
        <w:t xml:space="preserve">/ под ред. Т.Б.Дмитриевой М., </w:t>
      </w:r>
      <w:r>
        <w:rPr>
          <w:color w:val="000000"/>
          <w:sz w:val="28"/>
          <w:szCs w:val="28"/>
        </w:rPr>
        <w:t>издательская группа ГОЭТАР-Медиа, 2009</w:t>
      </w:r>
      <w:r w:rsidRPr="00021631">
        <w:rPr>
          <w:color w:val="000000"/>
          <w:sz w:val="28"/>
          <w:szCs w:val="28"/>
        </w:rPr>
        <w:t>.</w:t>
      </w:r>
    </w:p>
    <w:p w14:paraId="30B43B8E" w14:textId="77777777" w:rsidR="00AE7BB3" w:rsidRDefault="00AE7BB3" w:rsidP="00AE7BB3">
      <w:pPr>
        <w:widowControl w:val="0"/>
        <w:tabs>
          <w:tab w:val="left" w:pos="426"/>
          <w:tab w:val="left" w:pos="960"/>
        </w:tabs>
        <w:jc w:val="both"/>
        <w:rPr>
          <w:sz w:val="28"/>
          <w:szCs w:val="28"/>
        </w:rPr>
      </w:pPr>
    </w:p>
    <w:p w14:paraId="583A2D89" w14:textId="75608D6C" w:rsidR="00021631" w:rsidRDefault="00021631" w:rsidP="00021631">
      <w:pPr>
        <w:widowControl w:val="0"/>
        <w:numPr>
          <w:ilvl w:val="0"/>
          <w:numId w:val="16"/>
        </w:numPr>
        <w:tabs>
          <w:tab w:val="clear" w:pos="786"/>
          <w:tab w:val="left" w:pos="426"/>
          <w:tab w:val="num" w:pos="720"/>
          <w:tab w:val="left" w:pos="960"/>
        </w:tabs>
        <w:ind w:left="426" w:hanging="426"/>
        <w:jc w:val="both"/>
        <w:rPr>
          <w:sz w:val="28"/>
          <w:szCs w:val="28"/>
        </w:rPr>
      </w:pPr>
      <w:r w:rsidRPr="00021631">
        <w:rPr>
          <w:sz w:val="28"/>
          <w:szCs w:val="28"/>
        </w:rPr>
        <w:t>Т.Б.Дмитриева, Ф.Ф.Ткаченко, Н.К.Харитонова, С.Н.Шишков Судебная психиатрия: учебное пособие. — М.: ФГУ ГНЦССП им. Сербского, 2008.</w:t>
      </w:r>
    </w:p>
    <w:p w14:paraId="49C02C44" w14:textId="77777777" w:rsidR="00021631" w:rsidRPr="00021631" w:rsidRDefault="00021631" w:rsidP="00021631">
      <w:pPr>
        <w:widowControl w:val="0"/>
        <w:tabs>
          <w:tab w:val="left" w:pos="426"/>
          <w:tab w:val="left" w:pos="960"/>
        </w:tabs>
        <w:ind w:left="426"/>
        <w:jc w:val="both"/>
        <w:rPr>
          <w:sz w:val="28"/>
          <w:szCs w:val="28"/>
        </w:rPr>
      </w:pPr>
    </w:p>
    <w:p w14:paraId="4AF1C180" w14:textId="77777777" w:rsidR="00021631" w:rsidRDefault="00021631" w:rsidP="00021631">
      <w:pPr>
        <w:widowControl w:val="0"/>
        <w:numPr>
          <w:ilvl w:val="0"/>
          <w:numId w:val="16"/>
        </w:numPr>
        <w:tabs>
          <w:tab w:val="clear" w:pos="786"/>
          <w:tab w:val="left" w:pos="426"/>
          <w:tab w:val="num" w:pos="720"/>
          <w:tab w:val="left" w:pos="960"/>
        </w:tabs>
        <w:ind w:left="426" w:hanging="426"/>
        <w:jc w:val="both"/>
        <w:rPr>
          <w:sz w:val="28"/>
          <w:szCs w:val="28"/>
        </w:rPr>
      </w:pPr>
      <w:r w:rsidRPr="00021631">
        <w:rPr>
          <w:sz w:val="28"/>
          <w:szCs w:val="28"/>
        </w:rPr>
        <w:t>Психиатрия Ростовская научно-педагогическая школа / под ред. В.А.Солдаткина  – Ростов-на-Дону, ПрофПресс, 2016.</w:t>
      </w:r>
    </w:p>
    <w:p w14:paraId="7A8BB1F7" w14:textId="77777777" w:rsidR="00021631" w:rsidRPr="00021631" w:rsidRDefault="00021631" w:rsidP="00021631">
      <w:pPr>
        <w:widowControl w:val="0"/>
        <w:tabs>
          <w:tab w:val="left" w:pos="426"/>
          <w:tab w:val="left" w:pos="960"/>
        </w:tabs>
        <w:jc w:val="both"/>
        <w:rPr>
          <w:sz w:val="28"/>
          <w:szCs w:val="28"/>
        </w:rPr>
      </w:pPr>
    </w:p>
    <w:p w14:paraId="0C174B4D" w14:textId="77777777" w:rsidR="00021631" w:rsidRDefault="00021631" w:rsidP="00021631">
      <w:pPr>
        <w:widowControl w:val="0"/>
        <w:numPr>
          <w:ilvl w:val="0"/>
          <w:numId w:val="16"/>
        </w:numPr>
        <w:tabs>
          <w:tab w:val="clear" w:pos="786"/>
          <w:tab w:val="left" w:pos="426"/>
          <w:tab w:val="num" w:pos="720"/>
          <w:tab w:val="left" w:pos="960"/>
        </w:tabs>
        <w:ind w:left="426" w:hanging="426"/>
        <w:jc w:val="both"/>
        <w:rPr>
          <w:sz w:val="28"/>
          <w:szCs w:val="28"/>
        </w:rPr>
      </w:pPr>
      <w:r w:rsidRPr="00021631">
        <w:rPr>
          <w:sz w:val="28"/>
          <w:szCs w:val="28"/>
        </w:rPr>
        <w:t>Судебная психиатрия: руководство для врачей / под ред. Г.В.Морозова – М., Медицина 1988.</w:t>
      </w:r>
    </w:p>
    <w:p w14:paraId="55A231C6" w14:textId="77777777" w:rsidR="00021631" w:rsidRPr="00021631" w:rsidRDefault="00021631" w:rsidP="00021631">
      <w:pPr>
        <w:widowControl w:val="0"/>
        <w:tabs>
          <w:tab w:val="left" w:pos="426"/>
          <w:tab w:val="left" w:pos="960"/>
        </w:tabs>
        <w:jc w:val="both"/>
        <w:rPr>
          <w:sz w:val="28"/>
          <w:szCs w:val="28"/>
        </w:rPr>
      </w:pPr>
    </w:p>
    <w:p w14:paraId="74B0934C" w14:textId="0AA5C50B" w:rsidR="00021631" w:rsidRPr="00021631" w:rsidRDefault="00021631" w:rsidP="00021631">
      <w:pPr>
        <w:widowControl w:val="0"/>
        <w:numPr>
          <w:ilvl w:val="0"/>
          <w:numId w:val="16"/>
        </w:numPr>
        <w:tabs>
          <w:tab w:val="clear" w:pos="786"/>
          <w:tab w:val="left" w:pos="426"/>
          <w:tab w:val="num" w:pos="720"/>
          <w:tab w:val="left" w:pos="960"/>
        </w:tabs>
        <w:ind w:left="426" w:hanging="426"/>
        <w:jc w:val="both"/>
        <w:rPr>
          <w:sz w:val="28"/>
          <w:szCs w:val="28"/>
        </w:rPr>
      </w:pPr>
      <w:r w:rsidRPr="00021631">
        <w:rPr>
          <w:color w:val="000000"/>
          <w:sz w:val="28"/>
          <w:szCs w:val="28"/>
        </w:rPr>
        <w:t>Клиническая психиатрия / под ред. Т.Б.Дмитриевой М., 1998.</w:t>
      </w:r>
    </w:p>
    <w:p w14:paraId="330AAE42" w14:textId="77777777" w:rsidR="00021631" w:rsidRPr="00021631" w:rsidRDefault="00021631" w:rsidP="00021631">
      <w:pPr>
        <w:widowControl w:val="0"/>
        <w:tabs>
          <w:tab w:val="left" w:pos="426"/>
          <w:tab w:val="left" w:pos="960"/>
        </w:tabs>
        <w:jc w:val="both"/>
        <w:rPr>
          <w:sz w:val="28"/>
          <w:szCs w:val="28"/>
        </w:rPr>
      </w:pPr>
    </w:p>
    <w:p w14:paraId="6C4565F4" w14:textId="14047915" w:rsidR="00021631" w:rsidRPr="00021631" w:rsidRDefault="00021631" w:rsidP="00021631">
      <w:pPr>
        <w:widowControl w:val="0"/>
        <w:numPr>
          <w:ilvl w:val="0"/>
          <w:numId w:val="16"/>
        </w:numPr>
        <w:tabs>
          <w:tab w:val="clear" w:pos="786"/>
          <w:tab w:val="left" w:pos="426"/>
          <w:tab w:val="num" w:pos="720"/>
          <w:tab w:val="left" w:pos="960"/>
        </w:tabs>
        <w:ind w:left="426" w:hanging="426"/>
        <w:jc w:val="both"/>
        <w:rPr>
          <w:sz w:val="28"/>
          <w:szCs w:val="28"/>
        </w:rPr>
      </w:pPr>
      <w:r w:rsidRPr="00021631">
        <w:rPr>
          <w:color w:val="000000"/>
          <w:sz w:val="28"/>
          <w:szCs w:val="28"/>
        </w:rPr>
        <w:t>Психиатрия / под ред. А.Г.Гофмана, М., «МЕДпресс-информ», 2006</w:t>
      </w:r>
    </w:p>
    <w:p w14:paraId="14AC128E" w14:textId="77777777" w:rsidR="00021631" w:rsidRDefault="00021631" w:rsidP="00021631">
      <w:pPr>
        <w:pStyle w:val="a7"/>
        <w:rPr>
          <w:sz w:val="28"/>
          <w:szCs w:val="28"/>
        </w:rPr>
      </w:pPr>
    </w:p>
    <w:p w14:paraId="3889AC84" w14:textId="5A300F87" w:rsidR="00021631" w:rsidRDefault="00021631" w:rsidP="00021631">
      <w:pPr>
        <w:widowControl w:val="0"/>
        <w:numPr>
          <w:ilvl w:val="0"/>
          <w:numId w:val="16"/>
        </w:numPr>
        <w:tabs>
          <w:tab w:val="clear" w:pos="786"/>
          <w:tab w:val="left" w:pos="426"/>
          <w:tab w:val="num" w:pos="720"/>
          <w:tab w:val="left" w:pos="960"/>
        </w:tabs>
        <w:ind w:left="426" w:hanging="426"/>
        <w:jc w:val="both"/>
        <w:rPr>
          <w:sz w:val="28"/>
          <w:szCs w:val="28"/>
        </w:rPr>
      </w:pPr>
      <w:r>
        <w:rPr>
          <w:sz w:val="28"/>
          <w:szCs w:val="28"/>
        </w:rPr>
        <w:t>Уголовный кодекс РФ</w:t>
      </w:r>
    </w:p>
    <w:p w14:paraId="70C2D94E" w14:textId="77777777" w:rsidR="00021631" w:rsidRDefault="00021631" w:rsidP="00021631">
      <w:pPr>
        <w:pStyle w:val="a7"/>
        <w:rPr>
          <w:sz w:val="28"/>
          <w:szCs w:val="28"/>
        </w:rPr>
      </w:pPr>
    </w:p>
    <w:p w14:paraId="5A405327" w14:textId="27E527D3" w:rsidR="00021631" w:rsidRDefault="00021631" w:rsidP="00021631">
      <w:pPr>
        <w:widowControl w:val="0"/>
        <w:numPr>
          <w:ilvl w:val="0"/>
          <w:numId w:val="16"/>
        </w:numPr>
        <w:tabs>
          <w:tab w:val="clear" w:pos="786"/>
          <w:tab w:val="left" w:pos="426"/>
          <w:tab w:val="num" w:pos="720"/>
          <w:tab w:val="left" w:pos="960"/>
        </w:tabs>
        <w:ind w:left="426" w:hanging="426"/>
        <w:jc w:val="both"/>
        <w:rPr>
          <w:sz w:val="28"/>
          <w:szCs w:val="28"/>
        </w:rPr>
      </w:pPr>
      <w:r>
        <w:rPr>
          <w:sz w:val="28"/>
          <w:szCs w:val="28"/>
        </w:rPr>
        <w:t>Уголовно-процессуальный кодекс РФ</w:t>
      </w:r>
    </w:p>
    <w:p w14:paraId="034B2664" w14:textId="77777777" w:rsidR="00021631" w:rsidRDefault="00021631" w:rsidP="00021631">
      <w:pPr>
        <w:pStyle w:val="a7"/>
        <w:rPr>
          <w:sz w:val="28"/>
          <w:szCs w:val="28"/>
        </w:rPr>
      </w:pPr>
    </w:p>
    <w:p w14:paraId="2B2D48B6" w14:textId="01B65FD6" w:rsidR="00021631" w:rsidRDefault="00021631" w:rsidP="00021631">
      <w:pPr>
        <w:widowControl w:val="0"/>
        <w:numPr>
          <w:ilvl w:val="0"/>
          <w:numId w:val="16"/>
        </w:numPr>
        <w:tabs>
          <w:tab w:val="clear" w:pos="786"/>
          <w:tab w:val="left" w:pos="426"/>
          <w:tab w:val="num" w:pos="720"/>
          <w:tab w:val="left" w:pos="960"/>
        </w:tabs>
        <w:ind w:left="426" w:hanging="426"/>
        <w:jc w:val="both"/>
        <w:rPr>
          <w:sz w:val="28"/>
          <w:szCs w:val="28"/>
        </w:rPr>
      </w:pPr>
      <w:r>
        <w:rPr>
          <w:sz w:val="28"/>
          <w:szCs w:val="28"/>
        </w:rPr>
        <w:t>Гражданский кодекс РФ</w:t>
      </w:r>
    </w:p>
    <w:p w14:paraId="12A1975F" w14:textId="77777777" w:rsidR="00021631" w:rsidRDefault="00021631" w:rsidP="00021631">
      <w:pPr>
        <w:pStyle w:val="a7"/>
        <w:rPr>
          <w:sz w:val="28"/>
          <w:szCs w:val="28"/>
        </w:rPr>
      </w:pPr>
    </w:p>
    <w:p w14:paraId="7ED02829" w14:textId="06190797" w:rsidR="00021631" w:rsidRDefault="00021631" w:rsidP="00021631">
      <w:pPr>
        <w:widowControl w:val="0"/>
        <w:numPr>
          <w:ilvl w:val="0"/>
          <w:numId w:val="16"/>
        </w:numPr>
        <w:tabs>
          <w:tab w:val="clear" w:pos="786"/>
          <w:tab w:val="left" w:pos="426"/>
          <w:tab w:val="num" w:pos="720"/>
          <w:tab w:val="left" w:pos="960"/>
        </w:tabs>
        <w:ind w:left="426" w:hanging="426"/>
        <w:jc w:val="both"/>
        <w:rPr>
          <w:sz w:val="28"/>
          <w:szCs w:val="28"/>
        </w:rPr>
      </w:pPr>
      <w:r>
        <w:rPr>
          <w:sz w:val="28"/>
          <w:szCs w:val="28"/>
        </w:rPr>
        <w:t>Гражданско-процессуальный кодекс РФ</w:t>
      </w:r>
    </w:p>
    <w:p w14:paraId="299E7198" w14:textId="77777777" w:rsidR="00656741" w:rsidRDefault="00656741" w:rsidP="00656741">
      <w:pPr>
        <w:pStyle w:val="a7"/>
        <w:rPr>
          <w:sz w:val="28"/>
          <w:szCs w:val="28"/>
        </w:rPr>
      </w:pPr>
    </w:p>
    <w:p w14:paraId="490A424D" w14:textId="64FE1F21" w:rsidR="00656741" w:rsidRDefault="00656741" w:rsidP="00021631">
      <w:pPr>
        <w:widowControl w:val="0"/>
        <w:numPr>
          <w:ilvl w:val="0"/>
          <w:numId w:val="16"/>
        </w:numPr>
        <w:tabs>
          <w:tab w:val="clear" w:pos="786"/>
          <w:tab w:val="left" w:pos="426"/>
          <w:tab w:val="num" w:pos="720"/>
          <w:tab w:val="left" w:pos="960"/>
        </w:tabs>
        <w:ind w:left="426" w:hanging="426"/>
        <w:jc w:val="both"/>
        <w:rPr>
          <w:sz w:val="28"/>
          <w:szCs w:val="28"/>
        </w:rPr>
      </w:pPr>
      <w:r>
        <w:rPr>
          <w:sz w:val="28"/>
          <w:szCs w:val="28"/>
        </w:rPr>
        <w:t>Закон РФ от 21.11.2011 года № 323 «Об основах охраны здоровья граждан в Российской Федерации»</w:t>
      </w:r>
    </w:p>
    <w:p w14:paraId="4C3EB9F5" w14:textId="77777777" w:rsidR="00656741" w:rsidRDefault="00656741" w:rsidP="00656741">
      <w:pPr>
        <w:pStyle w:val="a7"/>
        <w:rPr>
          <w:sz w:val="28"/>
          <w:szCs w:val="28"/>
        </w:rPr>
      </w:pPr>
    </w:p>
    <w:p w14:paraId="1F599F3D" w14:textId="44F9B3C0" w:rsidR="00656741" w:rsidRDefault="00656741" w:rsidP="00021631">
      <w:pPr>
        <w:widowControl w:val="0"/>
        <w:numPr>
          <w:ilvl w:val="0"/>
          <w:numId w:val="16"/>
        </w:numPr>
        <w:tabs>
          <w:tab w:val="clear" w:pos="786"/>
          <w:tab w:val="left" w:pos="426"/>
          <w:tab w:val="num" w:pos="720"/>
          <w:tab w:val="left" w:pos="960"/>
        </w:tabs>
        <w:ind w:left="426" w:hanging="426"/>
        <w:jc w:val="both"/>
        <w:rPr>
          <w:sz w:val="28"/>
          <w:szCs w:val="28"/>
        </w:rPr>
      </w:pPr>
      <w:r>
        <w:rPr>
          <w:sz w:val="28"/>
          <w:szCs w:val="28"/>
        </w:rPr>
        <w:t>Закон РФ от 02.07.1992 года № 3185-1 «О психиатрической помощи и гарантиях прав граждан при ее оказании»</w:t>
      </w:r>
    </w:p>
    <w:p w14:paraId="0004E261" w14:textId="77777777" w:rsidR="00656741" w:rsidRDefault="00656741" w:rsidP="00656741">
      <w:pPr>
        <w:pStyle w:val="a7"/>
        <w:rPr>
          <w:sz w:val="28"/>
          <w:szCs w:val="28"/>
        </w:rPr>
      </w:pPr>
    </w:p>
    <w:p w14:paraId="361934A1" w14:textId="0DF7C581" w:rsidR="00656741" w:rsidRDefault="00656741" w:rsidP="00021631">
      <w:pPr>
        <w:widowControl w:val="0"/>
        <w:numPr>
          <w:ilvl w:val="0"/>
          <w:numId w:val="16"/>
        </w:numPr>
        <w:tabs>
          <w:tab w:val="clear" w:pos="786"/>
          <w:tab w:val="left" w:pos="426"/>
          <w:tab w:val="num" w:pos="720"/>
          <w:tab w:val="left" w:pos="960"/>
        </w:tabs>
        <w:ind w:left="426" w:hanging="426"/>
        <w:jc w:val="both"/>
        <w:rPr>
          <w:sz w:val="28"/>
          <w:szCs w:val="28"/>
        </w:rPr>
      </w:pPr>
      <w:r>
        <w:rPr>
          <w:sz w:val="28"/>
          <w:szCs w:val="28"/>
        </w:rPr>
        <w:t>Закон РФ от 31.05.2001 года № 73 «О государственной судебно-экспертной деятельности</w:t>
      </w:r>
      <w:r w:rsidR="00AE7BB3">
        <w:rPr>
          <w:sz w:val="28"/>
          <w:szCs w:val="28"/>
        </w:rPr>
        <w:t xml:space="preserve"> в Российской Федерации»</w:t>
      </w:r>
    </w:p>
    <w:p w14:paraId="008570F8" w14:textId="77777777" w:rsidR="00021631" w:rsidRDefault="00021631" w:rsidP="00021631">
      <w:pPr>
        <w:pStyle w:val="a7"/>
        <w:rPr>
          <w:sz w:val="28"/>
          <w:szCs w:val="28"/>
        </w:rPr>
      </w:pPr>
    </w:p>
    <w:p w14:paraId="303BC871" w14:textId="6687F5F2" w:rsidR="00021631" w:rsidRDefault="00021631" w:rsidP="00021631">
      <w:pPr>
        <w:widowControl w:val="0"/>
        <w:numPr>
          <w:ilvl w:val="0"/>
          <w:numId w:val="16"/>
        </w:numPr>
        <w:tabs>
          <w:tab w:val="clear" w:pos="786"/>
          <w:tab w:val="left" w:pos="426"/>
          <w:tab w:val="num" w:pos="720"/>
          <w:tab w:val="left" w:pos="960"/>
        </w:tabs>
        <w:ind w:left="426" w:hanging="426"/>
        <w:jc w:val="both"/>
        <w:rPr>
          <w:sz w:val="28"/>
          <w:szCs w:val="28"/>
        </w:rPr>
      </w:pPr>
      <w:r>
        <w:rPr>
          <w:sz w:val="28"/>
          <w:szCs w:val="28"/>
        </w:rPr>
        <w:t>Приказ МЗ РФ от 14.10.2022 № 668н «Об утверждении Порядка оказания медицинской помощи при психических расстройствах и расстройствах поведения»</w:t>
      </w:r>
      <w:r w:rsidR="00656741">
        <w:rPr>
          <w:sz w:val="28"/>
          <w:szCs w:val="28"/>
        </w:rPr>
        <w:t xml:space="preserve"> </w:t>
      </w:r>
      <w:r w:rsidR="00656741" w:rsidRPr="00656741">
        <w:rPr>
          <w:sz w:val="28"/>
          <w:szCs w:val="28"/>
        </w:rPr>
        <w:t>/</w:t>
      </w:r>
      <w:r w:rsidR="00656741">
        <w:rPr>
          <w:sz w:val="28"/>
          <w:szCs w:val="28"/>
        </w:rPr>
        <w:t xml:space="preserve"> зарегистрирован МЮ РФ от 14.11.2022 года рег. № 70940</w:t>
      </w:r>
    </w:p>
    <w:p w14:paraId="5B6007FD" w14:textId="77777777" w:rsidR="00AE7BB3" w:rsidRDefault="00AE7BB3" w:rsidP="00AE7BB3">
      <w:pPr>
        <w:pStyle w:val="a7"/>
        <w:rPr>
          <w:sz w:val="28"/>
          <w:szCs w:val="28"/>
        </w:rPr>
      </w:pPr>
    </w:p>
    <w:p w14:paraId="25FC4E99" w14:textId="0CE3D26F" w:rsidR="00AE7BB3" w:rsidRPr="00021631" w:rsidRDefault="00AE7BB3" w:rsidP="00021631">
      <w:pPr>
        <w:widowControl w:val="0"/>
        <w:numPr>
          <w:ilvl w:val="0"/>
          <w:numId w:val="16"/>
        </w:numPr>
        <w:tabs>
          <w:tab w:val="clear" w:pos="786"/>
          <w:tab w:val="left" w:pos="426"/>
          <w:tab w:val="num" w:pos="720"/>
          <w:tab w:val="left" w:pos="960"/>
        </w:tabs>
        <w:ind w:left="426" w:hanging="426"/>
        <w:jc w:val="both"/>
        <w:rPr>
          <w:sz w:val="28"/>
          <w:szCs w:val="28"/>
        </w:rPr>
      </w:pPr>
      <w:r>
        <w:rPr>
          <w:rFonts w:cs="Times New Roman"/>
          <w:sz w:val="26"/>
          <w:szCs w:val="26"/>
        </w:rPr>
        <w:t>Приказ МЗ</w:t>
      </w:r>
      <w:r w:rsidRPr="00B46D1F">
        <w:rPr>
          <w:rFonts w:cs="Times New Roman"/>
          <w:sz w:val="26"/>
          <w:szCs w:val="26"/>
        </w:rPr>
        <w:t xml:space="preserve"> РФ и МВД РФ</w:t>
      </w:r>
      <w:r>
        <w:rPr>
          <w:rFonts w:cs="Times New Roman"/>
          <w:sz w:val="26"/>
          <w:szCs w:val="26"/>
        </w:rPr>
        <w:t xml:space="preserve"> </w:t>
      </w:r>
      <w:r w:rsidRPr="00B46D1F">
        <w:rPr>
          <w:rFonts w:cs="Times New Roman"/>
          <w:sz w:val="26"/>
          <w:szCs w:val="26"/>
        </w:rPr>
        <w:t>от 30 апреля 1997 г. N 133/269</w:t>
      </w:r>
      <w:r>
        <w:rPr>
          <w:rFonts w:cs="Times New Roman"/>
          <w:sz w:val="26"/>
          <w:szCs w:val="26"/>
        </w:rPr>
        <w:t xml:space="preserve"> «О мерах по предупреждению общественно опасных действий лиц, страдающих психическими расстройствами»</w:t>
      </w:r>
    </w:p>
    <w:p w14:paraId="346BBE7B" w14:textId="77777777" w:rsidR="00CF2DD6" w:rsidRPr="00A3101F" w:rsidRDefault="00CF2DD6" w:rsidP="00BB087C">
      <w:pPr>
        <w:shd w:val="clear" w:color="auto" w:fill="FFFFFF" w:themeFill="background1"/>
        <w:spacing w:line="360" w:lineRule="auto"/>
        <w:rPr>
          <w:rFonts w:cs="Times New Roman"/>
          <w:spacing w:val="10"/>
          <w:sz w:val="28"/>
          <w:szCs w:val="28"/>
        </w:rPr>
      </w:pPr>
    </w:p>
    <w:p w14:paraId="1014DBF8" w14:textId="7BBED344" w:rsidR="00CF2DD6" w:rsidRDefault="00CF2DD6" w:rsidP="00CF2DD6">
      <w:pPr>
        <w:pStyle w:val="a7"/>
        <w:shd w:val="clear" w:color="auto" w:fill="FFFFFF" w:themeFill="background1"/>
        <w:spacing w:line="360" w:lineRule="auto"/>
        <w:jc w:val="center"/>
        <w:rPr>
          <w:rFonts w:cs="Times New Roman"/>
          <w:b/>
          <w:bCs/>
          <w:spacing w:val="10"/>
          <w:sz w:val="28"/>
          <w:szCs w:val="28"/>
        </w:rPr>
      </w:pPr>
      <w:r>
        <w:rPr>
          <w:rFonts w:cs="Times New Roman"/>
          <w:b/>
          <w:bCs/>
          <w:spacing w:val="10"/>
          <w:sz w:val="28"/>
          <w:szCs w:val="28"/>
        </w:rPr>
        <w:lastRenderedPageBreak/>
        <w:t>ТЕСТОВЫЕ ЗАДАНИЯ</w:t>
      </w:r>
    </w:p>
    <w:p w14:paraId="5C08E902" w14:textId="77777777" w:rsidR="00CF2DD6" w:rsidRDefault="00CF2DD6" w:rsidP="00CF2DD6">
      <w:pPr>
        <w:pStyle w:val="a7"/>
        <w:shd w:val="clear" w:color="auto" w:fill="FFFFFF" w:themeFill="background1"/>
        <w:spacing w:line="360" w:lineRule="auto"/>
        <w:jc w:val="center"/>
        <w:rPr>
          <w:rFonts w:cs="Times New Roman"/>
          <w:b/>
          <w:bCs/>
          <w:spacing w:val="10"/>
          <w:sz w:val="28"/>
          <w:szCs w:val="28"/>
        </w:rPr>
      </w:pPr>
    </w:p>
    <w:p w14:paraId="3A708293" w14:textId="20F73648" w:rsidR="009C5A91" w:rsidRDefault="009C5A91" w:rsidP="002C447C">
      <w:pPr>
        <w:ind w:firstLine="709"/>
        <w:rPr>
          <w:snapToGrid w:val="0"/>
          <w:sz w:val="28"/>
          <w:szCs w:val="28"/>
        </w:rPr>
      </w:pPr>
      <w:r w:rsidRPr="004510E1">
        <w:rPr>
          <w:snapToGrid w:val="0"/>
          <w:sz w:val="28"/>
          <w:szCs w:val="28"/>
        </w:rPr>
        <w:t xml:space="preserve">Выберите </w:t>
      </w:r>
      <w:r w:rsidR="00734115">
        <w:rPr>
          <w:snapToGrid w:val="0"/>
          <w:sz w:val="28"/>
          <w:szCs w:val="28"/>
        </w:rPr>
        <w:t xml:space="preserve">один или </w:t>
      </w:r>
      <w:r w:rsidRPr="004510E1">
        <w:rPr>
          <w:snapToGrid w:val="0"/>
          <w:sz w:val="28"/>
          <w:szCs w:val="28"/>
        </w:rPr>
        <w:t>несколько правильных ответов.</w:t>
      </w:r>
    </w:p>
    <w:p w14:paraId="09492DF2" w14:textId="77777777" w:rsidR="002C447C" w:rsidRPr="004510E1" w:rsidRDefault="002C447C" w:rsidP="002C447C">
      <w:pPr>
        <w:ind w:firstLine="709"/>
        <w:rPr>
          <w:snapToGrid w:val="0"/>
          <w:sz w:val="28"/>
          <w:szCs w:val="28"/>
        </w:rPr>
      </w:pPr>
    </w:p>
    <w:p w14:paraId="094E0A9C" w14:textId="4110D66B" w:rsidR="009C5A91" w:rsidRPr="004510E1" w:rsidRDefault="009C5A91" w:rsidP="002C447C">
      <w:pPr>
        <w:ind w:left="454" w:hanging="454"/>
        <w:jc w:val="both"/>
        <w:rPr>
          <w:sz w:val="28"/>
          <w:szCs w:val="28"/>
        </w:rPr>
      </w:pPr>
      <w:r w:rsidRPr="004510E1">
        <w:rPr>
          <w:sz w:val="28"/>
          <w:szCs w:val="28"/>
        </w:rPr>
        <w:t>01. </w:t>
      </w:r>
      <w:r w:rsidR="00734115">
        <w:rPr>
          <w:sz w:val="28"/>
          <w:szCs w:val="28"/>
        </w:rPr>
        <w:t xml:space="preserve">Судебная психиатрия </w:t>
      </w:r>
      <w:r w:rsidR="00433540">
        <w:rPr>
          <w:sz w:val="28"/>
          <w:szCs w:val="28"/>
        </w:rPr>
        <w:t>это</w:t>
      </w:r>
      <w:r w:rsidR="00734115">
        <w:rPr>
          <w:sz w:val="28"/>
          <w:szCs w:val="28"/>
        </w:rPr>
        <w:t>:</w:t>
      </w:r>
    </w:p>
    <w:p w14:paraId="11F9C7E9" w14:textId="1BCDC613" w:rsidR="009C5A91" w:rsidRPr="004510E1" w:rsidRDefault="009C5A91" w:rsidP="002C447C">
      <w:pPr>
        <w:ind w:firstLine="708"/>
        <w:jc w:val="both"/>
        <w:rPr>
          <w:sz w:val="28"/>
          <w:szCs w:val="28"/>
        </w:rPr>
      </w:pPr>
      <w:r w:rsidRPr="004510E1">
        <w:rPr>
          <w:sz w:val="28"/>
          <w:szCs w:val="28"/>
        </w:rPr>
        <w:t xml:space="preserve">1) </w:t>
      </w:r>
      <w:r w:rsidR="00734115">
        <w:rPr>
          <w:sz w:val="28"/>
          <w:szCs w:val="28"/>
        </w:rPr>
        <w:t>специальный раздел криминалистики</w:t>
      </w:r>
    </w:p>
    <w:p w14:paraId="3676E2D4" w14:textId="34B7BB31" w:rsidR="009C5A91" w:rsidRPr="004510E1" w:rsidRDefault="009C5A91" w:rsidP="002C447C">
      <w:pPr>
        <w:ind w:firstLine="708"/>
        <w:jc w:val="both"/>
        <w:rPr>
          <w:sz w:val="28"/>
          <w:szCs w:val="28"/>
        </w:rPr>
      </w:pPr>
      <w:r w:rsidRPr="004510E1">
        <w:rPr>
          <w:sz w:val="28"/>
          <w:szCs w:val="28"/>
        </w:rPr>
        <w:t xml:space="preserve">2) </w:t>
      </w:r>
      <w:r w:rsidR="00433540">
        <w:rPr>
          <w:sz w:val="28"/>
          <w:szCs w:val="28"/>
        </w:rPr>
        <w:t xml:space="preserve">раздел юриспруденции </w:t>
      </w:r>
    </w:p>
    <w:p w14:paraId="09E8A6CD" w14:textId="0346C4C0" w:rsidR="009C5A91" w:rsidRPr="004510E1" w:rsidRDefault="009C5A91" w:rsidP="002C447C">
      <w:pPr>
        <w:ind w:firstLine="708"/>
        <w:jc w:val="both"/>
        <w:rPr>
          <w:sz w:val="28"/>
          <w:szCs w:val="28"/>
        </w:rPr>
      </w:pPr>
      <w:r w:rsidRPr="004510E1">
        <w:rPr>
          <w:sz w:val="28"/>
          <w:szCs w:val="28"/>
        </w:rPr>
        <w:t xml:space="preserve">3) </w:t>
      </w:r>
      <w:r w:rsidR="00433540">
        <w:rPr>
          <w:sz w:val="28"/>
          <w:szCs w:val="28"/>
        </w:rPr>
        <w:t>экспертно-криминалистический предмет</w:t>
      </w:r>
    </w:p>
    <w:p w14:paraId="3D53BA66" w14:textId="06DCC607" w:rsidR="009C5A91" w:rsidRPr="004510E1" w:rsidRDefault="009C5A91" w:rsidP="002C447C">
      <w:pPr>
        <w:ind w:firstLine="708"/>
        <w:jc w:val="both"/>
        <w:rPr>
          <w:sz w:val="28"/>
          <w:szCs w:val="28"/>
        </w:rPr>
      </w:pPr>
      <w:r w:rsidRPr="004510E1">
        <w:rPr>
          <w:sz w:val="28"/>
          <w:szCs w:val="28"/>
        </w:rPr>
        <w:t xml:space="preserve">4) </w:t>
      </w:r>
      <w:r w:rsidR="00433540">
        <w:rPr>
          <w:sz w:val="28"/>
          <w:szCs w:val="28"/>
        </w:rPr>
        <w:t>специальный раздел психиатрии</w:t>
      </w:r>
    </w:p>
    <w:p w14:paraId="5022B02C" w14:textId="3E57509F" w:rsidR="009C5A91" w:rsidRDefault="009C5A91" w:rsidP="002C447C">
      <w:pPr>
        <w:ind w:firstLine="708"/>
        <w:jc w:val="both"/>
        <w:rPr>
          <w:sz w:val="28"/>
          <w:szCs w:val="28"/>
        </w:rPr>
      </w:pPr>
      <w:r w:rsidRPr="004510E1">
        <w:rPr>
          <w:sz w:val="28"/>
          <w:szCs w:val="28"/>
        </w:rPr>
        <w:t xml:space="preserve">5) </w:t>
      </w:r>
      <w:r w:rsidR="002C447C">
        <w:rPr>
          <w:sz w:val="28"/>
          <w:szCs w:val="28"/>
        </w:rPr>
        <w:t xml:space="preserve">только </w:t>
      </w:r>
      <w:r w:rsidR="00433540">
        <w:rPr>
          <w:sz w:val="28"/>
          <w:szCs w:val="28"/>
        </w:rPr>
        <w:t>пенитенциарная психиатрия</w:t>
      </w:r>
    </w:p>
    <w:p w14:paraId="232BCA4A" w14:textId="77777777" w:rsidR="002C447C" w:rsidRPr="004510E1" w:rsidRDefault="002C447C" w:rsidP="002C447C">
      <w:pPr>
        <w:ind w:firstLine="708"/>
        <w:jc w:val="both"/>
        <w:rPr>
          <w:sz w:val="28"/>
          <w:szCs w:val="28"/>
        </w:rPr>
      </w:pPr>
    </w:p>
    <w:p w14:paraId="45B067D5" w14:textId="720A570A" w:rsidR="009C5A91" w:rsidRDefault="009C5A91" w:rsidP="002C447C">
      <w:pPr>
        <w:ind w:left="454" w:hanging="454"/>
        <w:jc w:val="both"/>
        <w:rPr>
          <w:sz w:val="28"/>
          <w:szCs w:val="28"/>
        </w:rPr>
      </w:pPr>
      <w:r w:rsidRPr="004510E1">
        <w:rPr>
          <w:sz w:val="28"/>
          <w:szCs w:val="28"/>
        </w:rPr>
        <w:t>02. </w:t>
      </w:r>
      <w:r w:rsidR="00433540">
        <w:rPr>
          <w:sz w:val="28"/>
          <w:szCs w:val="28"/>
        </w:rPr>
        <w:t xml:space="preserve">Разделы судебной </w:t>
      </w:r>
      <w:r w:rsidR="009C3CBD">
        <w:rPr>
          <w:sz w:val="28"/>
          <w:szCs w:val="28"/>
        </w:rPr>
        <w:t>психиатрии</w:t>
      </w:r>
      <w:r w:rsidR="00433540">
        <w:rPr>
          <w:sz w:val="28"/>
          <w:szCs w:val="28"/>
        </w:rPr>
        <w:t>:</w:t>
      </w:r>
    </w:p>
    <w:p w14:paraId="6E265817" w14:textId="5260BF3C" w:rsidR="009C3CBD" w:rsidRPr="004510E1" w:rsidRDefault="009C3CBD" w:rsidP="002C447C">
      <w:pPr>
        <w:ind w:firstLine="708"/>
        <w:jc w:val="both"/>
        <w:rPr>
          <w:sz w:val="28"/>
          <w:szCs w:val="28"/>
        </w:rPr>
      </w:pPr>
      <w:r w:rsidRPr="004510E1">
        <w:rPr>
          <w:sz w:val="28"/>
          <w:szCs w:val="28"/>
        </w:rPr>
        <w:t xml:space="preserve">1) </w:t>
      </w:r>
      <w:r>
        <w:rPr>
          <w:sz w:val="28"/>
          <w:szCs w:val="28"/>
        </w:rPr>
        <w:t>судебно-психиатрическая экспертиза</w:t>
      </w:r>
    </w:p>
    <w:p w14:paraId="500E634A" w14:textId="28F8E7ED" w:rsidR="009C3CBD" w:rsidRPr="004510E1" w:rsidRDefault="009C3CBD" w:rsidP="002C447C">
      <w:pPr>
        <w:tabs>
          <w:tab w:val="left" w:pos="4332"/>
        </w:tabs>
        <w:ind w:firstLine="708"/>
        <w:jc w:val="both"/>
        <w:rPr>
          <w:sz w:val="28"/>
          <w:szCs w:val="28"/>
        </w:rPr>
      </w:pPr>
      <w:r w:rsidRPr="004510E1">
        <w:rPr>
          <w:sz w:val="28"/>
          <w:szCs w:val="28"/>
        </w:rPr>
        <w:t xml:space="preserve">2) </w:t>
      </w:r>
      <w:r>
        <w:rPr>
          <w:sz w:val="28"/>
          <w:szCs w:val="28"/>
        </w:rPr>
        <w:t>принудительные меры медицинского характера</w:t>
      </w:r>
    </w:p>
    <w:p w14:paraId="5303EE51" w14:textId="3C523AD4" w:rsidR="009C3CBD" w:rsidRPr="004510E1" w:rsidRDefault="009C3CBD" w:rsidP="002C447C">
      <w:pPr>
        <w:ind w:firstLine="708"/>
        <w:jc w:val="both"/>
        <w:rPr>
          <w:sz w:val="28"/>
          <w:szCs w:val="28"/>
        </w:rPr>
      </w:pPr>
      <w:r w:rsidRPr="004510E1">
        <w:rPr>
          <w:sz w:val="28"/>
          <w:szCs w:val="28"/>
        </w:rPr>
        <w:t xml:space="preserve">3) </w:t>
      </w:r>
      <w:r>
        <w:rPr>
          <w:sz w:val="28"/>
          <w:szCs w:val="28"/>
        </w:rPr>
        <w:t>социальная психиатрия</w:t>
      </w:r>
    </w:p>
    <w:p w14:paraId="58DA6A7F" w14:textId="69D26F1C" w:rsidR="009C3CBD" w:rsidRPr="004510E1" w:rsidRDefault="009C3CBD" w:rsidP="002C447C">
      <w:pPr>
        <w:ind w:firstLine="708"/>
        <w:jc w:val="both"/>
        <w:rPr>
          <w:sz w:val="28"/>
          <w:szCs w:val="28"/>
        </w:rPr>
      </w:pPr>
      <w:r w:rsidRPr="004510E1">
        <w:rPr>
          <w:sz w:val="28"/>
          <w:szCs w:val="28"/>
        </w:rPr>
        <w:t xml:space="preserve">4) </w:t>
      </w:r>
      <w:r>
        <w:rPr>
          <w:sz w:val="28"/>
          <w:szCs w:val="28"/>
        </w:rPr>
        <w:t>биологическая психиатрия</w:t>
      </w:r>
    </w:p>
    <w:p w14:paraId="4E347881" w14:textId="77777777" w:rsidR="009C3CBD" w:rsidRDefault="009C3CBD" w:rsidP="002C447C">
      <w:pPr>
        <w:ind w:firstLine="708"/>
        <w:jc w:val="both"/>
        <w:rPr>
          <w:sz w:val="28"/>
          <w:szCs w:val="28"/>
        </w:rPr>
      </w:pPr>
      <w:r w:rsidRPr="004510E1">
        <w:rPr>
          <w:sz w:val="28"/>
          <w:szCs w:val="28"/>
        </w:rPr>
        <w:t xml:space="preserve">5) </w:t>
      </w:r>
      <w:r>
        <w:rPr>
          <w:sz w:val="28"/>
          <w:szCs w:val="28"/>
        </w:rPr>
        <w:t>пенитенциарная психиатрия</w:t>
      </w:r>
    </w:p>
    <w:p w14:paraId="235B2A4B" w14:textId="77777777" w:rsidR="002C447C" w:rsidRDefault="002C447C" w:rsidP="002C447C">
      <w:pPr>
        <w:ind w:firstLine="708"/>
        <w:jc w:val="both"/>
        <w:rPr>
          <w:sz w:val="28"/>
          <w:szCs w:val="28"/>
        </w:rPr>
      </w:pPr>
    </w:p>
    <w:p w14:paraId="5FD528C0" w14:textId="16537682" w:rsidR="009C3CBD" w:rsidRDefault="009C3CBD" w:rsidP="002C447C">
      <w:pPr>
        <w:jc w:val="both"/>
        <w:rPr>
          <w:sz w:val="28"/>
          <w:szCs w:val="28"/>
        </w:rPr>
      </w:pPr>
      <w:r w:rsidRPr="004510E1">
        <w:rPr>
          <w:sz w:val="28"/>
          <w:szCs w:val="28"/>
        </w:rPr>
        <w:t>0</w:t>
      </w:r>
      <w:r w:rsidR="00AE284C">
        <w:rPr>
          <w:sz w:val="28"/>
          <w:szCs w:val="28"/>
        </w:rPr>
        <w:t>3</w:t>
      </w:r>
      <w:r w:rsidRPr="004510E1">
        <w:rPr>
          <w:sz w:val="28"/>
          <w:szCs w:val="28"/>
        </w:rPr>
        <w:t>. </w:t>
      </w:r>
      <w:r>
        <w:rPr>
          <w:sz w:val="28"/>
          <w:szCs w:val="28"/>
        </w:rPr>
        <w:t xml:space="preserve">В </w:t>
      </w:r>
      <w:r w:rsidR="00AE284C">
        <w:rPr>
          <w:sz w:val="28"/>
          <w:szCs w:val="28"/>
        </w:rPr>
        <w:t>психиатрии</w:t>
      </w:r>
      <w:r>
        <w:rPr>
          <w:sz w:val="28"/>
          <w:szCs w:val="28"/>
        </w:rPr>
        <w:t xml:space="preserve"> осуществляет принудительное лечение:</w:t>
      </w:r>
    </w:p>
    <w:p w14:paraId="0F893AEC" w14:textId="3AFF9E50" w:rsidR="009C3CBD" w:rsidRPr="004510E1" w:rsidRDefault="009C3CBD" w:rsidP="002C447C">
      <w:pPr>
        <w:ind w:firstLine="708"/>
        <w:jc w:val="both"/>
        <w:rPr>
          <w:sz w:val="28"/>
          <w:szCs w:val="28"/>
        </w:rPr>
      </w:pPr>
      <w:r w:rsidRPr="004510E1">
        <w:rPr>
          <w:sz w:val="28"/>
          <w:szCs w:val="28"/>
        </w:rPr>
        <w:t xml:space="preserve">1) </w:t>
      </w:r>
      <w:r w:rsidR="00AE284C">
        <w:rPr>
          <w:sz w:val="28"/>
          <w:szCs w:val="28"/>
        </w:rPr>
        <w:t>врач-судебно-психиатрический эксперт</w:t>
      </w:r>
    </w:p>
    <w:p w14:paraId="1EA63C2A" w14:textId="32EB34EC" w:rsidR="009C3CBD" w:rsidRPr="004510E1" w:rsidRDefault="009C3CBD" w:rsidP="002C447C">
      <w:pPr>
        <w:tabs>
          <w:tab w:val="left" w:pos="4332"/>
        </w:tabs>
        <w:ind w:firstLine="708"/>
        <w:jc w:val="both"/>
        <w:rPr>
          <w:sz w:val="28"/>
          <w:szCs w:val="28"/>
        </w:rPr>
      </w:pPr>
      <w:r w:rsidRPr="004510E1">
        <w:rPr>
          <w:sz w:val="28"/>
          <w:szCs w:val="28"/>
        </w:rPr>
        <w:t xml:space="preserve">2) </w:t>
      </w:r>
      <w:r w:rsidR="00AE284C">
        <w:rPr>
          <w:sz w:val="28"/>
          <w:szCs w:val="28"/>
        </w:rPr>
        <w:t>врач-психотерапевт</w:t>
      </w:r>
    </w:p>
    <w:p w14:paraId="6A5ED539" w14:textId="74B73645" w:rsidR="009C3CBD" w:rsidRPr="004510E1" w:rsidRDefault="009C3CBD" w:rsidP="002C447C">
      <w:pPr>
        <w:ind w:firstLine="708"/>
        <w:jc w:val="both"/>
        <w:rPr>
          <w:sz w:val="28"/>
          <w:szCs w:val="28"/>
        </w:rPr>
      </w:pPr>
      <w:r w:rsidRPr="004510E1">
        <w:rPr>
          <w:sz w:val="28"/>
          <w:szCs w:val="28"/>
        </w:rPr>
        <w:t xml:space="preserve">3) </w:t>
      </w:r>
      <w:r w:rsidR="00AE284C">
        <w:rPr>
          <w:sz w:val="28"/>
          <w:szCs w:val="28"/>
        </w:rPr>
        <w:t>врач-судебно-психиатрический эксперт и врач-психотерапевт</w:t>
      </w:r>
    </w:p>
    <w:p w14:paraId="5326CDDD" w14:textId="05745EBF" w:rsidR="009C3CBD" w:rsidRPr="004510E1" w:rsidRDefault="009C3CBD" w:rsidP="002C447C">
      <w:pPr>
        <w:ind w:firstLine="708"/>
        <w:jc w:val="both"/>
        <w:rPr>
          <w:sz w:val="28"/>
          <w:szCs w:val="28"/>
        </w:rPr>
      </w:pPr>
      <w:r w:rsidRPr="004510E1">
        <w:rPr>
          <w:sz w:val="28"/>
          <w:szCs w:val="28"/>
        </w:rPr>
        <w:t xml:space="preserve">4) </w:t>
      </w:r>
      <w:r w:rsidR="00AE284C">
        <w:rPr>
          <w:sz w:val="28"/>
          <w:szCs w:val="28"/>
        </w:rPr>
        <w:t xml:space="preserve">врач-психиатр </w:t>
      </w:r>
    </w:p>
    <w:p w14:paraId="16488D3D" w14:textId="77777777" w:rsidR="00AE284C" w:rsidRDefault="009C3CBD" w:rsidP="002C447C">
      <w:pPr>
        <w:ind w:firstLine="708"/>
        <w:jc w:val="both"/>
        <w:rPr>
          <w:sz w:val="28"/>
          <w:szCs w:val="28"/>
        </w:rPr>
      </w:pPr>
      <w:r w:rsidRPr="004510E1">
        <w:rPr>
          <w:sz w:val="28"/>
          <w:szCs w:val="28"/>
        </w:rPr>
        <w:t xml:space="preserve">5) </w:t>
      </w:r>
      <w:r w:rsidR="00AE284C">
        <w:rPr>
          <w:sz w:val="28"/>
          <w:szCs w:val="28"/>
        </w:rPr>
        <w:t>врач-невролог и врач-психотерапевт</w:t>
      </w:r>
    </w:p>
    <w:p w14:paraId="6918FD78" w14:textId="77777777" w:rsidR="002C447C" w:rsidRPr="004510E1" w:rsidRDefault="002C447C" w:rsidP="002C447C">
      <w:pPr>
        <w:ind w:firstLine="708"/>
        <w:jc w:val="both"/>
        <w:rPr>
          <w:sz w:val="28"/>
          <w:szCs w:val="28"/>
        </w:rPr>
      </w:pPr>
    </w:p>
    <w:p w14:paraId="1700055E" w14:textId="5D50CA58" w:rsidR="00ED7277" w:rsidRDefault="00ED7277" w:rsidP="002C447C">
      <w:pPr>
        <w:jc w:val="both"/>
        <w:rPr>
          <w:sz w:val="28"/>
          <w:szCs w:val="28"/>
        </w:rPr>
      </w:pPr>
      <w:r w:rsidRPr="004510E1">
        <w:rPr>
          <w:sz w:val="28"/>
          <w:szCs w:val="28"/>
        </w:rPr>
        <w:t>0</w:t>
      </w:r>
      <w:r>
        <w:rPr>
          <w:sz w:val="28"/>
          <w:szCs w:val="28"/>
        </w:rPr>
        <w:t>4</w:t>
      </w:r>
      <w:r w:rsidRPr="004510E1">
        <w:rPr>
          <w:sz w:val="28"/>
          <w:szCs w:val="28"/>
        </w:rPr>
        <w:t>. </w:t>
      </w:r>
      <w:r>
        <w:rPr>
          <w:sz w:val="28"/>
          <w:szCs w:val="28"/>
        </w:rPr>
        <w:t>Объекты общей психиатрии:</w:t>
      </w:r>
    </w:p>
    <w:p w14:paraId="76DAB200" w14:textId="4D3F985F" w:rsidR="00ED7277" w:rsidRPr="004510E1" w:rsidRDefault="00ED7277" w:rsidP="002C447C">
      <w:pPr>
        <w:ind w:firstLine="708"/>
        <w:jc w:val="both"/>
        <w:rPr>
          <w:sz w:val="28"/>
          <w:szCs w:val="28"/>
        </w:rPr>
      </w:pPr>
      <w:r w:rsidRPr="004510E1">
        <w:rPr>
          <w:sz w:val="28"/>
          <w:szCs w:val="28"/>
        </w:rPr>
        <w:t xml:space="preserve">1) </w:t>
      </w:r>
      <w:r>
        <w:rPr>
          <w:sz w:val="28"/>
          <w:szCs w:val="28"/>
        </w:rPr>
        <w:t>определенная возрастная группа населения</w:t>
      </w:r>
    </w:p>
    <w:p w14:paraId="3EEB9573" w14:textId="5EB251DE" w:rsidR="00ED7277" w:rsidRPr="004510E1" w:rsidRDefault="00ED7277" w:rsidP="002C447C">
      <w:pPr>
        <w:tabs>
          <w:tab w:val="left" w:pos="4332"/>
        </w:tabs>
        <w:ind w:firstLine="708"/>
        <w:jc w:val="both"/>
        <w:rPr>
          <w:sz w:val="28"/>
          <w:szCs w:val="28"/>
        </w:rPr>
      </w:pPr>
      <w:r w:rsidRPr="004510E1">
        <w:rPr>
          <w:sz w:val="28"/>
          <w:szCs w:val="28"/>
        </w:rPr>
        <w:t xml:space="preserve">2) </w:t>
      </w:r>
      <w:r>
        <w:rPr>
          <w:sz w:val="28"/>
          <w:szCs w:val="28"/>
        </w:rPr>
        <w:t>психически здоровые</w:t>
      </w:r>
    </w:p>
    <w:p w14:paraId="6ED12288" w14:textId="04394468" w:rsidR="00ED7277" w:rsidRPr="004510E1" w:rsidRDefault="00ED7277" w:rsidP="002C447C">
      <w:pPr>
        <w:ind w:firstLine="708"/>
        <w:jc w:val="both"/>
        <w:rPr>
          <w:sz w:val="28"/>
          <w:szCs w:val="28"/>
        </w:rPr>
      </w:pPr>
      <w:r w:rsidRPr="004510E1">
        <w:rPr>
          <w:sz w:val="28"/>
          <w:szCs w:val="28"/>
        </w:rPr>
        <w:t xml:space="preserve">3) </w:t>
      </w:r>
      <w:r>
        <w:rPr>
          <w:sz w:val="28"/>
          <w:szCs w:val="28"/>
        </w:rPr>
        <w:t>только детское население</w:t>
      </w:r>
    </w:p>
    <w:p w14:paraId="6826BFBA" w14:textId="28D4135D" w:rsidR="00ED7277" w:rsidRPr="004510E1" w:rsidRDefault="00ED7277" w:rsidP="002C447C">
      <w:pPr>
        <w:ind w:firstLine="708"/>
        <w:jc w:val="both"/>
        <w:rPr>
          <w:sz w:val="28"/>
          <w:szCs w:val="28"/>
        </w:rPr>
      </w:pPr>
      <w:r w:rsidRPr="004510E1">
        <w:rPr>
          <w:sz w:val="28"/>
          <w:szCs w:val="28"/>
        </w:rPr>
        <w:t xml:space="preserve">4) </w:t>
      </w:r>
      <w:r>
        <w:rPr>
          <w:sz w:val="28"/>
          <w:szCs w:val="28"/>
        </w:rPr>
        <w:t>лица, страдающие психическими расстройствами</w:t>
      </w:r>
    </w:p>
    <w:p w14:paraId="31963A62" w14:textId="2F2EA393" w:rsidR="00ED7277" w:rsidRDefault="00ED7277" w:rsidP="002C447C">
      <w:pPr>
        <w:ind w:firstLine="708"/>
        <w:jc w:val="both"/>
        <w:rPr>
          <w:sz w:val="28"/>
          <w:szCs w:val="28"/>
        </w:rPr>
      </w:pPr>
      <w:r w:rsidRPr="004510E1">
        <w:rPr>
          <w:sz w:val="28"/>
          <w:szCs w:val="28"/>
        </w:rPr>
        <w:t xml:space="preserve">5) </w:t>
      </w:r>
      <w:r>
        <w:rPr>
          <w:sz w:val="28"/>
          <w:szCs w:val="28"/>
        </w:rPr>
        <w:t>только лица пожилого возраста</w:t>
      </w:r>
    </w:p>
    <w:p w14:paraId="14B1E847" w14:textId="77777777" w:rsidR="002C447C" w:rsidRDefault="002C447C" w:rsidP="002C447C">
      <w:pPr>
        <w:ind w:firstLine="708"/>
        <w:jc w:val="both"/>
        <w:rPr>
          <w:sz w:val="28"/>
          <w:szCs w:val="28"/>
        </w:rPr>
      </w:pPr>
    </w:p>
    <w:p w14:paraId="57AA0108" w14:textId="625AD48D" w:rsidR="008D6104" w:rsidRDefault="008D6104" w:rsidP="002C447C">
      <w:pPr>
        <w:jc w:val="both"/>
        <w:rPr>
          <w:sz w:val="28"/>
          <w:szCs w:val="28"/>
        </w:rPr>
      </w:pPr>
      <w:r w:rsidRPr="004510E1">
        <w:rPr>
          <w:sz w:val="28"/>
          <w:szCs w:val="28"/>
        </w:rPr>
        <w:t>0</w:t>
      </w:r>
      <w:r>
        <w:rPr>
          <w:sz w:val="28"/>
          <w:szCs w:val="28"/>
        </w:rPr>
        <w:t>5</w:t>
      </w:r>
      <w:r w:rsidRPr="004510E1">
        <w:rPr>
          <w:sz w:val="28"/>
          <w:szCs w:val="28"/>
        </w:rPr>
        <w:t>. </w:t>
      </w:r>
      <w:r>
        <w:rPr>
          <w:sz w:val="28"/>
          <w:szCs w:val="28"/>
        </w:rPr>
        <w:t>Объекты судебной психиатрии:</w:t>
      </w:r>
    </w:p>
    <w:p w14:paraId="2FF68399" w14:textId="26325502" w:rsidR="008D6104" w:rsidRPr="004510E1" w:rsidRDefault="008D6104" w:rsidP="002C447C">
      <w:pPr>
        <w:ind w:firstLine="708"/>
        <w:jc w:val="both"/>
        <w:rPr>
          <w:sz w:val="28"/>
          <w:szCs w:val="28"/>
        </w:rPr>
      </w:pPr>
      <w:r w:rsidRPr="004510E1">
        <w:rPr>
          <w:sz w:val="28"/>
          <w:szCs w:val="28"/>
        </w:rPr>
        <w:t xml:space="preserve">1) </w:t>
      </w:r>
      <w:r>
        <w:rPr>
          <w:sz w:val="28"/>
          <w:szCs w:val="28"/>
        </w:rPr>
        <w:t>лица, страдающие психическими расстройствами</w:t>
      </w:r>
    </w:p>
    <w:p w14:paraId="1F234972" w14:textId="69715760" w:rsidR="008D6104" w:rsidRPr="004510E1" w:rsidRDefault="008D6104" w:rsidP="002C447C">
      <w:pPr>
        <w:tabs>
          <w:tab w:val="left" w:pos="4332"/>
        </w:tabs>
        <w:ind w:firstLine="708"/>
        <w:jc w:val="both"/>
        <w:rPr>
          <w:sz w:val="28"/>
          <w:szCs w:val="28"/>
        </w:rPr>
      </w:pPr>
      <w:r w:rsidRPr="004510E1">
        <w:rPr>
          <w:sz w:val="28"/>
          <w:szCs w:val="28"/>
        </w:rPr>
        <w:t xml:space="preserve">2) </w:t>
      </w:r>
      <w:r>
        <w:rPr>
          <w:sz w:val="28"/>
          <w:szCs w:val="28"/>
        </w:rPr>
        <w:t>психически здоровые лица</w:t>
      </w:r>
    </w:p>
    <w:p w14:paraId="27C54B1F" w14:textId="77777777" w:rsidR="008D6104" w:rsidRPr="004510E1" w:rsidRDefault="008D6104" w:rsidP="002C447C">
      <w:pPr>
        <w:ind w:firstLine="708"/>
        <w:jc w:val="both"/>
        <w:rPr>
          <w:sz w:val="28"/>
          <w:szCs w:val="28"/>
        </w:rPr>
      </w:pPr>
      <w:r w:rsidRPr="004510E1">
        <w:rPr>
          <w:sz w:val="28"/>
          <w:szCs w:val="28"/>
        </w:rPr>
        <w:t xml:space="preserve">3) </w:t>
      </w:r>
      <w:r>
        <w:rPr>
          <w:sz w:val="28"/>
          <w:szCs w:val="28"/>
        </w:rPr>
        <w:t>только детское население</w:t>
      </w:r>
    </w:p>
    <w:p w14:paraId="25CE4E2B" w14:textId="4CDEC418" w:rsidR="008D6104" w:rsidRPr="004510E1" w:rsidRDefault="008D6104" w:rsidP="002C447C">
      <w:pPr>
        <w:ind w:firstLine="708"/>
        <w:jc w:val="both"/>
        <w:rPr>
          <w:sz w:val="28"/>
          <w:szCs w:val="28"/>
        </w:rPr>
      </w:pPr>
      <w:r w:rsidRPr="004510E1">
        <w:rPr>
          <w:sz w:val="28"/>
          <w:szCs w:val="28"/>
        </w:rPr>
        <w:t xml:space="preserve">4) </w:t>
      </w:r>
      <w:r>
        <w:rPr>
          <w:sz w:val="28"/>
          <w:szCs w:val="28"/>
        </w:rPr>
        <w:t>только лица пожилого возраста</w:t>
      </w:r>
    </w:p>
    <w:p w14:paraId="038E4BFD" w14:textId="0828AD6F" w:rsidR="002C447C" w:rsidRDefault="008D6104" w:rsidP="002C447C">
      <w:pPr>
        <w:ind w:firstLine="708"/>
        <w:jc w:val="both"/>
        <w:rPr>
          <w:sz w:val="28"/>
          <w:szCs w:val="28"/>
        </w:rPr>
      </w:pPr>
      <w:r w:rsidRPr="004510E1">
        <w:rPr>
          <w:sz w:val="28"/>
          <w:szCs w:val="28"/>
        </w:rPr>
        <w:t xml:space="preserve">5) </w:t>
      </w:r>
      <w:r>
        <w:rPr>
          <w:sz w:val="28"/>
          <w:szCs w:val="28"/>
        </w:rPr>
        <w:t xml:space="preserve">лицо, совершившее общественно-опасное деяние </w:t>
      </w:r>
    </w:p>
    <w:p w14:paraId="47FD500D" w14:textId="77777777" w:rsidR="00CF3A74" w:rsidRDefault="00CF3A74" w:rsidP="00CF3A74">
      <w:pPr>
        <w:jc w:val="both"/>
        <w:rPr>
          <w:sz w:val="28"/>
          <w:szCs w:val="28"/>
        </w:rPr>
      </w:pPr>
    </w:p>
    <w:p w14:paraId="5D95BCC6" w14:textId="1A110840" w:rsidR="00CF3A74" w:rsidRDefault="00CF3A74" w:rsidP="00CF3A74">
      <w:pPr>
        <w:jc w:val="both"/>
        <w:rPr>
          <w:sz w:val="28"/>
          <w:szCs w:val="28"/>
        </w:rPr>
      </w:pPr>
      <w:r>
        <w:rPr>
          <w:sz w:val="28"/>
          <w:szCs w:val="28"/>
        </w:rPr>
        <w:t xml:space="preserve">06. </w:t>
      </w:r>
      <w:r w:rsidR="00547BF6">
        <w:rPr>
          <w:sz w:val="28"/>
          <w:szCs w:val="28"/>
        </w:rPr>
        <w:t>С</w:t>
      </w:r>
      <w:r>
        <w:rPr>
          <w:sz w:val="28"/>
          <w:szCs w:val="28"/>
        </w:rPr>
        <w:t>удебно-психиатрическую экспертизу назначают:</w:t>
      </w:r>
    </w:p>
    <w:p w14:paraId="505EA838" w14:textId="4BE92C08" w:rsidR="00CF3A74" w:rsidRPr="004510E1" w:rsidRDefault="00CF3A74" w:rsidP="00CF3A74">
      <w:pPr>
        <w:ind w:firstLine="708"/>
        <w:jc w:val="both"/>
        <w:rPr>
          <w:sz w:val="28"/>
          <w:szCs w:val="28"/>
        </w:rPr>
      </w:pPr>
      <w:r w:rsidRPr="004510E1">
        <w:rPr>
          <w:sz w:val="28"/>
          <w:szCs w:val="28"/>
        </w:rPr>
        <w:t xml:space="preserve">1) </w:t>
      </w:r>
      <w:r w:rsidR="00547BF6">
        <w:rPr>
          <w:sz w:val="28"/>
          <w:szCs w:val="28"/>
        </w:rPr>
        <w:t>органы управления здравоохранением, Росздравнадзор</w:t>
      </w:r>
    </w:p>
    <w:p w14:paraId="5A685325" w14:textId="03B1FF9E" w:rsidR="00CF3A74" w:rsidRPr="004510E1" w:rsidRDefault="00CF3A74" w:rsidP="00CF3A74">
      <w:pPr>
        <w:tabs>
          <w:tab w:val="left" w:pos="4332"/>
        </w:tabs>
        <w:ind w:firstLine="708"/>
        <w:jc w:val="both"/>
        <w:rPr>
          <w:sz w:val="28"/>
          <w:szCs w:val="28"/>
        </w:rPr>
      </w:pPr>
      <w:r w:rsidRPr="004510E1">
        <w:rPr>
          <w:sz w:val="28"/>
          <w:szCs w:val="28"/>
        </w:rPr>
        <w:t xml:space="preserve">2) </w:t>
      </w:r>
      <w:r w:rsidR="00547BF6">
        <w:rPr>
          <w:sz w:val="28"/>
          <w:szCs w:val="28"/>
        </w:rPr>
        <w:t>органы дознания, следствия и суд</w:t>
      </w:r>
    </w:p>
    <w:p w14:paraId="6F4A945F" w14:textId="379E48C0" w:rsidR="00CF3A74" w:rsidRPr="004510E1" w:rsidRDefault="00CF3A74" w:rsidP="00CF3A74">
      <w:pPr>
        <w:ind w:firstLine="708"/>
        <w:jc w:val="both"/>
        <w:rPr>
          <w:sz w:val="28"/>
          <w:szCs w:val="28"/>
        </w:rPr>
      </w:pPr>
      <w:r w:rsidRPr="004510E1">
        <w:rPr>
          <w:sz w:val="28"/>
          <w:szCs w:val="28"/>
        </w:rPr>
        <w:t xml:space="preserve">3) </w:t>
      </w:r>
      <w:r w:rsidR="00547BF6">
        <w:rPr>
          <w:sz w:val="28"/>
          <w:szCs w:val="28"/>
        </w:rPr>
        <w:t>только суд</w:t>
      </w:r>
    </w:p>
    <w:p w14:paraId="1B2AE9DD" w14:textId="35684A0E" w:rsidR="00CF3A74" w:rsidRPr="004510E1" w:rsidRDefault="00CF3A74" w:rsidP="00CF3A74">
      <w:pPr>
        <w:ind w:firstLine="708"/>
        <w:jc w:val="both"/>
        <w:rPr>
          <w:sz w:val="28"/>
          <w:szCs w:val="28"/>
        </w:rPr>
      </w:pPr>
      <w:r w:rsidRPr="004510E1">
        <w:rPr>
          <w:sz w:val="28"/>
          <w:szCs w:val="28"/>
        </w:rPr>
        <w:t xml:space="preserve">4) </w:t>
      </w:r>
      <w:r>
        <w:rPr>
          <w:sz w:val="28"/>
          <w:szCs w:val="28"/>
        </w:rPr>
        <w:t xml:space="preserve">только </w:t>
      </w:r>
      <w:r w:rsidR="00547BF6">
        <w:rPr>
          <w:sz w:val="28"/>
          <w:szCs w:val="28"/>
        </w:rPr>
        <w:t>органы следствия и дознания</w:t>
      </w:r>
    </w:p>
    <w:p w14:paraId="585A85BF" w14:textId="14A82276" w:rsidR="00CF3A74" w:rsidRDefault="00CF3A74" w:rsidP="00CF3A74">
      <w:pPr>
        <w:ind w:firstLine="708"/>
        <w:jc w:val="both"/>
        <w:rPr>
          <w:sz w:val="28"/>
          <w:szCs w:val="28"/>
        </w:rPr>
      </w:pPr>
      <w:r w:rsidRPr="004510E1">
        <w:rPr>
          <w:sz w:val="28"/>
          <w:szCs w:val="28"/>
        </w:rPr>
        <w:lastRenderedPageBreak/>
        <w:t xml:space="preserve">5) </w:t>
      </w:r>
      <w:r w:rsidR="00547BF6">
        <w:rPr>
          <w:sz w:val="28"/>
          <w:szCs w:val="28"/>
        </w:rPr>
        <w:t xml:space="preserve">только органы следствия и суд </w:t>
      </w:r>
    </w:p>
    <w:p w14:paraId="7D8103CF" w14:textId="77777777" w:rsidR="002C447C" w:rsidRDefault="002C447C" w:rsidP="00547BF6">
      <w:pPr>
        <w:jc w:val="both"/>
        <w:rPr>
          <w:sz w:val="28"/>
          <w:szCs w:val="28"/>
        </w:rPr>
      </w:pPr>
    </w:p>
    <w:p w14:paraId="15239C1A" w14:textId="2FFCFFEF" w:rsidR="002C447C" w:rsidRDefault="002C447C" w:rsidP="002C447C">
      <w:pPr>
        <w:jc w:val="both"/>
        <w:rPr>
          <w:sz w:val="28"/>
          <w:szCs w:val="28"/>
        </w:rPr>
      </w:pPr>
      <w:r w:rsidRPr="004510E1">
        <w:rPr>
          <w:sz w:val="28"/>
          <w:szCs w:val="28"/>
        </w:rPr>
        <w:t>0</w:t>
      </w:r>
      <w:r w:rsidR="00547BF6">
        <w:rPr>
          <w:sz w:val="28"/>
          <w:szCs w:val="28"/>
        </w:rPr>
        <w:t>7</w:t>
      </w:r>
      <w:r w:rsidRPr="004510E1">
        <w:rPr>
          <w:sz w:val="28"/>
          <w:szCs w:val="28"/>
        </w:rPr>
        <w:t>. </w:t>
      </w:r>
      <w:r w:rsidR="00CF3A74">
        <w:rPr>
          <w:sz w:val="28"/>
          <w:szCs w:val="28"/>
        </w:rPr>
        <w:t>В комиссионной экспертизе участвует экспертов</w:t>
      </w:r>
      <w:r>
        <w:rPr>
          <w:sz w:val="28"/>
          <w:szCs w:val="28"/>
        </w:rPr>
        <w:t>:</w:t>
      </w:r>
    </w:p>
    <w:p w14:paraId="12283D22" w14:textId="4C66B241" w:rsidR="002C447C" w:rsidRPr="004510E1" w:rsidRDefault="002C447C" w:rsidP="002C447C">
      <w:pPr>
        <w:ind w:firstLine="708"/>
        <w:jc w:val="both"/>
        <w:rPr>
          <w:sz w:val="28"/>
          <w:szCs w:val="28"/>
        </w:rPr>
      </w:pPr>
      <w:r w:rsidRPr="004510E1">
        <w:rPr>
          <w:sz w:val="28"/>
          <w:szCs w:val="28"/>
        </w:rPr>
        <w:t xml:space="preserve">1) </w:t>
      </w:r>
      <w:r w:rsidR="00CF3A74">
        <w:rPr>
          <w:sz w:val="28"/>
          <w:szCs w:val="28"/>
        </w:rPr>
        <w:t>один</w:t>
      </w:r>
    </w:p>
    <w:p w14:paraId="2CBDF0DC" w14:textId="62ECDC09" w:rsidR="002C447C" w:rsidRPr="004510E1" w:rsidRDefault="002C447C" w:rsidP="002C447C">
      <w:pPr>
        <w:tabs>
          <w:tab w:val="left" w:pos="4332"/>
        </w:tabs>
        <w:ind w:firstLine="708"/>
        <w:jc w:val="both"/>
        <w:rPr>
          <w:sz w:val="28"/>
          <w:szCs w:val="28"/>
        </w:rPr>
      </w:pPr>
      <w:r w:rsidRPr="004510E1">
        <w:rPr>
          <w:sz w:val="28"/>
          <w:szCs w:val="28"/>
        </w:rPr>
        <w:t xml:space="preserve">2) </w:t>
      </w:r>
      <w:r w:rsidR="00CF3A74">
        <w:rPr>
          <w:sz w:val="28"/>
          <w:szCs w:val="28"/>
        </w:rPr>
        <w:t>один-два</w:t>
      </w:r>
    </w:p>
    <w:p w14:paraId="0DCDE18C" w14:textId="33E8FB10" w:rsidR="002C447C" w:rsidRPr="004510E1" w:rsidRDefault="002C447C" w:rsidP="002C447C">
      <w:pPr>
        <w:ind w:firstLine="708"/>
        <w:jc w:val="both"/>
        <w:rPr>
          <w:sz w:val="28"/>
          <w:szCs w:val="28"/>
        </w:rPr>
      </w:pPr>
      <w:r w:rsidRPr="004510E1">
        <w:rPr>
          <w:sz w:val="28"/>
          <w:szCs w:val="28"/>
        </w:rPr>
        <w:t xml:space="preserve">3) </w:t>
      </w:r>
      <w:r w:rsidR="00CF3A74">
        <w:rPr>
          <w:sz w:val="28"/>
          <w:szCs w:val="28"/>
        </w:rPr>
        <w:t>не менее двух</w:t>
      </w:r>
    </w:p>
    <w:p w14:paraId="2E525F20" w14:textId="50CB7D49" w:rsidR="002C447C" w:rsidRPr="004510E1" w:rsidRDefault="002C447C" w:rsidP="002C447C">
      <w:pPr>
        <w:ind w:firstLine="708"/>
        <w:jc w:val="both"/>
        <w:rPr>
          <w:sz w:val="28"/>
          <w:szCs w:val="28"/>
        </w:rPr>
      </w:pPr>
      <w:r w:rsidRPr="004510E1">
        <w:rPr>
          <w:sz w:val="28"/>
          <w:szCs w:val="28"/>
        </w:rPr>
        <w:t xml:space="preserve">4) </w:t>
      </w:r>
      <w:r w:rsidR="00CF3A74">
        <w:rPr>
          <w:sz w:val="28"/>
          <w:szCs w:val="28"/>
        </w:rPr>
        <w:t>три</w:t>
      </w:r>
    </w:p>
    <w:p w14:paraId="291808FF" w14:textId="3AD1029A" w:rsidR="002C447C" w:rsidRDefault="002C447C" w:rsidP="002C447C">
      <w:pPr>
        <w:ind w:firstLine="708"/>
        <w:jc w:val="both"/>
        <w:rPr>
          <w:sz w:val="28"/>
          <w:szCs w:val="28"/>
        </w:rPr>
      </w:pPr>
      <w:r w:rsidRPr="004510E1">
        <w:rPr>
          <w:sz w:val="28"/>
          <w:szCs w:val="28"/>
        </w:rPr>
        <w:t xml:space="preserve">5) </w:t>
      </w:r>
      <w:r w:rsidR="00CF3A74">
        <w:rPr>
          <w:sz w:val="28"/>
          <w:szCs w:val="28"/>
        </w:rPr>
        <w:t>не менее трех</w:t>
      </w:r>
    </w:p>
    <w:p w14:paraId="628A2F2D" w14:textId="77777777" w:rsidR="00547BF6" w:rsidRDefault="00547BF6" w:rsidP="00547BF6">
      <w:pPr>
        <w:jc w:val="both"/>
        <w:rPr>
          <w:sz w:val="28"/>
          <w:szCs w:val="28"/>
        </w:rPr>
      </w:pPr>
    </w:p>
    <w:p w14:paraId="024E3701" w14:textId="6C339B04" w:rsidR="00547BF6" w:rsidRDefault="00547BF6" w:rsidP="00547BF6">
      <w:pPr>
        <w:jc w:val="both"/>
        <w:rPr>
          <w:sz w:val="28"/>
          <w:szCs w:val="28"/>
        </w:rPr>
      </w:pPr>
      <w:r>
        <w:rPr>
          <w:sz w:val="28"/>
          <w:szCs w:val="28"/>
        </w:rPr>
        <w:t>08. Судебно-психиатрическую экспертизу проводят:</w:t>
      </w:r>
    </w:p>
    <w:p w14:paraId="0DA0DFB5" w14:textId="1DCAB044" w:rsidR="00547BF6" w:rsidRPr="004510E1" w:rsidRDefault="00547BF6" w:rsidP="00547BF6">
      <w:pPr>
        <w:ind w:firstLine="708"/>
        <w:jc w:val="both"/>
        <w:rPr>
          <w:sz w:val="28"/>
          <w:szCs w:val="28"/>
        </w:rPr>
      </w:pPr>
      <w:r w:rsidRPr="004510E1">
        <w:rPr>
          <w:sz w:val="28"/>
          <w:szCs w:val="28"/>
        </w:rPr>
        <w:t xml:space="preserve">1) </w:t>
      </w:r>
      <w:r>
        <w:rPr>
          <w:sz w:val="28"/>
          <w:szCs w:val="28"/>
        </w:rPr>
        <w:t>врачи-судебно-медицинские эксперты</w:t>
      </w:r>
    </w:p>
    <w:p w14:paraId="6FB2DB06" w14:textId="09954C95" w:rsidR="00547BF6" w:rsidRPr="004510E1" w:rsidRDefault="00547BF6" w:rsidP="00547BF6">
      <w:pPr>
        <w:tabs>
          <w:tab w:val="left" w:pos="4332"/>
        </w:tabs>
        <w:ind w:firstLine="708"/>
        <w:jc w:val="both"/>
        <w:rPr>
          <w:sz w:val="28"/>
          <w:szCs w:val="28"/>
        </w:rPr>
      </w:pPr>
      <w:r w:rsidRPr="004510E1">
        <w:rPr>
          <w:sz w:val="28"/>
          <w:szCs w:val="28"/>
        </w:rPr>
        <w:t xml:space="preserve">2) </w:t>
      </w:r>
      <w:r>
        <w:rPr>
          <w:sz w:val="28"/>
          <w:szCs w:val="28"/>
        </w:rPr>
        <w:t>врачи-психиатры</w:t>
      </w:r>
    </w:p>
    <w:p w14:paraId="3B8975D5" w14:textId="239EB88C" w:rsidR="00547BF6" w:rsidRPr="004510E1" w:rsidRDefault="00547BF6" w:rsidP="00547BF6">
      <w:pPr>
        <w:ind w:firstLine="708"/>
        <w:jc w:val="both"/>
        <w:rPr>
          <w:sz w:val="28"/>
          <w:szCs w:val="28"/>
        </w:rPr>
      </w:pPr>
      <w:r w:rsidRPr="004510E1">
        <w:rPr>
          <w:sz w:val="28"/>
          <w:szCs w:val="28"/>
        </w:rPr>
        <w:t xml:space="preserve">3) </w:t>
      </w:r>
      <w:r>
        <w:rPr>
          <w:sz w:val="28"/>
          <w:szCs w:val="28"/>
        </w:rPr>
        <w:t>врачи-психиатры и врачи-психотерапевты</w:t>
      </w:r>
    </w:p>
    <w:p w14:paraId="237A4193" w14:textId="6922B005" w:rsidR="00547BF6" w:rsidRPr="004510E1" w:rsidRDefault="00547BF6" w:rsidP="00547BF6">
      <w:pPr>
        <w:ind w:firstLine="708"/>
        <w:jc w:val="both"/>
        <w:rPr>
          <w:sz w:val="28"/>
          <w:szCs w:val="28"/>
        </w:rPr>
      </w:pPr>
      <w:r w:rsidRPr="004510E1">
        <w:rPr>
          <w:sz w:val="28"/>
          <w:szCs w:val="28"/>
        </w:rPr>
        <w:t xml:space="preserve">4) </w:t>
      </w:r>
      <w:r>
        <w:rPr>
          <w:sz w:val="28"/>
          <w:szCs w:val="28"/>
        </w:rPr>
        <w:t>врачи-психиатры и врачи-судебно-психиатрические эксперты</w:t>
      </w:r>
    </w:p>
    <w:p w14:paraId="6F5100F6" w14:textId="77777777" w:rsidR="00547BF6" w:rsidRDefault="00547BF6" w:rsidP="00547BF6">
      <w:pPr>
        <w:ind w:firstLine="708"/>
        <w:jc w:val="both"/>
        <w:rPr>
          <w:sz w:val="28"/>
          <w:szCs w:val="28"/>
        </w:rPr>
      </w:pPr>
      <w:r w:rsidRPr="004510E1">
        <w:rPr>
          <w:sz w:val="28"/>
          <w:szCs w:val="28"/>
        </w:rPr>
        <w:t xml:space="preserve">5) </w:t>
      </w:r>
      <w:r>
        <w:rPr>
          <w:sz w:val="28"/>
          <w:szCs w:val="28"/>
        </w:rPr>
        <w:t>врачи-судебно-психиатрические эксперты</w:t>
      </w:r>
    </w:p>
    <w:p w14:paraId="154FEEC3" w14:textId="77777777" w:rsidR="00547BF6" w:rsidRDefault="00547BF6" w:rsidP="00547BF6">
      <w:pPr>
        <w:jc w:val="both"/>
        <w:rPr>
          <w:sz w:val="28"/>
          <w:szCs w:val="28"/>
        </w:rPr>
      </w:pPr>
    </w:p>
    <w:p w14:paraId="2AD0F0BC" w14:textId="52E06317" w:rsidR="00547BF6" w:rsidRDefault="00547BF6" w:rsidP="00547BF6">
      <w:pPr>
        <w:jc w:val="both"/>
        <w:rPr>
          <w:sz w:val="28"/>
          <w:szCs w:val="28"/>
        </w:rPr>
      </w:pPr>
      <w:r>
        <w:rPr>
          <w:sz w:val="28"/>
          <w:szCs w:val="28"/>
        </w:rPr>
        <w:t xml:space="preserve">09. </w:t>
      </w:r>
      <w:r w:rsidR="0084339A">
        <w:rPr>
          <w:sz w:val="28"/>
          <w:szCs w:val="28"/>
        </w:rPr>
        <w:t>Факт невменяемости устанавливает</w:t>
      </w:r>
      <w:r>
        <w:rPr>
          <w:sz w:val="28"/>
          <w:szCs w:val="28"/>
        </w:rPr>
        <w:t>:</w:t>
      </w:r>
    </w:p>
    <w:p w14:paraId="2CB02A4D" w14:textId="189A557C" w:rsidR="00547BF6" w:rsidRPr="004510E1" w:rsidRDefault="00547BF6" w:rsidP="00547BF6">
      <w:pPr>
        <w:ind w:firstLine="708"/>
        <w:jc w:val="both"/>
        <w:rPr>
          <w:sz w:val="28"/>
          <w:szCs w:val="28"/>
        </w:rPr>
      </w:pPr>
      <w:r w:rsidRPr="004510E1">
        <w:rPr>
          <w:sz w:val="28"/>
          <w:szCs w:val="28"/>
        </w:rPr>
        <w:t xml:space="preserve">1) </w:t>
      </w:r>
      <w:r w:rsidR="0084339A">
        <w:rPr>
          <w:sz w:val="28"/>
          <w:szCs w:val="28"/>
        </w:rPr>
        <w:t>суд и органы управления здравоохранением</w:t>
      </w:r>
    </w:p>
    <w:p w14:paraId="7D5399D2" w14:textId="3BD41EFE" w:rsidR="00547BF6" w:rsidRPr="004510E1" w:rsidRDefault="00547BF6" w:rsidP="00547BF6">
      <w:pPr>
        <w:tabs>
          <w:tab w:val="left" w:pos="4332"/>
        </w:tabs>
        <w:ind w:firstLine="708"/>
        <w:jc w:val="both"/>
        <w:rPr>
          <w:sz w:val="28"/>
          <w:szCs w:val="28"/>
        </w:rPr>
      </w:pPr>
      <w:r w:rsidRPr="004510E1">
        <w:rPr>
          <w:sz w:val="28"/>
          <w:szCs w:val="28"/>
        </w:rPr>
        <w:t xml:space="preserve">2) </w:t>
      </w:r>
      <w:r>
        <w:rPr>
          <w:sz w:val="28"/>
          <w:szCs w:val="28"/>
        </w:rPr>
        <w:t>врач-психиатр</w:t>
      </w:r>
      <w:r w:rsidR="0084339A">
        <w:rPr>
          <w:sz w:val="28"/>
          <w:szCs w:val="28"/>
        </w:rPr>
        <w:t xml:space="preserve"> и органы опеки</w:t>
      </w:r>
    </w:p>
    <w:p w14:paraId="0B4102EE" w14:textId="4C99FC1A" w:rsidR="00547BF6" w:rsidRPr="004510E1" w:rsidRDefault="00547BF6" w:rsidP="00547BF6">
      <w:pPr>
        <w:ind w:firstLine="708"/>
        <w:jc w:val="both"/>
        <w:rPr>
          <w:sz w:val="28"/>
          <w:szCs w:val="28"/>
        </w:rPr>
      </w:pPr>
      <w:r w:rsidRPr="004510E1">
        <w:rPr>
          <w:sz w:val="28"/>
          <w:szCs w:val="28"/>
        </w:rPr>
        <w:t xml:space="preserve">3) </w:t>
      </w:r>
      <w:r w:rsidR="0084339A">
        <w:rPr>
          <w:sz w:val="28"/>
          <w:szCs w:val="28"/>
        </w:rPr>
        <w:t>суд и органы следствия</w:t>
      </w:r>
    </w:p>
    <w:p w14:paraId="581A1ED4" w14:textId="0D4DA91D" w:rsidR="00547BF6" w:rsidRPr="004510E1" w:rsidRDefault="00547BF6" w:rsidP="00547BF6">
      <w:pPr>
        <w:ind w:firstLine="708"/>
        <w:jc w:val="both"/>
        <w:rPr>
          <w:sz w:val="28"/>
          <w:szCs w:val="28"/>
        </w:rPr>
      </w:pPr>
      <w:r w:rsidRPr="004510E1">
        <w:rPr>
          <w:sz w:val="28"/>
          <w:szCs w:val="28"/>
        </w:rPr>
        <w:t xml:space="preserve">4) </w:t>
      </w:r>
      <w:r w:rsidR="0084339A">
        <w:rPr>
          <w:sz w:val="28"/>
          <w:szCs w:val="28"/>
        </w:rPr>
        <w:t>исключительно суд</w:t>
      </w:r>
    </w:p>
    <w:p w14:paraId="7D1D97F5" w14:textId="0E10CC40" w:rsidR="00547BF6" w:rsidRPr="004510E1" w:rsidRDefault="00547BF6" w:rsidP="00547BF6">
      <w:pPr>
        <w:ind w:firstLine="708"/>
        <w:jc w:val="both"/>
        <w:rPr>
          <w:sz w:val="28"/>
          <w:szCs w:val="28"/>
        </w:rPr>
      </w:pPr>
      <w:r w:rsidRPr="004510E1">
        <w:rPr>
          <w:sz w:val="28"/>
          <w:szCs w:val="28"/>
        </w:rPr>
        <w:t xml:space="preserve">5) </w:t>
      </w:r>
      <w:r>
        <w:rPr>
          <w:sz w:val="28"/>
          <w:szCs w:val="28"/>
        </w:rPr>
        <w:t>врач-судебно-психиатрически</w:t>
      </w:r>
      <w:r w:rsidR="0084339A">
        <w:rPr>
          <w:sz w:val="28"/>
          <w:szCs w:val="28"/>
        </w:rPr>
        <w:t>й</w:t>
      </w:r>
      <w:r>
        <w:rPr>
          <w:sz w:val="28"/>
          <w:szCs w:val="28"/>
        </w:rPr>
        <w:t xml:space="preserve"> эксперт</w:t>
      </w:r>
    </w:p>
    <w:p w14:paraId="01AB7C6C" w14:textId="77777777" w:rsidR="00547BF6" w:rsidRPr="004510E1" w:rsidRDefault="00547BF6" w:rsidP="00547BF6">
      <w:pPr>
        <w:jc w:val="both"/>
        <w:rPr>
          <w:sz w:val="28"/>
          <w:szCs w:val="28"/>
        </w:rPr>
      </w:pPr>
    </w:p>
    <w:p w14:paraId="57284F1F" w14:textId="685CE4CC" w:rsidR="0084339A" w:rsidRDefault="0084339A" w:rsidP="0084339A">
      <w:pPr>
        <w:jc w:val="both"/>
        <w:rPr>
          <w:sz w:val="28"/>
          <w:szCs w:val="28"/>
        </w:rPr>
      </w:pPr>
      <w:r>
        <w:rPr>
          <w:sz w:val="28"/>
          <w:szCs w:val="28"/>
        </w:rPr>
        <w:t>10. Факт недееспособности устанавливает:</w:t>
      </w:r>
    </w:p>
    <w:p w14:paraId="4070413D" w14:textId="7AA79686" w:rsidR="0084339A" w:rsidRPr="004510E1" w:rsidRDefault="0084339A" w:rsidP="0084339A">
      <w:pPr>
        <w:ind w:firstLine="708"/>
        <w:jc w:val="both"/>
        <w:rPr>
          <w:sz w:val="28"/>
          <w:szCs w:val="28"/>
        </w:rPr>
      </w:pPr>
      <w:r w:rsidRPr="004510E1">
        <w:rPr>
          <w:sz w:val="28"/>
          <w:szCs w:val="28"/>
        </w:rPr>
        <w:t xml:space="preserve">1) </w:t>
      </w:r>
      <w:r>
        <w:rPr>
          <w:sz w:val="28"/>
          <w:szCs w:val="28"/>
        </w:rPr>
        <w:t>органы опеки и органы управления здравоохранением</w:t>
      </w:r>
    </w:p>
    <w:p w14:paraId="2D8386FF" w14:textId="77777777" w:rsidR="0084339A" w:rsidRPr="004510E1" w:rsidRDefault="0084339A" w:rsidP="0084339A">
      <w:pPr>
        <w:tabs>
          <w:tab w:val="left" w:pos="4332"/>
        </w:tabs>
        <w:ind w:firstLine="708"/>
        <w:jc w:val="both"/>
        <w:rPr>
          <w:sz w:val="28"/>
          <w:szCs w:val="28"/>
        </w:rPr>
      </w:pPr>
      <w:r w:rsidRPr="004510E1">
        <w:rPr>
          <w:sz w:val="28"/>
          <w:szCs w:val="28"/>
        </w:rPr>
        <w:t xml:space="preserve">2) </w:t>
      </w:r>
      <w:r>
        <w:rPr>
          <w:sz w:val="28"/>
          <w:szCs w:val="28"/>
        </w:rPr>
        <w:t>врач-психиатр и органы опеки</w:t>
      </w:r>
    </w:p>
    <w:p w14:paraId="29DEA334" w14:textId="37F8B936" w:rsidR="0084339A" w:rsidRPr="004510E1" w:rsidRDefault="0084339A" w:rsidP="0084339A">
      <w:pPr>
        <w:ind w:firstLine="708"/>
        <w:jc w:val="both"/>
        <w:rPr>
          <w:sz w:val="28"/>
          <w:szCs w:val="28"/>
        </w:rPr>
      </w:pPr>
      <w:r w:rsidRPr="004510E1">
        <w:rPr>
          <w:sz w:val="28"/>
          <w:szCs w:val="28"/>
        </w:rPr>
        <w:t xml:space="preserve">3) </w:t>
      </w:r>
      <w:r>
        <w:rPr>
          <w:sz w:val="28"/>
          <w:szCs w:val="28"/>
        </w:rPr>
        <w:t xml:space="preserve">суд и органы </w:t>
      </w:r>
      <w:r w:rsidR="003839C4">
        <w:rPr>
          <w:sz w:val="28"/>
          <w:szCs w:val="28"/>
        </w:rPr>
        <w:t>опеки</w:t>
      </w:r>
    </w:p>
    <w:p w14:paraId="5D27CF11" w14:textId="255E3C6C" w:rsidR="0084339A" w:rsidRPr="004510E1" w:rsidRDefault="0084339A" w:rsidP="00A3101F">
      <w:pPr>
        <w:ind w:firstLine="708"/>
        <w:jc w:val="both"/>
        <w:rPr>
          <w:sz w:val="28"/>
          <w:szCs w:val="28"/>
        </w:rPr>
      </w:pPr>
      <w:r w:rsidRPr="004510E1">
        <w:rPr>
          <w:sz w:val="28"/>
          <w:szCs w:val="28"/>
        </w:rPr>
        <w:t xml:space="preserve">4) </w:t>
      </w:r>
      <w:r w:rsidR="00A3101F">
        <w:rPr>
          <w:sz w:val="28"/>
          <w:szCs w:val="28"/>
        </w:rPr>
        <w:t>врач-судебно-психиатрический эксперт</w:t>
      </w:r>
    </w:p>
    <w:p w14:paraId="5B3F9C76" w14:textId="7708BD97" w:rsidR="0084339A" w:rsidRDefault="0084339A" w:rsidP="00A3101F">
      <w:pPr>
        <w:ind w:firstLine="708"/>
        <w:jc w:val="both"/>
        <w:rPr>
          <w:sz w:val="28"/>
          <w:szCs w:val="28"/>
        </w:rPr>
      </w:pPr>
      <w:r w:rsidRPr="004510E1">
        <w:rPr>
          <w:sz w:val="28"/>
          <w:szCs w:val="28"/>
        </w:rPr>
        <w:t xml:space="preserve">5) </w:t>
      </w:r>
      <w:r w:rsidR="00A3101F">
        <w:rPr>
          <w:sz w:val="28"/>
          <w:szCs w:val="28"/>
        </w:rPr>
        <w:t>исключительно суд</w:t>
      </w:r>
    </w:p>
    <w:p w14:paraId="62BC9D8B" w14:textId="77777777" w:rsidR="003839C4" w:rsidRDefault="003839C4" w:rsidP="003839C4">
      <w:pPr>
        <w:jc w:val="both"/>
        <w:rPr>
          <w:sz w:val="28"/>
          <w:szCs w:val="28"/>
        </w:rPr>
      </w:pPr>
    </w:p>
    <w:p w14:paraId="5EA44A2E" w14:textId="6F43EC82" w:rsidR="003839C4" w:rsidRDefault="003839C4" w:rsidP="003839C4">
      <w:pPr>
        <w:jc w:val="both"/>
        <w:rPr>
          <w:sz w:val="28"/>
          <w:szCs w:val="28"/>
        </w:rPr>
      </w:pPr>
      <w:r>
        <w:rPr>
          <w:sz w:val="28"/>
          <w:szCs w:val="28"/>
        </w:rPr>
        <w:t>11. Принудительное лечение назначается:</w:t>
      </w:r>
    </w:p>
    <w:p w14:paraId="5FBEADA9" w14:textId="0CA25779" w:rsidR="003839C4" w:rsidRPr="004510E1" w:rsidRDefault="003839C4" w:rsidP="003839C4">
      <w:pPr>
        <w:ind w:firstLine="708"/>
        <w:jc w:val="both"/>
        <w:rPr>
          <w:sz w:val="28"/>
          <w:szCs w:val="28"/>
        </w:rPr>
      </w:pPr>
      <w:r w:rsidRPr="004510E1">
        <w:rPr>
          <w:sz w:val="28"/>
          <w:szCs w:val="28"/>
        </w:rPr>
        <w:t xml:space="preserve">1) </w:t>
      </w:r>
      <w:r>
        <w:rPr>
          <w:sz w:val="28"/>
          <w:szCs w:val="28"/>
        </w:rPr>
        <w:t>органом управления здравоохранением</w:t>
      </w:r>
    </w:p>
    <w:p w14:paraId="31191C44" w14:textId="7609399A" w:rsidR="003839C4" w:rsidRPr="004510E1" w:rsidRDefault="003839C4" w:rsidP="003839C4">
      <w:pPr>
        <w:tabs>
          <w:tab w:val="left" w:pos="4332"/>
        </w:tabs>
        <w:ind w:firstLine="708"/>
        <w:jc w:val="both"/>
        <w:rPr>
          <w:sz w:val="28"/>
          <w:szCs w:val="28"/>
        </w:rPr>
      </w:pPr>
      <w:r w:rsidRPr="004510E1">
        <w:rPr>
          <w:sz w:val="28"/>
          <w:szCs w:val="28"/>
        </w:rPr>
        <w:t xml:space="preserve">2) </w:t>
      </w:r>
      <w:r>
        <w:rPr>
          <w:sz w:val="28"/>
          <w:szCs w:val="28"/>
        </w:rPr>
        <w:t>главным врачом психиатрической больницы</w:t>
      </w:r>
    </w:p>
    <w:p w14:paraId="2B5E1773" w14:textId="5CCFCD82" w:rsidR="003839C4" w:rsidRPr="004510E1" w:rsidRDefault="003839C4" w:rsidP="003839C4">
      <w:pPr>
        <w:ind w:firstLine="708"/>
        <w:jc w:val="both"/>
        <w:rPr>
          <w:sz w:val="28"/>
          <w:szCs w:val="28"/>
        </w:rPr>
      </w:pPr>
      <w:r w:rsidRPr="004510E1">
        <w:rPr>
          <w:sz w:val="28"/>
          <w:szCs w:val="28"/>
        </w:rPr>
        <w:t xml:space="preserve">3) </w:t>
      </w:r>
      <w:r>
        <w:rPr>
          <w:sz w:val="28"/>
          <w:szCs w:val="28"/>
        </w:rPr>
        <w:t xml:space="preserve">исключительно судом </w:t>
      </w:r>
    </w:p>
    <w:p w14:paraId="53B659D6" w14:textId="2B0BE9F1" w:rsidR="003839C4" w:rsidRPr="004510E1" w:rsidRDefault="003839C4" w:rsidP="003839C4">
      <w:pPr>
        <w:ind w:firstLine="708"/>
        <w:jc w:val="both"/>
        <w:rPr>
          <w:sz w:val="28"/>
          <w:szCs w:val="28"/>
        </w:rPr>
      </w:pPr>
      <w:r w:rsidRPr="004510E1">
        <w:rPr>
          <w:sz w:val="28"/>
          <w:szCs w:val="28"/>
        </w:rPr>
        <w:t xml:space="preserve">4) </w:t>
      </w:r>
      <w:r>
        <w:rPr>
          <w:sz w:val="28"/>
          <w:szCs w:val="28"/>
        </w:rPr>
        <w:t>судебно-психиатрической экспертизой</w:t>
      </w:r>
    </w:p>
    <w:p w14:paraId="15A15663" w14:textId="47457477" w:rsidR="003839C4" w:rsidRPr="004510E1" w:rsidRDefault="003839C4" w:rsidP="003839C4">
      <w:pPr>
        <w:ind w:firstLine="708"/>
        <w:jc w:val="both"/>
        <w:rPr>
          <w:sz w:val="28"/>
          <w:szCs w:val="28"/>
        </w:rPr>
      </w:pPr>
      <w:r w:rsidRPr="004510E1">
        <w:rPr>
          <w:sz w:val="28"/>
          <w:szCs w:val="28"/>
        </w:rPr>
        <w:t xml:space="preserve">5) </w:t>
      </w:r>
      <w:r>
        <w:rPr>
          <w:sz w:val="28"/>
          <w:szCs w:val="28"/>
        </w:rPr>
        <w:t>главным психиатром субъекта РФ</w:t>
      </w:r>
    </w:p>
    <w:p w14:paraId="5FE7E760" w14:textId="77777777" w:rsidR="003839C4" w:rsidRPr="004510E1" w:rsidRDefault="003839C4" w:rsidP="003839C4">
      <w:pPr>
        <w:jc w:val="both"/>
        <w:rPr>
          <w:sz w:val="28"/>
          <w:szCs w:val="28"/>
        </w:rPr>
      </w:pPr>
    </w:p>
    <w:p w14:paraId="420E6F94" w14:textId="4C5C4DF8" w:rsidR="003839C4" w:rsidRDefault="003839C4" w:rsidP="003839C4">
      <w:pPr>
        <w:jc w:val="both"/>
        <w:rPr>
          <w:sz w:val="28"/>
          <w:szCs w:val="28"/>
        </w:rPr>
      </w:pPr>
      <w:r>
        <w:rPr>
          <w:sz w:val="28"/>
          <w:szCs w:val="28"/>
        </w:rPr>
        <w:t xml:space="preserve">12. </w:t>
      </w:r>
      <w:r w:rsidR="00374885">
        <w:rPr>
          <w:sz w:val="28"/>
          <w:szCs w:val="28"/>
        </w:rPr>
        <w:t>Психопатологические механизмы общественно опасных действий</w:t>
      </w:r>
      <w:r>
        <w:rPr>
          <w:sz w:val="28"/>
          <w:szCs w:val="28"/>
        </w:rPr>
        <w:t>:</w:t>
      </w:r>
    </w:p>
    <w:p w14:paraId="3EDB4E2B" w14:textId="13730204" w:rsidR="003839C4" w:rsidRPr="004510E1" w:rsidRDefault="003839C4" w:rsidP="003839C4">
      <w:pPr>
        <w:ind w:firstLine="708"/>
        <w:jc w:val="both"/>
        <w:rPr>
          <w:sz w:val="28"/>
          <w:szCs w:val="28"/>
        </w:rPr>
      </w:pPr>
      <w:r w:rsidRPr="004510E1">
        <w:rPr>
          <w:sz w:val="28"/>
          <w:szCs w:val="28"/>
        </w:rPr>
        <w:t xml:space="preserve">1) </w:t>
      </w:r>
      <w:r w:rsidR="00374885">
        <w:rPr>
          <w:sz w:val="28"/>
          <w:szCs w:val="28"/>
        </w:rPr>
        <w:t>продуктивно-психотический и реабилитационный</w:t>
      </w:r>
    </w:p>
    <w:p w14:paraId="7E529372" w14:textId="2D92177C" w:rsidR="003839C4" w:rsidRPr="004510E1" w:rsidRDefault="003839C4" w:rsidP="003839C4">
      <w:pPr>
        <w:tabs>
          <w:tab w:val="left" w:pos="4332"/>
        </w:tabs>
        <w:ind w:firstLine="708"/>
        <w:jc w:val="both"/>
        <w:rPr>
          <w:sz w:val="28"/>
          <w:szCs w:val="28"/>
        </w:rPr>
      </w:pPr>
      <w:r w:rsidRPr="004510E1">
        <w:rPr>
          <w:sz w:val="28"/>
          <w:szCs w:val="28"/>
        </w:rPr>
        <w:t xml:space="preserve">2) </w:t>
      </w:r>
      <w:r w:rsidR="00374885">
        <w:rPr>
          <w:sz w:val="28"/>
          <w:szCs w:val="28"/>
        </w:rPr>
        <w:t>негативно-личностный и продуктивно-психотический</w:t>
      </w:r>
    </w:p>
    <w:p w14:paraId="40EF75B9" w14:textId="0CF4F777" w:rsidR="003839C4" w:rsidRPr="004510E1" w:rsidRDefault="003839C4" w:rsidP="003839C4">
      <w:pPr>
        <w:ind w:firstLine="708"/>
        <w:jc w:val="both"/>
        <w:rPr>
          <w:sz w:val="28"/>
          <w:szCs w:val="28"/>
        </w:rPr>
      </w:pPr>
      <w:r w:rsidRPr="004510E1">
        <w:rPr>
          <w:sz w:val="28"/>
          <w:szCs w:val="28"/>
        </w:rPr>
        <w:t xml:space="preserve">3) </w:t>
      </w:r>
      <w:r w:rsidR="00374885">
        <w:rPr>
          <w:sz w:val="28"/>
          <w:szCs w:val="28"/>
        </w:rPr>
        <w:t>реабилитационный и продуктивно-психотический</w:t>
      </w:r>
      <w:r>
        <w:rPr>
          <w:sz w:val="28"/>
          <w:szCs w:val="28"/>
        </w:rPr>
        <w:t xml:space="preserve"> </w:t>
      </w:r>
    </w:p>
    <w:p w14:paraId="3D84170B" w14:textId="458F3CBF" w:rsidR="003839C4" w:rsidRPr="004510E1" w:rsidRDefault="003839C4" w:rsidP="003839C4">
      <w:pPr>
        <w:ind w:firstLine="708"/>
        <w:jc w:val="both"/>
        <w:rPr>
          <w:sz w:val="28"/>
          <w:szCs w:val="28"/>
        </w:rPr>
      </w:pPr>
      <w:r w:rsidRPr="004510E1">
        <w:rPr>
          <w:sz w:val="28"/>
          <w:szCs w:val="28"/>
        </w:rPr>
        <w:t xml:space="preserve">4) </w:t>
      </w:r>
      <w:r>
        <w:rPr>
          <w:sz w:val="28"/>
          <w:szCs w:val="28"/>
        </w:rPr>
        <w:t>судебно-психиатрическ</w:t>
      </w:r>
      <w:r w:rsidR="00374885">
        <w:rPr>
          <w:sz w:val="28"/>
          <w:szCs w:val="28"/>
        </w:rPr>
        <w:t>ий и продуктивно-психотический</w:t>
      </w:r>
    </w:p>
    <w:p w14:paraId="0F74DCDD" w14:textId="43D87CFB" w:rsidR="003839C4" w:rsidRPr="004510E1" w:rsidRDefault="003839C4" w:rsidP="003839C4">
      <w:pPr>
        <w:ind w:firstLine="708"/>
        <w:jc w:val="both"/>
        <w:rPr>
          <w:sz w:val="28"/>
          <w:szCs w:val="28"/>
        </w:rPr>
      </w:pPr>
      <w:r w:rsidRPr="004510E1">
        <w:rPr>
          <w:sz w:val="28"/>
          <w:szCs w:val="28"/>
        </w:rPr>
        <w:t xml:space="preserve">5) </w:t>
      </w:r>
      <w:r w:rsidR="00374885">
        <w:rPr>
          <w:sz w:val="28"/>
          <w:szCs w:val="28"/>
        </w:rPr>
        <w:t>негативно-личностный и судебно-психиатрический</w:t>
      </w:r>
    </w:p>
    <w:p w14:paraId="24326C09" w14:textId="119ECC6A" w:rsidR="00547BF6" w:rsidRDefault="00547BF6" w:rsidP="0084339A">
      <w:pPr>
        <w:jc w:val="both"/>
        <w:rPr>
          <w:sz w:val="28"/>
          <w:szCs w:val="28"/>
        </w:rPr>
      </w:pPr>
    </w:p>
    <w:p w14:paraId="6ECB614D" w14:textId="77777777" w:rsidR="009C3CBD" w:rsidRDefault="009C3CBD" w:rsidP="00374885">
      <w:pPr>
        <w:tabs>
          <w:tab w:val="left" w:pos="426"/>
          <w:tab w:val="left" w:pos="709"/>
        </w:tabs>
        <w:rPr>
          <w:sz w:val="28"/>
          <w:szCs w:val="28"/>
        </w:rPr>
      </w:pPr>
    </w:p>
    <w:p w14:paraId="1438E62F" w14:textId="77777777" w:rsidR="00433540" w:rsidRPr="005E43E2" w:rsidRDefault="00433540" w:rsidP="00433540">
      <w:pPr>
        <w:tabs>
          <w:tab w:val="left" w:pos="426"/>
          <w:tab w:val="left" w:pos="709"/>
        </w:tabs>
        <w:jc w:val="center"/>
        <w:rPr>
          <w:b/>
          <w:sz w:val="28"/>
          <w:szCs w:val="28"/>
        </w:rPr>
      </w:pPr>
      <w:r w:rsidRPr="005E43E2">
        <w:rPr>
          <w:b/>
          <w:sz w:val="28"/>
          <w:szCs w:val="28"/>
        </w:rPr>
        <w:lastRenderedPageBreak/>
        <w:t xml:space="preserve">ОТВЕТЫ НА ТЕСТОВЫЕ </w:t>
      </w:r>
      <w:r>
        <w:rPr>
          <w:b/>
          <w:sz w:val="28"/>
          <w:szCs w:val="28"/>
        </w:rPr>
        <w:t>ЗАДАНИЯ</w:t>
      </w:r>
      <w:r w:rsidRPr="005E43E2">
        <w:rPr>
          <w:b/>
          <w:sz w:val="28"/>
          <w:szCs w:val="28"/>
        </w:rPr>
        <w:t>:</w:t>
      </w:r>
    </w:p>
    <w:p w14:paraId="65E35AEF" w14:textId="77777777" w:rsidR="00433540" w:rsidRDefault="00433540" w:rsidP="00433540">
      <w:pPr>
        <w:tabs>
          <w:tab w:val="left" w:pos="426"/>
          <w:tab w:val="left" w:pos="709"/>
        </w:tabs>
        <w:spacing w:line="360" w:lineRule="auto"/>
        <w:ind w:firstLine="680"/>
        <w:jc w:val="both"/>
        <w:rPr>
          <w:b/>
          <w:sz w:val="24"/>
          <w:szCs w:val="24"/>
        </w:rPr>
      </w:pPr>
    </w:p>
    <w:p w14:paraId="5E247610" w14:textId="4D2017EC" w:rsidR="00433540" w:rsidRPr="00BF7101" w:rsidRDefault="00433540" w:rsidP="00433540">
      <w:pPr>
        <w:spacing w:line="360" w:lineRule="auto"/>
        <w:rPr>
          <w:sz w:val="24"/>
          <w:szCs w:val="24"/>
        </w:rPr>
      </w:pPr>
      <w:r>
        <w:rPr>
          <w:b/>
          <w:sz w:val="24"/>
          <w:szCs w:val="24"/>
        </w:rPr>
        <w:t>0</w:t>
      </w:r>
      <w:r w:rsidRPr="00F72317">
        <w:rPr>
          <w:b/>
          <w:sz w:val="24"/>
          <w:szCs w:val="24"/>
        </w:rPr>
        <w:t>1.</w:t>
      </w:r>
      <w:r>
        <w:rPr>
          <w:b/>
          <w:sz w:val="24"/>
          <w:szCs w:val="24"/>
        </w:rPr>
        <w:t xml:space="preserve">  </w:t>
      </w:r>
      <w:r w:rsidR="009C3CBD">
        <w:rPr>
          <w:bCs/>
          <w:sz w:val="24"/>
          <w:szCs w:val="24"/>
        </w:rPr>
        <w:t>4</w:t>
      </w:r>
    </w:p>
    <w:p w14:paraId="37D22B97" w14:textId="13CDE89F" w:rsidR="00433540" w:rsidRDefault="00433540" w:rsidP="00433540">
      <w:pPr>
        <w:spacing w:line="360" w:lineRule="auto"/>
      </w:pPr>
      <w:r>
        <w:rPr>
          <w:b/>
          <w:sz w:val="24"/>
          <w:szCs w:val="24"/>
        </w:rPr>
        <w:t>0</w:t>
      </w:r>
      <w:r w:rsidRPr="00F72317">
        <w:rPr>
          <w:b/>
          <w:sz w:val="24"/>
          <w:szCs w:val="24"/>
        </w:rPr>
        <w:t>2</w:t>
      </w:r>
      <w:r w:rsidRPr="001B7FC4">
        <w:rPr>
          <w:sz w:val="24"/>
          <w:szCs w:val="24"/>
        </w:rPr>
        <w:t>.</w:t>
      </w:r>
      <w:r>
        <w:rPr>
          <w:sz w:val="24"/>
          <w:szCs w:val="24"/>
        </w:rPr>
        <w:t xml:space="preserve">  </w:t>
      </w:r>
      <w:r w:rsidR="009C3CBD">
        <w:rPr>
          <w:sz w:val="24"/>
          <w:szCs w:val="24"/>
        </w:rPr>
        <w:t>1</w:t>
      </w:r>
      <w:r>
        <w:rPr>
          <w:sz w:val="24"/>
          <w:szCs w:val="24"/>
        </w:rPr>
        <w:t>,</w:t>
      </w:r>
      <w:r w:rsidR="009C3CBD">
        <w:rPr>
          <w:sz w:val="24"/>
          <w:szCs w:val="24"/>
        </w:rPr>
        <w:t xml:space="preserve"> 2,</w:t>
      </w:r>
      <w:r>
        <w:rPr>
          <w:sz w:val="24"/>
          <w:szCs w:val="24"/>
        </w:rPr>
        <w:t xml:space="preserve"> 5 </w:t>
      </w:r>
    </w:p>
    <w:p w14:paraId="14DF094A" w14:textId="1AF61C84" w:rsidR="00433540" w:rsidRPr="001B7FC4" w:rsidRDefault="00433540" w:rsidP="00433540">
      <w:pPr>
        <w:tabs>
          <w:tab w:val="left" w:pos="426"/>
          <w:tab w:val="left" w:pos="709"/>
        </w:tabs>
        <w:spacing w:line="360" w:lineRule="auto"/>
        <w:jc w:val="both"/>
        <w:rPr>
          <w:sz w:val="24"/>
          <w:szCs w:val="24"/>
        </w:rPr>
      </w:pPr>
      <w:r>
        <w:rPr>
          <w:b/>
          <w:sz w:val="24"/>
          <w:szCs w:val="24"/>
        </w:rPr>
        <w:t>0</w:t>
      </w:r>
      <w:r w:rsidRPr="00F72317">
        <w:rPr>
          <w:b/>
          <w:sz w:val="24"/>
          <w:szCs w:val="24"/>
        </w:rPr>
        <w:t>3.</w:t>
      </w:r>
      <w:r>
        <w:rPr>
          <w:b/>
          <w:sz w:val="24"/>
          <w:szCs w:val="24"/>
        </w:rPr>
        <w:t xml:space="preserve">  </w:t>
      </w:r>
      <w:r w:rsidR="00AE284C" w:rsidRPr="00AE284C">
        <w:rPr>
          <w:bCs/>
          <w:sz w:val="24"/>
          <w:szCs w:val="24"/>
        </w:rPr>
        <w:t>4</w:t>
      </w:r>
    </w:p>
    <w:p w14:paraId="4B740FA8" w14:textId="526B99E1" w:rsidR="00433540" w:rsidRPr="004E7647" w:rsidRDefault="00433540" w:rsidP="00433540">
      <w:pPr>
        <w:tabs>
          <w:tab w:val="left" w:pos="426"/>
          <w:tab w:val="left" w:pos="709"/>
        </w:tabs>
        <w:spacing w:line="360" w:lineRule="auto"/>
        <w:jc w:val="both"/>
        <w:rPr>
          <w:bCs/>
          <w:sz w:val="24"/>
          <w:szCs w:val="24"/>
        </w:rPr>
      </w:pPr>
      <w:r>
        <w:rPr>
          <w:b/>
          <w:sz w:val="24"/>
          <w:szCs w:val="24"/>
        </w:rPr>
        <w:t>0</w:t>
      </w:r>
      <w:r w:rsidRPr="00F72317">
        <w:rPr>
          <w:b/>
          <w:sz w:val="24"/>
          <w:szCs w:val="24"/>
        </w:rPr>
        <w:t>4.</w:t>
      </w:r>
      <w:r>
        <w:rPr>
          <w:b/>
          <w:sz w:val="24"/>
          <w:szCs w:val="24"/>
        </w:rPr>
        <w:t xml:space="preserve">  </w:t>
      </w:r>
      <w:r w:rsidR="008D6104" w:rsidRPr="008D6104">
        <w:rPr>
          <w:bCs/>
          <w:sz w:val="24"/>
          <w:szCs w:val="24"/>
        </w:rPr>
        <w:t>2, 4</w:t>
      </w:r>
    </w:p>
    <w:p w14:paraId="3E898D94" w14:textId="34E1F4DE" w:rsidR="00433540" w:rsidRPr="004E7647" w:rsidRDefault="00433540" w:rsidP="00433540">
      <w:pPr>
        <w:tabs>
          <w:tab w:val="left" w:pos="426"/>
          <w:tab w:val="left" w:pos="709"/>
        </w:tabs>
        <w:spacing w:line="360" w:lineRule="auto"/>
        <w:jc w:val="both"/>
        <w:rPr>
          <w:bCs/>
          <w:sz w:val="24"/>
          <w:szCs w:val="24"/>
        </w:rPr>
      </w:pPr>
      <w:r>
        <w:rPr>
          <w:b/>
          <w:sz w:val="24"/>
          <w:szCs w:val="24"/>
        </w:rPr>
        <w:t>0</w:t>
      </w:r>
      <w:r w:rsidRPr="00F72317">
        <w:rPr>
          <w:b/>
          <w:sz w:val="24"/>
          <w:szCs w:val="24"/>
        </w:rPr>
        <w:t>5.</w:t>
      </w:r>
      <w:r>
        <w:rPr>
          <w:b/>
          <w:sz w:val="24"/>
          <w:szCs w:val="24"/>
        </w:rPr>
        <w:t xml:space="preserve"> </w:t>
      </w:r>
      <w:r>
        <w:rPr>
          <w:bCs/>
          <w:sz w:val="24"/>
          <w:szCs w:val="24"/>
        </w:rPr>
        <w:t xml:space="preserve"> </w:t>
      </w:r>
      <w:r w:rsidR="008D6104">
        <w:rPr>
          <w:bCs/>
          <w:sz w:val="24"/>
          <w:szCs w:val="24"/>
        </w:rPr>
        <w:t>1, 2, 5</w:t>
      </w:r>
    </w:p>
    <w:p w14:paraId="3E092FAC" w14:textId="633F862B" w:rsidR="00433540" w:rsidRPr="004E7647" w:rsidRDefault="00433540" w:rsidP="00433540">
      <w:pPr>
        <w:tabs>
          <w:tab w:val="left" w:pos="426"/>
          <w:tab w:val="left" w:pos="709"/>
        </w:tabs>
        <w:spacing w:line="360" w:lineRule="auto"/>
        <w:jc w:val="both"/>
        <w:rPr>
          <w:bCs/>
          <w:sz w:val="24"/>
          <w:szCs w:val="24"/>
        </w:rPr>
      </w:pPr>
      <w:r>
        <w:rPr>
          <w:b/>
          <w:sz w:val="24"/>
          <w:szCs w:val="24"/>
        </w:rPr>
        <w:t>0</w:t>
      </w:r>
      <w:r w:rsidRPr="00F72317">
        <w:rPr>
          <w:b/>
          <w:sz w:val="24"/>
          <w:szCs w:val="24"/>
        </w:rPr>
        <w:t>6.</w:t>
      </w:r>
      <w:r>
        <w:rPr>
          <w:b/>
          <w:sz w:val="24"/>
          <w:szCs w:val="24"/>
        </w:rPr>
        <w:t xml:space="preserve">  </w:t>
      </w:r>
      <w:r w:rsidR="00374885" w:rsidRPr="00374885">
        <w:rPr>
          <w:bCs/>
          <w:sz w:val="24"/>
          <w:szCs w:val="24"/>
        </w:rPr>
        <w:t>3</w:t>
      </w:r>
    </w:p>
    <w:p w14:paraId="0176A936" w14:textId="170B096C" w:rsidR="00433540" w:rsidRPr="00374885" w:rsidRDefault="00433540" w:rsidP="00433540">
      <w:pPr>
        <w:tabs>
          <w:tab w:val="left" w:pos="426"/>
          <w:tab w:val="left" w:pos="709"/>
        </w:tabs>
        <w:spacing w:line="360" w:lineRule="auto"/>
        <w:jc w:val="both"/>
        <w:rPr>
          <w:bCs/>
          <w:sz w:val="24"/>
          <w:szCs w:val="24"/>
        </w:rPr>
      </w:pPr>
      <w:r>
        <w:rPr>
          <w:b/>
          <w:sz w:val="24"/>
          <w:szCs w:val="24"/>
        </w:rPr>
        <w:t>0</w:t>
      </w:r>
      <w:r w:rsidRPr="00F72317">
        <w:rPr>
          <w:b/>
          <w:sz w:val="24"/>
          <w:szCs w:val="24"/>
        </w:rPr>
        <w:t>7.</w:t>
      </w:r>
      <w:r>
        <w:rPr>
          <w:b/>
          <w:sz w:val="24"/>
          <w:szCs w:val="24"/>
        </w:rPr>
        <w:t xml:space="preserve">  </w:t>
      </w:r>
      <w:r w:rsidR="00374885">
        <w:rPr>
          <w:bCs/>
          <w:sz w:val="24"/>
          <w:szCs w:val="24"/>
        </w:rPr>
        <w:t>3</w:t>
      </w:r>
    </w:p>
    <w:p w14:paraId="40463A49" w14:textId="1733F8B6" w:rsidR="00433540" w:rsidRPr="00F72317" w:rsidRDefault="00433540" w:rsidP="00433540">
      <w:pPr>
        <w:tabs>
          <w:tab w:val="left" w:pos="426"/>
          <w:tab w:val="left" w:pos="709"/>
        </w:tabs>
        <w:spacing w:line="360" w:lineRule="auto"/>
        <w:jc w:val="both"/>
        <w:rPr>
          <w:b/>
          <w:sz w:val="24"/>
          <w:szCs w:val="24"/>
        </w:rPr>
      </w:pPr>
      <w:r>
        <w:rPr>
          <w:b/>
          <w:sz w:val="24"/>
          <w:szCs w:val="24"/>
        </w:rPr>
        <w:t>0</w:t>
      </w:r>
      <w:r w:rsidRPr="00F72317">
        <w:rPr>
          <w:b/>
          <w:sz w:val="24"/>
          <w:szCs w:val="24"/>
        </w:rPr>
        <w:t>8.</w:t>
      </w:r>
      <w:r>
        <w:rPr>
          <w:b/>
          <w:sz w:val="24"/>
          <w:szCs w:val="24"/>
        </w:rPr>
        <w:t xml:space="preserve">  </w:t>
      </w:r>
      <w:r w:rsidR="00A3101F" w:rsidRPr="00A3101F">
        <w:rPr>
          <w:bCs/>
          <w:sz w:val="24"/>
          <w:szCs w:val="24"/>
        </w:rPr>
        <w:t>5</w:t>
      </w:r>
    </w:p>
    <w:p w14:paraId="6136C8CD" w14:textId="3FD921A1" w:rsidR="00433540" w:rsidRPr="00A3101F" w:rsidRDefault="00433540" w:rsidP="00433540">
      <w:pPr>
        <w:tabs>
          <w:tab w:val="left" w:pos="426"/>
          <w:tab w:val="left" w:pos="709"/>
        </w:tabs>
        <w:spacing w:line="360" w:lineRule="auto"/>
        <w:jc w:val="both"/>
        <w:rPr>
          <w:bCs/>
          <w:sz w:val="24"/>
          <w:szCs w:val="24"/>
        </w:rPr>
      </w:pPr>
      <w:r>
        <w:rPr>
          <w:b/>
          <w:sz w:val="24"/>
          <w:szCs w:val="24"/>
        </w:rPr>
        <w:t>0</w:t>
      </w:r>
      <w:r w:rsidRPr="00F72317">
        <w:rPr>
          <w:b/>
          <w:sz w:val="24"/>
          <w:szCs w:val="24"/>
        </w:rPr>
        <w:t>9.</w:t>
      </w:r>
      <w:r>
        <w:rPr>
          <w:b/>
          <w:sz w:val="24"/>
          <w:szCs w:val="24"/>
        </w:rPr>
        <w:t xml:space="preserve">  </w:t>
      </w:r>
      <w:r w:rsidR="00A3101F">
        <w:rPr>
          <w:bCs/>
          <w:sz w:val="24"/>
          <w:szCs w:val="24"/>
        </w:rPr>
        <w:t>4</w:t>
      </w:r>
    </w:p>
    <w:p w14:paraId="0DC25451" w14:textId="2B40CABC" w:rsidR="00433540" w:rsidRPr="004E7647" w:rsidRDefault="00433540" w:rsidP="00433540">
      <w:pPr>
        <w:tabs>
          <w:tab w:val="left" w:pos="426"/>
          <w:tab w:val="left" w:pos="709"/>
        </w:tabs>
        <w:spacing w:line="360" w:lineRule="auto"/>
        <w:jc w:val="both"/>
        <w:rPr>
          <w:bCs/>
          <w:sz w:val="24"/>
          <w:szCs w:val="24"/>
        </w:rPr>
      </w:pPr>
      <w:r w:rsidRPr="00F72317">
        <w:rPr>
          <w:b/>
          <w:sz w:val="24"/>
          <w:szCs w:val="24"/>
        </w:rPr>
        <w:t>10.</w:t>
      </w:r>
      <w:r>
        <w:rPr>
          <w:b/>
          <w:sz w:val="24"/>
          <w:szCs w:val="24"/>
        </w:rPr>
        <w:t xml:space="preserve">  </w:t>
      </w:r>
      <w:r w:rsidR="00A3101F" w:rsidRPr="00A3101F">
        <w:rPr>
          <w:bCs/>
          <w:sz w:val="24"/>
          <w:szCs w:val="24"/>
        </w:rPr>
        <w:t>5</w:t>
      </w:r>
    </w:p>
    <w:p w14:paraId="732953DB" w14:textId="6FAE5D6B" w:rsidR="00433540" w:rsidRPr="00A3101F" w:rsidRDefault="00433540" w:rsidP="00433540">
      <w:pPr>
        <w:tabs>
          <w:tab w:val="left" w:pos="426"/>
          <w:tab w:val="left" w:pos="709"/>
        </w:tabs>
        <w:spacing w:line="360" w:lineRule="auto"/>
        <w:jc w:val="both"/>
        <w:rPr>
          <w:bCs/>
          <w:sz w:val="24"/>
          <w:szCs w:val="24"/>
        </w:rPr>
      </w:pPr>
      <w:r w:rsidRPr="00F72317">
        <w:rPr>
          <w:b/>
          <w:sz w:val="24"/>
          <w:szCs w:val="24"/>
        </w:rPr>
        <w:t>11.</w:t>
      </w:r>
      <w:r>
        <w:rPr>
          <w:b/>
          <w:sz w:val="24"/>
          <w:szCs w:val="24"/>
        </w:rPr>
        <w:t xml:space="preserve"> </w:t>
      </w:r>
      <w:r w:rsidRPr="00F72317">
        <w:rPr>
          <w:b/>
          <w:sz w:val="24"/>
          <w:szCs w:val="24"/>
        </w:rPr>
        <w:t xml:space="preserve"> </w:t>
      </w:r>
      <w:r w:rsidR="00A3101F">
        <w:rPr>
          <w:bCs/>
          <w:sz w:val="24"/>
          <w:szCs w:val="24"/>
        </w:rPr>
        <w:t>3</w:t>
      </w:r>
    </w:p>
    <w:p w14:paraId="19244704" w14:textId="106E0111" w:rsidR="00CF2DD6" w:rsidRPr="00374885" w:rsidRDefault="00433540" w:rsidP="00374885">
      <w:pPr>
        <w:tabs>
          <w:tab w:val="left" w:pos="426"/>
          <w:tab w:val="left" w:pos="709"/>
        </w:tabs>
        <w:spacing w:line="360" w:lineRule="auto"/>
        <w:jc w:val="both"/>
        <w:rPr>
          <w:bCs/>
          <w:sz w:val="24"/>
          <w:szCs w:val="24"/>
        </w:rPr>
      </w:pPr>
      <w:r>
        <w:rPr>
          <w:b/>
          <w:sz w:val="24"/>
          <w:szCs w:val="24"/>
        </w:rPr>
        <w:t>12</w:t>
      </w:r>
      <w:r w:rsidRPr="00F72317">
        <w:rPr>
          <w:b/>
          <w:sz w:val="24"/>
          <w:szCs w:val="24"/>
        </w:rPr>
        <w:t>.</w:t>
      </w:r>
      <w:r>
        <w:rPr>
          <w:b/>
          <w:sz w:val="24"/>
          <w:szCs w:val="24"/>
        </w:rPr>
        <w:t xml:space="preserve"> </w:t>
      </w:r>
      <w:r w:rsidR="00A3101F">
        <w:rPr>
          <w:b/>
          <w:sz w:val="24"/>
          <w:szCs w:val="24"/>
        </w:rPr>
        <w:t xml:space="preserve"> </w:t>
      </w:r>
      <w:r w:rsidR="00A3101F" w:rsidRPr="00A3101F">
        <w:rPr>
          <w:bCs/>
          <w:sz w:val="24"/>
          <w:szCs w:val="24"/>
        </w:rPr>
        <w:t>2</w:t>
      </w:r>
    </w:p>
    <w:sectPr w:rsidR="00CF2DD6" w:rsidRPr="00374885" w:rsidSect="005E3FD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B6D61A" w14:textId="77777777" w:rsidR="00025873" w:rsidRDefault="00025873" w:rsidP="003A45FF">
      <w:r>
        <w:separator/>
      </w:r>
    </w:p>
  </w:endnote>
  <w:endnote w:type="continuationSeparator" w:id="0">
    <w:p w14:paraId="39839D2B" w14:textId="77777777" w:rsidR="00025873" w:rsidRDefault="00025873" w:rsidP="003A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angal">
    <w:altName w:val="Liberation Mono"/>
    <w:panose1 w:val="00000400000000000000"/>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D5DD12" w14:textId="77777777" w:rsidR="00025873" w:rsidRDefault="00025873" w:rsidP="003A45FF">
      <w:r>
        <w:separator/>
      </w:r>
    </w:p>
  </w:footnote>
  <w:footnote w:type="continuationSeparator" w:id="0">
    <w:p w14:paraId="3592EBCE" w14:textId="77777777" w:rsidR="00025873" w:rsidRDefault="00025873" w:rsidP="003A45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B5376"/>
    <w:multiLevelType w:val="hybridMultilevel"/>
    <w:tmpl w:val="B6B024B0"/>
    <w:lvl w:ilvl="0" w:tplc="2410DD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32116B"/>
    <w:multiLevelType w:val="multilevel"/>
    <w:tmpl w:val="99804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2E2405"/>
    <w:multiLevelType w:val="hybridMultilevel"/>
    <w:tmpl w:val="8BE8F0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8439CC"/>
    <w:multiLevelType w:val="multilevel"/>
    <w:tmpl w:val="29343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E22094"/>
    <w:multiLevelType w:val="hybridMultilevel"/>
    <w:tmpl w:val="40C07D7E"/>
    <w:lvl w:ilvl="0" w:tplc="472A89C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BFB0813"/>
    <w:multiLevelType w:val="hybridMultilevel"/>
    <w:tmpl w:val="8D2678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D23637F"/>
    <w:multiLevelType w:val="multilevel"/>
    <w:tmpl w:val="A76C5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9E1904"/>
    <w:multiLevelType w:val="hybridMultilevel"/>
    <w:tmpl w:val="D702165E"/>
    <w:lvl w:ilvl="0" w:tplc="50ECBD7C">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338A71A6"/>
    <w:multiLevelType w:val="multilevel"/>
    <w:tmpl w:val="8D14D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C16499F"/>
    <w:multiLevelType w:val="hybridMultilevel"/>
    <w:tmpl w:val="7E2CCF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443740A"/>
    <w:multiLevelType w:val="hybridMultilevel"/>
    <w:tmpl w:val="84D67D24"/>
    <w:lvl w:ilvl="0" w:tplc="0419000F">
      <w:start w:val="1"/>
      <w:numFmt w:val="decimal"/>
      <w:lvlText w:val="%1."/>
      <w:lvlJc w:val="left"/>
      <w:pPr>
        <w:tabs>
          <w:tab w:val="num" w:pos="786"/>
        </w:tabs>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4EBD64C9"/>
    <w:multiLevelType w:val="hybridMultilevel"/>
    <w:tmpl w:val="7E2CCF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03258C2"/>
    <w:multiLevelType w:val="multilevel"/>
    <w:tmpl w:val="80443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70394D"/>
    <w:multiLevelType w:val="hybridMultilevel"/>
    <w:tmpl w:val="8BE8F0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3254FED"/>
    <w:multiLevelType w:val="hybridMultilevel"/>
    <w:tmpl w:val="7E2CCF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5A87B4B"/>
    <w:multiLevelType w:val="multilevel"/>
    <w:tmpl w:val="99804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8"/>
  </w:num>
  <w:num w:numId="3">
    <w:abstractNumId w:val="15"/>
  </w:num>
  <w:num w:numId="4">
    <w:abstractNumId w:val="3"/>
  </w:num>
  <w:num w:numId="5">
    <w:abstractNumId w:val="6"/>
  </w:num>
  <w:num w:numId="6">
    <w:abstractNumId w:val="7"/>
  </w:num>
  <w:num w:numId="7">
    <w:abstractNumId w:val="5"/>
  </w:num>
  <w:num w:numId="8">
    <w:abstractNumId w:val="14"/>
  </w:num>
  <w:num w:numId="9">
    <w:abstractNumId w:val="2"/>
  </w:num>
  <w:num w:numId="10">
    <w:abstractNumId w:val="1"/>
  </w:num>
  <w:num w:numId="11">
    <w:abstractNumId w:val="13"/>
  </w:num>
  <w:num w:numId="12">
    <w:abstractNumId w:val="12"/>
  </w:num>
  <w:num w:numId="13">
    <w:abstractNumId w:val="4"/>
  </w:num>
  <w:num w:numId="14">
    <w:abstractNumId w:val="0"/>
  </w:num>
  <w:num w:numId="15">
    <w:abstractNumId w:val="9"/>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282"/>
    <w:rsid w:val="00000020"/>
    <w:rsid w:val="00002267"/>
    <w:rsid w:val="00021631"/>
    <w:rsid w:val="00025873"/>
    <w:rsid w:val="00036E3B"/>
    <w:rsid w:val="000629E6"/>
    <w:rsid w:val="00073EF6"/>
    <w:rsid w:val="000C474C"/>
    <w:rsid w:val="000D2A57"/>
    <w:rsid w:val="000D32DA"/>
    <w:rsid w:val="000F4987"/>
    <w:rsid w:val="0010521F"/>
    <w:rsid w:val="001226D4"/>
    <w:rsid w:val="00140C7A"/>
    <w:rsid w:val="00156D5A"/>
    <w:rsid w:val="001A2AB8"/>
    <w:rsid w:val="001A2BDE"/>
    <w:rsid w:val="001B70D8"/>
    <w:rsid w:val="00201188"/>
    <w:rsid w:val="00210D4F"/>
    <w:rsid w:val="002224FC"/>
    <w:rsid w:val="00274F4B"/>
    <w:rsid w:val="002C2937"/>
    <w:rsid w:val="002C447C"/>
    <w:rsid w:val="002E12C9"/>
    <w:rsid w:val="002E2C8B"/>
    <w:rsid w:val="002F30B9"/>
    <w:rsid w:val="00301BF5"/>
    <w:rsid w:val="00331DF1"/>
    <w:rsid w:val="00335655"/>
    <w:rsid w:val="0035375A"/>
    <w:rsid w:val="00354BBE"/>
    <w:rsid w:val="00361E56"/>
    <w:rsid w:val="003655CD"/>
    <w:rsid w:val="00365657"/>
    <w:rsid w:val="00372C8E"/>
    <w:rsid w:val="00374885"/>
    <w:rsid w:val="003839C4"/>
    <w:rsid w:val="00383E4E"/>
    <w:rsid w:val="00385D70"/>
    <w:rsid w:val="003A45FF"/>
    <w:rsid w:val="003B3E8D"/>
    <w:rsid w:val="003E24F2"/>
    <w:rsid w:val="003F35CB"/>
    <w:rsid w:val="00424BEA"/>
    <w:rsid w:val="00425667"/>
    <w:rsid w:val="00433540"/>
    <w:rsid w:val="00443A50"/>
    <w:rsid w:val="0044403B"/>
    <w:rsid w:val="004441F0"/>
    <w:rsid w:val="00445A39"/>
    <w:rsid w:val="0046359F"/>
    <w:rsid w:val="00485B4F"/>
    <w:rsid w:val="004914B4"/>
    <w:rsid w:val="004979AB"/>
    <w:rsid w:val="004C4500"/>
    <w:rsid w:val="0050201B"/>
    <w:rsid w:val="00547BF6"/>
    <w:rsid w:val="005B2282"/>
    <w:rsid w:val="005B2A9D"/>
    <w:rsid w:val="005B4B53"/>
    <w:rsid w:val="005E3FD2"/>
    <w:rsid w:val="005F2246"/>
    <w:rsid w:val="006219ED"/>
    <w:rsid w:val="00656741"/>
    <w:rsid w:val="00671769"/>
    <w:rsid w:val="00690642"/>
    <w:rsid w:val="00696577"/>
    <w:rsid w:val="006A2461"/>
    <w:rsid w:val="006C33B0"/>
    <w:rsid w:val="006E697B"/>
    <w:rsid w:val="00701091"/>
    <w:rsid w:val="00734115"/>
    <w:rsid w:val="007353E0"/>
    <w:rsid w:val="0074323A"/>
    <w:rsid w:val="00750F4A"/>
    <w:rsid w:val="00755AE4"/>
    <w:rsid w:val="00761E9F"/>
    <w:rsid w:val="007775EE"/>
    <w:rsid w:val="0079499D"/>
    <w:rsid w:val="007A7E48"/>
    <w:rsid w:val="007C05A2"/>
    <w:rsid w:val="007E3499"/>
    <w:rsid w:val="00825173"/>
    <w:rsid w:val="0084339A"/>
    <w:rsid w:val="00845745"/>
    <w:rsid w:val="00887A66"/>
    <w:rsid w:val="008D6104"/>
    <w:rsid w:val="008F3925"/>
    <w:rsid w:val="008F60CE"/>
    <w:rsid w:val="00921902"/>
    <w:rsid w:val="009245A0"/>
    <w:rsid w:val="00941C6E"/>
    <w:rsid w:val="00947DEE"/>
    <w:rsid w:val="009520F2"/>
    <w:rsid w:val="009A18E6"/>
    <w:rsid w:val="009C12EC"/>
    <w:rsid w:val="009C3CBD"/>
    <w:rsid w:val="009C5A91"/>
    <w:rsid w:val="009E0C01"/>
    <w:rsid w:val="00A3101F"/>
    <w:rsid w:val="00A31A5F"/>
    <w:rsid w:val="00A55204"/>
    <w:rsid w:val="00A96CA1"/>
    <w:rsid w:val="00AA7164"/>
    <w:rsid w:val="00AB261C"/>
    <w:rsid w:val="00AB35EC"/>
    <w:rsid w:val="00AD5F23"/>
    <w:rsid w:val="00AE284C"/>
    <w:rsid w:val="00AE7BB3"/>
    <w:rsid w:val="00B04718"/>
    <w:rsid w:val="00B12E2C"/>
    <w:rsid w:val="00B63E22"/>
    <w:rsid w:val="00B73F79"/>
    <w:rsid w:val="00B87BDC"/>
    <w:rsid w:val="00BB087C"/>
    <w:rsid w:val="00BB4C11"/>
    <w:rsid w:val="00BC7CD1"/>
    <w:rsid w:val="00BE0B79"/>
    <w:rsid w:val="00BF46EC"/>
    <w:rsid w:val="00C12369"/>
    <w:rsid w:val="00C246CD"/>
    <w:rsid w:val="00C40D3E"/>
    <w:rsid w:val="00C96096"/>
    <w:rsid w:val="00CA3A5F"/>
    <w:rsid w:val="00CA51F2"/>
    <w:rsid w:val="00CC1FF3"/>
    <w:rsid w:val="00CD3353"/>
    <w:rsid w:val="00CE30DF"/>
    <w:rsid w:val="00CE446C"/>
    <w:rsid w:val="00CE7009"/>
    <w:rsid w:val="00CF2DD6"/>
    <w:rsid w:val="00CF3A74"/>
    <w:rsid w:val="00CF3CC7"/>
    <w:rsid w:val="00CF5F77"/>
    <w:rsid w:val="00CF61BB"/>
    <w:rsid w:val="00D107FD"/>
    <w:rsid w:val="00D83DE8"/>
    <w:rsid w:val="00D84969"/>
    <w:rsid w:val="00D93DB4"/>
    <w:rsid w:val="00D97042"/>
    <w:rsid w:val="00DA7AB7"/>
    <w:rsid w:val="00DB4581"/>
    <w:rsid w:val="00DC2F32"/>
    <w:rsid w:val="00DD0642"/>
    <w:rsid w:val="00DD2BFD"/>
    <w:rsid w:val="00DE5580"/>
    <w:rsid w:val="00DE6599"/>
    <w:rsid w:val="00E01185"/>
    <w:rsid w:val="00E32875"/>
    <w:rsid w:val="00E667B2"/>
    <w:rsid w:val="00E93234"/>
    <w:rsid w:val="00EB1901"/>
    <w:rsid w:val="00ED7277"/>
    <w:rsid w:val="00EE091A"/>
    <w:rsid w:val="00F16338"/>
    <w:rsid w:val="00F31403"/>
    <w:rsid w:val="00F36B09"/>
    <w:rsid w:val="00F50220"/>
    <w:rsid w:val="00F57A02"/>
    <w:rsid w:val="00F6157B"/>
    <w:rsid w:val="00F64160"/>
    <w:rsid w:val="00F8016C"/>
    <w:rsid w:val="00F9474C"/>
    <w:rsid w:val="00FE7D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D6783F"/>
  <w15:chartTrackingRefBased/>
  <w15:docId w15:val="{E7FF67B0-7D83-4F94-A5C6-31338E74F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7D3E"/>
    <w:pPr>
      <w:spacing w:after="0" w:line="240" w:lineRule="auto"/>
    </w:pPr>
    <w:rPr>
      <w:rFonts w:ascii="Times New Roman" w:eastAsia="Times New Roman" w:hAnsi="Times New Roman" w:cs="Mangal"/>
      <w:kern w:val="0"/>
      <w:sz w:val="20"/>
      <w:szCs w:val="20"/>
      <w:lang w:eastAsia="ru-RU" w:bidi="sa-IN"/>
      <w14:ligatures w14:val="none"/>
    </w:rPr>
  </w:style>
  <w:style w:type="paragraph" w:styleId="1">
    <w:name w:val="heading 1"/>
    <w:basedOn w:val="a"/>
    <w:next w:val="a"/>
    <w:link w:val="10"/>
    <w:qFormat/>
    <w:rsid w:val="00FE7D3E"/>
    <w:pPr>
      <w:keepNext/>
      <w:widowControl w:val="0"/>
      <w:spacing w:line="360" w:lineRule="auto"/>
      <w:ind w:firstLine="720"/>
      <w:jc w:val="center"/>
      <w:outlineLvl w:val="0"/>
    </w:pPr>
    <w:rPr>
      <w:b/>
      <w:bCs/>
      <w:snapToGrid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E7D3E"/>
    <w:rPr>
      <w:rFonts w:ascii="Times New Roman" w:eastAsia="Times New Roman" w:hAnsi="Times New Roman" w:cs="Mangal"/>
      <w:b/>
      <w:bCs/>
      <w:snapToGrid w:val="0"/>
      <w:kern w:val="0"/>
      <w:sz w:val="24"/>
      <w:szCs w:val="24"/>
      <w:lang w:eastAsia="ru-RU" w:bidi="sa-IN"/>
      <w14:ligatures w14:val="none"/>
    </w:rPr>
  </w:style>
  <w:style w:type="paragraph" w:styleId="a3">
    <w:name w:val="Body Text"/>
    <w:basedOn w:val="a"/>
    <w:link w:val="a4"/>
    <w:rsid w:val="00FE7D3E"/>
    <w:pPr>
      <w:widowControl w:val="0"/>
      <w:jc w:val="center"/>
    </w:pPr>
    <w:rPr>
      <w:b/>
      <w:bCs/>
      <w:snapToGrid w:val="0"/>
      <w:sz w:val="24"/>
      <w:szCs w:val="24"/>
    </w:rPr>
  </w:style>
  <w:style w:type="character" w:customStyle="1" w:styleId="a4">
    <w:name w:val="Основной текст Знак"/>
    <w:basedOn w:val="a0"/>
    <w:link w:val="a3"/>
    <w:rsid w:val="00FE7D3E"/>
    <w:rPr>
      <w:rFonts w:ascii="Times New Roman" w:eastAsia="Times New Roman" w:hAnsi="Times New Roman" w:cs="Mangal"/>
      <w:b/>
      <w:bCs/>
      <w:snapToGrid w:val="0"/>
      <w:kern w:val="0"/>
      <w:sz w:val="24"/>
      <w:szCs w:val="24"/>
      <w:lang w:eastAsia="ru-RU" w:bidi="sa-IN"/>
      <w14:ligatures w14:val="none"/>
    </w:rPr>
  </w:style>
  <w:style w:type="paragraph" w:styleId="3">
    <w:name w:val="Body Text 3"/>
    <w:basedOn w:val="a"/>
    <w:link w:val="30"/>
    <w:rsid w:val="00FE7D3E"/>
    <w:pPr>
      <w:jc w:val="center"/>
    </w:pPr>
    <w:rPr>
      <w:b/>
      <w:bCs/>
      <w:sz w:val="32"/>
      <w:szCs w:val="32"/>
    </w:rPr>
  </w:style>
  <w:style w:type="character" w:customStyle="1" w:styleId="30">
    <w:name w:val="Основной текст 3 Знак"/>
    <w:basedOn w:val="a0"/>
    <w:link w:val="3"/>
    <w:rsid w:val="00FE7D3E"/>
    <w:rPr>
      <w:rFonts w:ascii="Times New Roman" w:eastAsia="Times New Roman" w:hAnsi="Times New Roman" w:cs="Mangal"/>
      <w:b/>
      <w:bCs/>
      <w:kern w:val="0"/>
      <w:sz w:val="32"/>
      <w:szCs w:val="32"/>
      <w:lang w:eastAsia="ru-RU" w:bidi="sa-IN"/>
      <w14:ligatures w14:val="none"/>
    </w:rPr>
  </w:style>
  <w:style w:type="paragraph" w:styleId="a5">
    <w:name w:val="Title"/>
    <w:basedOn w:val="a"/>
    <w:link w:val="a6"/>
    <w:qFormat/>
    <w:rsid w:val="00FE7D3E"/>
    <w:pPr>
      <w:ind w:firstLine="720"/>
      <w:jc w:val="center"/>
    </w:pPr>
    <w:rPr>
      <w:sz w:val="28"/>
      <w:szCs w:val="28"/>
    </w:rPr>
  </w:style>
  <w:style w:type="character" w:customStyle="1" w:styleId="a6">
    <w:name w:val="Заголовок Знак"/>
    <w:basedOn w:val="a0"/>
    <w:link w:val="a5"/>
    <w:rsid w:val="00FE7D3E"/>
    <w:rPr>
      <w:rFonts w:ascii="Times New Roman" w:eastAsia="Times New Roman" w:hAnsi="Times New Roman" w:cs="Mangal"/>
      <w:kern w:val="0"/>
      <w:sz w:val="28"/>
      <w:szCs w:val="28"/>
      <w:lang w:eastAsia="ru-RU" w:bidi="sa-IN"/>
      <w14:ligatures w14:val="none"/>
    </w:rPr>
  </w:style>
  <w:style w:type="paragraph" w:styleId="2">
    <w:name w:val="Body Text 2"/>
    <w:basedOn w:val="a"/>
    <w:link w:val="20"/>
    <w:rsid w:val="00FE7D3E"/>
    <w:pPr>
      <w:jc w:val="center"/>
    </w:pPr>
    <w:rPr>
      <w:sz w:val="24"/>
      <w:szCs w:val="24"/>
    </w:rPr>
  </w:style>
  <w:style w:type="character" w:customStyle="1" w:styleId="20">
    <w:name w:val="Основной текст 2 Знак"/>
    <w:basedOn w:val="a0"/>
    <w:link w:val="2"/>
    <w:rsid w:val="00FE7D3E"/>
    <w:rPr>
      <w:rFonts w:ascii="Times New Roman" w:eastAsia="Times New Roman" w:hAnsi="Times New Roman" w:cs="Mangal"/>
      <w:kern w:val="0"/>
      <w:sz w:val="24"/>
      <w:szCs w:val="24"/>
      <w:lang w:eastAsia="ru-RU" w:bidi="sa-IN"/>
      <w14:ligatures w14:val="none"/>
    </w:rPr>
  </w:style>
  <w:style w:type="paragraph" w:styleId="21">
    <w:name w:val="Body Text Indent 2"/>
    <w:basedOn w:val="a"/>
    <w:link w:val="22"/>
    <w:rsid w:val="00FE7D3E"/>
    <w:pPr>
      <w:ind w:firstLine="720"/>
    </w:pPr>
    <w:rPr>
      <w:sz w:val="28"/>
      <w:szCs w:val="28"/>
    </w:rPr>
  </w:style>
  <w:style w:type="character" w:customStyle="1" w:styleId="22">
    <w:name w:val="Основной текст с отступом 2 Знак"/>
    <w:basedOn w:val="a0"/>
    <w:link w:val="21"/>
    <w:rsid w:val="00FE7D3E"/>
    <w:rPr>
      <w:rFonts w:ascii="Times New Roman" w:eastAsia="Times New Roman" w:hAnsi="Times New Roman" w:cs="Mangal"/>
      <w:kern w:val="0"/>
      <w:sz w:val="28"/>
      <w:szCs w:val="28"/>
      <w:lang w:eastAsia="ru-RU" w:bidi="sa-IN"/>
      <w14:ligatures w14:val="none"/>
    </w:rPr>
  </w:style>
  <w:style w:type="paragraph" w:styleId="a7">
    <w:name w:val="List Paragraph"/>
    <w:basedOn w:val="a"/>
    <w:uiPriority w:val="34"/>
    <w:qFormat/>
    <w:rsid w:val="003E24F2"/>
    <w:pPr>
      <w:ind w:left="720"/>
      <w:contextualSpacing/>
    </w:pPr>
    <w:rPr>
      <w:szCs w:val="18"/>
    </w:rPr>
  </w:style>
  <w:style w:type="paragraph" w:styleId="a8">
    <w:name w:val="Normal (Web)"/>
    <w:basedOn w:val="a"/>
    <w:uiPriority w:val="99"/>
    <w:unhideWhenUsed/>
    <w:rsid w:val="00DD2BFD"/>
    <w:pPr>
      <w:spacing w:before="100" w:beforeAutospacing="1" w:after="100" w:afterAutospacing="1"/>
    </w:pPr>
    <w:rPr>
      <w:rFonts w:cs="Times New Roman"/>
      <w:sz w:val="24"/>
      <w:szCs w:val="24"/>
      <w:lang w:bidi="ar-SA"/>
    </w:rPr>
  </w:style>
  <w:style w:type="table" w:styleId="a9">
    <w:name w:val="Table Grid"/>
    <w:basedOn w:val="a1"/>
    <w:uiPriority w:val="39"/>
    <w:rsid w:val="004C4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semiHidden/>
    <w:unhideWhenUsed/>
    <w:rsid w:val="005F2246"/>
    <w:rPr>
      <w:color w:val="0000FF"/>
      <w:u w:val="single"/>
    </w:rPr>
  </w:style>
  <w:style w:type="paragraph" w:styleId="ab">
    <w:name w:val="header"/>
    <w:basedOn w:val="a"/>
    <w:link w:val="ac"/>
    <w:uiPriority w:val="99"/>
    <w:unhideWhenUsed/>
    <w:rsid w:val="003A45FF"/>
    <w:pPr>
      <w:tabs>
        <w:tab w:val="center" w:pos="4677"/>
        <w:tab w:val="right" w:pos="9355"/>
      </w:tabs>
    </w:pPr>
    <w:rPr>
      <w:szCs w:val="18"/>
    </w:rPr>
  </w:style>
  <w:style w:type="character" w:customStyle="1" w:styleId="ac">
    <w:name w:val="Верхний колонтитул Знак"/>
    <w:basedOn w:val="a0"/>
    <w:link w:val="ab"/>
    <w:uiPriority w:val="99"/>
    <w:rsid w:val="003A45FF"/>
    <w:rPr>
      <w:rFonts w:ascii="Times New Roman" w:eastAsia="Times New Roman" w:hAnsi="Times New Roman" w:cs="Mangal"/>
      <w:kern w:val="0"/>
      <w:sz w:val="20"/>
      <w:szCs w:val="18"/>
      <w:lang w:eastAsia="ru-RU" w:bidi="sa-IN"/>
      <w14:ligatures w14:val="none"/>
    </w:rPr>
  </w:style>
  <w:style w:type="paragraph" w:styleId="ad">
    <w:name w:val="footer"/>
    <w:basedOn w:val="a"/>
    <w:link w:val="ae"/>
    <w:uiPriority w:val="99"/>
    <w:unhideWhenUsed/>
    <w:rsid w:val="003A45FF"/>
    <w:pPr>
      <w:tabs>
        <w:tab w:val="center" w:pos="4677"/>
        <w:tab w:val="right" w:pos="9355"/>
      </w:tabs>
    </w:pPr>
    <w:rPr>
      <w:szCs w:val="18"/>
    </w:rPr>
  </w:style>
  <w:style w:type="character" w:customStyle="1" w:styleId="ae">
    <w:name w:val="Нижний колонтитул Знак"/>
    <w:basedOn w:val="a0"/>
    <w:link w:val="ad"/>
    <w:uiPriority w:val="99"/>
    <w:rsid w:val="003A45FF"/>
    <w:rPr>
      <w:rFonts w:ascii="Times New Roman" w:eastAsia="Times New Roman" w:hAnsi="Times New Roman" w:cs="Mangal"/>
      <w:kern w:val="0"/>
      <w:sz w:val="20"/>
      <w:szCs w:val="18"/>
      <w:lang w:eastAsia="ru-RU" w:bidi="sa-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098395">
      <w:bodyDiv w:val="1"/>
      <w:marLeft w:val="0"/>
      <w:marRight w:val="0"/>
      <w:marTop w:val="0"/>
      <w:marBottom w:val="0"/>
      <w:divBdr>
        <w:top w:val="none" w:sz="0" w:space="0" w:color="auto"/>
        <w:left w:val="none" w:sz="0" w:space="0" w:color="auto"/>
        <w:bottom w:val="none" w:sz="0" w:space="0" w:color="auto"/>
        <w:right w:val="none" w:sz="0" w:space="0" w:color="auto"/>
      </w:divBdr>
    </w:div>
    <w:div w:id="663319039">
      <w:bodyDiv w:val="1"/>
      <w:marLeft w:val="0"/>
      <w:marRight w:val="0"/>
      <w:marTop w:val="0"/>
      <w:marBottom w:val="0"/>
      <w:divBdr>
        <w:top w:val="none" w:sz="0" w:space="0" w:color="auto"/>
        <w:left w:val="none" w:sz="0" w:space="0" w:color="auto"/>
        <w:bottom w:val="none" w:sz="0" w:space="0" w:color="auto"/>
        <w:right w:val="none" w:sz="0" w:space="0" w:color="auto"/>
      </w:divBdr>
    </w:div>
    <w:div w:id="714232096">
      <w:bodyDiv w:val="1"/>
      <w:marLeft w:val="0"/>
      <w:marRight w:val="0"/>
      <w:marTop w:val="0"/>
      <w:marBottom w:val="0"/>
      <w:divBdr>
        <w:top w:val="none" w:sz="0" w:space="0" w:color="auto"/>
        <w:left w:val="none" w:sz="0" w:space="0" w:color="auto"/>
        <w:bottom w:val="none" w:sz="0" w:space="0" w:color="auto"/>
        <w:right w:val="none" w:sz="0" w:space="0" w:color="auto"/>
      </w:divBdr>
    </w:div>
    <w:div w:id="955796404">
      <w:bodyDiv w:val="1"/>
      <w:marLeft w:val="0"/>
      <w:marRight w:val="0"/>
      <w:marTop w:val="0"/>
      <w:marBottom w:val="0"/>
      <w:divBdr>
        <w:top w:val="none" w:sz="0" w:space="0" w:color="auto"/>
        <w:left w:val="none" w:sz="0" w:space="0" w:color="auto"/>
        <w:bottom w:val="none" w:sz="0" w:space="0" w:color="auto"/>
        <w:right w:val="none" w:sz="0" w:space="0" w:color="auto"/>
      </w:divBdr>
    </w:div>
    <w:div w:id="1194462320">
      <w:bodyDiv w:val="1"/>
      <w:marLeft w:val="0"/>
      <w:marRight w:val="0"/>
      <w:marTop w:val="0"/>
      <w:marBottom w:val="0"/>
      <w:divBdr>
        <w:top w:val="none" w:sz="0" w:space="0" w:color="auto"/>
        <w:left w:val="none" w:sz="0" w:space="0" w:color="auto"/>
        <w:bottom w:val="none" w:sz="0" w:space="0" w:color="auto"/>
        <w:right w:val="none" w:sz="0" w:space="0" w:color="auto"/>
      </w:divBdr>
    </w:div>
    <w:div w:id="1954440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sv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3.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8D7B59-34FC-4EA6-AA3C-B116E4061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12848</Words>
  <Characters>73239</Characters>
  <Application>Microsoft Office Word</Application>
  <DocSecurity>0</DocSecurity>
  <Lines>610</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 Юрьевич Баканов</dc:creator>
  <cp:keywords/>
  <dc:description/>
  <cp:lastModifiedBy>Виталик Виталий</cp:lastModifiedBy>
  <cp:revision>2</cp:revision>
  <dcterms:created xsi:type="dcterms:W3CDTF">2025-06-08T14:01:00Z</dcterms:created>
  <dcterms:modified xsi:type="dcterms:W3CDTF">2025-06-08T14:01:00Z</dcterms:modified>
</cp:coreProperties>
</file>