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1A5" w:rsidRDefault="00B451A5" w:rsidP="00B451A5">
      <w:pPr>
        <w:spacing w:line="360" w:lineRule="auto"/>
        <w:jc w:val="both"/>
      </w:pPr>
      <w:r>
        <w:t xml:space="preserve">Задача </w:t>
      </w:r>
      <w:bookmarkStart w:id="0" w:name="_GoBack"/>
      <w:bookmarkEnd w:id="0"/>
      <w:r>
        <w:t>:</w:t>
      </w:r>
    </w:p>
    <w:p w:rsidR="00B451A5" w:rsidRDefault="00B451A5" w:rsidP="00B451A5">
      <w:pPr>
        <w:spacing w:line="360" w:lineRule="auto"/>
        <w:jc w:val="both"/>
      </w:pPr>
      <w:r>
        <w:t>У пациента внезапно развивается потеря сознания (синкопе). При мониторинге сердечной деятельности с помощью ЭКГ выявляется полная дезорганизация электрической активности желудочков, характеризующаяся хаотическими волнами различной амплитуды и формы, отсутствием четко выраженных комплексов QRS и зубцов T. Эффективная сердечная деятельность отсутствует. Какое нарушение ритма сердца представлено в данном случае?</w:t>
      </w:r>
    </w:p>
    <w:p w:rsidR="00B451A5" w:rsidRDefault="00B451A5" w:rsidP="00B451A5">
      <w:pPr>
        <w:spacing w:line="360" w:lineRule="auto"/>
        <w:jc w:val="both"/>
      </w:pPr>
      <w:r>
        <w:t>Ответ: Фибрилляция желудочков</w:t>
      </w:r>
    </w:p>
    <w:p w:rsidR="004A5571" w:rsidRDefault="004A5571"/>
    <w:sectPr w:rsidR="004A5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C7"/>
    <w:rsid w:val="00052CC7"/>
    <w:rsid w:val="004A5571"/>
    <w:rsid w:val="00B4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81C91-B446-41BC-9205-E2840406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1A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>SPecialiST RePack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CoolerMaster</dc:creator>
  <cp:keywords/>
  <dc:description/>
  <cp:lastModifiedBy>CoolerMaster</cp:lastModifiedBy>
  <cp:revision>2</cp:revision>
  <dcterms:created xsi:type="dcterms:W3CDTF">2025-11-15T15:02:00Z</dcterms:created>
  <dcterms:modified xsi:type="dcterms:W3CDTF">2025-11-15T15:02:00Z</dcterms:modified>
</cp:coreProperties>
</file>