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CB" w:rsidRDefault="001B64CB" w:rsidP="001B64CB">
      <w:pPr>
        <w:spacing w:line="360" w:lineRule="auto"/>
        <w:jc w:val="both"/>
      </w:pPr>
      <w:r>
        <w:t xml:space="preserve">Задача </w:t>
      </w:r>
      <w:r>
        <w:t>1</w:t>
      </w:r>
      <w:r>
        <w:t>:</w:t>
      </w:r>
    </w:p>
    <w:p w:rsidR="001B64CB" w:rsidRDefault="001B64CB" w:rsidP="001B64CB">
      <w:pPr>
        <w:spacing w:line="360" w:lineRule="auto"/>
        <w:jc w:val="both"/>
      </w:pPr>
      <w:r>
        <w:t>ЭКГ показывает регулярный ритм с частотой 40 ударов в минуту. Зубцы P отсутствуют. Комплексы QRS широкие и деформированные. Это указывает на то, что импульс исходит из _____ ______, что называется идиовентрикулярным ритмом. Из какой анатомической структуры сердца исходит электрический импульс при данном нарушении ритма?</w:t>
      </w:r>
    </w:p>
    <w:p w:rsidR="001B64CB" w:rsidRDefault="001B64CB" w:rsidP="001B64CB">
      <w:pPr>
        <w:spacing w:line="360" w:lineRule="auto"/>
        <w:jc w:val="both"/>
      </w:pPr>
      <w:r>
        <w:t>Ответ</w:t>
      </w:r>
      <w:proofErr w:type="gramStart"/>
      <w:r>
        <w:t xml:space="preserve">: </w:t>
      </w:r>
      <w:r>
        <w:t>?</w:t>
      </w:r>
      <w:proofErr w:type="gramEnd"/>
    </w:p>
    <w:p w:rsidR="001B64CB" w:rsidRDefault="001B64CB" w:rsidP="001B64CB">
      <w:pPr>
        <w:spacing w:line="360" w:lineRule="auto"/>
        <w:jc w:val="both"/>
      </w:pPr>
      <w:r>
        <w:t xml:space="preserve">Задача </w:t>
      </w:r>
      <w:r>
        <w:t>2</w:t>
      </w:r>
      <w:r>
        <w:t>:</w:t>
      </w:r>
    </w:p>
    <w:p w:rsidR="001B64CB" w:rsidRDefault="001B64CB" w:rsidP="001B64CB">
      <w:pPr>
        <w:spacing w:line="360" w:lineRule="auto"/>
        <w:jc w:val="both"/>
      </w:pPr>
      <w:r>
        <w:t>У пациента, получающего диуретическую терапию, связанную с сердечной недостаточностью, появились признаки мышечной слабости и судорог. На ЭКГ: уплощение зубца T, появление зубца U. С дефицитом какого электролита это связано?</w:t>
      </w:r>
    </w:p>
    <w:p w:rsidR="001B64CB" w:rsidRDefault="001B64CB" w:rsidP="001B64CB">
      <w:pPr>
        <w:spacing w:line="360" w:lineRule="auto"/>
        <w:jc w:val="both"/>
      </w:pPr>
      <w:r>
        <w:t>Ответ</w:t>
      </w:r>
      <w:proofErr w:type="gramStart"/>
      <w:r>
        <w:t xml:space="preserve">: </w:t>
      </w:r>
      <w:r>
        <w:t>?</w:t>
      </w:r>
      <w:proofErr w:type="gramEnd"/>
    </w:p>
    <w:p w:rsidR="001B64CB" w:rsidRDefault="001B64CB" w:rsidP="001B64CB">
      <w:pPr>
        <w:spacing w:line="360" w:lineRule="auto"/>
        <w:jc w:val="both"/>
      </w:pPr>
      <w:r>
        <w:t xml:space="preserve">Задача </w:t>
      </w:r>
      <w:r>
        <w:t>3</w:t>
      </w:r>
      <w:r>
        <w:t>:</w:t>
      </w:r>
    </w:p>
    <w:p w:rsidR="001B64CB" w:rsidRDefault="001B64CB" w:rsidP="001B64CB">
      <w:pPr>
        <w:jc w:val="both"/>
      </w:pPr>
      <w:r>
        <w:t>Женщина, 30 лет, обратилась к врачу с жалобами на "замирания" сердца. На ЭКГ зарегистрирована одиночная деформация комплекса QRS, преждевременно возникающая, с широким и деформированным QRS комплексом и отсутствием перед ней зубца P. Какое нарушение ритма диагностировано?</w:t>
      </w:r>
    </w:p>
    <w:p w:rsidR="001B64CB" w:rsidRDefault="001B64CB" w:rsidP="001B64CB">
      <w:pPr>
        <w:spacing w:line="360" w:lineRule="auto"/>
        <w:jc w:val="both"/>
      </w:pPr>
      <w:r>
        <w:t>Ответ</w:t>
      </w:r>
      <w:proofErr w:type="gramStart"/>
      <w:r>
        <w:t xml:space="preserve">: </w:t>
      </w:r>
      <w:r>
        <w:t>?</w:t>
      </w:r>
      <w:proofErr w:type="gramEnd"/>
    </w:p>
    <w:p w:rsidR="001B64CB" w:rsidRDefault="001B64CB" w:rsidP="001B64CB">
      <w:pPr>
        <w:spacing w:line="360" w:lineRule="auto"/>
        <w:jc w:val="both"/>
      </w:pPr>
      <w:r>
        <w:t xml:space="preserve">Задача </w:t>
      </w:r>
      <w:r>
        <w:t>4</w:t>
      </w:r>
      <w:r>
        <w:t>:</w:t>
      </w:r>
    </w:p>
    <w:p w:rsidR="001B64CB" w:rsidRDefault="001B64CB" w:rsidP="001B64CB">
      <w:pPr>
        <w:spacing w:line="360" w:lineRule="auto"/>
        <w:jc w:val="both"/>
      </w:pPr>
      <w:r>
        <w:t>На ЭКГ зубцы P регистрируются, но они возникают независимо от комплексов QRS. Интервалы RR и PP регулярны, но не связаны между собой. QRS комплексы обычные по форме. Заключение: полная поперечная или ___ ____ блокада ___ степени.</w:t>
      </w:r>
    </w:p>
    <w:p w:rsidR="001B64CB" w:rsidRDefault="001B64CB" w:rsidP="001B64CB">
      <w:pPr>
        <w:spacing w:line="360" w:lineRule="auto"/>
        <w:jc w:val="both"/>
      </w:pPr>
      <w:r>
        <w:t>Ответ</w:t>
      </w:r>
      <w:proofErr w:type="gramStart"/>
      <w:r>
        <w:t xml:space="preserve">: </w:t>
      </w:r>
      <w:r>
        <w:t>?</w:t>
      </w:r>
      <w:proofErr w:type="gramEnd"/>
    </w:p>
    <w:p w:rsidR="001B64CB" w:rsidRDefault="001B64CB" w:rsidP="001B64CB">
      <w:pPr>
        <w:spacing w:line="360" w:lineRule="auto"/>
        <w:jc w:val="both"/>
      </w:pPr>
    </w:p>
    <w:p w:rsidR="001B64CB" w:rsidRDefault="001B64CB" w:rsidP="001B64CB">
      <w:pPr>
        <w:spacing w:line="360" w:lineRule="auto"/>
        <w:jc w:val="both"/>
      </w:pPr>
    </w:p>
    <w:p w:rsidR="001B64CB" w:rsidRDefault="001B64CB" w:rsidP="001B64CB">
      <w:pPr>
        <w:spacing w:line="360" w:lineRule="auto"/>
        <w:jc w:val="both"/>
      </w:pPr>
      <w:r>
        <w:t xml:space="preserve">Задача </w:t>
      </w:r>
      <w:r>
        <w:t>5</w:t>
      </w:r>
    </w:p>
    <w:p w:rsidR="001B64CB" w:rsidRDefault="001B64CB" w:rsidP="001B64CB">
      <w:pPr>
        <w:spacing w:line="360" w:lineRule="auto"/>
        <w:jc w:val="both"/>
      </w:pPr>
      <w:r>
        <w:t>У спортсмена во время интенсивной тренировки зарегистрирована синусовая тахикардия. Этот физиологический ответ обусловлен активацией ____ нервной системы и увеличением выброса ____.</w:t>
      </w:r>
    </w:p>
    <w:p w:rsidR="001B64CB" w:rsidRDefault="001B64CB" w:rsidP="001B64CB">
      <w:pPr>
        <w:spacing w:line="360" w:lineRule="auto"/>
        <w:jc w:val="both"/>
      </w:pPr>
      <w:r>
        <w:t xml:space="preserve">Ответ: </w:t>
      </w:r>
      <w:r>
        <w:t>?</w:t>
      </w:r>
      <w:bookmarkStart w:id="0" w:name="_GoBack"/>
      <w:bookmarkEnd w:id="0"/>
    </w:p>
    <w:p w:rsidR="001B64CB" w:rsidRDefault="001B64CB" w:rsidP="001B64CB">
      <w:pPr>
        <w:spacing w:line="360" w:lineRule="auto"/>
        <w:jc w:val="both"/>
      </w:pPr>
    </w:p>
    <w:p w:rsidR="001B64CB" w:rsidRDefault="001B64CB" w:rsidP="001B64CB">
      <w:pPr>
        <w:spacing w:line="360" w:lineRule="auto"/>
        <w:jc w:val="both"/>
      </w:pPr>
    </w:p>
    <w:p w:rsidR="004A5571" w:rsidRDefault="004A5571"/>
    <w:sectPr w:rsidR="004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C9"/>
    <w:rsid w:val="001B64CB"/>
    <w:rsid w:val="004A5571"/>
    <w:rsid w:val="00F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9970"/>
  <w15:chartTrackingRefBased/>
  <w15:docId w15:val="{56996923-9013-4AB5-96DE-534B4179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C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CoolerMaster</dc:creator>
  <cp:keywords/>
  <dc:description/>
  <cp:lastModifiedBy>CoolerMaster</cp:lastModifiedBy>
  <cp:revision>2</cp:revision>
  <dcterms:created xsi:type="dcterms:W3CDTF">2025-11-15T15:14:00Z</dcterms:created>
  <dcterms:modified xsi:type="dcterms:W3CDTF">2025-11-15T15:17:00Z</dcterms:modified>
</cp:coreProperties>
</file>