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869A4" w14:textId="77777777" w:rsidR="00DE39A8" w:rsidRDefault="00DE39A8" w:rsidP="00DE39A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A9E">
        <w:rPr>
          <w:rFonts w:ascii="Times New Roman" w:hAnsi="Times New Roman" w:cs="Times New Roman"/>
          <w:b/>
          <w:sz w:val="28"/>
          <w:szCs w:val="28"/>
        </w:rPr>
        <w:t>СИТУАЦИОННЫЕ ЗАДАЧИ:</w:t>
      </w:r>
    </w:p>
    <w:p w14:paraId="20E9A7D9" w14:textId="77777777" w:rsidR="00DE39A8" w:rsidRPr="00CC3A9E" w:rsidRDefault="00DE39A8" w:rsidP="00DE39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942BC" w14:textId="77777777" w:rsidR="00DE39A8" w:rsidRDefault="00DE39A8" w:rsidP="005F4019">
      <w:pPr>
        <w:pStyle w:val="a3"/>
        <w:widowControl w:val="0"/>
        <w:numPr>
          <w:ilvl w:val="0"/>
          <w:numId w:val="1"/>
        </w:numPr>
        <w:tabs>
          <w:tab w:val="left" w:pos="-16018"/>
          <w:tab w:val="left" w:pos="-3969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DE39A8">
        <w:rPr>
          <w:sz w:val="28"/>
          <w:szCs w:val="28"/>
          <w:lang w:eastAsia="ru-RU"/>
        </w:rPr>
        <w:t xml:space="preserve">В лабораторию поступила заявка на необходимость проведения микробиологического исследования материала от больного с подозрением на хроническую гонорею. </w:t>
      </w:r>
    </w:p>
    <w:p w14:paraId="64FB4740" w14:textId="77777777" w:rsidR="00DE39A8" w:rsidRDefault="00DE39A8" w:rsidP="005F4019">
      <w:pPr>
        <w:pStyle w:val="a3"/>
        <w:widowControl w:val="0"/>
        <w:tabs>
          <w:tab w:val="left" w:pos="-16018"/>
          <w:tab w:val="left" w:pos="-3969"/>
        </w:tabs>
        <w:autoSpaceDE w:val="0"/>
        <w:autoSpaceDN w:val="0"/>
        <w:ind w:left="0"/>
        <w:contextualSpacing w:val="0"/>
        <w:jc w:val="both"/>
        <w:rPr>
          <w:sz w:val="28"/>
          <w:szCs w:val="28"/>
          <w:lang w:eastAsia="ru-RU"/>
        </w:rPr>
      </w:pPr>
      <w:r w:rsidRPr="00DE39A8">
        <w:rPr>
          <w:sz w:val="28"/>
          <w:szCs w:val="28"/>
          <w:lang w:eastAsia="ru-RU"/>
        </w:rPr>
        <w:t>Какие методы</w:t>
      </w:r>
      <w:bookmarkStart w:id="0" w:name="_GoBack"/>
      <w:bookmarkEnd w:id="0"/>
      <w:r w:rsidRPr="00DE39A8">
        <w:rPr>
          <w:sz w:val="28"/>
          <w:szCs w:val="28"/>
          <w:lang w:eastAsia="ru-RU"/>
        </w:rPr>
        <w:t xml:space="preserve"> исследования будут использованы с этой целью и какой материал будет взят от больного? </w:t>
      </w:r>
    </w:p>
    <w:p w14:paraId="18816EA2" w14:textId="35F07668" w:rsidR="00DE39A8" w:rsidRPr="00DE39A8" w:rsidRDefault="00DE39A8" w:rsidP="005F4019">
      <w:pPr>
        <w:pStyle w:val="a3"/>
        <w:widowControl w:val="0"/>
        <w:tabs>
          <w:tab w:val="left" w:pos="-16018"/>
          <w:tab w:val="left" w:pos="-3969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DE39A8">
        <w:rPr>
          <w:sz w:val="28"/>
          <w:szCs w:val="28"/>
          <w:lang w:eastAsia="ru-RU"/>
        </w:rPr>
        <w:t>Что следует подготовить для проведения анализов?</w:t>
      </w:r>
    </w:p>
    <w:p w14:paraId="612BBF62" w14:textId="2A7F2D94" w:rsidR="00DE39A8" w:rsidRDefault="00DE39A8" w:rsidP="005F40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6C046194" w14:textId="77777777" w:rsidR="00DE39A8" w:rsidRDefault="00DE39A8" w:rsidP="005F40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64A6C5F0" w14:textId="7E215E4E" w:rsidR="00DE39A8" w:rsidRDefault="00DE39A8" w:rsidP="005F4019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2412C">
        <w:rPr>
          <w:sz w:val="28"/>
          <w:szCs w:val="28"/>
        </w:rPr>
        <w:t xml:space="preserve">При бактериологическом исследовании материала, взятого из трупа погибших грызунов, выделена культура грамотрицательных палочек </w:t>
      </w:r>
      <w:proofErr w:type="spellStart"/>
      <w:r w:rsidRPr="0042412C">
        <w:rPr>
          <w:sz w:val="28"/>
          <w:szCs w:val="28"/>
        </w:rPr>
        <w:t>овоидной</w:t>
      </w:r>
      <w:proofErr w:type="spellEnd"/>
      <w:r w:rsidRPr="0042412C">
        <w:rPr>
          <w:sz w:val="28"/>
          <w:szCs w:val="28"/>
        </w:rPr>
        <w:t xml:space="preserve"> формы, отличающихся следующими свойствами:</w:t>
      </w:r>
    </w:p>
    <w:p w14:paraId="6D0464A6" w14:textId="77777777" w:rsidR="00DE39A8" w:rsidRDefault="00DE39A8" w:rsidP="005F4019">
      <w:pPr>
        <w:pStyle w:val="2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Подвижность – </w:t>
      </w:r>
      <w:r w:rsidRPr="0042412C">
        <w:rPr>
          <w:sz w:val="28"/>
          <w:szCs w:val="28"/>
        </w:rPr>
        <w:t xml:space="preserve">        </w:t>
      </w:r>
    </w:p>
    <w:p w14:paraId="5C9613B0" w14:textId="77777777" w:rsidR="00DE39A8" w:rsidRPr="0042412C" w:rsidRDefault="00DE39A8" w:rsidP="005F4019">
      <w:pPr>
        <w:pStyle w:val="2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12C">
        <w:rPr>
          <w:sz w:val="28"/>
          <w:szCs w:val="28"/>
        </w:rPr>
        <w:t>Ро</w:t>
      </w:r>
      <w:r>
        <w:rPr>
          <w:sz w:val="28"/>
          <w:szCs w:val="28"/>
        </w:rPr>
        <w:t xml:space="preserve">ст на голодном </w:t>
      </w:r>
      <w:proofErr w:type="spellStart"/>
      <w:r>
        <w:rPr>
          <w:sz w:val="28"/>
          <w:szCs w:val="28"/>
        </w:rPr>
        <w:t>агаре</w:t>
      </w:r>
      <w:proofErr w:type="spellEnd"/>
      <w:r>
        <w:rPr>
          <w:sz w:val="28"/>
          <w:szCs w:val="28"/>
        </w:rPr>
        <w:t xml:space="preserve"> – </w:t>
      </w:r>
    </w:p>
    <w:p w14:paraId="047E299F" w14:textId="77777777" w:rsidR="00DE39A8" w:rsidRDefault="00DE39A8" w:rsidP="005F4019">
      <w:pPr>
        <w:pStyle w:val="2"/>
        <w:numPr>
          <w:ilvl w:val="0"/>
          <w:numId w:val="4"/>
        </w:numPr>
        <w:tabs>
          <w:tab w:val="num" w:pos="-1836"/>
        </w:tabs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Уреаза</w:t>
      </w:r>
      <w:proofErr w:type="spellEnd"/>
      <w:r>
        <w:rPr>
          <w:sz w:val="28"/>
          <w:szCs w:val="28"/>
        </w:rPr>
        <w:t xml:space="preserve"> – </w:t>
      </w:r>
      <w:r w:rsidRPr="0042412C">
        <w:rPr>
          <w:sz w:val="28"/>
          <w:szCs w:val="28"/>
        </w:rPr>
        <w:t xml:space="preserve">         </w:t>
      </w:r>
    </w:p>
    <w:p w14:paraId="770F74B4" w14:textId="77777777" w:rsidR="00DE39A8" w:rsidRPr="0042412C" w:rsidRDefault="00DE39A8" w:rsidP="005F4019">
      <w:pPr>
        <w:pStyle w:val="2"/>
        <w:numPr>
          <w:ilvl w:val="0"/>
          <w:numId w:val="4"/>
        </w:numPr>
        <w:tabs>
          <w:tab w:val="num" w:pos="-1836"/>
        </w:tabs>
        <w:spacing w:after="0" w:line="240" w:lineRule="auto"/>
        <w:jc w:val="both"/>
        <w:rPr>
          <w:sz w:val="28"/>
          <w:szCs w:val="28"/>
        </w:rPr>
      </w:pPr>
      <w:r w:rsidRPr="0042412C">
        <w:rPr>
          <w:sz w:val="28"/>
          <w:szCs w:val="28"/>
        </w:rPr>
        <w:t xml:space="preserve">Лизис фагами: </w:t>
      </w:r>
      <w:r w:rsidRPr="0042412C">
        <w:rPr>
          <w:sz w:val="28"/>
          <w:szCs w:val="28"/>
          <w:lang w:val="en-US"/>
        </w:rPr>
        <w:t>Y</w:t>
      </w:r>
      <w:r w:rsidRPr="0042412C">
        <w:rPr>
          <w:sz w:val="28"/>
          <w:szCs w:val="28"/>
        </w:rPr>
        <w:t xml:space="preserve">. </w:t>
      </w:r>
      <w:r w:rsidRPr="0042412C">
        <w:rPr>
          <w:sz w:val="28"/>
          <w:szCs w:val="28"/>
          <w:lang w:val="en-US"/>
        </w:rPr>
        <w:t>pestis</w:t>
      </w:r>
      <w:r w:rsidRPr="0042412C">
        <w:rPr>
          <w:sz w:val="28"/>
          <w:szCs w:val="28"/>
        </w:rPr>
        <w:t xml:space="preserve"> </w:t>
      </w:r>
      <w:proofErr w:type="gramStart"/>
      <w:r w:rsidRPr="0042412C">
        <w:rPr>
          <w:sz w:val="28"/>
          <w:szCs w:val="28"/>
        </w:rPr>
        <w:t>+ ,</w:t>
      </w:r>
      <w:proofErr w:type="gramEnd"/>
      <w:r w:rsidRPr="0042412C">
        <w:rPr>
          <w:sz w:val="28"/>
          <w:szCs w:val="28"/>
        </w:rPr>
        <w:t xml:space="preserve"> </w:t>
      </w:r>
      <w:r w:rsidRPr="0042412C">
        <w:rPr>
          <w:sz w:val="28"/>
          <w:szCs w:val="28"/>
          <w:lang w:val="en-US"/>
        </w:rPr>
        <w:t>Y</w:t>
      </w:r>
      <w:r w:rsidRPr="0042412C">
        <w:rPr>
          <w:sz w:val="28"/>
          <w:szCs w:val="28"/>
        </w:rPr>
        <w:t xml:space="preserve">. </w:t>
      </w:r>
      <w:r w:rsidRPr="0042412C">
        <w:rPr>
          <w:sz w:val="28"/>
          <w:szCs w:val="28"/>
          <w:lang w:val="en-US"/>
        </w:rPr>
        <w:t>Pseudotuberculosis</w:t>
      </w:r>
      <w:r>
        <w:rPr>
          <w:sz w:val="28"/>
          <w:szCs w:val="28"/>
        </w:rPr>
        <w:t xml:space="preserve"> –</w:t>
      </w:r>
    </w:p>
    <w:p w14:paraId="26FD0338" w14:textId="77777777" w:rsidR="00DE39A8" w:rsidRPr="0042412C" w:rsidRDefault="00DE39A8" w:rsidP="005F4019">
      <w:pPr>
        <w:pStyle w:val="2"/>
        <w:numPr>
          <w:ilvl w:val="0"/>
          <w:numId w:val="4"/>
        </w:numPr>
        <w:tabs>
          <w:tab w:val="num" w:pos="-1836"/>
        </w:tabs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Пестициногенные</w:t>
      </w:r>
      <w:proofErr w:type="spellEnd"/>
      <w:r>
        <w:rPr>
          <w:sz w:val="28"/>
          <w:szCs w:val="28"/>
        </w:rPr>
        <w:t xml:space="preserve"> плазмиды </w:t>
      </w:r>
      <w:r w:rsidRPr="0042412C">
        <w:rPr>
          <w:sz w:val="28"/>
          <w:szCs w:val="28"/>
        </w:rPr>
        <w:t>+</w:t>
      </w:r>
    </w:p>
    <w:p w14:paraId="53714F7D" w14:textId="77777777" w:rsidR="00DE39A8" w:rsidRDefault="00DE39A8" w:rsidP="005F40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42412C">
        <w:rPr>
          <w:sz w:val="28"/>
          <w:szCs w:val="28"/>
        </w:rPr>
        <w:t xml:space="preserve">Как вы расцените результат бактериологического исследования? </w:t>
      </w:r>
    </w:p>
    <w:p w14:paraId="3D034793" w14:textId="2BFBA52E" w:rsidR="00DE39A8" w:rsidRDefault="00DE39A8" w:rsidP="005F40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42412C">
        <w:rPr>
          <w:sz w:val="28"/>
          <w:szCs w:val="28"/>
        </w:rPr>
        <w:t>С каким микро</w:t>
      </w:r>
      <w:r>
        <w:rPr>
          <w:sz w:val="28"/>
          <w:szCs w:val="28"/>
        </w:rPr>
        <w:t>организмами</w:t>
      </w:r>
      <w:r w:rsidRPr="0042412C">
        <w:rPr>
          <w:sz w:val="28"/>
          <w:szCs w:val="28"/>
        </w:rPr>
        <w:t xml:space="preserve"> следует дифференцировать этот микро</w:t>
      </w:r>
      <w:r>
        <w:rPr>
          <w:sz w:val="28"/>
          <w:szCs w:val="28"/>
        </w:rPr>
        <w:t>б</w:t>
      </w:r>
      <w:r w:rsidRPr="0042412C">
        <w:rPr>
          <w:sz w:val="28"/>
          <w:szCs w:val="28"/>
        </w:rPr>
        <w:t>?</w:t>
      </w:r>
    </w:p>
    <w:p w14:paraId="6FFC9CBE" w14:textId="4440966B" w:rsidR="005F4019" w:rsidRDefault="005F4019" w:rsidP="005F40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7CD760A2" w14:textId="77777777" w:rsidR="005F4019" w:rsidRDefault="005F4019" w:rsidP="005F40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1F0AC2BE" w14:textId="2814E276" w:rsidR="005F4019" w:rsidRPr="005F4019" w:rsidRDefault="005F4019" w:rsidP="005F40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4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40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Больная З, 16 лет поступила в клинику инфекционных болезней на 7 день от начала заболевания с жалобами на частый жидкий стул с примесью слизи и крови, общую слабость, повышенную температуру. До поступления в клинику в течение 5 дней принимала левомицетин и фталазол. В клинике поставлен диагноз: острая дизентерия. Какие методы лабораторной диагностики, помимо бактериологического, вы порекомендуете применить для подтверждения диагноза у данной больной? Дайте развернутый ответ о возможных методах микробиологической диагностики в конкретном случае.</w:t>
      </w:r>
    </w:p>
    <w:p w14:paraId="6CFEA919" w14:textId="77777777" w:rsidR="005F4019" w:rsidRDefault="005F4019" w:rsidP="005F4019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6917037D" w14:textId="77777777" w:rsidR="00B02AB6" w:rsidRPr="00DE39A8" w:rsidRDefault="00B02AB6" w:rsidP="00DE39A8"/>
    <w:sectPr w:rsidR="00B02AB6" w:rsidRPr="00DE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05B80" w14:textId="77777777" w:rsidR="005F4019" w:rsidRDefault="005F4019" w:rsidP="005F4019">
      <w:pPr>
        <w:spacing w:after="0" w:line="240" w:lineRule="auto"/>
      </w:pPr>
      <w:r>
        <w:separator/>
      </w:r>
    </w:p>
  </w:endnote>
  <w:endnote w:type="continuationSeparator" w:id="0">
    <w:p w14:paraId="34594FAF" w14:textId="77777777" w:rsidR="005F4019" w:rsidRDefault="005F4019" w:rsidP="005F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7AE76" w14:textId="77777777" w:rsidR="005F4019" w:rsidRDefault="005F4019" w:rsidP="005F4019">
      <w:pPr>
        <w:spacing w:after="0" w:line="240" w:lineRule="auto"/>
      </w:pPr>
      <w:r>
        <w:separator/>
      </w:r>
    </w:p>
  </w:footnote>
  <w:footnote w:type="continuationSeparator" w:id="0">
    <w:p w14:paraId="7F3D512E" w14:textId="77777777" w:rsidR="005F4019" w:rsidRDefault="005F4019" w:rsidP="005F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4211"/>
    <w:multiLevelType w:val="hybridMultilevel"/>
    <w:tmpl w:val="685C2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19CF"/>
    <w:multiLevelType w:val="hybridMultilevel"/>
    <w:tmpl w:val="E02EF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262D"/>
    <w:multiLevelType w:val="hybridMultilevel"/>
    <w:tmpl w:val="BE1CEE86"/>
    <w:lvl w:ilvl="0" w:tplc="FD66B8A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70828"/>
    <w:multiLevelType w:val="multilevel"/>
    <w:tmpl w:val="3574140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34"/>
    <w:rsid w:val="005F4019"/>
    <w:rsid w:val="00B02AB6"/>
    <w:rsid w:val="00B15B34"/>
    <w:rsid w:val="00D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5DF8"/>
  <w15:chartTrackingRefBased/>
  <w15:docId w15:val="{F5ECC45B-1278-4290-B5BE-5F643D4F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ru-RU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9A8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39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DE39A8"/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  <w14:ligatures w14:val="none"/>
    </w:rPr>
  </w:style>
  <w:style w:type="paragraph" w:styleId="2">
    <w:name w:val="Body Text Indent 2"/>
    <w:basedOn w:val="a"/>
    <w:link w:val="20"/>
    <w:rsid w:val="00DE39A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E39A8"/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paragraph" w:styleId="a5">
    <w:name w:val="header"/>
    <w:basedOn w:val="a"/>
    <w:link w:val="a6"/>
    <w:uiPriority w:val="99"/>
    <w:unhideWhenUsed/>
    <w:rsid w:val="005F4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019"/>
    <w:rPr>
      <w:kern w:val="0"/>
      <w:sz w:val="22"/>
      <w:szCs w:val="22"/>
      <w:lang w:bidi="ar-SA"/>
      <w14:ligatures w14:val="none"/>
    </w:rPr>
  </w:style>
  <w:style w:type="paragraph" w:styleId="a7">
    <w:name w:val="footer"/>
    <w:basedOn w:val="a"/>
    <w:link w:val="a8"/>
    <w:uiPriority w:val="99"/>
    <w:unhideWhenUsed/>
    <w:rsid w:val="005F4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019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Михайлова</dc:creator>
  <cp:keywords/>
  <dc:description/>
  <cp:lastModifiedBy>Людмила Викторовна Михайлова</cp:lastModifiedBy>
  <cp:revision>3</cp:revision>
  <dcterms:created xsi:type="dcterms:W3CDTF">2025-11-18T08:45:00Z</dcterms:created>
  <dcterms:modified xsi:type="dcterms:W3CDTF">2025-11-18T08:49:00Z</dcterms:modified>
</cp:coreProperties>
</file>