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5" w:rsidRPr="00EA56EA" w:rsidRDefault="00402CF5" w:rsidP="00402CF5">
      <w:pPr>
        <w:spacing w:line="317" w:lineRule="exact"/>
        <w:ind w:left="380" w:right="86" w:hanging="340"/>
        <w:jc w:val="center"/>
        <w:rPr>
          <w:rStyle w:val="20"/>
          <w:b/>
          <w:bCs/>
          <w:sz w:val="28"/>
          <w:szCs w:val="28"/>
        </w:rPr>
      </w:pPr>
      <w:r w:rsidRPr="00EA56EA">
        <w:rPr>
          <w:rStyle w:val="20"/>
          <w:b/>
          <w:bCs/>
          <w:sz w:val="28"/>
          <w:szCs w:val="28"/>
        </w:rPr>
        <w:t>Занятие №</w:t>
      </w:r>
      <w:r w:rsidR="009E7A0A">
        <w:rPr>
          <w:rStyle w:val="20"/>
          <w:b/>
          <w:bCs/>
          <w:sz w:val="28"/>
          <w:szCs w:val="28"/>
        </w:rPr>
        <w:t>6</w:t>
      </w:r>
    </w:p>
    <w:p w:rsidR="00402CF5" w:rsidRPr="00EA56EA" w:rsidRDefault="00402CF5" w:rsidP="00402CF5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402CF5" w:rsidRPr="00EA56EA" w:rsidRDefault="00402CF5" w:rsidP="00402CF5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 w:rsidRPr="00EA56EA">
        <w:rPr>
          <w:rStyle w:val="22"/>
          <w:b/>
          <w:sz w:val="28"/>
          <w:szCs w:val="28"/>
        </w:rPr>
        <w:t xml:space="preserve">Тема: Грибковые заболевания </w:t>
      </w:r>
      <w:r w:rsidRPr="00EA56EA">
        <w:rPr>
          <w:rStyle w:val="20"/>
          <w:b/>
          <w:sz w:val="28"/>
          <w:szCs w:val="28"/>
        </w:rPr>
        <w:t xml:space="preserve"> кожи. 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A56EA">
        <w:rPr>
          <w:rStyle w:val="220"/>
          <w:sz w:val="28"/>
          <w:szCs w:val="28"/>
        </w:rPr>
        <w:t>Цель занятия</w:t>
      </w:r>
      <w:r w:rsidRPr="00EA56EA">
        <w:rPr>
          <w:rStyle w:val="22"/>
          <w:sz w:val="28"/>
          <w:szCs w:val="28"/>
        </w:rPr>
        <w:t xml:space="preserve">: </w:t>
      </w:r>
      <w:r w:rsidRPr="00EA56EA">
        <w:rPr>
          <w:rStyle w:val="20"/>
          <w:sz w:val="28"/>
          <w:szCs w:val="28"/>
        </w:rPr>
        <w:t xml:space="preserve"> </w:t>
      </w:r>
      <w:r w:rsidRPr="00EA56EA">
        <w:rPr>
          <w:rStyle w:val="20"/>
          <w:b w:val="0"/>
          <w:sz w:val="28"/>
          <w:szCs w:val="28"/>
        </w:rPr>
        <w:t>научиться</w:t>
      </w:r>
      <w:r w:rsidR="009E7A0A">
        <w:rPr>
          <w:rStyle w:val="20"/>
          <w:b w:val="0"/>
          <w:sz w:val="28"/>
          <w:szCs w:val="28"/>
        </w:rPr>
        <w:t xml:space="preserve"> принципам  диагностики</w:t>
      </w:r>
      <w:proofErr w:type="gramStart"/>
      <w:r w:rsidR="009E7A0A">
        <w:rPr>
          <w:rStyle w:val="20"/>
          <w:b w:val="0"/>
          <w:sz w:val="28"/>
          <w:szCs w:val="28"/>
        </w:rPr>
        <w:t xml:space="preserve"> ,</w:t>
      </w:r>
      <w:proofErr w:type="gramEnd"/>
      <w:r w:rsidR="009E7A0A">
        <w:rPr>
          <w:rStyle w:val="20"/>
          <w:b w:val="0"/>
          <w:sz w:val="28"/>
          <w:szCs w:val="28"/>
        </w:rPr>
        <w:t xml:space="preserve"> </w:t>
      </w:r>
      <w:r w:rsidRPr="00EA56EA">
        <w:rPr>
          <w:rStyle w:val="20"/>
          <w:b w:val="0"/>
          <w:sz w:val="28"/>
          <w:szCs w:val="28"/>
        </w:rPr>
        <w:t xml:space="preserve"> лечения и профилактики  грибковых болезней кожи.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Продолжительность занятия: 4 часа.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402CF5" w:rsidRPr="00EA56EA" w:rsidRDefault="00402CF5" w:rsidP="00402CF5">
      <w:pPr>
        <w:pStyle w:val="21"/>
        <w:numPr>
          <w:ilvl w:val="0"/>
          <w:numId w:val="1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научиться</w:t>
      </w:r>
      <w:r w:rsidRPr="00EA56EA">
        <w:rPr>
          <w:rStyle w:val="20"/>
          <w:b w:val="0"/>
          <w:sz w:val="28"/>
          <w:szCs w:val="28"/>
        </w:rPr>
        <w:tab/>
      </w:r>
      <w:r w:rsidR="009E7A0A">
        <w:rPr>
          <w:rStyle w:val="20"/>
          <w:b w:val="0"/>
          <w:sz w:val="28"/>
          <w:szCs w:val="28"/>
        </w:rPr>
        <w:t xml:space="preserve">принципам </w:t>
      </w:r>
      <w:r w:rsidRPr="00EA56EA">
        <w:rPr>
          <w:rStyle w:val="20"/>
          <w:b w:val="0"/>
          <w:sz w:val="28"/>
          <w:szCs w:val="28"/>
        </w:rPr>
        <w:tab/>
        <w:t>диагностик</w:t>
      </w:r>
      <w:r w:rsidR="009E7A0A">
        <w:rPr>
          <w:rStyle w:val="20"/>
          <w:b w:val="0"/>
          <w:sz w:val="28"/>
          <w:szCs w:val="28"/>
        </w:rPr>
        <w:t xml:space="preserve">и </w:t>
      </w:r>
      <w:r w:rsidRPr="00EA56EA">
        <w:rPr>
          <w:rStyle w:val="20"/>
          <w:b w:val="0"/>
          <w:sz w:val="28"/>
          <w:szCs w:val="28"/>
        </w:rPr>
        <w:t xml:space="preserve"> грибковых заболеваний</w:t>
      </w:r>
    </w:p>
    <w:p w:rsidR="00402CF5" w:rsidRPr="00EA56EA" w:rsidRDefault="00402CF5" w:rsidP="00402CF5">
      <w:pPr>
        <w:pStyle w:val="21"/>
        <w:numPr>
          <w:ilvl w:val="0"/>
          <w:numId w:val="1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освоить основные принципы  лечения и профилактики.</w:t>
      </w:r>
    </w:p>
    <w:p w:rsidR="00402CF5" w:rsidRPr="001B78EE" w:rsidRDefault="00402CF5" w:rsidP="00402CF5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Style w:val="20"/>
          <w:sz w:val="28"/>
          <w:szCs w:val="28"/>
        </w:rPr>
        <w:t xml:space="preserve">Формируемые компетенции: </w:t>
      </w:r>
      <w:r w:rsidRPr="001B78EE">
        <w:rPr>
          <w:rFonts w:ascii="Times New Roman" w:hAnsi="Times New Roman"/>
          <w:sz w:val="28"/>
          <w:szCs w:val="28"/>
          <w:shd w:val="clear" w:color="auto" w:fill="FFFFFF"/>
        </w:rPr>
        <w:t>ОК-8, ОПК-7, ПК-1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1B78E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ПК-14, </w:t>
      </w:r>
      <w:r w:rsidRPr="001B78EE">
        <w:rPr>
          <w:rFonts w:ascii="Times New Roman" w:hAnsi="Times New Roman"/>
          <w:sz w:val="28"/>
          <w:szCs w:val="28"/>
          <w:shd w:val="clear" w:color="auto" w:fill="FFFFFF"/>
        </w:rPr>
        <w:t xml:space="preserve">ПК-15, ПК-17,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ПК-18, </w:t>
      </w:r>
      <w:r w:rsidRPr="001B78EE">
        <w:rPr>
          <w:rFonts w:ascii="Times New Roman" w:hAnsi="Times New Roman"/>
          <w:sz w:val="28"/>
          <w:szCs w:val="28"/>
          <w:shd w:val="clear" w:color="auto" w:fill="FFFFFF"/>
        </w:rPr>
        <w:t xml:space="preserve"> ПК-26, ПК-27</w:t>
      </w:r>
    </w:p>
    <w:p w:rsidR="00402CF5" w:rsidRPr="00632212" w:rsidRDefault="00402CF5" w:rsidP="00402CF5">
      <w:pPr>
        <w:pStyle w:val="51"/>
        <w:shd w:val="clear" w:color="auto" w:fill="auto"/>
        <w:spacing w:line="643" w:lineRule="exact"/>
        <w:ind w:left="20"/>
        <w:rPr>
          <w:b w:val="0"/>
          <w:sz w:val="28"/>
          <w:szCs w:val="28"/>
        </w:rPr>
      </w:pPr>
      <w:r w:rsidRPr="00632212">
        <w:rPr>
          <w:rStyle w:val="52"/>
          <w:color w:val="000000"/>
          <w:sz w:val="28"/>
          <w:szCs w:val="28"/>
        </w:rPr>
        <w:t>Контрольные вопросы:</w:t>
      </w:r>
    </w:p>
    <w:p w:rsidR="009E7A0A" w:rsidRPr="009E7A0A" w:rsidRDefault="009E7A0A" w:rsidP="009E7A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>1) Этиология. Патогенез микозов.  Экзогенные и эндогенные провоцирующие факторы.</w:t>
      </w:r>
    </w:p>
    <w:p w:rsidR="009E7A0A" w:rsidRPr="009E7A0A" w:rsidRDefault="009E7A0A" w:rsidP="009E7A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 xml:space="preserve">2)  Классификация микозов.  Клинические проявления </w:t>
      </w:r>
      <w:proofErr w:type="spellStart"/>
      <w:r w:rsidRPr="009E7A0A">
        <w:rPr>
          <w:rFonts w:ascii="Times New Roman" w:hAnsi="Times New Roman"/>
          <w:color w:val="000000"/>
          <w:sz w:val="27"/>
          <w:szCs w:val="27"/>
        </w:rPr>
        <w:t>кератомикозов</w:t>
      </w:r>
      <w:proofErr w:type="spellEnd"/>
      <w:r w:rsidRPr="009E7A0A">
        <w:rPr>
          <w:rFonts w:ascii="Times New Roman" w:hAnsi="Times New Roman"/>
          <w:color w:val="000000"/>
          <w:sz w:val="27"/>
          <w:szCs w:val="27"/>
        </w:rPr>
        <w:t xml:space="preserve"> (отрубевидный лишай, </w:t>
      </w:r>
      <w:proofErr w:type="spellStart"/>
      <w:r w:rsidRPr="009E7A0A">
        <w:rPr>
          <w:rFonts w:ascii="Times New Roman" w:hAnsi="Times New Roman"/>
          <w:color w:val="000000"/>
          <w:sz w:val="27"/>
          <w:szCs w:val="27"/>
        </w:rPr>
        <w:t>эритразма</w:t>
      </w:r>
      <w:proofErr w:type="spellEnd"/>
      <w:r w:rsidRPr="009E7A0A">
        <w:rPr>
          <w:rFonts w:ascii="Times New Roman" w:hAnsi="Times New Roman"/>
          <w:color w:val="000000"/>
          <w:sz w:val="27"/>
          <w:szCs w:val="27"/>
        </w:rPr>
        <w:t>)</w:t>
      </w:r>
      <w:proofErr w:type="gramStart"/>
      <w:r w:rsidRPr="009E7A0A">
        <w:rPr>
          <w:rFonts w:ascii="Times New Roman" w:hAnsi="Times New Roman"/>
          <w:color w:val="000000"/>
          <w:sz w:val="27"/>
          <w:szCs w:val="27"/>
        </w:rPr>
        <w:t xml:space="preserve"> .</w:t>
      </w:r>
      <w:proofErr w:type="gramEnd"/>
      <w:r w:rsidRPr="009E7A0A">
        <w:rPr>
          <w:rFonts w:ascii="Times New Roman" w:hAnsi="Times New Roman"/>
          <w:color w:val="000000"/>
          <w:sz w:val="27"/>
          <w:szCs w:val="27"/>
        </w:rPr>
        <w:t xml:space="preserve"> Принципы лечения и профилактики</w:t>
      </w:r>
    </w:p>
    <w:p w:rsidR="009E7A0A" w:rsidRPr="009E7A0A" w:rsidRDefault="009E7A0A" w:rsidP="009E7A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 xml:space="preserve">3) Клиническая картина, принципы  лечения и профилактики дерматомикозов (микроспория,   трихофития, </w:t>
      </w:r>
      <w:proofErr w:type="spellStart"/>
      <w:r w:rsidRPr="009E7A0A">
        <w:rPr>
          <w:rFonts w:ascii="Times New Roman" w:hAnsi="Times New Roman"/>
          <w:color w:val="000000"/>
          <w:sz w:val="27"/>
          <w:szCs w:val="27"/>
        </w:rPr>
        <w:t>рубромикоз</w:t>
      </w:r>
      <w:proofErr w:type="spellEnd"/>
      <w:r w:rsidRPr="009E7A0A">
        <w:rPr>
          <w:rFonts w:ascii="Times New Roman" w:hAnsi="Times New Roman"/>
          <w:color w:val="000000"/>
          <w:sz w:val="27"/>
          <w:szCs w:val="27"/>
        </w:rPr>
        <w:t xml:space="preserve">, эпидермофития паховая, микоз стоп, </w:t>
      </w:r>
      <w:proofErr w:type="spellStart"/>
      <w:r w:rsidRPr="009E7A0A">
        <w:rPr>
          <w:rFonts w:ascii="Times New Roman" w:hAnsi="Times New Roman"/>
          <w:color w:val="000000"/>
          <w:sz w:val="27"/>
          <w:szCs w:val="27"/>
        </w:rPr>
        <w:t>онихомикоз</w:t>
      </w:r>
      <w:proofErr w:type="spellEnd"/>
      <w:r w:rsidRPr="009E7A0A">
        <w:rPr>
          <w:rFonts w:ascii="Times New Roman" w:hAnsi="Times New Roman"/>
          <w:color w:val="000000"/>
          <w:sz w:val="27"/>
          <w:szCs w:val="27"/>
        </w:rPr>
        <w:t>) Принципы лечения и профилактики.</w:t>
      </w:r>
    </w:p>
    <w:p w:rsidR="009E7A0A" w:rsidRPr="009E7A0A" w:rsidRDefault="009E7A0A" w:rsidP="009E7A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>4) Клинико-эпидемиологические особенности   кандидоза  кожи и слизистых. Принципы лечения  и профилактики.</w:t>
      </w:r>
    </w:p>
    <w:p w:rsidR="009E7A0A" w:rsidRPr="009E7A0A" w:rsidRDefault="009E7A0A" w:rsidP="009E7A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 xml:space="preserve">5) </w:t>
      </w:r>
      <w:proofErr w:type="spellStart"/>
      <w:r w:rsidRPr="009E7A0A">
        <w:rPr>
          <w:rFonts w:ascii="Times New Roman" w:hAnsi="Times New Roman"/>
          <w:color w:val="000000"/>
          <w:sz w:val="27"/>
          <w:szCs w:val="27"/>
        </w:rPr>
        <w:t>Этиопатогенетические</w:t>
      </w:r>
      <w:proofErr w:type="spellEnd"/>
      <w:r w:rsidRPr="009E7A0A">
        <w:rPr>
          <w:rFonts w:ascii="Times New Roman" w:hAnsi="Times New Roman"/>
          <w:color w:val="000000"/>
          <w:sz w:val="27"/>
          <w:szCs w:val="27"/>
        </w:rPr>
        <w:t xml:space="preserve"> и клинические особенности  глубоких микозов. Принципы диагностики, лечения и профилактики.</w:t>
      </w:r>
    </w:p>
    <w:p w:rsidR="009E7A0A" w:rsidRPr="009E7A0A" w:rsidRDefault="009E7A0A" w:rsidP="009E7A0A">
      <w:pPr>
        <w:pStyle w:val="a4"/>
        <w:spacing w:before="0"/>
        <w:ind w:firstLine="0"/>
        <w:rPr>
          <w:rFonts w:ascii="Times New Roman" w:hAnsi="Times New Roman"/>
          <w:sz w:val="27"/>
          <w:szCs w:val="27"/>
        </w:rPr>
      </w:pPr>
      <w:r w:rsidRPr="009E7A0A">
        <w:rPr>
          <w:rFonts w:ascii="Times New Roman" w:hAnsi="Times New Roman"/>
          <w:color w:val="000000"/>
          <w:sz w:val="27"/>
          <w:szCs w:val="27"/>
        </w:rPr>
        <w:t>6) Санитарно-гигиенические и профилактические мероприятия борьбы с грибковыми заболеваниями кожи и слизистых оболочек (с</w:t>
      </w:r>
      <w:r w:rsidRPr="009E7A0A">
        <w:rPr>
          <w:rFonts w:ascii="Times New Roman" w:hAnsi="Times New Roman"/>
          <w:sz w:val="27"/>
          <w:szCs w:val="27"/>
        </w:rPr>
        <w:t xml:space="preserve">анитарно-просветительная работа, санитарный надзор за выполнением комплекса профилактических мероприятий в парикмахерских, душевых, банях, бассейнах, совместная работа с ветеринарной службой, </w:t>
      </w:r>
      <w:proofErr w:type="gramStart"/>
      <w:r w:rsidRPr="009E7A0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E7A0A">
        <w:rPr>
          <w:rFonts w:ascii="Times New Roman" w:hAnsi="Times New Roman"/>
          <w:sz w:val="27"/>
          <w:szCs w:val="27"/>
        </w:rPr>
        <w:t xml:space="preserve"> соблюдением </w:t>
      </w:r>
      <w:proofErr w:type="spellStart"/>
      <w:r w:rsidRPr="009E7A0A">
        <w:rPr>
          <w:rFonts w:ascii="Times New Roman" w:hAnsi="Times New Roman"/>
          <w:sz w:val="27"/>
          <w:szCs w:val="27"/>
        </w:rPr>
        <w:t>эпидрежима</w:t>
      </w:r>
      <w:proofErr w:type="spellEnd"/>
      <w:r w:rsidRPr="009E7A0A">
        <w:rPr>
          <w:rFonts w:ascii="Times New Roman" w:hAnsi="Times New Roman"/>
          <w:sz w:val="27"/>
          <w:szCs w:val="27"/>
        </w:rPr>
        <w:t xml:space="preserve"> в детских коллективах). </w:t>
      </w:r>
    </w:p>
    <w:p w:rsidR="00402CF5" w:rsidRPr="004C3A09" w:rsidRDefault="00402CF5" w:rsidP="00402CF5">
      <w:pPr>
        <w:spacing w:line="240" w:lineRule="atLeast"/>
        <w:ind w:left="502"/>
        <w:rPr>
          <w:rFonts w:ascii="Times New Roman" w:hAnsi="Times New Roman"/>
          <w:b/>
          <w:sz w:val="28"/>
          <w:szCs w:val="28"/>
        </w:rPr>
      </w:pPr>
    </w:p>
    <w:p w:rsidR="00402CF5" w:rsidRDefault="00402CF5" w:rsidP="00402CF5">
      <w:pPr>
        <w:pStyle w:val="21"/>
        <w:shd w:val="clear" w:color="auto" w:fill="auto"/>
        <w:spacing w:before="0" w:after="0" w:line="322" w:lineRule="exact"/>
        <w:jc w:val="center"/>
        <w:rPr>
          <w:rStyle w:val="20"/>
          <w:b w:val="0"/>
          <w:sz w:val="28"/>
          <w:szCs w:val="28"/>
          <w:u w:val="single"/>
        </w:rPr>
      </w:pPr>
      <w:r w:rsidRPr="000C70FC">
        <w:rPr>
          <w:rStyle w:val="20"/>
          <w:b w:val="0"/>
          <w:sz w:val="28"/>
          <w:szCs w:val="28"/>
          <w:u w:val="single"/>
        </w:rPr>
        <w:t>Литература:</w:t>
      </w:r>
    </w:p>
    <w:p w:rsidR="00402CF5" w:rsidRPr="000C70FC" w:rsidRDefault="00402CF5" w:rsidP="00402CF5">
      <w:pPr>
        <w:pStyle w:val="21"/>
        <w:shd w:val="clear" w:color="auto" w:fill="auto"/>
        <w:spacing w:before="0" w:after="0" w:line="322" w:lineRule="exact"/>
        <w:jc w:val="center"/>
        <w:rPr>
          <w:b w:val="0"/>
          <w:sz w:val="28"/>
          <w:szCs w:val="28"/>
          <w:u w:val="single"/>
        </w:rPr>
      </w:pPr>
    </w:p>
    <w:p w:rsidR="00402CF5" w:rsidRPr="009E7A0A" w:rsidRDefault="00402CF5" w:rsidP="00402CF5">
      <w:pPr>
        <w:widowControl w:val="0"/>
        <w:numPr>
          <w:ilvl w:val="0"/>
          <w:numId w:val="3"/>
        </w:numPr>
        <w:spacing w:after="0" w:line="240" w:lineRule="auto"/>
        <w:ind w:right="-55"/>
        <w:jc w:val="both"/>
        <w:rPr>
          <w:rFonts w:ascii="Times New Roman" w:hAnsi="Times New Roman"/>
          <w:sz w:val="27"/>
          <w:szCs w:val="27"/>
        </w:rPr>
      </w:pPr>
      <w:r w:rsidRPr="009E7A0A">
        <w:rPr>
          <w:rFonts w:ascii="Times New Roman" w:hAnsi="Times New Roman"/>
          <w:bCs/>
          <w:sz w:val="27"/>
          <w:szCs w:val="27"/>
        </w:rPr>
        <w:t>Скрипкин Ю. К.</w:t>
      </w:r>
      <w:r w:rsidRPr="009E7A0A">
        <w:rPr>
          <w:rFonts w:ascii="Times New Roman" w:hAnsi="Times New Roman"/>
          <w:sz w:val="27"/>
          <w:szCs w:val="27"/>
        </w:rPr>
        <w:t>   Кожные и венерические болезни [Текст]</w:t>
      </w:r>
      <w:proofErr w:type="gramStart"/>
      <w:r w:rsidRPr="009E7A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9E7A0A">
        <w:rPr>
          <w:rFonts w:ascii="Times New Roman" w:hAnsi="Times New Roman"/>
          <w:sz w:val="27"/>
          <w:szCs w:val="27"/>
        </w:rPr>
        <w:t xml:space="preserve"> учебник / Ю. К. Скрипкин, А. А. </w:t>
      </w:r>
      <w:proofErr w:type="spellStart"/>
      <w:r w:rsidRPr="009E7A0A">
        <w:rPr>
          <w:rFonts w:ascii="Times New Roman" w:hAnsi="Times New Roman"/>
          <w:sz w:val="27"/>
          <w:szCs w:val="27"/>
        </w:rPr>
        <w:t>Кубанова</w:t>
      </w:r>
      <w:proofErr w:type="spellEnd"/>
      <w:r w:rsidRPr="009E7A0A">
        <w:rPr>
          <w:rFonts w:ascii="Times New Roman" w:hAnsi="Times New Roman"/>
          <w:sz w:val="27"/>
          <w:szCs w:val="27"/>
        </w:rPr>
        <w:t>, В. Г. Акимов. - М.</w:t>
      </w:r>
      <w:proofErr w:type="gramStart"/>
      <w:r w:rsidRPr="009E7A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9E7A0A">
        <w:rPr>
          <w:rFonts w:ascii="Times New Roman" w:hAnsi="Times New Roman"/>
          <w:sz w:val="27"/>
          <w:szCs w:val="27"/>
        </w:rPr>
        <w:t xml:space="preserve"> ГЭОТАР-Медиа, 2009. - 544 с. : </w:t>
      </w:r>
      <w:proofErr w:type="spellStart"/>
      <w:r w:rsidRPr="009E7A0A">
        <w:rPr>
          <w:rFonts w:ascii="Times New Roman" w:hAnsi="Times New Roman"/>
          <w:sz w:val="27"/>
          <w:szCs w:val="27"/>
        </w:rPr>
        <w:t>цв</w:t>
      </w:r>
      <w:proofErr w:type="spellEnd"/>
      <w:r w:rsidRPr="009E7A0A">
        <w:rPr>
          <w:rFonts w:ascii="Times New Roman" w:hAnsi="Times New Roman"/>
          <w:sz w:val="27"/>
          <w:szCs w:val="27"/>
        </w:rPr>
        <w:t xml:space="preserve">. ил. </w:t>
      </w:r>
    </w:p>
    <w:p w:rsidR="00402CF5" w:rsidRPr="009E7A0A" w:rsidRDefault="00402CF5" w:rsidP="00402CF5">
      <w:pPr>
        <w:widowControl w:val="0"/>
        <w:numPr>
          <w:ilvl w:val="0"/>
          <w:numId w:val="3"/>
        </w:numPr>
        <w:spacing w:after="0" w:line="240" w:lineRule="auto"/>
        <w:ind w:right="-55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E7A0A">
        <w:rPr>
          <w:rFonts w:ascii="Times New Roman" w:hAnsi="Times New Roman"/>
          <w:bCs/>
          <w:sz w:val="27"/>
          <w:szCs w:val="27"/>
        </w:rPr>
        <w:t>Дерматовенерология</w:t>
      </w:r>
      <w:proofErr w:type="spellEnd"/>
      <w:r w:rsidRPr="009E7A0A">
        <w:rPr>
          <w:rFonts w:ascii="Times New Roman" w:hAnsi="Times New Roman"/>
          <w:sz w:val="27"/>
          <w:szCs w:val="27"/>
        </w:rPr>
        <w:t xml:space="preserve"> [Текст]</w:t>
      </w:r>
      <w:proofErr w:type="gramStart"/>
      <w:r w:rsidRPr="009E7A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9E7A0A">
        <w:rPr>
          <w:rFonts w:ascii="Times New Roman" w:hAnsi="Times New Roman"/>
          <w:sz w:val="27"/>
          <w:szCs w:val="27"/>
        </w:rPr>
        <w:t xml:space="preserve"> учебник по спец. 060201.65 "Стоматология" по дисциплине "</w:t>
      </w:r>
      <w:proofErr w:type="spellStart"/>
      <w:r w:rsidRPr="009E7A0A">
        <w:rPr>
          <w:rFonts w:ascii="Times New Roman" w:hAnsi="Times New Roman"/>
          <w:sz w:val="27"/>
          <w:szCs w:val="27"/>
        </w:rPr>
        <w:t>Дерматовенерология</w:t>
      </w:r>
      <w:proofErr w:type="spellEnd"/>
      <w:r w:rsidRPr="009E7A0A">
        <w:rPr>
          <w:rFonts w:ascii="Times New Roman" w:hAnsi="Times New Roman"/>
          <w:sz w:val="27"/>
          <w:szCs w:val="27"/>
        </w:rPr>
        <w:t>" / В. В. Чеботарев [и др.] ; М-во образования и науки РФ. - М.</w:t>
      </w:r>
      <w:proofErr w:type="gramStart"/>
      <w:r w:rsidRPr="009E7A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9E7A0A">
        <w:rPr>
          <w:rFonts w:ascii="Times New Roman" w:hAnsi="Times New Roman"/>
          <w:sz w:val="27"/>
          <w:szCs w:val="27"/>
        </w:rPr>
        <w:t xml:space="preserve"> ГЭОТАР-Медиа, 2012. - 272 с. : </w:t>
      </w:r>
      <w:proofErr w:type="spellStart"/>
      <w:r w:rsidRPr="009E7A0A">
        <w:rPr>
          <w:rFonts w:ascii="Times New Roman" w:hAnsi="Times New Roman"/>
          <w:sz w:val="27"/>
          <w:szCs w:val="27"/>
        </w:rPr>
        <w:t>цв</w:t>
      </w:r>
      <w:proofErr w:type="spellEnd"/>
      <w:r w:rsidRPr="009E7A0A">
        <w:rPr>
          <w:rFonts w:ascii="Times New Roman" w:hAnsi="Times New Roman"/>
          <w:sz w:val="27"/>
          <w:szCs w:val="27"/>
        </w:rPr>
        <w:t xml:space="preserve">. ил. </w:t>
      </w:r>
    </w:p>
    <w:p w:rsidR="00402CF5" w:rsidRPr="009E7A0A" w:rsidRDefault="00402CF5" w:rsidP="00402C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 xml:space="preserve"> </w:t>
      </w:r>
      <w:proofErr w:type="spellStart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>Дерматовенерология</w:t>
      </w:r>
      <w:proofErr w:type="spellEnd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 xml:space="preserve"> </w:t>
      </w:r>
      <w:r w:rsidRPr="009E7A0A">
        <w:rPr>
          <w:rFonts w:ascii="Times New Roman" w:hAnsi="Times New Roman"/>
          <w:sz w:val="27"/>
          <w:szCs w:val="27"/>
        </w:rPr>
        <w:t>[Электронный ресурс]</w:t>
      </w:r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 xml:space="preserve">: учебник для медицинских вузов / А. В. Самцов, В. В. </w:t>
      </w:r>
      <w:proofErr w:type="spellStart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>Барбинов</w:t>
      </w:r>
      <w:proofErr w:type="spellEnd"/>
      <w:proofErr w:type="gramStart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>.-</w:t>
      </w:r>
      <w:proofErr w:type="gramEnd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 xml:space="preserve">СПб. : </w:t>
      </w:r>
      <w:proofErr w:type="spellStart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>СпецЛит</w:t>
      </w:r>
      <w:proofErr w:type="spellEnd"/>
      <w:r w:rsidRPr="009E7A0A">
        <w:rPr>
          <w:rStyle w:val="value2"/>
          <w:rFonts w:ascii="Times New Roman" w:hAnsi="Times New Roman"/>
          <w:sz w:val="27"/>
          <w:szCs w:val="27"/>
          <w:specVanish w:val="0"/>
        </w:rPr>
        <w:t xml:space="preserve">, 2008.-352 с. : ил. – </w:t>
      </w:r>
      <w:r w:rsidRPr="009E7A0A">
        <w:rPr>
          <w:rFonts w:ascii="Times New Roman" w:hAnsi="Times New Roman"/>
          <w:sz w:val="27"/>
          <w:szCs w:val="27"/>
        </w:rPr>
        <w:t xml:space="preserve">Режим доступа: </w:t>
      </w:r>
      <w:hyperlink r:id="rId6" w:history="1">
        <w:r w:rsidRPr="009E7A0A">
          <w:rPr>
            <w:rStyle w:val="a3"/>
            <w:sz w:val="27"/>
            <w:szCs w:val="27"/>
          </w:rPr>
          <w:t>http://www.studmedlib.ru</w:t>
        </w:r>
      </w:hyperlink>
    </w:p>
    <w:p w:rsidR="00402CF5" w:rsidRPr="00632212" w:rsidRDefault="00402CF5" w:rsidP="00402CF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02CF5" w:rsidRPr="00EA56EA" w:rsidRDefault="00402CF5" w:rsidP="00402CF5">
      <w:pPr>
        <w:pStyle w:val="31"/>
        <w:shd w:val="clear" w:color="auto" w:fill="auto"/>
        <w:ind w:right="-1048"/>
        <w:jc w:val="left"/>
        <w:rPr>
          <w:b w:val="0"/>
          <w:color w:val="000000"/>
          <w:sz w:val="28"/>
          <w:szCs w:val="28"/>
        </w:rPr>
      </w:pPr>
      <w:r w:rsidRPr="00EA56EA">
        <w:rPr>
          <w:b w:val="0"/>
          <w:color w:val="000000"/>
          <w:sz w:val="28"/>
          <w:szCs w:val="28"/>
        </w:rPr>
        <w:lastRenderedPageBreak/>
        <w:t xml:space="preserve">Краткое содержание темы: 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2"/>
          <w:b w:val="0"/>
          <w:sz w:val="28"/>
          <w:szCs w:val="28"/>
        </w:rPr>
        <w:t xml:space="preserve"> </w:t>
      </w:r>
      <w:r w:rsidRPr="00EA56EA">
        <w:rPr>
          <w:rStyle w:val="20"/>
          <w:b w:val="0"/>
          <w:sz w:val="28"/>
          <w:szCs w:val="28"/>
        </w:rPr>
        <w:t>Микозы кожи - болезни, вызванные паразитарными грибами.</w:t>
      </w:r>
    </w:p>
    <w:p w:rsidR="00402CF5" w:rsidRPr="00EA56EA" w:rsidRDefault="00402CF5" w:rsidP="00402CF5">
      <w:pPr>
        <w:pStyle w:val="310"/>
        <w:keepNext/>
        <w:keepLines/>
        <w:shd w:val="clear" w:color="auto" w:fill="auto"/>
        <w:spacing w:before="0" w:after="0" w:line="240" w:lineRule="auto"/>
        <w:ind w:left="120" w:firstLine="0"/>
        <w:jc w:val="both"/>
        <w:rPr>
          <w:b w:val="0"/>
          <w:sz w:val="28"/>
          <w:szCs w:val="28"/>
        </w:rPr>
      </w:pPr>
      <w:r w:rsidRPr="00EA56EA">
        <w:rPr>
          <w:rStyle w:val="30"/>
          <w:b w:val="0"/>
          <w:color w:val="000000"/>
          <w:sz w:val="28"/>
          <w:szCs w:val="28"/>
        </w:rPr>
        <w:t>Классификация: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1.Кератомикозы: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3"/>
          <w:rFonts w:eastAsia="MingLiU"/>
          <w:b w:val="0"/>
          <w:sz w:val="28"/>
          <w:szCs w:val="28"/>
        </w:rPr>
        <w:t>а)</w:t>
      </w:r>
      <w:r w:rsidRPr="00EA56EA">
        <w:rPr>
          <w:rStyle w:val="20"/>
          <w:b w:val="0"/>
          <w:sz w:val="28"/>
          <w:szCs w:val="28"/>
        </w:rPr>
        <w:tab/>
        <w:t>отрубевидный (разноцветный) лишай.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б)</w:t>
      </w:r>
      <w:r w:rsidRPr="00EA56EA">
        <w:rPr>
          <w:rStyle w:val="20"/>
          <w:b w:val="0"/>
          <w:sz w:val="28"/>
          <w:szCs w:val="28"/>
        </w:rPr>
        <w:tab/>
      </w:r>
      <w:proofErr w:type="spellStart"/>
      <w:r w:rsidRPr="00EA56EA">
        <w:rPr>
          <w:rStyle w:val="20"/>
          <w:b w:val="0"/>
          <w:sz w:val="28"/>
          <w:szCs w:val="28"/>
        </w:rPr>
        <w:t>эритразма</w:t>
      </w:r>
      <w:proofErr w:type="spellEnd"/>
      <w:r w:rsidRPr="00EA56EA">
        <w:rPr>
          <w:rStyle w:val="20"/>
          <w:b w:val="0"/>
          <w:sz w:val="28"/>
          <w:szCs w:val="28"/>
        </w:rPr>
        <w:t xml:space="preserve"> (условный) микоз.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2.Дерматофитии: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а)</w:t>
      </w:r>
      <w:r w:rsidRPr="00EA56EA">
        <w:rPr>
          <w:rStyle w:val="20"/>
          <w:b w:val="0"/>
          <w:sz w:val="28"/>
          <w:szCs w:val="28"/>
        </w:rPr>
        <w:tab/>
        <w:t xml:space="preserve">микроспория. 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б)</w:t>
      </w:r>
      <w:r w:rsidRPr="00EA56EA">
        <w:rPr>
          <w:rStyle w:val="20"/>
          <w:b w:val="0"/>
          <w:sz w:val="28"/>
          <w:szCs w:val="28"/>
        </w:rPr>
        <w:tab/>
        <w:t>трихофития (поверхностная и глубокая).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в)</w:t>
      </w:r>
      <w:r w:rsidRPr="00EA56EA">
        <w:rPr>
          <w:rStyle w:val="20"/>
          <w:b w:val="0"/>
          <w:sz w:val="28"/>
          <w:szCs w:val="28"/>
        </w:rPr>
        <w:tab/>
        <w:t>фавус.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614"/>
        </w:tabs>
        <w:spacing w:before="0" w:after="0" w:line="240" w:lineRule="auto"/>
        <w:ind w:left="120" w:right="320"/>
        <w:jc w:val="both"/>
        <w:rPr>
          <w:b w:val="0"/>
          <w:sz w:val="28"/>
          <w:szCs w:val="28"/>
        </w:rPr>
      </w:pPr>
      <w:r w:rsidRPr="00EA56EA">
        <w:rPr>
          <w:rStyle w:val="221"/>
          <w:b w:val="0"/>
          <w:sz w:val="28"/>
          <w:szCs w:val="28"/>
        </w:rPr>
        <w:t>г)</w:t>
      </w:r>
      <w:r w:rsidRPr="00EA56EA">
        <w:rPr>
          <w:rStyle w:val="20"/>
          <w:b w:val="0"/>
          <w:sz w:val="28"/>
          <w:szCs w:val="28"/>
        </w:rPr>
        <w:tab/>
      </w:r>
      <w:proofErr w:type="spellStart"/>
      <w:r w:rsidRPr="00EA56EA">
        <w:rPr>
          <w:rStyle w:val="20"/>
          <w:b w:val="0"/>
          <w:sz w:val="28"/>
          <w:szCs w:val="28"/>
        </w:rPr>
        <w:t>эпидерматофития</w:t>
      </w:r>
      <w:proofErr w:type="spellEnd"/>
      <w:r w:rsidRPr="00EA56EA">
        <w:rPr>
          <w:rStyle w:val="20"/>
          <w:b w:val="0"/>
          <w:sz w:val="28"/>
          <w:szCs w:val="28"/>
        </w:rPr>
        <w:t xml:space="preserve"> стоп (формы: стертая, сквамозная, </w:t>
      </w:r>
      <w:proofErr w:type="spellStart"/>
      <w:r w:rsidRPr="00EA56EA">
        <w:rPr>
          <w:rStyle w:val="20"/>
          <w:b w:val="0"/>
          <w:sz w:val="28"/>
          <w:szCs w:val="28"/>
        </w:rPr>
        <w:t>интертригинозная</w:t>
      </w:r>
      <w:proofErr w:type="spellEnd"/>
      <w:r w:rsidRPr="00EA56EA">
        <w:rPr>
          <w:rStyle w:val="20"/>
          <w:b w:val="0"/>
          <w:sz w:val="28"/>
          <w:szCs w:val="28"/>
        </w:rPr>
        <w:t xml:space="preserve">, </w:t>
      </w:r>
      <w:proofErr w:type="spellStart"/>
      <w:r w:rsidRPr="00EA56EA">
        <w:rPr>
          <w:rStyle w:val="20"/>
          <w:b w:val="0"/>
          <w:sz w:val="28"/>
          <w:szCs w:val="28"/>
        </w:rPr>
        <w:t>дисгидротическая</w:t>
      </w:r>
      <w:proofErr w:type="spellEnd"/>
      <w:r w:rsidRPr="00EA56EA">
        <w:rPr>
          <w:rStyle w:val="20"/>
          <w:b w:val="0"/>
          <w:sz w:val="28"/>
          <w:szCs w:val="28"/>
        </w:rPr>
        <w:t xml:space="preserve">), </w:t>
      </w:r>
      <w:proofErr w:type="spellStart"/>
      <w:r w:rsidRPr="00EA56EA">
        <w:rPr>
          <w:rStyle w:val="20"/>
          <w:b w:val="0"/>
          <w:sz w:val="28"/>
          <w:szCs w:val="28"/>
        </w:rPr>
        <w:t>эпидерматофития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паховая;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614"/>
        </w:tabs>
        <w:spacing w:before="0" w:after="0" w:line="240" w:lineRule="auto"/>
        <w:ind w:left="120" w:right="320"/>
        <w:jc w:val="both"/>
        <w:rPr>
          <w:b w:val="0"/>
          <w:sz w:val="28"/>
          <w:szCs w:val="28"/>
        </w:rPr>
      </w:pPr>
      <w:r w:rsidRPr="00EA56EA">
        <w:rPr>
          <w:rStyle w:val="210"/>
          <w:b w:val="0"/>
          <w:sz w:val="28"/>
          <w:szCs w:val="28"/>
        </w:rPr>
        <w:t>д)</w:t>
      </w:r>
      <w:r w:rsidRPr="00EA56EA">
        <w:rPr>
          <w:rStyle w:val="20"/>
          <w:b w:val="0"/>
          <w:sz w:val="28"/>
          <w:szCs w:val="28"/>
        </w:rPr>
        <w:tab/>
      </w:r>
      <w:proofErr w:type="spellStart"/>
      <w:r w:rsidRPr="00EA56EA">
        <w:rPr>
          <w:rStyle w:val="20"/>
          <w:b w:val="0"/>
          <w:sz w:val="28"/>
          <w:szCs w:val="28"/>
        </w:rPr>
        <w:t>рубромикоз</w:t>
      </w:r>
      <w:proofErr w:type="spellEnd"/>
      <w:r w:rsidRPr="00EA56EA">
        <w:rPr>
          <w:rStyle w:val="20"/>
          <w:b w:val="0"/>
          <w:sz w:val="28"/>
          <w:szCs w:val="28"/>
        </w:rPr>
        <w:t xml:space="preserve"> (руброфития, микоз, обусловленный красным трихофитоном) - стоп, ладоней, </w:t>
      </w:r>
      <w:proofErr w:type="spellStart"/>
      <w:r w:rsidRPr="00EA56EA">
        <w:rPr>
          <w:rStyle w:val="20"/>
          <w:b w:val="0"/>
          <w:sz w:val="28"/>
          <w:szCs w:val="28"/>
        </w:rPr>
        <w:t>генерализованная</w:t>
      </w:r>
      <w:proofErr w:type="spellEnd"/>
      <w:proofErr w:type="gramStart"/>
      <w:r w:rsidRPr="00EA56EA">
        <w:rPr>
          <w:rStyle w:val="20"/>
          <w:b w:val="0"/>
          <w:sz w:val="28"/>
          <w:szCs w:val="28"/>
        </w:rPr>
        <w:t xml:space="preserve"> ,</w:t>
      </w:r>
      <w:proofErr w:type="gramEnd"/>
      <w:r w:rsidRPr="00EA56EA">
        <w:rPr>
          <w:rStyle w:val="20"/>
          <w:b w:val="0"/>
          <w:sz w:val="28"/>
          <w:szCs w:val="28"/>
        </w:rPr>
        <w:t xml:space="preserve"> атипичная.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3.Кандидозы.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а)</w:t>
      </w:r>
      <w:r w:rsidRPr="00EA56EA">
        <w:rPr>
          <w:rStyle w:val="20"/>
          <w:b w:val="0"/>
          <w:sz w:val="28"/>
          <w:szCs w:val="28"/>
        </w:rPr>
        <w:tab/>
        <w:t>кожных складок (крупных, мелких);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ind w:left="120"/>
        <w:contextualSpacing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б)</w:t>
      </w:r>
      <w:r w:rsidRPr="00EA56EA">
        <w:rPr>
          <w:rStyle w:val="20"/>
          <w:b w:val="0"/>
          <w:sz w:val="28"/>
          <w:szCs w:val="28"/>
        </w:rPr>
        <w:tab/>
        <w:t>слизистых оболочек.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403"/>
        </w:tabs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4.Глубокие микозы </w:t>
      </w:r>
    </w:p>
    <w:p w:rsidR="00402CF5" w:rsidRPr="00EA56EA" w:rsidRDefault="00402CF5" w:rsidP="00402CF5">
      <w:pPr>
        <w:pStyle w:val="310"/>
        <w:keepNext/>
        <w:keepLines/>
        <w:shd w:val="clear" w:color="auto" w:fill="auto"/>
        <w:spacing w:before="0" w:after="0" w:line="240" w:lineRule="auto"/>
        <w:ind w:left="120" w:right="-197" w:firstLine="0"/>
        <w:jc w:val="both"/>
        <w:rPr>
          <w:b w:val="0"/>
          <w:sz w:val="28"/>
          <w:szCs w:val="28"/>
        </w:rPr>
      </w:pPr>
      <w:r w:rsidRPr="00EA56EA">
        <w:rPr>
          <w:rStyle w:val="30"/>
          <w:b w:val="0"/>
          <w:color w:val="000000"/>
          <w:sz w:val="28"/>
          <w:szCs w:val="28"/>
        </w:rPr>
        <w:t>Эпидемиология.</w:t>
      </w:r>
    </w:p>
    <w:p w:rsidR="00402CF5" w:rsidRPr="00EA56EA" w:rsidRDefault="00402CF5" w:rsidP="00402CF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Источником заражения поверхностными микозами могут быть животные - кошки, собаки при микроспории (в 95%), рогатый скот при глубокой трихофитии (в 100%).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1968"/>
        </w:tabs>
        <w:spacing w:before="0" w:after="0" w:line="240" w:lineRule="auto"/>
        <w:ind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  2.Большинство</w:t>
      </w:r>
      <w:r w:rsidRPr="00EA56EA">
        <w:rPr>
          <w:rStyle w:val="20"/>
          <w:b w:val="0"/>
          <w:sz w:val="28"/>
          <w:szCs w:val="28"/>
        </w:rPr>
        <w:tab/>
        <w:t>остальных микозов антропонозы</w:t>
      </w:r>
    </w:p>
    <w:p w:rsidR="00402CF5" w:rsidRPr="00EA56EA" w:rsidRDefault="00402CF5" w:rsidP="00402CF5">
      <w:pPr>
        <w:pStyle w:val="21"/>
        <w:shd w:val="clear" w:color="auto" w:fill="auto"/>
        <w:tabs>
          <w:tab w:val="left" w:pos="1968"/>
        </w:tabs>
        <w:spacing w:before="0" w:after="0" w:line="240" w:lineRule="auto"/>
        <w:ind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  3.Кандидозы</w:t>
      </w:r>
      <w:r w:rsidRPr="00EA56EA">
        <w:rPr>
          <w:rStyle w:val="20"/>
          <w:b w:val="0"/>
          <w:sz w:val="28"/>
          <w:szCs w:val="28"/>
        </w:rPr>
        <w:tab/>
        <w:t>и отрубевидный лишай вызывается сапрофитами, практически не заразны.</w:t>
      </w:r>
    </w:p>
    <w:p w:rsidR="00402CF5" w:rsidRPr="00EA56EA" w:rsidRDefault="00402CF5" w:rsidP="00402CF5">
      <w:pPr>
        <w:pStyle w:val="310"/>
        <w:keepNext/>
        <w:keepLines/>
        <w:shd w:val="clear" w:color="auto" w:fill="auto"/>
        <w:spacing w:before="0" w:after="0" w:line="240" w:lineRule="auto"/>
        <w:ind w:left="120" w:right="-197" w:firstLine="0"/>
        <w:jc w:val="both"/>
        <w:rPr>
          <w:b w:val="0"/>
          <w:sz w:val="28"/>
          <w:szCs w:val="28"/>
        </w:rPr>
      </w:pPr>
      <w:r w:rsidRPr="00EA56EA">
        <w:rPr>
          <w:rStyle w:val="30"/>
          <w:b w:val="0"/>
          <w:color w:val="000000"/>
          <w:sz w:val="28"/>
          <w:szCs w:val="28"/>
        </w:rPr>
        <w:t>Этиология.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Этиологические критерии микоза: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1. Паразитарные грибы. 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2. Снижение барьерно-защитных свойств кожи по отношению к данному возбудителю. </w:t>
      </w:r>
      <w:proofErr w:type="gramStart"/>
      <w:r w:rsidRPr="00EA56EA">
        <w:rPr>
          <w:rStyle w:val="20"/>
          <w:b w:val="0"/>
          <w:sz w:val="28"/>
          <w:szCs w:val="28"/>
        </w:rPr>
        <w:t>В связи с тем, что при поверхностных микозах возбудители паразитируют преимущественно в роговом слое, барьерные свойства по отношению к грибам зависят от состояния этого слоя, способствующего паразитированию (влажность или сухость, избыток углеводов в коже при диабете, гиперсекреция сальных желез) или препятствующего ему (жирная кода в одних случаях и сухая в других).</w:t>
      </w:r>
      <w:proofErr w:type="gramEnd"/>
      <w:r w:rsidRPr="00EA56EA">
        <w:rPr>
          <w:rStyle w:val="20"/>
          <w:b w:val="0"/>
          <w:sz w:val="28"/>
          <w:szCs w:val="28"/>
        </w:rPr>
        <w:t xml:space="preserve"> При наличии необходимых условий для жизни грибов и при наличии микозов обязательн</w:t>
      </w:r>
      <w:r w:rsidRPr="00EA56EA">
        <w:rPr>
          <w:rStyle w:val="214pt"/>
          <w:rFonts w:eastAsia="MingLiU"/>
          <w:b w:val="0"/>
          <w:bCs w:val="0"/>
        </w:rPr>
        <w:t>о</w:t>
      </w:r>
      <w:r w:rsidRPr="00EA56EA">
        <w:rPr>
          <w:rStyle w:val="20"/>
          <w:b w:val="0"/>
          <w:sz w:val="28"/>
          <w:szCs w:val="28"/>
        </w:rPr>
        <w:t xml:space="preserve"> возникнет.</w:t>
      </w:r>
    </w:p>
    <w:p w:rsidR="00402CF5" w:rsidRPr="00EA56EA" w:rsidRDefault="00402CF5" w:rsidP="00402CF5">
      <w:pPr>
        <w:pStyle w:val="310"/>
        <w:keepNext/>
        <w:keepLines/>
        <w:shd w:val="clear" w:color="auto" w:fill="auto"/>
        <w:spacing w:before="0" w:after="0" w:line="240" w:lineRule="auto"/>
        <w:ind w:left="120" w:right="-197" w:firstLine="0"/>
        <w:jc w:val="both"/>
        <w:rPr>
          <w:b w:val="0"/>
          <w:sz w:val="28"/>
          <w:szCs w:val="28"/>
        </w:rPr>
      </w:pPr>
      <w:r w:rsidRPr="00EA56EA">
        <w:rPr>
          <w:rStyle w:val="30"/>
          <w:b w:val="0"/>
          <w:color w:val="000000"/>
          <w:sz w:val="28"/>
          <w:szCs w:val="28"/>
        </w:rPr>
        <w:t>Патогенез.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Клинические проявления микозов кожи зависят от того: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pt"/>
          <w:b w:val="0"/>
          <w:bCs w:val="0"/>
          <w:sz w:val="28"/>
          <w:szCs w:val="28"/>
        </w:rPr>
        <w:t>1. какие структуры поражает гриб;</w:t>
      </w:r>
    </w:p>
    <w:p w:rsidR="00402CF5" w:rsidRPr="00EA56EA" w:rsidRDefault="00402CF5" w:rsidP="00402CF5">
      <w:pPr>
        <w:pStyle w:val="21"/>
        <w:shd w:val="clear" w:color="auto" w:fill="auto"/>
        <w:spacing w:before="0" w:after="0" w:line="240" w:lineRule="auto"/>
        <w:ind w:left="120" w:right="-197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2. есть ли и насколько выражена воспалительная реакция, например, при </w:t>
      </w:r>
      <w:proofErr w:type="spellStart"/>
      <w:r w:rsidRPr="00EA56EA">
        <w:rPr>
          <w:rStyle w:val="20"/>
          <w:b w:val="0"/>
          <w:sz w:val="28"/>
          <w:szCs w:val="28"/>
        </w:rPr>
        <w:t>кератомикозах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она отсутствует, поэтому так называемые паразитарные пятна, характерные для </w:t>
      </w:r>
      <w:proofErr w:type="spellStart"/>
      <w:r w:rsidRPr="00EA56EA">
        <w:rPr>
          <w:rStyle w:val="20"/>
          <w:b w:val="0"/>
          <w:sz w:val="28"/>
          <w:szCs w:val="28"/>
        </w:rPr>
        <w:t>кератомикозов</w:t>
      </w:r>
      <w:proofErr w:type="spellEnd"/>
      <w:r w:rsidRPr="00EA56EA">
        <w:rPr>
          <w:rStyle w:val="20"/>
          <w:b w:val="0"/>
          <w:sz w:val="28"/>
          <w:szCs w:val="28"/>
        </w:rPr>
        <w:t xml:space="preserve">, а также характерное мельчайшее шелушение вызываются самим паразитом. При большинстве других поверхностных микозов возникает различной интенсивности воспаление в виде эритемы, отека, везикул, пустул (в том числе глубоких, завершающихся некрозом при </w:t>
      </w:r>
      <w:r w:rsidRPr="00EA56EA">
        <w:rPr>
          <w:rStyle w:val="20"/>
          <w:b w:val="0"/>
          <w:sz w:val="28"/>
          <w:szCs w:val="28"/>
        </w:rPr>
        <w:lastRenderedPageBreak/>
        <w:t>глубокой трихофитии - в связи с поражением грибом волосяных фолликулов</w:t>
      </w:r>
      <w:proofErr w:type="gramStart"/>
      <w:r w:rsidRPr="00EA56EA">
        <w:rPr>
          <w:rStyle w:val="20"/>
          <w:b w:val="0"/>
          <w:sz w:val="28"/>
          <w:szCs w:val="28"/>
        </w:rPr>
        <w:t xml:space="preserve"> )</w:t>
      </w:r>
      <w:proofErr w:type="gramEnd"/>
      <w:r w:rsidRPr="00EA56EA">
        <w:rPr>
          <w:rStyle w:val="20"/>
          <w:b w:val="0"/>
          <w:sz w:val="28"/>
          <w:szCs w:val="28"/>
        </w:rPr>
        <w:t xml:space="preserve">, инфильтративных элементов. </w:t>
      </w:r>
      <w:proofErr w:type="gramStart"/>
      <w:r w:rsidRPr="00EA56EA">
        <w:rPr>
          <w:rStyle w:val="20"/>
          <w:b w:val="0"/>
          <w:sz w:val="28"/>
          <w:szCs w:val="28"/>
        </w:rPr>
        <w:t>При поражении волос чаще длинных при микроспории и трихофитии они обламываются над кожей ведущий симптом этих микозов).</w:t>
      </w:r>
      <w:proofErr w:type="gramEnd"/>
      <w:r w:rsidRPr="00EA56EA">
        <w:rPr>
          <w:rStyle w:val="20"/>
          <w:b w:val="0"/>
          <w:sz w:val="28"/>
          <w:szCs w:val="28"/>
        </w:rPr>
        <w:t xml:space="preserve"> Ногтевые пластинки при их вовлечении деформируются и изменяют цвет: </w:t>
      </w:r>
      <w:proofErr w:type="spellStart"/>
      <w:r w:rsidRPr="00EA56EA">
        <w:rPr>
          <w:rStyle w:val="20"/>
          <w:b w:val="0"/>
          <w:sz w:val="28"/>
          <w:szCs w:val="28"/>
        </w:rPr>
        <w:t>онихомикозы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возможны при всех поверхностных микозах, кроме </w:t>
      </w:r>
      <w:proofErr w:type="spellStart"/>
      <w:r w:rsidRPr="00EA56EA">
        <w:rPr>
          <w:rStyle w:val="20"/>
          <w:b w:val="0"/>
          <w:sz w:val="28"/>
          <w:szCs w:val="28"/>
        </w:rPr>
        <w:t>кератомикозов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и глубокой трихофитии.</w:t>
      </w:r>
    </w:p>
    <w:p w:rsidR="00402CF5" w:rsidRPr="00EA56EA" w:rsidRDefault="00402CF5" w:rsidP="00402CF5">
      <w:pPr>
        <w:pStyle w:val="51"/>
        <w:shd w:val="clear" w:color="auto" w:fill="auto"/>
        <w:spacing w:line="240" w:lineRule="auto"/>
        <w:ind w:left="80" w:right="-197"/>
        <w:rPr>
          <w:b w:val="0"/>
          <w:sz w:val="28"/>
          <w:szCs w:val="28"/>
        </w:rPr>
      </w:pPr>
      <w:r w:rsidRPr="00EA56EA">
        <w:rPr>
          <w:rStyle w:val="50"/>
          <w:b w:val="0"/>
          <w:color w:val="000000"/>
          <w:sz w:val="28"/>
          <w:szCs w:val="28"/>
        </w:rPr>
        <w:t>Особенности этиологии и патогенеза кандидозов:</w:t>
      </w:r>
    </w:p>
    <w:p w:rsidR="00402CF5" w:rsidRPr="00EA56EA" w:rsidRDefault="00402CF5" w:rsidP="00402CF5">
      <w:pPr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1.Возбудитель часто нуждается в повышенном содержании простых углеводов в среде обитания (у больных  сахарным диабетом) и всегда в повышенной температуре и влажности</w:t>
      </w:r>
      <w:proofErr w:type="gramStart"/>
      <w:r w:rsidRPr="00EA56EA">
        <w:rPr>
          <w:rStyle w:val="20"/>
          <w:bCs/>
          <w:sz w:val="28"/>
          <w:szCs w:val="28"/>
        </w:rPr>
        <w:t xml:space="preserve"> ;</w:t>
      </w:r>
      <w:proofErr w:type="gramEnd"/>
    </w:p>
    <w:p w:rsidR="00402CF5" w:rsidRPr="00EA56EA" w:rsidRDefault="00402CF5" w:rsidP="00402CF5">
      <w:pPr>
        <w:tabs>
          <w:tab w:val="left" w:pos="354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2.Последнее проявляется в преимущественных поражениях складок и слизистых;</w:t>
      </w:r>
    </w:p>
    <w:p w:rsidR="00402CF5" w:rsidRPr="00EA56EA" w:rsidRDefault="00402CF5" w:rsidP="00402CF5">
      <w:pPr>
        <w:tabs>
          <w:tab w:val="left" w:pos="354"/>
        </w:tabs>
        <w:spacing w:after="0" w:line="240" w:lineRule="auto"/>
        <w:ind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 xml:space="preserve">3.Воспаление с такой локализацией легко приводит к мацерации и </w:t>
      </w:r>
      <w:proofErr w:type="spellStart"/>
      <w:r w:rsidRPr="00EA56EA">
        <w:rPr>
          <w:rStyle w:val="20"/>
          <w:bCs/>
          <w:sz w:val="28"/>
          <w:szCs w:val="28"/>
        </w:rPr>
        <w:t>эрозированию</w:t>
      </w:r>
      <w:proofErr w:type="spellEnd"/>
      <w:r w:rsidRPr="00EA56EA">
        <w:rPr>
          <w:rStyle w:val="20"/>
          <w:bCs/>
          <w:sz w:val="28"/>
          <w:szCs w:val="28"/>
        </w:rPr>
        <w:t xml:space="preserve">, истинный </w:t>
      </w:r>
      <w:proofErr w:type="spellStart"/>
      <w:r w:rsidRPr="00EA56EA">
        <w:rPr>
          <w:rStyle w:val="20"/>
          <w:bCs/>
          <w:sz w:val="28"/>
          <w:szCs w:val="28"/>
        </w:rPr>
        <w:t>иммунодифицит</w:t>
      </w:r>
      <w:proofErr w:type="spellEnd"/>
      <w:r w:rsidRPr="00EA56EA">
        <w:rPr>
          <w:rStyle w:val="20"/>
          <w:bCs/>
          <w:sz w:val="28"/>
          <w:szCs w:val="28"/>
        </w:rPr>
        <w:t xml:space="preserve"> может </w:t>
      </w:r>
      <w:proofErr w:type="gramStart"/>
      <w:r w:rsidRPr="00EA56EA">
        <w:rPr>
          <w:rStyle w:val="20"/>
          <w:bCs/>
          <w:sz w:val="28"/>
          <w:szCs w:val="28"/>
        </w:rPr>
        <w:t>проявится</w:t>
      </w:r>
      <w:proofErr w:type="gramEnd"/>
      <w:r w:rsidRPr="00EA56EA">
        <w:rPr>
          <w:rStyle w:val="20"/>
          <w:bCs/>
          <w:sz w:val="28"/>
          <w:szCs w:val="28"/>
        </w:rPr>
        <w:t xml:space="preserve"> упорным кандидозом с характерной локализацией на слизистой рта;</w:t>
      </w:r>
    </w:p>
    <w:p w:rsidR="00402CF5" w:rsidRPr="00EA56EA" w:rsidRDefault="00402CF5" w:rsidP="00402CF5">
      <w:pPr>
        <w:spacing w:after="0" w:line="240" w:lineRule="auto"/>
        <w:ind w:left="80"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10"/>
          <w:bCs/>
          <w:sz w:val="28"/>
          <w:szCs w:val="28"/>
        </w:rPr>
        <w:t xml:space="preserve">4. </w:t>
      </w:r>
      <w:r w:rsidRPr="00EA56EA">
        <w:rPr>
          <w:rStyle w:val="20"/>
          <w:bCs/>
          <w:sz w:val="28"/>
          <w:szCs w:val="28"/>
        </w:rPr>
        <w:t xml:space="preserve">Лечение антибиотиками часто вызывает кандидозы (генитальные, анальные) из-за </w:t>
      </w:r>
      <w:proofErr w:type="spellStart"/>
      <w:r w:rsidRPr="00EA56EA">
        <w:rPr>
          <w:rStyle w:val="20"/>
          <w:bCs/>
          <w:sz w:val="28"/>
          <w:szCs w:val="28"/>
        </w:rPr>
        <w:t>иммунодепресивного</w:t>
      </w:r>
      <w:proofErr w:type="spellEnd"/>
      <w:r w:rsidRPr="00EA56EA">
        <w:rPr>
          <w:rStyle w:val="20"/>
          <w:bCs/>
          <w:sz w:val="28"/>
          <w:szCs w:val="28"/>
        </w:rPr>
        <w:t xml:space="preserve"> действия и нарушения баланса микрофлоры.</w:t>
      </w:r>
    </w:p>
    <w:p w:rsidR="00402CF5" w:rsidRPr="00EA56EA" w:rsidRDefault="00402CF5" w:rsidP="00402CF5">
      <w:pPr>
        <w:pStyle w:val="51"/>
        <w:shd w:val="clear" w:color="auto" w:fill="auto"/>
        <w:spacing w:line="240" w:lineRule="auto"/>
        <w:ind w:left="80" w:right="-197"/>
        <w:rPr>
          <w:b w:val="0"/>
          <w:sz w:val="28"/>
          <w:szCs w:val="28"/>
        </w:rPr>
      </w:pPr>
      <w:r w:rsidRPr="00EA56EA">
        <w:rPr>
          <w:rStyle w:val="50"/>
          <w:b w:val="0"/>
          <w:color w:val="000000"/>
          <w:sz w:val="28"/>
          <w:szCs w:val="28"/>
        </w:rPr>
        <w:t>Клинические критерии диагностики поверхностных микозов.</w:t>
      </w:r>
    </w:p>
    <w:p w:rsidR="00402CF5" w:rsidRPr="00EA56EA" w:rsidRDefault="00402CF5" w:rsidP="00402CF5">
      <w:pPr>
        <w:spacing w:after="0" w:line="240" w:lineRule="auto"/>
        <w:ind w:left="80" w:right="-1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6EA">
        <w:rPr>
          <w:rStyle w:val="20"/>
          <w:bCs/>
          <w:sz w:val="28"/>
          <w:szCs w:val="28"/>
        </w:rPr>
        <w:t>1 .Особенности первичных элементов и их сочетания (эритема, везикулы, пустулы, паразитарные пятна), вторичные элементы (чешуйки, трещины, эрозии).</w:t>
      </w:r>
      <w:proofErr w:type="gramEnd"/>
      <w:r w:rsidRPr="00EA56EA">
        <w:rPr>
          <w:rStyle w:val="20"/>
          <w:bCs/>
          <w:sz w:val="28"/>
          <w:szCs w:val="28"/>
        </w:rPr>
        <w:t xml:space="preserve"> Результаты специальных проб (</w:t>
      </w:r>
      <w:proofErr w:type="spellStart"/>
      <w:r w:rsidRPr="00EA56EA">
        <w:rPr>
          <w:rStyle w:val="20"/>
          <w:bCs/>
          <w:sz w:val="28"/>
          <w:szCs w:val="28"/>
        </w:rPr>
        <w:t>Бальзера</w:t>
      </w:r>
      <w:proofErr w:type="spellEnd"/>
      <w:r w:rsidRPr="00EA56EA">
        <w:rPr>
          <w:rStyle w:val="20"/>
          <w:bCs/>
          <w:sz w:val="28"/>
          <w:szCs w:val="28"/>
        </w:rPr>
        <w:t xml:space="preserve">, </w:t>
      </w:r>
      <w:proofErr w:type="spellStart"/>
      <w:r w:rsidRPr="00EA56EA">
        <w:rPr>
          <w:rStyle w:val="20"/>
          <w:bCs/>
          <w:sz w:val="28"/>
          <w:szCs w:val="28"/>
        </w:rPr>
        <w:t>люминисцентная</w:t>
      </w:r>
      <w:proofErr w:type="spellEnd"/>
      <w:r w:rsidRPr="00EA56EA">
        <w:rPr>
          <w:rStyle w:val="20"/>
          <w:bCs/>
          <w:sz w:val="28"/>
          <w:szCs w:val="28"/>
        </w:rPr>
        <w:t>).</w:t>
      </w:r>
    </w:p>
    <w:p w:rsidR="00402CF5" w:rsidRPr="00EA56EA" w:rsidRDefault="00402CF5" w:rsidP="00402CF5">
      <w:pPr>
        <w:spacing w:after="0" w:line="240" w:lineRule="auto"/>
        <w:ind w:left="80"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2.Локализация.</w:t>
      </w:r>
    </w:p>
    <w:p w:rsidR="00402CF5" w:rsidRPr="00EA56EA" w:rsidRDefault="00402CF5" w:rsidP="00402CF5">
      <w:pPr>
        <w:spacing w:after="0" w:line="240" w:lineRule="auto"/>
        <w:ind w:left="80" w:right="-197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3.Течение.</w:t>
      </w:r>
    </w:p>
    <w:p w:rsidR="00402CF5" w:rsidRPr="00EA56EA" w:rsidRDefault="00402CF5" w:rsidP="00402CF5">
      <w:pPr>
        <w:tabs>
          <w:tab w:val="left" w:pos="1904"/>
        </w:tabs>
        <w:spacing w:after="0" w:line="240" w:lineRule="auto"/>
        <w:ind w:left="79" w:right="-197"/>
        <w:contextualSpacing/>
        <w:jc w:val="both"/>
        <w:rPr>
          <w:rStyle w:val="20"/>
          <w:bCs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4. Возраст больных.</w:t>
      </w:r>
    </w:p>
    <w:p w:rsidR="00402CF5" w:rsidRPr="00EA56EA" w:rsidRDefault="00402CF5" w:rsidP="00402CF5">
      <w:pPr>
        <w:tabs>
          <w:tab w:val="left" w:pos="1904"/>
        </w:tabs>
        <w:spacing w:after="0" w:line="240" w:lineRule="auto"/>
        <w:ind w:left="79" w:right="-197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При необходимости (не совсем убедительной клинической картине</w:t>
      </w:r>
      <w:proofErr w:type="gramStart"/>
      <w:r w:rsidRPr="00EA56EA">
        <w:rPr>
          <w:rStyle w:val="20"/>
          <w:bCs/>
          <w:sz w:val="28"/>
          <w:szCs w:val="28"/>
        </w:rPr>
        <w:t xml:space="preserve"> )</w:t>
      </w:r>
      <w:proofErr w:type="gramEnd"/>
      <w:r w:rsidRPr="00EA56EA">
        <w:rPr>
          <w:rStyle w:val="20"/>
          <w:bCs/>
          <w:sz w:val="28"/>
          <w:szCs w:val="28"/>
        </w:rPr>
        <w:t xml:space="preserve"> используются следующие лабораторные методы диагностики:</w:t>
      </w:r>
    </w:p>
    <w:p w:rsidR="00402CF5" w:rsidRPr="00EA56EA" w:rsidRDefault="00402CF5" w:rsidP="00402CF5">
      <w:pPr>
        <w:spacing w:after="0"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1.Микроскопический.</w:t>
      </w:r>
    </w:p>
    <w:p w:rsidR="00402CF5" w:rsidRPr="00EA56EA" w:rsidRDefault="00402CF5" w:rsidP="00402CF5">
      <w:pPr>
        <w:spacing w:after="0"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2.Культуральный.</w:t>
      </w:r>
    </w:p>
    <w:p w:rsidR="00402CF5" w:rsidRPr="00EA56EA" w:rsidRDefault="00402CF5" w:rsidP="00402CF5">
      <w:pPr>
        <w:pStyle w:val="51"/>
        <w:shd w:val="clear" w:color="auto" w:fill="auto"/>
        <w:spacing w:line="240" w:lineRule="auto"/>
        <w:ind w:left="79"/>
        <w:contextualSpacing/>
        <w:rPr>
          <w:b w:val="0"/>
          <w:sz w:val="28"/>
          <w:szCs w:val="28"/>
        </w:rPr>
      </w:pPr>
      <w:r w:rsidRPr="00EA56EA">
        <w:rPr>
          <w:rStyle w:val="50"/>
          <w:b w:val="0"/>
          <w:color w:val="000000"/>
          <w:sz w:val="28"/>
          <w:szCs w:val="28"/>
        </w:rPr>
        <w:t>Принципы лечения поверхностных микозов.</w:t>
      </w:r>
    </w:p>
    <w:p w:rsidR="00402CF5" w:rsidRPr="00EA56EA" w:rsidRDefault="00402CF5" w:rsidP="00402CF5">
      <w:pPr>
        <w:spacing w:after="0"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Этиотропное лечение:</w:t>
      </w:r>
    </w:p>
    <w:p w:rsidR="00402CF5" w:rsidRPr="00EA56EA" w:rsidRDefault="00402CF5" w:rsidP="00402CF5">
      <w:pPr>
        <w:spacing w:after="0" w:line="240" w:lineRule="auto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1.Противогрибковое.</w:t>
      </w:r>
    </w:p>
    <w:p w:rsidR="00402CF5" w:rsidRPr="00EA56EA" w:rsidRDefault="00402CF5" w:rsidP="00402CF5">
      <w:pPr>
        <w:spacing w:after="0" w:line="240" w:lineRule="auto"/>
        <w:ind w:left="80" w:right="400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 xml:space="preserve">Показания к общему противогрибковому лечению: 1 . Абсолютное - поражение волос.  2.Относительное -  </w:t>
      </w:r>
      <w:proofErr w:type="spellStart"/>
      <w:r w:rsidRPr="00EA56EA">
        <w:rPr>
          <w:rStyle w:val="20"/>
          <w:bCs/>
          <w:sz w:val="28"/>
          <w:szCs w:val="28"/>
        </w:rPr>
        <w:t>онихомикозы</w:t>
      </w:r>
      <w:proofErr w:type="spellEnd"/>
      <w:r w:rsidRPr="00EA56EA">
        <w:rPr>
          <w:rStyle w:val="20"/>
          <w:bCs/>
          <w:sz w:val="28"/>
          <w:szCs w:val="28"/>
        </w:rPr>
        <w:t xml:space="preserve">.  </w:t>
      </w:r>
    </w:p>
    <w:p w:rsidR="00402CF5" w:rsidRPr="00EA56EA" w:rsidRDefault="00402CF5" w:rsidP="00402CF5">
      <w:pPr>
        <w:spacing w:after="0" w:line="240" w:lineRule="auto"/>
        <w:ind w:left="40" w:right="400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 xml:space="preserve">В остальных случаях проводится местное лечение - противогрибковое либо противовоспалительное </w:t>
      </w:r>
      <w:proofErr w:type="gramStart"/>
      <w:r w:rsidRPr="00EA56EA">
        <w:rPr>
          <w:rStyle w:val="20"/>
          <w:bCs/>
          <w:sz w:val="28"/>
          <w:szCs w:val="28"/>
        </w:rPr>
        <w:t xml:space="preserve">( </w:t>
      </w:r>
      <w:proofErr w:type="gramEnd"/>
      <w:r w:rsidRPr="00EA56EA">
        <w:rPr>
          <w:rStyle w:val="20"/>
          <w:bCs/>
          <w:sz w:val="28"/>
          <w:szCs w:val="28"/>
        </w:rPr>
        <w:t>при глубокой трихофитии), комбинированное (при значительно выраженном воспалении).</w:t>
      </w:r>
    </w:p>
    <w:p w:rsidR="00402CF5" w:rsidRPr="00EA56EA" w:rsidRDefault="00402CF5" w:rsidP="00402CF5">
      <w:pPr>
        <w:spacing w:after="0" w:line="240" w:lineRule="auto"/>
        <w:ind w:left="40" w:right="400"/>
        <w:jc w:val="both"/>
        <w:rPr>
          <w:rStyle w:val="20"/>
          <w:bCs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Микоз, осложненный пиодермией (чаще микоз стоп), подлежит также общему местному антибактериальному лечению.</w:t>
      </w:r>
    </w:p>
    <w:p w:rsidR="00402CF5" w:rsidRPr="00632212" w:rsidRDefault="00402CF5" w:rsidP="00402C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z w:val="28"/>
          <w:szCs w:val="28"/>
        </w:rPr>
        <w:t>Профилактика грибковых заболеваний кожи: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>1) обследование и лечение всех членов семьи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>2) дезинфекция одежды и белья, предметов общего пользования, находящегося у больных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>3) выявление и лечение больных животных совместно с ветеринарной службой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lastRenderedPageBreak/>
        <w:t>4) коррекция нарушений обмена веществ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 xml:space="preserve">5) смазывание кожи </w:t>
      </w:r>
      <w:proofErr w:type="spellStart"/>
      <w:r w:rsidRPr="00632212">
        <w:rPr>
          <w:rFonts w:ascii="Times New Roman" w:hAnsi="Times New Roman"/>
          <w:iCs/>
          <w:sz w:val="28"/>
          <w:szCs w:val="28"/>
        </w:rPr>
        <w:t>фунгицидными</w:t>
      </w:r>
      <w:proofErr w:type="spellEnd"/>
      <w:r w:rsidRPr="00632212">
        <w:rPr>
          <w:rFonts w:ascii="Times New Roman" w:hAnsi="Times New Roman"/>
          <w:iCs/>
          <w:sz w:val="28"/>
          <w:szCs w:val="28"/>
        </w:rPr>
        <w:t xml:space="preserve"> средствами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32212">
        <w:rPr>
          <w:rFonts w:ascii="Times New Roman" w:hAnsi="Times New Roman"/>
          <w:iCs/>
          <w:sz w:val="28"/>
          <w:szCs w:val="28"/>
        </w:rPr>
        <w:t xml:space="preserve">6) гигиеническое содержание и регулярная дезинфекция бань (половики, решетки, настилы, скамейки), душевых, бассейнов, </w:t>
      </w:r>
      <w:proofErr w:type="spellStart"/>
      <w:r w:rsidRPr="00632212">
        <w:rPr>
          <w:rFonts w:ascii="Times New Roman" w:hAnsi="Times New Roman"/>
          <w:iCs/>
          <w:sz w:val="28"/>
          <w:szCs w:val="28"/>
        </w:rPr>
        <w:t>профосмотры</w:t>
      </w:r>
      <w:proofErr w:type="spellEnd"/>
      <w:r w:rsidRPr="00632212">
        <w:rPr>
          <w:rFonts w:ascii="Times New Roman" w:hAnsi="Times New Roman"/>
          <w:iCs/>
          <w:sz w:val="28"/>
          <w:szCs w:val="28"/>
        </w:rPr>
        <w:t xml:space="preserve"> персонала</w:t>
      </w:r>
      <w:proofErr w:type="gramEnd"/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>7) использование только своей обуви, соблюдение правил личной гигиены стоп, дезинфекция обуви, использование противогрибковых спреев, присыпок, борьба с потливостью стоп.</w:t>
      </w:r>
    </w:p>
    <w:p w:rsidR="00402CF5" w:rsidRPr="00632212" w:rsidRDefault="00402CF5" w:rsidP="00402CF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2212">
        <w:rPr>
          <w:rFonts w:ascii="Times New Roman" w:hAnsi="Times New Roman"/>
          <w:iCs/>
          <w:sz w:val="28"/>
          <w:szCs w:val="28"/>
        </w:rPr>
        <w:t xml:space="preserve">8) </w:t>
      </w:r>
      <w:proofErr w:type="gramStart"/>
      <w:r w:rsidRPr="00632212">
        <w:rPr>
          <w:rFonts w:ascii="Times New Roman" w:hAnsi="Times New Roman"/>
          <w:iCs/>
          <w:sz w:val="28"/>
          <w:szCs w:val="28"/>
        </w:rPr>
        <w:t>плановые</w:t>
      </w:r>
      <w:proofErr w:type="gramEnd"/>
      <w:r w:rsidRPr="0063221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32212">
        <w:rPr>
          <w:rFonts w:ascii="Times New Roman" w:hAnsi="Times New Roman"/>
          <w:iCs/>
          <w:sz w:val="28"/>
          <w:szCs w:val="28"/>
        </w:rPr>
        <w:t>профосмотры</w:t>
      </w:r>
      <w:proofErr w:type="spellEnd"/>
      <w:r w:rsidRPr="00632212">
        <w:rPr>
          <w:rFonts w:ascii="Times New Roman" w:hAnsi="Times New Roman"/>
          <w:iCs/>
          <w:sz w:val="28"/>
          <w:szCs w:val="28"/>
        </w:rPr>
        <w:t xml:space="preserve"> детских коллективов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61DA">
        <w:rPr>
          <w:rFonts w:ascii="Times New Roman" w:hAnsi="Times New Roman"/>
          <w:b/>
          <w:sz w:val="28"/>
          <w:szCs w:val="28"/>
          <w:u w:val="single"/>
        </w:rPr>
        <w:t>Грибковые  заболевания кожи</w:t>
      </w:r>
    </w:p>
    <w:p w:rsidR="00402CF5" w:rsidRPr="00D67193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2CF5" w:rsidRDefault="00402CF5" w:rsidP="00402CF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402CF5" w:rsidRDefault="00402CF5" w:rsidP="00402CF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001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.  Отрубевидный лишай вызывает</w:t>
      </w:r>
    </w:p>
    <w:p w:rsidR="00402CF5" w:rsidRPr="009E7A0A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9270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1) 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Pityrosporum</w:t>
      </w:r>
      <w:proofErr w:type="spellEnd"/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orbiculare</w:t>
      </w:r>
      <w:proofErr w:type="spellEnd"/>
    </w:p>
    <w:p w:rsidR="00402CF5" w:rsidRPr="009E7A0A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2) </w:t>
      </w:r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Candida</w:t>
      </w:r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albicans</w:t>
      </w:r>
      <w:proofErr w:type="spellEnd"/>
    </w:p>
    <w:p w:rsidR="00402CF5" w:rsidRPr="009E7A0A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3) 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Microsporum</w:t>
      </w:r>
      <w:proofErr w:type="spellEnd"/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ferrugineum</w:t>
      </w:r>
      <w:proofErr w:type="spellEnd"/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E7A0A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</w:t>
      </w:r>
      <w:r w:rsidRPr="0005741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Trichophyton</w:t>
      </w:r>
      <w:proofErr w:type="spellEnd"/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  <w:lang w:val="en-US"/>
        </w:rPr>
        <w:t>rubrum</w:t>
      </w:r>
      <w:proofErr w:type="spellEnd"/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002.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Клиническая картина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 отрубевидного лишая характер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изуется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воспалительными пятнами с пластинчатым шелушением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741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05741F">
        <w:rPr>
          <w:rFonts w:ascii="Times New Roman" w:hAnsi="Times New Roman"/>
          <w:color w:val="000000"/>
          <w:sz w:val="28"/>
          <w:szCs w:val="28"/>
        </w:rPr>
        <w:t>евоспалительны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пятна</w:t>
      </w:r>
      <w:r>
        <w:rPr>
          <w:rFonts w:ascii="Times New Roman" w:hAnsi="Times New Roman"/>
          <w:color w:val="000000"/>
          <w:sz w:val="28"/>
          <w:szCs w:val="28"/>
        </w:rPr>
        <w:t>ми  на верхней части туловища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3)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папулами, в</w:t>
      </w:r>
      <w:r w:rsidRPr="0005741F">
        <w:rPr>
          <w:rFonts w:ascii="Times New Roman" w:hAnsi="Times New Roman"/>
          <w:color w:val="000000"/>
          <w:sz w:val="28"/>
          <w:szCs w:val="28"/>
        </w:rPr>
        <w:t>олдыр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0574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пятнами с отрубевидным шелушением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г</w:t>
      </w:r>
      <w:r w:rsidRPr="0005741F">
        <w:rPr>
          <w:rFonts w:ascii="Times New Roman" w:hAnsi="Times New Roman"/>
          <w:color w:val="000000"/>
          <w:sz w:val="28"/>
          <w:szCs w:val="28"/>
        </w:rPr>
        <w:t>еморрагически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пятна</w:t>
      </w:r>
      <w:r>
        <w:rPr>
          <w:rFonts w:ascii="Times New Roman" w:hAnsi="Times New Roman"/>
          <w:color w:val="000000"/>
          <w:sz w:val="28"/>
          <w:szCs w:val="28"/>
        </w:rPr>
        <w:t xml:space="preserve">ми, пузырями, корками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003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Для ле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чения отрубевидного лишая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используют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 эмульсию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</w:rPr>
        <w:t>бензилбензоата</w:t>
      </w:r>
      <w:proofErr w:type="spellEnd"/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2) с</w:t>
      </w:r>
      <w:r w:rsidRPr="0005741F">
        <w:rPr>
          <w:rFonts w:ascii="Times New Roman" w:hAnsi="Times New Roman"/>
          <w:color w:val="000000"/>
          <w:sz w:val="28"/>
          <w:szCs w:val="28"/>
        </w:rPr>
        <w:t>алициловый спирт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574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эритромициновую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мазь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анилиновые красители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004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Возникновению микоза стоп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способствуют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такие факторы как</w:t>
      </w:r>
    </w:p>
    <w:p w:rsidR="00402CF5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74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5741F">
        <w:rPr>
          <w:rFonts w:ascii="Times New Roman" w:hAnsi="Times New Roman"/>
          <w:color w:val="000000"/>
          <w:sz w:val="28"/>
          <w:szCs w:val="28"/>
        </w:rPr>
        <w:t>пользование общей обуви</w:t>
      </w:r>
      <w:r>
        <w:rPr>
          <w:rFonts w:ascii="Times New Roman" w:hAnsi="Times New Roman"/>
          <w:color w:val="000000"/>
          <w:sz w:val="28"/>
          <w:szCs w:val="28"/>
        </w:rPr>
        <w:t xml:space="preserve">, ношение тесной обуви,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05741F">
        <w:rPr>
          <w:rFonts w:ascii="Times New Roman" w:hAnsi="Times New Roman"/>
          <w:color w:val="000000"/>
          <w:sz w:val="28"/>
          <w:szCs w:val="28"/>
        </w:rPr>
        <w:t>овышенная</w:t>
      </w:r>
      <w:proofErr w:type="gramEnd"/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потливость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к</w:t>
      </w:r>
      <w:r w:rsidRPr="0005741F">
        <w:rPr>
          <w:rFonts w:ascii="Times New Roman" w:hAnsi="Times New Roman"/>
          <w:color w:val="000000"/>
          <w:sz w:val="28"/>
          <w:szCs w:val="28"/>
        </w:rPr>
        <w:t>онтакт с сельскохозяйственными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и домашними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животными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3) несоблюдение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санитарно</w:t>
      </w:r>
      <w:r>
        <w:rPr>
          <w:rFonts w:ascii="Times New Roman" w:hAnsi="Times New Roman"/>
          <w:color w:val="000000"/>
          <w:sz w:val="28"/>
          <w:szCs w:val="28"/>
        </w:rPr>
        <w:t>-гигиенических правил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и</w:t>
      </w:r>
      <w:r w:rsidRPr="0005741F">
        <w:rPr>
          <w:rFonts w:ascii="Times New Roman" w:hAnsi="Times New Roman"/>
          <w:color w:val="000000"/>
          <w:sz w:val="28"/>
          <w:szCs w:val="28"/>
        </w:rPr>
        <w:t>спользование общих головных уборов</w:t>
      </w:r>
      <w:r>
        <w:rPr>
          <w:rFonts w:ascii="Times New Roman" w:hAnsi="Times New Roman"/>
          <w:color w:val="000000"/>
          <w:sz w:val="28"/>
          <w:szCs w:val="28"/>
        </w:rPr>
        <w:t>, расчесок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005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.  Комплекс противоэпидемических мероприятий при микозах стоп включает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574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постоянное применение противогрибковых средств, антисептиков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2) п</w:t>
      </w:r>
      <w:r w:rsidRPr="0005741F">
        <w:rPr>
          <w:rFonts w:ascii="Times New Roman" w:hAnsi="Times New Roman"/>
          <w:color w:val="000000"/>
          <w:sz w:val="28"/>
          <w:szCs w:val="28"/>
        </w:rPr>
        <w:t>рофилактика  сухости кожи</w:t>
      </w:r>
      <w:r>
        <w:rPr>
          <w:rFonts w:ascii="Times New Roman" w:hAnsi="Times New Roman"/>
          <w:color w:val="000000"/>
          <w:sz w:val="28"/>
          <w:szCs w:val="28"/>
        </w:rPr>
        <w:t xml:space="preserve">, применение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ожиривающих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</w:t>
      </w:r>
    </w:p>
    <w:p w:rsidR="00402CF5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>3</w:t>
      </w:r>
      <w:r w:rsidR="00402CF5">
        <w:rPr>
          <w:rFonts w:ascii="Times New Roman" w:hAnsi="Times New Roman"/>
          <w:color w:val="000000"/>
          <w:sz w:val="28"/>
          <w:szCs w:val="28"/>
        </w:rPr>
        <w:t>) д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>езинфекция обуви</w:t>
      </w:r>
      <w:r w:rsidR="00402CF5">
        <w:rPr>
          <w:rFonts w:ascii="Times New Roman" w:hAnsi="Times New Roman"/>
          <w:color w:val="000000"/>
          <w:sz w:val="28"/>
          <w:szCs w:val="28"/>
        </w:rPr>
        <w:t>, с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>облюдение личной гигиены</w:t>
      </w:r>
      <w:r w:rsidR="00402CF5">
        <w:rPr>
          <w:rFonts w:ascii="Times New Roman" w:hAnsi="Times New Roman"/>
          <w:color w:val="000000"/>
          <w:sz w:val="28"/>
          <w:szCs w:val="28"/>
        </w:rPr>
        <w:t>, и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 xml:space="preserve">спользование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пудр с </w:t>
      </w:r>
      <w:proofErr w:type="spellStart"/>
      <w:r w:rsidRPr="0005741F">
        <w:rPr>
          <w:rFonts w:ascii="Times New Roman" w:hAnsi="Times New Roman"/>
          <w:color w:val="000000"/>
          <w:sz w:val="28"/>
          <w:szCs w:val="28"/>
        </w:rPr>
        <w:t>фунгистатическим</w:t>
      </w:r>
      <w:proofErr w:type="spellEnd"/>
      <w:r w:rsidRPr="0005741F">
        <w:rPr>
          <w:rFonts w:ascii="Times New Roman" w:hAnsi="Times New Roman"/>
          <w:color w:val="000000"/>
          <w:sz w:val="28"/>
          <w:szCs w:val="28"/>
        </w:rPr>
        <w:t xml:space="preserve"> эффектом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сжигание обуви, системный прием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антимикотиков</w:t>
      </w:r>
      <w:proofErr w:type="spellEnd"/>
    </w:p>
    <w:p w:rsidR="00402CF5" w:rsidRPr="000C1E63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006. Источником</w:t>
      </w:r>
      <w:r w:rsidRPr="000C1E63">
        <w:rPr>
          <w:rFonts w:ascii="Times New Roman" w:hAnsi="Times New Roman"/>
          <w:b/>
          <w:color w:val="000000"/>
          <w:sz w:val="28"/>
          <w:szCs w:val="28"/>
        </w:rPr>
        <w:t xml:space="preserve"> зараже</w:t>
      </w:r>
      <w:r>
        <w:rPr>
          <w:rFonts w:ascii="Times New Roman" w:hAnsi="Times New Roman"/>
          <w:b/>
          <w:color w:val="000000"/>
          <w:sz w:val="28"/>
          <w:szCs w:val="28"/>
        </w:rPr>
        <w:t>ния при микроспории могут  быть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1) крупный рогатый скот, больной человек</w:t>
      </w:r>
    </w:p>
    <w:p w:rsidR="00402CF5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02CF5">
        <w:rPr>
          <w:rFonts w:ascii="Times New Roman" w:hAnsi="Times New Roman"/>
          <w:color w:val="000000"/>
          <w:sz w:val="28"/>
          <w:szCs w:val="28"/>
        </w:rPr>
        <w:t>2) больной человек, кошки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3)  растения, мелкие грызуны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козы, овцы, бараны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007</w:t>
      </w:r>
      <w:r w:rsidRPr="000C1E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Источником инфильтративно-нагноительной трихофитии являются 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E7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крупный рогатый скот, больной человек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2) больной человек, кошки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3)  растения, мелкие грызуны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 собаки, кошки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008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Клиническая картина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микроспори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гладкой  кожи характеризуется: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невоспалительными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пятнами в  складках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5741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л</w:t>
      </w:r>
      <w:r w:rsidRPr="0005741F">
        <w:rPr>
          <w:rFonts w:ascii="Times New Roman" w:hAnsi="Times New Roman"/>
          <w:color w:val="000000"/>
          <w:sz w:val="28"/>
          <w:szCs w:val="28"/>
        </w:rPr>
        <w:t>окализаци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очагов на границе </w:t>
      </w:r>
      <w:r>
        <w:rPr>
          <w:rFonts w:ascii="Times New Roman" w:hAnsi="Times New Roman"/>
          <w:color w:val="000000"/>
          <w:sz w:val="28"/>
          <w:szCs w:val="28"/>
        </w:rPr>
        <w:t xml:space="preserve"> роста волос</w:t>
      </w:r>
    </w:p>
    <w:p w:rsidR="00402CF5" w:rsidRPr="0005741F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3) округлыми 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 xml:space="preserve"> воспалительн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ыми 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 xml:space="preserve"> пятна</w:t>
      </w:r>
      <w:r w:rsidR="00402CF5">
        <w:rPr>
          <w:rFonts w:ascii="Times New Roman" w:hAnsi="Times New Roman"/>
          <w:color w:val="000000"/>
          <w:sz w:val="28"/>
          <w:szCs w:val="28"/>
        </w:rPr>
        <w:t>ми  с шелушением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009. С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вечение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очагов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 под</w:t>
      </w:r>
      <w:r w:rsidRPr="0005741F">
        <w:rPr>
          <w:rFonts w:ascii="Times New Roman" w:hAnsi="Times New Roman"/>
          <w:b/>
          <w:sz w:val="28"/>
          <w:szCs w:val="28"/>
        </w:rPr>
        <w:t xml:space="preserve">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лампой Вуда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наблюдается  при таких микозах как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1) т</w:t>
      </w:r>
      <w:r w:rsidRPr="0005741F">
        <w:rPr>
          <w:rFonts w:ascii="Times New Roman" w:hAnsi="Times New Roman"/>
          <w:color w:val="000000"/>
          <w:sz w:val="28"/>
          <w:szCs w:val="28"/>
        </w:rPr>
        <w:t>рихофития</w:t>
      </w:r>
      <w:r>
        <w:rPr>
          <w:rFonts w:ascii="Times New Roman" w:hAnsi="Times New Roman"/>
          <w:color w:val="000000"/>
          <w:sz w:val="28"/>
          <w:szCs w:val="28"/>
        </w:rPr>
        <w:t>, микроспория, фавус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</w:t>
      </w:r>
      <w:r w:rsidR="00402CF5" w:rsidRPr="0005741F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402CF5">
        <w:rPr>
          <w:rFonts w:ascii="Times New Roman" w:hAnsi="Times New Roman"/>
          <w:iCs/>
          <w:color w:val="000000"/>
          <w:sz w:val="28"/>
          <w:szCs w:val="28"/>
        </w:rPr>
        <w:t>)  м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>икроспория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, отрубевидный лишай, </w:t>
      </w:r>
      <w:proofErr w:type="spellStart"/>
      <w:r w:rsidR="00402CF5">
        <w:rPr>
          <w:rFonts w:ascii="Times New Roman" w:hAnsi="Times New Roman"/>
          <w:color w:val="000000"/>
          <w:sz w:val="28"/>
          <w:szCs w:val="28"/>
        </w:rPr>
        <w:t>эритразма</w:t>
      </w:r>
      <w:proofErr w:type="spellEnd"/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iCs/>
          <w:color w:val="9A778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5741F">
        <w:rPr>
          <w:rFonts w:ascii="Times New Roman" w:hAnsi="Times New Roman"/>
          <w:i/>
          <w:iCs/>
          <w:color w:val="9A7781"/>
          <w:sz w:val="28"/>
          <w:szCs w:val="28"/>
        </w:rPr>
        <w:t xml:space="preserve"> </w:t>
      </w:r>
      <w:r w:rsidRPr="00992279">
        <w:rPr>
          <w:rFonts w:ascii="Times New Roman" w:hAnsi="Times New Roman"/>
          <w:iCs/>
          <w:sz w:val="28"/>
          <w:szCs w:val="28"/>
        </w:rPr>
        <w:t>ф</w:t>
      </w:r>
      <w:r w:rsidRPr="0005741F">
        <w:rPr>
          <w:rFonts w:ascii="Times New Roman" w:hAnsi="Times New Roman"/>
          <w:color w:val="000000"/>
          <w:sz w:val="28"/>
          <w:szCs w:val="28"/>
        </w:rPr>
        <w:t>авус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рубромикоз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кандидоз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4) о</w:t>
      </w:r>
      <w:r w:rsidRPr="0005741F">
        <w:rPr>
          <w:rFonts w:ascii="Times New Roman" w:hAnsi="Times New Roman"/>
          <w:color w:val="000000"/>
          <w:sz w:val="28"/>
          <w:szCs w:val="28"/>
        </w:rPr>
        <w:t>трубевидный лишай</w:t>
      </w:r>
      <w:r>
        <w:rPr>
          <w:rFonts w:ascii="Times New Roman" w:hAnsi="Times New Roman"/>
          <w:color w:val="000000"/>
          <w:sz w:val="28"/>
          <w:szCs w:val="28"/>
        </w:rPr>
        <w:t>, глубокие микозы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067A4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0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акторы, способствующие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развитию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кандидоза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это-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C19EA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1) с</w:t>
      </w:r>
      <w:r w:rsidRPr="0005741F">
        <w:rPr>
          <w:rFonts w:ascii="Times New Roman" w:hAnsi="Times New Roman"/>
          <w:color w:val="000000"/>
          <w:sz w:val="28"/>
          <w:szCs w:val="28"/>
        </w:rPr>
        <w:t>ахарный диабет</w:t>
      </w:r>
      <w:r>
        <w:rPr>
          <w:rFonts w:ascii="Times New Roman" w:hAnsi="Times New Roman"/>
          <w:color w:val="000000"/>
          <w:sz w:val="28"/>
          <w:szCs w:val="28"/>
        </w:rPr>
        <w:t>, при</w:t>
      </w:r>
      <w:r w:rsidRPr="0005741F">
        <w:rPr>
          <w:rFonts w:ascii="Times New Roman" w:hAnsi="Times New Roman"/>
          <w:color w:val="000000"/>
          <w:sz w:val="28"/>
          <w:szCs w:val="28"/>
        </w:rPr>
        <w:t>ем антибиотиков</w:t>
      </w:r>
      <w:r>
        <w:rPr>
          <w:rFonts w:ascii="Times New Roman" w:hAnsi="Times New Roman"/>
          <w:color w:val="000000"/>
          <w:sz w:val="28"/>
          <w:szCs w:val="28"/>
        </w:rPr>
        <w:t>, мацерация кожи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патология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системы, прием бета-блокаторов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3) и</w:t>
      </w:r>
      <w:r w:rsidRPr="0005741F">
        <w:rPr>
          <w:rFonts w:ascii="Times New Roman" w:hAnsi="Times New Roman"/>
          <w:color w:val="000000"/>
          <w:sz w:val="28"/>
          <w:szCs w:val="28"/>
        </w:rPr>
        <w:t>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антисептиков, патология ЖКТ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4)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генодерматозы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сухость кожи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011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Поражение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 ногтевых пластинок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наблюдается при таких микозах как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рубромикоз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трихофития, фавус</w:t>
      </w:r>
    </w:p>
    <w:p w:rsidR="00402CF5" w:rsidRPr="0005741F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2) кандидоз, </w:t>
      </w:r>
      <w:proofErr w:type="spellStart"/>
      <w:r w:rsidR="00402CF5">
        <w:rPr>
          <w:rFonts w:ascii="Times New Roman" w:hAnsi="Times New Roman"/>
          <w:color w:val="000000"/>
          <w:sz w:val="28"/>
          <w:szCs w:val="28"/>
        </w:rPr>
        <w:t>рубромикоз</w:t>
      </w:r>
      <w:proofErr w:type="spellEnd"/>
      <w:r w:rsidR="00402CF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02CF5">
        <w:rPr>
          <w:rFonts w:ascii="Times New Roman" w:hAnsi="Times New Roman"/>
          <w:color w:val="000000"/>
          <w:sz w:val="28"/>
          <w:szCs w:val="28"/>
        </w:rPr>
        <w:t>эпидермифития</w:t>
      </w:r>
      <w:proofErr w:type="spellEnd"/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эритразма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отрубевидный лишай,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трихофития, микроспория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5741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 глубоким микозам относят: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E4037C">
        <w:rPr>
          <w:rFonts w:ascii="Times New Roman" w:hAnsi="Times New Roman"/>
          <w:color w:val="000000"/>
          <w:sz w:val="28"/>
          <w:szCs w:val="28"/>
        </w:rPr>
        <w:t xml:space="preserve">            1) </w:t>
      </w:r>
      <w:r>
        <w:rPr>
          <w:rFonts w:ascii="Times New Roman" w:hAnsi="Times New Roman"/>
          <w:color w:val="000000"/>
          <w:sz w:val="28"/>
          <w:szCs w:val="28"/>
        </w:rPr>
        <w:t xml:space="preserve">аспергиллез,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муковисцедоз</w:t>
      </w:r>
      <w:proofErr w:type="spellEnd"/>
    </w:p>
    <w:p w:rsidR="00402CF5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2) бластомикоз, </w:t>
      </w:r>
      <w:proofErr w:type="spellStart"/>
      <w:r w:rsidR="00402CF5">
        <w:rPr>
          <w:rFonts w:ascii="Times New Roman" w:hAnsi="Times New Roman"/>
          <w:color w:val="000000"/>
          <w:sz w:val="28"/>
          <w:szCs w:val="28"/>
        </w:rPr>
        <w:t>хромомикоз</w:t>
      </w:r>
      <w:proofErr w:type="spellEnd"/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онихомикоз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трихомикоз</w:t>
      </w:r>
      <w:proofErr w:type="spellEnd"/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4) кандидоз,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рубромикоз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013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Возникновению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онихомикоза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способствуют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такие факторы как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частое мытье ног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к</w:t>
      </w:r>
      <w:r w:rsidRPr="0005741F">
        <w:rPr>
          <w:rFonts w:ascii="Times New Roman" w:hAnsi="Times New Roman"/>
          <w:color w:val="000000"/>
          <w:sz w:val="28"/>
          <w:szCs w:val="28"/>
        </w:rPr>
        <w:t>онтакт с сельскохозяйственными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и домашними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животными</w:t>
      </w:r>
    </w:p>
    <w:p w:rsidR="00402CF5" w:rsidRDefault="009E7A0A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3)  ношение тесной обуви, травмы,  </w:t>
      </w:r>
      <w:proofErr w:type="gramStart"/>
      <w:r w:rsidR="00402CF5">
        <w:rPr>
          <w:rFonts w:ascii="Times New Roman" w:hAnsi="Times New Roman"/>
          <w:color w:val="000000"/>
          <w:sz w:val="28"/>
          <w:szCs w:val="28"/>
        </w:rPr>
        <w:t>п</w:t>
      </w:r>
      <w:r w:rsidR="00402CF5" w:rsidRPr="0005741F">
        <w:rPr>
          <w:rFonts w:ascii="Times New Roman" w:hAnsi="Times New Roman"/>
          <w:color w:val="000000"/>
          <w:sz w:val="28"/>
          <w:szCs w:val="28"/>
        </w:rPr>
        <w:t>овышенная</w:t>
      </w:r>
      <w:proofErr w:type="gramEnd"/>
      <w:r w:rsidR="00402CF5"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потливость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и</w:t>
      </w:r>
      <w:r w:rsidRPr="0005741F">
        <w:rPr>
          <w:rFonts w:ascii="Times New Roman" w:hAnsi="Times New Roman"/>
          <w:color w:val="000000"/>
          <w:sz w:val="28"/>
          <w:szCs w:val="28"/>
        </w:rPr>
        <w:t>спользование общих головных уборов</w:t>
      </w:r>
      <w:r>
        <w:rPr>
          <w:rFonts w:ascii="Times New Roman" w:hAnsi="Times New Roman"/>
          <w:color w:val="000000"/>
          <w:sz w:val="28"/>
          <w:szCs w:val="28"/>
        </w:rPr>
        <w:t>, расчесок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014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Возникновению микроспории волосистой части головы 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способствуют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такие факторы как</w:t>
      </w:r>
    </w:p>
    <w:p w:rsidR="00402CF5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5741F">
        <w:rPr>
          <w:rFonts w:ascii="Times New Roman" w:hAnsi="Times New Roman"/>
          <w:color w:val="000000"/>
          <w:sz w:val="28"/>
          <w:szCs w:val="28"/>
        </w:rPr>
        <w:t>пользование общей обуви</w:t>
      </w:r>
      <w:r>
        <w:rPr>
          <w:rFonts w:ascii="Times New Roman" w:hAnsi="Times New Roman"/>
          <w:color w:val="000000"/>
          <w:sz w:val="28"/>
          <w:szCs w:val="28"/>
        </w:rPr>
        <w:t xml:space="preserve">, ношение тесной обуви,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05741F">
        <w:rPr>
          <w:rFonts w:ascii="Times New Roman" w:hAnsi="Times New Roman"/>
          <w:color w:val="000000"/>
          <w:sz w:val="28"/>
          <w:szCs w:val="28"/>
        </w:rPr>
        <w:t>овышенная</w:t>
      </w:r>
      <w:proofErr w:type="gramEnd"/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потливость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05741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к</w:t>
      </w:r>
      <w:r w:rsidRPr="0005741F">
        <w:rPr>
          <w:rFonts w:ascii="Times New Roman" w:hAnsi="Times New Roman"/>
          <w:color w:val="000000"/>
          <w:sz w:val="28"/>
          <w:szCs w:val="28"/>
        </w:rPr>
        <w:t>онтакт с сельскохозяйственными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и домашними 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животными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3) частое мытье головы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и</w:t>
      </w:r>
      <w:r w:rsidRPr="0005741F">
        <w:rPr>
          <w:rFonts w:ascii="Times New Roman" w:hAnsi="Times New Roman"/>
          <w:color w:val="000000"/>
          <w:sz w:val="28"/>
          <w:szCs w:val="28"/>
        </w:rPr>
        <w:t>спользование общих головных уборов</w:t>
      </w:r>
      <w:r>
        <w:rPr>
          <w:rFonts w:ascii="Times New Roman" w:hAnsi="Times New Roman"/>
          <w:color w:val="000000"/>
          <w:sz w:val="28"/>
          <w:szCs w:val="28"/>
        </w:rPr>
        <w:t>, расчесок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067A4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5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андидоз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чаще развивается у пациентов страдающих 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C19EA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1) патологией легких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патологией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E7A0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3)  ожирением и сахарным диабетом</w:t>
      </w:r>
    </w:p>
    <w:p w:rsidR="00402CF5" w:rsidRPr="0005741F" w:rsidRDefault="00402CF5" w:rsidP="00402CF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4)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генодерматозами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сухостью кожи</w:t>
      </w:r>
    </w:p>
    <w:p w:rsidR="00402CF5" w:rsidRPr="0005741F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016</w:t>
      </w:r>
      <w:r w:rsidRPr="0005741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Отрубевидный лишай является 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 высоко контагиозным заболеванием</w:t>
      </w:r>
    </w:p>
    <w:p w:rsidR="00402CF5" w:rsidRPr="0005741F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02CF5">
        <w:rPr>
          <w:rFonts w:ascii="Times New Roman" w:hAnsi="Times New Roman"/>
          <w:color w:val="000000"/>
          <w:sz w:val="28"/>
          <w:szCs w:val="28"/>
        </w:rPr>
        <w:t>2)  мало контагиозным заболеванием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574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574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заболеванием, встречающимся только у животных</w:t>
      </w:r>
    </w:p>
    <w:p w:rsidR="00402CF5" w:rsidRPr="006109E9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017</w:t>
      </w:r>
      <w:r w:rsidRPr="009E1BD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Микроспория на волосистой части головы  проявляется</w:t>
      </w:r>
    </w:p>
    <w:p w:rsidR="00402CF5" w:rsidRPr="009E1BD9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невоспалительными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пятнами </w:t>
      </w:r>
    </w:p>
    <w:p w:rsidR="00402CF5" w:rsidRPr="009E1BD9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бугорками и узлами</w:t>
      </w:r>
    </w:p>
    <w:p w:rsidR="00402CF5" w:rsidRPr="009E1BD9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02CF5">
        <w:rPr>
          <w:rFonts w:ascii="Times New Roman" w:hAnsi="Times New Roman"/>
          <w:color w:val="000000"/>
          <w:sz w:val="28"/>
          <w:szCs w:val="28"/>
        </w:rPr>
        <w:t>3) очагами  обломанных волос, эритемой, шелушением</w:t>
      </w:r>
    </w:p>
    <w:p w:rsidR="00402CF5" w:rsidRPr="009E1BD9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 экссудативными очагами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мокнутием</w:t>
      </w:r>
      <w:proofErr w:type="spellEnd"/>
    </w:p>
    <w:p w:rsidR="00402CF5" w:rsidRPr="006F08BA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018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.  Заражение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микроспорией  волосистой части головы происходит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402CF5" w:rsidRPr="006F08BA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</w:t>
      </w:r>
      <w:r w:rsidRPr="006F08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F08BA">
        <w:rPr>
          <w:rFonts w:ascii="Times New Roman" w:hAnsi="Times New Roman"/>
          <w:color w:val="000000"/>
          <w:sz w:val="28"/>
          <w:szCs w:val="28"/>
        </w:rPr>
        <w:t>половом</w:t>
      </w:r>
      <w:proofErr w:type="gramEnd"/>
      <w:r w:rsidRPr="006F08BA">
        <w:rPr>
          <w:rFonts w:ascii="Times New Roman" w:hAnsi="Times New Roman"/>
          <w:color w:val="000000"/>
          <w:sz w:val="28"/>
          <w:szCs w:val="28"/>
        </w:rPr>
        <w:t xml:space="preserve"> контакте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переливании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крови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контакте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кровососущими насекомыми</w:t>
      </w:r>
    </w:p>
    <w:p w:rsidR="00402CF5" w:rsidRPr="006F08BA" w:rsidRDefault="009E7A0A" w:rsidP="00402CF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02CF5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gramStart"/>
      <w:r w:rsidR="00402CF5">
        <w:rPr>
          <w:rFonts w:ascii="Times New Roman" w:hAnsi="Times New Roman"/>
          <w:color w:val="000000"/>
          <w:sz w:val="28"/>
          <w:szCs w:val="28"/>
        </w:rPr>
        <w:t>контакте</w:t>
      </w:r>
      <w:proofErr w:type="gramEnd"/>
      <w:r w:rsidR="00402CF5">
        <w:rPr>
          <w:rFonts w:ascii="Times New Roman" w:hAnsi="Times New Roman"/>
          <w:color w:val="000000"/>
          <w:sz w:val="28"/>
          <w:szCs w:val="28"/>
        </w:rPr>
        <w:t xml:space="preserve"> с домашними животными </w:t>
      </w:r>
    </w:p>
    <w:p w:rsidR="00402CF5" w:rsidRPr="006F08BA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019.  Чаще всего микроспория развивается у </w:t>
      </w:r>
    </w:p>
    <w:p w:rsidR="00402CF5" w:rsidRPr="006F08BA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пожилых людей</w:t>
      </w:r>
    </w:p>
    <w:p w:rsidR="00402CF5" w:rsidRPr="006F08BA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людей среднего возраста</w:t>
      </w:r>
    </w:p>
    <w:p w:rsidR="00402CF5" w:rsidRDefault="009E7A0A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02CF5">
        <w:rPr>
          <w:rFonts w:ascii="Times New Roman" w:hAnsi="Times New Roman"/>
          <w:color w:val="000000"/>
          <w:sz w:val="28"/>
          <w:szCs w:val="28"/>
        </w:rPr>
        <w:t>3) детей</w:t>
      </w:r>
    </w:p>
    <w:p w:rsidR="00402CF5" w:rsidRPr="00351148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Pr="003511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Инфильтративно-нагноительной формой трихофитии чаще болеют лица</w:t>
      </w:r>
    </w:p>
    <w:p w:rsidR="00402CF5" w:rsidRPr="00351148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работающие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промышленных производствах</w:t>
      </w:r>
    </w:p>
    <w:p w:rsidR="00402CF5" w:rsidRPr="00351148" w:rsidRDefault="009E7A0A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02CF5" w:rsidRPr="00351148">
        <w:rPr>
          <w:rFonts w:ascii="Times New Roman" w:hAnsi="Times New Roman"/>
          <w:color w:val="000000"/>
          <w:sz w:val="28"/>
          <w:szCs w:val="28"/>
        </w:rPr>
        <w:t>2</w:t>
      </w:r>
      <w:r w:rsidR="00402CF5">
        <w:rPr>
          <w:rFonts w:ascii="Times New Roman" w:hAnsi="Times New Roman"/>
          <w:color w:val="000000"/>
          <w:sz w:val="28"/>
          <w:szCs w:val="28"/>
        </w:rPr>
        <w:t>)</w:t>
      </w:r>
      <w:r w:rsidR="00402CF5" w:rsidRPr="003511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02CF5">
        <w:rPr>
          <w:rFonts w:ascii="Times New Roman" w:hAnsi="Times New Roman"/>
          <w:color w:val="000000"/>
          <w:sz w:val="28"/>
          <w:szCs w:val="28"/>
        </w:rPr>
        <w:t>работающие</w:t>
      </w:r>
      <w:proofErr w:type="gramEnd"/>
      <w:r w:rsidR="00402CF5">
        <w:rPr>
          <w:rFonts w:ascii="Times New Roman" w:hAnsi="Times New Roman"/>
          <w:color w:val="000000"/>
          <w:sz w:val="28"/>
          <w:szCs w:val="28"/>
        </w:rPr>
        <w:t xml:space="preserve">  на сельско-хозяйственных предприятиях </w:t>
      </w:r>
    </w:p>
    <w:p w:rsidR="00402CF5" w:rsidRPr="00351148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работающие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детьми</w:t>
      </w:r>
    </w:p>
    <w:p w:rsidR="00402CF5" w:rsidRDefault="00402CF5" w:rsidP="00402C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работающие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химических предприятиях </w:t>
      </w:r>
    </w:p>
    <w:p w:rsidR="00827A83" w:rsidRDefault="00827A83">
      <w:bookmarkStart w:id="0" w:name="_GoBack"/>
      <w:bookmarkEnd w:id="0"/>
    </w:p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5D3"/>
    <w:multiLevelType w:val="hybridMultilevel"/>
    <w:tmpl w:val="B0568A22"/>
    <w:lvl w:ilvl="0" w:tplc="EF68F58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5685317"/>
    <w:multiLevelType w:val="multilevel"/>
    <w:tmpl w:val="B4546BF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416D3678"/>
    <w:multiLevelType w:val="hybridMultilevel"/>
    <w:tmpl w:val="E29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1B4A"/>
    <w:multiLevelType w:val="hybridMultilevel"/>
    <w:tmpl w:val="0B2260D6"/>
    <w:lvl w:ilvl="0" w:tplc="789ECF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Courier New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0E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2CF5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E7A0A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80E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2CF5"/>
    <w:rPr>
      <w:color w:val="0000FF"/>
      <w:u w:val="single"/>
    </w:rPr>
  </w:style>
  <w:style w:type="paragraph" w:customStyle="1" w:styleId="a4">
    <w:name w:val="С отступом"/>
    <w:basedOn w:val="a"/>
    <w:rsid w:val="00402CF5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hAnsi="TimesDL"/>
      <w:sz w:val="24"/>
      <w:szCs w:val="20"/>
    </w:rPr>
  </w:style>
  <w:style w:type="character" w:customStyle="1" w:styleId="value2">
    <w:name w:val="value2"/>
    <w:rsid w:val="00402CF5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02CF5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02CF5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402CF5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402CF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02CF5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3">
    <w:name w:val="Заголовок №3_"/>
    <w:link w:val="310"/>
    <w:uiPriority w:val="99"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310">
    <w:name w:val="Заголовок №31"/>
    <w:basedOn w:val="a"/>
    <w:link w:val="3"/>
    <w:uiPriority w:val="99"/>
    <w:rsid w:val="00402CF5"/>
    <w:pPr>
      <w:widowControl w:val="0"/>
      <w:shd w:val="clear" w:color="auto" w:fill="FFFFFF"/>
      <w:spacing w:before="300" w:after="60" w:line="240" w:lineRule="atLeast"/>
      <w:ind w:hanging="480"/>
      <w:outlineLvl w:val="2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 + Не полужирный3"/>
    <w:uiPriority w:val="99"/>
    <w:rsid w:val="00402CF5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214pt">
    <w:name w:val="Основной текст (2) + 14 pt"/>
    <w:uiPriority w:val="99"/>
    <w:rsid w:val="00402CF5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402CF5"/>
    <w:rPr>
      <w:rFonts w:ascii="Times New Roman" w:hAnsi="Times New Roman" w:cs="Times New Roman"/>
      <w:b w:val="0"/>
      <w:bCs w:val="0"/>
      <w:spacing w:val="-10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2CF5"/>
    <w:rPr>
      <w:color w:val="0000FF"/>
      <w:u w:val="single"/>
    </w:rPr>
  </w:style>
  <w:style w:type="paragraph" w:customStyle="1" w:styleId="a4">
    <w:name w:val="С отступом"/>
    <w:basedOn w:val="a"/>
    <w:rsid w:val="00402CF5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hAnsi="TimesDL"/>
      <w:sz w:val="24"/>
      <w:szCs w:val="20"/>
    </w:rPr>
  </w:style>
  <w:style w:type="character" w:customStyle="1" w:styleId="value2">
    <w:name w:val="value2"/>
    <w:rsid w:val="00402CF5"/>
    <w:rPr>
      <w:vanish w:val="0"/>
      <w:webHidden w:val="0"/>
      <w:specVanish w:val="0"/>
    </w:rPr>
  </w:style>
  <w:style w:type="character" w:customStyle="1" w:styleId="4">
    <w:name w:val="Основной текст (4)_"/>
    <w:link w:val="41"/>
    <w:uiPriority w:val="99"/>
    <w:locked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402CF5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02CF5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02CF5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402CF5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402CF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1"/>
    <w:uiPriority w:val="99"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0">
    <w:name w:val="Основной текст (5)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02CF5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52">
    <w:name w:val="Основной текст (5)2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3">
    <w:name w:val="Заголовок №3_"/>
    <w:link w:val="310"/>
    <w:uiPriority w:val="99"/>
    <w:rsid w:val="00402C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402CF5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310">
    <w:name w:val="Заголовок №31"/>
    <w:basedOn w:val="a"/>
    <w:link w:val="3"/>
    <w:uiPriority w:val="99"/>
    <w:rsid w:val="00402CF5"/>
    <w:pPr>
      <w:widowControl w:val="0"/>
      <w:shd w:val="clear" w:color="auto" w:fill="FFFFFF"/>
      <w:spacing w:before="300" w:after="60" w:line="240" w:lineRule="atLeast"/>
      <w:ind w:hanging="480"/>
      <w:outlineLvl w:val="2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 + Не полужирный3"/>
    <w:uiPriority w:val="99"/>
    <w:rsid w:val="00402CF5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214pt">
    <w:name w:val="Основной текст (2) + 14 pt"/>
    <w:uiPriority w:val="99"/>
    <w:rsid w:val="00402CF5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402CF5"/>
    <w:rPr>
      <w:rFonts w:ascii="Times New Roman" w:hAnsi="Times New Roman" w:cs="Times New Roman"/>
      <w:b w:val="0"/>
      <w:bCs w:val="0"/>
      <w:spacing w:val="-10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10196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2020-06-26T05:56:00Z</dcterms:created>
  <dcterms:modified xsi:type="dcterms:W3CDTF">2020-06-29T17:57:00Z</dcterms:modified>
</cp:coreProperties>
</file>