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AF" w:rsidRPr="00F558FF" w:rsidRDefault="00B832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58FF">
        <w:rPr>
          <w:rFonts w:ascii="Times New Roman" w:hAnsi="Times New Roman" w:cs="Times New Roman"/>
          <w:sz w:val="28"/>
          <w:szCs w:val="28"/>
        </w:rPr>
        <w:t>Тест по теме:</w:t>
      </w:r>
    </w:p>
    <w:p w:rsidR="00B832CE" w:rsidRPr="00F558FF" w:rsidRDefault="00B832CE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Основы рационального питания, понятие и основные принципы диетотерапии, лечебные столы, характеристика основных лечебных столов.</w:t>
      </w:r>
    </w:p>
    <w:p w:rsidR="00B832CE" w:rsidRPr="00F558FF" w:rsidRDefault="00B832CE" w:rsidP="00B83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Клетчатка в организме: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832CE" w:rsidRPr="00F558F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B832CE" w:rsidRPr="00F558FF">
        <w:rPr>
          <w:rFonts w:ascii="Times New Roman" w:hAnsi="Times New Roman" w:cs="Times New Roman"/>
          <w:sz w:val="28"/>
          <w:szCs w:val="28"/>
        </w:rPr>
        <w:t>тимулирует перистальтику</w:t>
      </w:r>
    </w:p>
    <w:p w:rsidR="00B832CE" w:rsidRPr="00F558FF" w:rsidRDefault="00A762DA" w:rsidP="00A762DA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B832CE" w:rsidRPr="00F558FF">
        <w:rPr>
          <w:rFonts w:ascii="Times New Roman" w:hAnsi="Times New Roman" w:cs="Times New Roman"/>
          <w:sz w:val="28"/>
          <w:szCs w:val="28"/>
        </w:rPr>
        <w:t>) растворяется в воде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</w:t>
      </w:r>
      <w:r w:rsidR="00B832CE" w:rsidRPr="00F558FF">
        <w:rPr>
          <w:rFonts w:ascii="Times New Roman" w:hAnsi="Times New Roman" w:cs="Times New Roman"/>
          <w:sz w:val="28"/>
          <w:szCs w:val="28"/>
        </w:rPr>
        <w:t>) создает условия для полезных бактерий</w:t>
      </w:r>
    </w:p>
    <w:p w:rsidR="00B832CE" w:rsidRPr="00F558FF" w:rsidRDefault="00B832CE" w:rsidP="00B832CE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2. Режим питания - это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а</w:t>
      </w:r>
      <w:r w:rsidR="00B832CE" w:rsidRPr="00F558FF">
        <w:rPr>
          <w:rFonts w:ascii="Times New Roman" w:hAnsi="Times New Roman" w:cs="Times New Roman"/>
          <w:sz w:val="28"/>
          <w:szCs w:val="28"/>
        </w:rPr>
        <w:t>) распределение пищи по калорийности и объёму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</w:t>
      </w:r>
      <w:r w:rsidR="00B832CE" w:rsidRPr="00F558FF">
        <w:rPr>
          <w:rFonts w:ascii="Times New Roman" w:hAnsi="Times New Roman" w:cs="Times New Roman"/>
          <w:sz w:val="28"/>
          <w:szCs w:val="28"/>
        </w:rPr>
        <w:t>) распределение пищи по времени, калорийности и объёму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</w:t>
      </w:r>
      <w:r w:rsidR="00B832CE" w:rsidRPr="00F558FF">
        <w:rPr>
          <w:rFonts w:ascii="Times New Roman" w:hAnsi="Times New Roman" w:cs="Times New Roman"/>
          <w:sz w:val="28"/>
          <w:szCs w:val="28"/>
        </w:rPr>
        <w:t>) распределение пищи по времени и объему</w:t>
      </w:r>
    </w:p>
    <w:p w:rsidR="00B832CE" w:rsidRPr="00F558FF" w:rsidRDefault="00B832CE" w:rsidP="00B832CE">
      <w:pPr>
        <w:pStyle w:val="3"/>
        <w:spacing w:line="600" w:lineRule="atLeast"/>
        <w:rPr>
          <w:b w:val="0"/>
          <w:color w:val="444444"/>
          <w:sz w:val="28"/>
          <w:szCs w:val="28"/>
        </w:rPr>
      </w:pPr>
      <w:r w:rsidRPr="00F558FF">
        <w:rPr>
          <w:b w:val="0"/>
          <w:sz w:val="28"/>
          <w:szCs w:val="28"/>
        </w:rPr>
        <w:t xml:space="preserve">3. </w:t>
      </w:r>
      <w:r w:rsidRPr="00F558FF">
        <w:rPr>
          <w:b w:val="0"/>
          <w:color w:val="444444"/>
          <w:sz w:val="28"/>
          <w:szCs w:val="28"/>
        </w:rPr>
        <w:t>Рациональное сбалансированное питание – это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а</w:t>
      </w:r>
      <w:r w:rsidR="00B832CE" w:rsidRPr="00F558FF">
        <w:rPr>
          <w:rFonts w:ascii="Times New Roman" w:hAnsi="Times New Roman" w:cs="Times New Roman"/>
          <w:sz w:val="28"/>
          <w:szCs w:val="28"/>
        </w:rPr>
        <w:t>) распределение пищи в течение дня по времени, калорийности и объёму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</w:t>
      </w:r>
      <w:r w:rsidR="00B832CE" w:rsidRPr="00F558FF">
        <w:rPr>
          <w:rFonts w:ascii="Times New Roman" w:hAnsi="Times New Roman" w:cs="Times New Roman"/>
          <w:sz w:val="28"/>
          <w:szCs w:val="28"/>
        </w:rPr>
        <w:t>) питание, назначаемое больному в целях лечения того или иного заболевания</w:t>
      </w:r>
    </w:p>
    <w:p w:rsidR="00B832CE" w:rsidRPr="00F558FF" w:rsidRDefault="00A762DA" w:rsidP="00B83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</w:t>
      </w:r>
      <w:r w:rsidR="00B832CE" w:rsidRPr="00F558FF">
        <w:rPr>
          <w:rFonts w:ascii="Times New Roman" w:hAnsi="Times New Roman" w:cs="Times New Roman"/>
          <w:sz w:val="28"/>
          <w:szCs w:val="28"/>
        </w:rPr>
        <w:t>) питание, соответствующее физиологическим потребностям организма с учётом условий труда, климата, возраста, пола, массы тела, состояния здоровья.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4. К основным пищевым веществам относят: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 xml:space="preserve">а) белки, жиры, углеводы  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б) белки, жиры, углеводы, минеральные вещества, витамины, воду</w:t>
      </w:r>
    </w:p>
    <w:p w:rsidR="00B832CE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в) минеральные вещества, витамины, воду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5. Главная функция углеводов -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 xml:space="preserve">а) обеспечение организма энергией  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б) участие в образовании биологически важных соединений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в) защита тела от ударов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6. По сбалансированным нормам потребления пищевых веществ соотношение белков, жиров и углеводов должно составлять</w:t>
      </w:r>
      <w:r w:rsidR="001A2347" w:rsidRPr="00F558FF">
        <w:rPr>
          <w:rFonts w:ascii="Times New Roman" w:hAnsi="Times New Roman" w:cs="Times New Roman"/>
          <w:sz w:val="28"/>
          <w:szCs w:val="28"/>
        </w:rPr>
        <w:t>:</w:t>
      </w:r>
    </w:p>
    <w:p w:rsidR="00A20811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20811" w:rsidRPr="00F558FF">
        <w:rPr>
          <w:rFonts w:ascii="Times New Roman" w:hAnsi="Times New Roman" w:cs="Times New Roman"/>
          <w:sz w:val="28"/>
          <w:szCs w:val="28"/>
        </w:rPr>
        <w:t xml:space="preserve">) 1:1:4  </w:t>
      </w:r>
    </w:p>
    <w:p w:rsidR="00A20811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</w:t>
      </w:r>
      <w:r w:rsidR="00A20811" w:rsidRPr="00F558FF">
        <w:rPr>
          <w:rFonts w:ascii="Times New Roman" w:hAnsi="Times New Roman" w:cs="Times New Roman"/>
          <w:sz w:val="28"/>
          <w:szCs w:val="28"/>
        </w:rPr>
        <w:t>) 1:2:1</w:t>
      </w:r>
    </w:p>
    <w:p w:rsidR="00A20811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</w:t>
      </w:r>
      <w:r w:rsidR="00A20811" w:rsidRPr="00F558FF">
        <w:rPr>
          <w:rFonts w:ascii="Times New Roman" w:hAnsi="Times New Roman" w:cs="Times New Roman"/>
          <w:sz w:val="28"/>
          <w:szCs w:val="28"/>
        </w:rPr>
        <w:t>) 1:1:1</w:t>
      </w:r>
    </w:p>
    <w:p w:rsidR="00213D96" w:rsidRPr="00F558FF" w:rsidRDefault="00213D96" w:rsidP="00213D9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 xml:space="preserve">Лечебный стол № 2 применяется </w:t>
      </w:r>
      <w:proofErr w:type="gramStart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при</w:t>
      </w:r>
      <w:proofErr w:type="gramEnd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запорах</w:t>
      </w:r>
      <w:proofErr w:type="gramEnd"/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диарее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язвенном колите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гастрите</w:t>
      </w:r>
      <w:proofErr w:type="gramEnd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 пониженной кислотностью</w:t>
      </w:r>
    </w:p>
    <w:p w:rsidR="00213D96" w:rsidRPr="00F558FF" w:rsidRDefault="00213D96" w:rsidP="00A20811">
      <w:pPr>
        <w:rPr>
          <w:rFonts w:ascii="Times New Roman" w:hAnsi="Times New Roman" w:cs="Times New Roman"/>
          <w:sz w:val="28"/>
          <w:szCs w:val="28"/>
        </w:rPr>
      </w:pPr>
    </w:p>
    <w:p w:rsidR="00A20811" w:rsidRPr="00F558FF" w:rsidRDefault="007D6BD2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8</w:t>
      </w:r>
      <w:r w:rsidR="00A20811" w:rsidRPr="00F558FF">
        <w:rPr>
          <w:rFonts w:ascii="Times New Roman" w:hAnsi="Times New Roman" w:cs="Times New Roman"/>
          <w:sz w:val="28"/>
          <w:szCs w:val="28"/>
        </w:rPr>
        <w:t>. Лечебно-профилактическое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="00A20811" w:rsidRPr="00F558FF">
        <w:rPr>
          <w:rFonts w:ascii="Times New Roman" w:hAnsi="Times New Roman" w:cs="Times New Roman"/>
          <w:sz w:val="28"/>
          <w:szCs w:val="28"/>
        </w:rPr>
        <w:t xml:space="preserve">питание — это: 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а) рациональное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питание, построенное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с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учетом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метаболизма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FF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F558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б) коррекция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пищевого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рациона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с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учетом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заболеваний (атеросклероз, са</w:t>
      </w:r>
      <w:r w:rsidRPr="00F558FF">
        <w:rPr>
          <w:rFonts w:ascii="Times New Roman" w:hAnsi="Times New Roman" w:cs="Times New Roman"/>
          <w:sz w:val="28"/>
          <w:szCs w:val="28"/>
        </w:rPr>
        <w:t>харный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диабет, гипертоническая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болезнь, патология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органов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 xml:space="preserve">пищеварения); </w:t>
      </w:r>
    </w:p>
    <w:p w:rsidR="00A20811" w:rsidRPr="00F558FF" w:rsidRDefault="00A20811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в) рациональное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питание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здорового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 </w:t>
      </w:r>
      <w:r w:rsidRPr="00F558FF">
        <w:rPr>
          <w:rFonts w:ascii="Times New Roman" w:hAnsi="Times New Roman" w:cs="Times New Roman"/>
          <w:sz w:val="28"/>
          <w:szCs w:val="28"/>
        </w:rPr>
        <w:t>человека</w:t>
      </w:r>
    </w:p>
    <w:p w:rsidR="00A762DA" w:rsidRPr="00F558FF" w:rsidRDefault="007D6BD2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9</w:t>
      </w:r>
      <w:r w:rsidR="00A762DA" w:rsidRPr="00F558FF">
        <w:rPr>
          <w:rFonts w:ascii="Times New Roman" w:hAnsi="Times New Roman" w:cs="Times New Roman"/>
          <w:sz w:val="28"/>
          <w:szCs w:val="28"/>
        </w:rPr>
        <w:t xml:space="preserve">. В лечебном питании предусмотрено основных диет и их вариантов: </w:t>
      </w:r>
    </w:p>
    <w:p w:rsidR="00A762DA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а) 10;</w:t>
      </w:r>
    </w:p>
    <w:p w:rsidR="00A762DA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 xml:space="preserve"> б) 15; </w:t>
      </w:r>
    </w:p>
    <w:p w:rsidR="00A762DA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  <w:r w:rsidRPr="00F558FF">
        <w:rPr>
          <w:rFonts w:ascii="Times New Roman" w:hAnsi="Times New Roman" w:cs="Times New Roman"/>
          <w:sz w:val="28"/>
          <w:szCs w:val="28"/>
        </w:rPr>
        <w:t>в) 30.</w:t>
      </w:r>
    </w:p>
    <w:p w:rsidR="00A762DA" w:rsidRPr="00F558FF" w:rsidRDefault="007D6BD2" w:rsidP="00A762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sz w:val="28"/>
          <w:szCs w:val="28"/>
        </w:rPr>
        <w:t>10</w:t>
      </w:r>
      <w:r w:rsidR="00A762DA" w:rsidRPr="00F558FF">
        <w:rPr>
          <w:sz w:val="28"/>
          <w:szCs w:val="28"/>
        </w:rPr>
        <w:t>.</w:t>
      </w:r>
      <w:r w:rsidR="00A762DA" w:rsidRPr="00F558FF">
        <w:rPr>
          <w:bCs/>
          <w:color w:val="000000"/>
          <w:sz w:val="28"/>
          <w:szCs w:val="28"/>
        </w:rPr>
        <w:t xml:space="preserve">  На завтрак полезно съедать</w:t>
      </w:r>
      <w:r w:rsidR="001A2347" w:rsidRPr="00F558FF">
        <w:rPr>
          <w:bCs/>
          <w:color w:val="000000"/>
          <w:sz w:val="28"/>
          <w:szCs w:val="28"/>
        </w:rPr>
        <w:t>:</w:t>
      </w:r>
    </w:p>
    <w:p w:rsidR="00A762DA" w:rsidRPr="00F558FF" w:rsidRDefault="00A762DA" w:rsidP="00A762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 xml:space="preserve">а) салат из свежих овощей </w:t>
      </w:r>
    </w:p>
    <w:p w:rsidR="00A762DA" w:rsidRPr="00F558FF" w:rsidRDefault="00A762DA" w:rsidP="00A762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б) мясо</w:t>
      </w:r>
    </w:p>
    <w:p w:rsidR="00A762DA" w:rsidRPr="00F558FF" w:rsidRDefault="00A762DA" w:rsidP="00A762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 xml:space="preserve">в) молочную кашу </w:t>
      </w:r>
    </w:p>
    <w:p w:rsidR="00A762DA" w:rsidRPr="00F558FF" w:rsidRDefault="00A762DA" w:rsidP="00A762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г) рыбу</w:t>
      </w:r>
    </w:p>
    <w:p w:rsidR="001A2347" w:rsidRPr="00F558FF" w:rsidRDefault="007D6BD2" w:rsidP="001A2347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F558FF">
        <w:rPr>
          <w:sz w:val="28"/>
          <w:szCs w:val="28"/>
        </w:rPr>
        <w:t>11</w:t>
      </w:r>
      <w:r w:rsidR="001A2347" w:rsidRPr="00F558FF">
        <w:rPr>
          <w:sz w:val="28"/>
          <w:szCs w:val="28"/>
        </w:rPr>
        <w:t>.</w:t>
      </w:r>
      <w:r w:rsidR="001A2347" w:rsidRPr="00F558FF">
        <w:rPr>
          <w:bCs/>
          <w:color w:val="000000"/>
          <w:sz w:val="28"/>
          <w:szCs w:val="28"/>
        </w:rPr>
        <w:t xml:space="preserve"> Что относится к правильному соблюдению режима питания?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а) завтрак, обед, полдник и ужин в одинаковые часы дня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 xml:space="preserve">б) есть овощи и фрукты </w:t>
      </w:r>
      <w:proofErr w:type="gramStart"/>
      <w:r w:rsidRPr="00F558FF">
        <w:rPr>
          <w:color w:val="000000"/>
          <w:sz w:val="28"/>
          <w:szCs w:val="28"/>
        </w:rPr>
        <w:t>немытыми</w:t>
      </w:r>
      <w:proofErr w:type="gramEnd"/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в) есть больше мучных продуктов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lastRenderedPageBreak/>
        <w:t>г) пить только молоко</w:t>
      </w:r>
    </w:p>
    <w:p w:rsidR="001A2347" w:rsidRPr="00F558FF" w:rsidRDefault="007D6BD2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12</w:t>
      </w:r>
      <w:r w:rsidR="001A2347" w:rsidRPr="00F558FF">
        <w:rPr>
          <w:color w:val="000000"/>
          <w:sz w:val="28"/>
          <w:szCs w:val="28"/>
        </w:rPr>
        <w:t>. Для здорового человека наилучшим является четырехразовое питание:</w:t>
      </w:r>
      <w:r w:rsidR="001A2347" w:rsidRPr="00F558FF">
        <w:rPr>
          <w:rStyle w:val="apple-converted-space"/>
          <w:color w:val="000000"/>
          <w:sz w:val="28"/>
          <w:szCs w:val="28"/>
        </w:rPr>
        <w:t> 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а) завтрак – 50%, обед-25%, ужин- 25%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б) з</w:t>
      </w:r>
      <w:r w:rsidRPr="00F558FF">
        <w:rPr>
          <w:color w:val="000000"/>
          <w:sz w:val="28"/>
          <w:szCs w:val="28"/>
        </w:rPr>
        <w:t>автрак – 30 % суточного рациона, второй завтрак – 10 %, обед – 40 % и ужин – 20 %.</w:t>
      </w:r>
      <w:r w:rsidRPr="00F558FF">
        <w:rPr>
          <w:rStyle w:val="apple-converted-space"/>
          <w:color w:val="000000"/>
          <w:sz w:val="28"/>
          <w:szCs w:val="28"/>
        </w:rPr>
        <w:t> </w:t>
      </w:r>
    </w:p>
    <w:p w:rsidR="001A2347" w:rsidRPr="00F558FF" w:rsidRDefault="001A2347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Б) завтрак 20%, обед 20%, ужин 60%</w:t>
      </w:r>
    </w:p>
    <w:p w:rsidR="001A2347" w:rsidRPr="00F558FF" w:rsidRDefault="007D6BD2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13</w:t>
      </w:r>
      <w:r w:rsidR="001A2347" w:rsidRPr="00F558FF">
        <w:rPr>
          <w:rStyle w:val="apple-converted-space"/>
          <w:color w:val="000000"/>
          <w:sz w:val="28"/>
          <w:szCs w:val="28"/>
        </w:rPr>
        <w:t xml:space="preserve">. </w:t>
      </w:r>
      <w:r w:rsidR="007B5296" w:rsidRPr="00F558FF">
        <w:rPr>
          <w:color w:val="000000"/>
          <w:sz w:val="28"/>
          <w:szCs w:val="28"/>
        </w:rPr>
        <w:t xml:space="preserve">Усиленное питание необходимо </w:t>
      </w:r>
      <w:proofErr w:type="gramStart"/>
      <w:r w:rsidR="007B5296" w:rsidRPr="00F558FF">
        <w:rPr>
          <w:color w:val="000000"/>
          <w:sz w:val="28"/>
          <w:szCs w:val="28"/>
        </w:rPr>
        <w:t>при</w:t>
      </w:r>
      <w:proofErr w:type="gramEnd"/>
      <w:r w:rsidR="007B5296" w:rsidRPr="00F558FF">
        <w:rPr>
          <w:rStyle w:val="apple-converted-space"/>
          <w:color w:val="000000"/>
          <w:sz w:val="28"/>
          <w:szCs w:val="28"/>
        </w:rPr>
        <w:t>:</w:t>
      </w:r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а</w:t>
      </w:r>
      <w:r w:rsidR="007B5296" w:rsidRPr="00F558FF">
        <w:rPr>
          <w:rStyle w:val="apple-converted-space"/>
          <w:color w:val="000000"/>
          <w:sz w:val="28"/>
          <w:szCs w:val="28"/>
        </w:rPr>
        <w:t xml:space="preserve">) </w:t>
      </w:r>
      <w:proofErr w:type="gramStart"/>
      <w:r w:rsidR="007B5296" w:rsidRPr="00F558FF">
        <w:rPr>
          <w:rStyle w:val="apple-converted-space"/>
          <w:color w:val="000000"/>
          <w:sz w:val="28"/>
          <w:szCs w:val="28"/>
        </w:rPr>
        <w:t>ожирении</w:t>
      </w:r>
      <w:proofErr w:type="gramEnd"/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б</w:t>
      </w:r>
      <w:r w:rsidR="007B5296" w:rsidRPr="00F558FF">
        <w:rPr>
          <w:rStyle w:val="apple-converted-space"/>
          <w:color w:val="000000"/>
          <w:sz w:val="28"/>
          <w:szCs w:val="28"/>
        </w:rPr>
        <w:t xml:space="preserve">) сердечно-сосудистых </w:t>
      </w:r>
      <w:proofErr w:type="gramStart"/>
      <w:r w:rsidR="007B5296" w:rsidRPr="00F558FF">
        <w:rPr>
          <w:rStyle w:val="apple-converted-space"/>
          <w:color w:val="000000"/>
          <w:sz w:val="28"/>
          <w:szCs w:val="28"/>
        </w:rPr>
        <w:t>заболеваниях</w:t>
      </w:r>
      <w:proofErr w:type="gramEnd"/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в</w:t>
      </w:r>
      <w:r w:rsidR="007B5296" w:rsidRPr="00F558FF">
        <w:rPr>
          <w:rStyle w:val="apple-converted-space"/>
          <w:color w:val="000000"/>
          <w:sz w:val="28"/>
          <w:szCs w:val="28"/>
        </w:rPr>
        <w:t xml:space="preserve">)  </w:t>
      </w:r>
      <w:proofErr w:type="gramStart"/>
      <w:r w:rsidR="007B5296" w:rsidRPr="00F558FF">
        <w:rPr>
          <w:rStyle w:val="apple-converted-space"/>
          <w:color w:val="000000"/>
          <w:sz w:val="28"/>
          <w:szCs w:val="28"/>
        </w:rPr>
        <w:t>общем</w:t>
      </w:r>
      <w:proofErr w:type="gramEnd"/>
      <w:r w:rsidR="007B5296" w:rsidRPr="00F558FF">
        <w:rPr>
          <w:rStyle w:val="apple-converted-space"/>
          <w:color w:val="000000"/>
          <w:sz w:val="28"/>
          <w:szCs w:val="28"/>
        </w:rPr>
        <w:t xml:space="preserve"> истощении организма</w:t>
      </w:r>
    </w:p>
    <w:p w:rsidR="007B5296" w:rsidRPr="00F558FF" w:rsidRDefault="007D6BD2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rStyle w:val="apple-converted-space"/>
          <w:color w:val="000000"/>
          <w:sz w:val="28"/>
          <w:szCs w:val="28"/>
        </w:rPr>
        <w:t>14</w:t>
      </w:r>
      <w:r w:rsidR="007B5296" w:rsidRPr="00F558FF">
        <w:rPr>
          <w:rStyle w:val="apple-converted-space"/>
          <w:color w:val="000000"/>
          <w:sz w:val="28"/>
          <w:szCs w:val="28"/>
        </w:rPr>
        <w:t>.</w:t>
      </w:r>
      <w:r w:rsidR="007B5296" w:rsidRPr="00F558FF">
        <w:rPr>
          <w:color w:val="000000"/>
          <w:sz w:val="28"/>
          <w:szCs w:val="28"/>
        </w:rPr>
        <w:t xml:space="preserve"> Щадящую диету назначают </w:t>
      </w:r>
      <w:proofErr w:type="gramStart"/>
      <w:r w:rsidR="007B5296" w:rsidRPr="00F558FF">
        <w:rPr>
          <w:color w:val="000000"/>
          <w:sz w:val="28"/>
          <w:szCs w:val="28"/>
        </w:rPr>
        <w:t>при</w:t>
      </w:r>
      <w:proofErr w:type="gramEnd"/>
      <w:r w:rsidR="007B5296" w:rsidRPr="00F558FF">
        <w:rPr>
          <w:color w:val="000000"/>
          <w:sz w:val="28"/>
          <w:szCs w:val="28"/>
        </w:rPr>
        <w:t>:</w:t>
      </w:r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а</w:t>
      </w:r>
      <w:r w:rsidR="007B5296" w:rsidRPr="00F558FF">
        <w:rPr>
          <w:color w:val="000000"/>
          <w:sz w:val="28"/>
          <w:szCs w:val="28"/>
        </w:rPr>
        <w:t xml:space="preserve">) </w:t>
      </w:r>
      <w:proofErr w:type="gramStart"/>
      <w:r w:rsidR="007B5296" w:rsidRPr="00F558FF">
        <w:rPr>
          <w:color w:val="000000"/>
          <w:sz w:val="28"/>
          <w:szCs w:val="28"/>
        </w:rPr>
        <w:t>истощении</w:t>
      </w:r>
      <w:proofErr w:type="gramEnd"/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б</w:t>
      </w:r>
      <w:r w:rsidR="007B5296" w:rsidRPr="00F558FF">
        <w:rPr>
          <w:color w:val="000000"/>
          <w:sz w:val="28"/>
          <w:szCs w:val="28"/>
        </w:rPr>
        <w:t xml:space="preserve">) </w:t>
      </w:r>
      <w:proofErr w:type="gramStart"/>
      <w:r w:rsidR="007B5296" w:rsidRPr="00F558FF">
        <w:rPr>
          <w:color w:val="000000"/>
          <w:sz w:val="28"/>
          <w:szCs w:val="28"/>
        </w:rPr>
        <w:t>гастрите</w:t>
      </w:r>
      <w:proofErr w:type="gramEnd"/>
      <w:r w:rsidR="007B5296" w:rsidRPr="00F558FF">
        <w:rPr>
          <w:color w:val="000000"/>
          <w:sz w:val="28"/>
          <w:szCs w:val="28"/>
        </w:rPr>
        <w:t xml:space="preserve"> </w:t>
      </w:r>
    </w:p>
    <w:p w:rsidR="007B5296" w:rsidRPr="00F558FF" w:rsidRDefault="007D6BD2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000000"/>
          <w:sz w:val="28"/>
          <w:szCs w:val="28"/>
        </w:rPr>
        <w:t>15</w:t>
      </w:r>
      <w:r w:rsidR="007B5296" w:rsidRPr="00F558FF">
        <w:rPr>
          <w:color w:val="000000"/>
          <w:sz w:val="28"/>
          <w:szCs w:val="28"/>
        </w:rPr>
        <w:t xml:space="preserve">. Принцип </w:t>
      </w:r>
      <w:proofErr w:type="gramStart"/>
      <w:r w:rsidR="007B5296" w:rsidRPr="00F558FF">
        <w:rPr>
          <w:color w:val="000000"/>
          <w:sz w:val="28"/>
          <w:szCs w:val="28"/>
        </w:rPr>
        <w:t>механического</w:t>
      </w:r>
      <w:proofErr w:type="gramEnd"/>
      <w:r w:rsidR="007B5296" w:rsidRPr="00F558FF">
        <w:rPr>
          <w:color w:val="000000"/>
          <w:sz w:val="28"/>
          <w:szCs w:val="28"/>
        </w:rPr>
        <w:t xml:space="preserve"> </w:t>
      </w:r>
      <w:proofErr w:type="spellStart"/>
      <w:r w:rsidR="007B5296" w:rsidRPr="00F558FF">
        <w:rPr>
          <w:color w:val="000000"/>
          <w:sz w:val="28"/>
          <w:szCs w:val="28"/>
        </w:rPr>
        <w:t>щажения</w:t>
      </w:r>
      <w:proofErr w:type="spellEnd"/>
      <w:r w:rsidR="007B5296" w:rsidRPr="00F558FF">
        <w:rPr>
          <w:color w:val="000000"/>
          <w:sz w:val="28"/>
          <w:szCs w:val="28"/>
        </w:rPr>
        <w:t>:</w:t>
      </w:r>
    </w:p>
    <w:p w:rsidR="001A2347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color w:val="373737"/>
          <w:sz w:val="28"/>
          <w:szCs w:val="28"/>
          <w:shd w:val="clear" w:color="auto" w:fill="FCFCFC"/>
        </w:rPr>
      </w:pPr>
      <w:r w:rsidRPr="00F558FF">
        <w:rPr>
          <w:color w:val="000000"/>
          <w:sz w:val="28"/>
          <w:szCs w:val="28"/>
        </w:rPr>
        <w:t>а</w:t>
      </w:r>
      <w:r w:rsidR="007B5296" w:rsidRPr="00F558FF">
        <w:rPr>
          <w:color w:val="000000"/>
          <w:sz w:val="28"/>
          <w:szCs w:val="28"/>
        </w:rPr>
        <w:t>) и</w:t>
      </w:r>
      <w:r w:rsidR="007B5296" w:rsidRPr="00F558FF">
        <w:rPr>
          <w:color w:val="373737"/>
          <w:sz w:val="28"/>
          <w:szCs w:val="28"/>
          <w:shd w:val="clear" w:color="auto" w:fill="FCFCFC"/>
        </w:rPr>
        <w:t>сключение грубой, трудно перевариваемой пищи</w:t>
      </w:r>
    </w:p>
    <w:p w:rsidR="007B5296" w:rsidRPr="00F558FF" w:rsidRDefault="00213D96" w:rsidP="001A23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8FF">
        <w:rPr>
          <w:color w:val="373737"/>
          <w:sz w:val="28"/>
          <w:szCs w:val="28"/>
          <w:shd w:val="clear" w:color="auto" w:fill="FCFCFC"/>
        </w:rPr>
        <w:t>б</w:t>
      </w:r>
      <w:r w:rsidR="007B5296" w:rsidRPr="00F558FF">
        <w:rPr>
          <w:color w:val="373737"/>
          <w:sz w:val="28"/>
          <w:szCs w:val="28"/>
          <w:shd w:val="clear" w:color="auto" w:fill="FCFCFC"/>
        </w:rPr>
        <w:t>) увеличение объема пищи</w:t>
      </w:r>
    </w:p>
    <w:p w:rsidR="00213D96" w:rsidRPr="00F558FF" w:rsidRDefault="007D6BD2" w:rsidP="00A20811">
      <w:pPr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</w:pPr>
      <w:r w:rsidRPr="00F558FF">
        <w:rPr>
          <w:rFonts w:ascii="Times New Roman" w:hAnsi="Times New Roman" w:cs="Times New Roman"/>
          <w:sz w:val="28"/>
          <w:szCs w:val="28"/>
        </w:rPr>
        <w:t>16</w:t>
      </w:r>
      <w:r w:rsidR="007B5296" w:rsidRPr="00F558FF">
        <w:rPr>
          <w:rFonts w:ascii="Times New Roman" w:hAnsi="Times New Roman" w:cs="Times New Roman"/>
          <w:sz w:val="28"/>
          <w:szCs w:val="28"/>
        </w:rPr>
        <w:t>.</w:t>
      </w:r>
      <w:r w:rsidR="007B5296" w:rsidRPr="00F558FF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7B5296" w:rsidRPr="00F558FF"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  <w:t xml:space="preserve">Принцип химического </w:t>
      </w:r>
      <w:proofErr w:type="spellStart"/>
      <w:r w:rsidR="007B5296" w:rsidRPr="00F558FF"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  <w:t>щажения</w:t>
      </w:r>
      <w:proofErr w:type="spellEnd"/>
      <w:r w:rsidR="007B5296" w:rsidRPr="00F558FF"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proofErr w:type="gramStart"/>
      <w:r w:rsidR="007B5296" w:rsidRPr="00F558FF"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  <w:t>–э</w:t>
      </w:r>
      <w:proofErr w:type="gramEnd"/>
      <w:r w:rsidR="007B5296" w:rsidRPr="00F558FF">
        <w:rPr>
          <w:rStyle w:val="a5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CFCFC"/>
        </w:rPr>
        <w:t>то:</w:t>
      </w:r>
    </w:p>
    <w:p w:rsidR="00A762DA" w:rsidRPr="00F558FF" w:rsidRDefault="00213D96" w:rsidP="00A2081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а) и</w:t>
      </w:r>
      <w:r w:rsidR="007B5296"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сключение раздражающих и плохо перевариваемых продуктов.</w:t>
      </w:r>
    </w:p>
    <w:p w:rsidR="00213D96" w:rsidRPr="00F558FF" w:rsidRDefault="00213D96" w:rsidP="00A2081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б) исключение хорошо перевариваемых продуктов</w:t>
      </w:r>
    </w:p>
    <w:p w:rsidR="00213D96" w:rsidRPr="00F558FF" w:rsidRDefault="007D6BD2" w:rsidP="00A2081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17</w:t>
      </w:r>
      <w:r w:rsidR="00213D96"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. Принцип коррекции - это:</w:t>
      </w:r>
    </w:p>
    <w:p w:rsidR="00213D96" w:rsidRPr="00F558FF" w:rsidRDefault="00213D96" w:rsidP="00A2081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а) уменьшение или исключение продуктов</w:t>
      </w:r>
    </w:p>
    <w:p w:rsidR="00213D96" w:rsidRPr="00F558FF" w:rsidRDefault="00213D96" w:rsidP="00A2081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 xml:space="preserve">б) увеличение калорий </w:t>
      </w:r>
    </w:p>
    <w:p w:rsidR="00213D96" w:rsidRPr="00F558FF" w:rsidRDefault="00213D96" w:rsidP="00213D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1</w:t>
      </w:r>
      <w:r w:rsidR="007D6BD2"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>8</w:t>
      </w:r>
      <w:r w:rsidRPr="00F558FF">
        <w:rPr>
          <w:rFonts w:ascii="Times New Roman" w:hAnsi="Times New Roman" w:cs="Times New Roman"/>
          <w:color w:val="373737"/>
          <w:sz w:val="28"/>
          <w:szCs w:val="28"/>
          <w:shd w:val="clear" w:color="auto" w:fill="FCFCFC"/>
        </w:rPr>
        <w:t xml:space="preserve">. </w:t>
      </w: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 xml:space="preserve">Лечебное питание (диетотерапия) – это применение с профилактической и лечебной целью диет </w:t>
      </w:r>
      <w:proofErr w:type="gramStart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для</w:t>
      </w:r>
      <w:proofErr w:type="gramEnd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здоровых людей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больных острыми заболеваниями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больных хроническими заболеваниями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здоровых и больных людей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 xml:space="preserve">Лечебный стол № 1 применяется </w:t>
      </w:r>
      <w:proofErr w:type="gramStart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при</w:t>
      </w:r>
      <w:proofErr w:type="gramEnd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А. гипертонической болезни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пиелонефрите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язвенной болезни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инфаркте</w:t>
      </w:r>
      <w:proofErr w:type="gramEnd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миокарда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 xml:space="preserve">Лечебный стол № 3 применяется </w:t>
      </w:r>
      <w:proofErr w:type="gramStart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при</w:t>
      </w:r>
      <w:proofErr w:type="gramEnd"/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колитах</w:t>
      </w:r>
      <w:proofErr w:type="gramEnd"/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Б.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энтеритах</w:t>
      </w:r>
      <w:proofErr w:type="gramEnd"/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В.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ожирении</w:t>
      </w:r>
      <w:proofErr w:type="gramEnd"/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Г. </w:t>
      </w:r>
      <w:proofErr w:type="gramStart"/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запорах</w:t>
      </w:r>
      <w:proofErr w:type="gramEnd"/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Пациентам, страдающим циррозом печени, назначают диету: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№ 3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№ 4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№ 5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№ 6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Диета № 7 предполагает ограничение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соли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витаминов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жидкости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калорийности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Д. белков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Диета № 5 предполагает ограничение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витаминов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белков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углеводов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жиров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Пациентам с сахарным диабетом назначается диета: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№ 6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Б. № 7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№ 8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№ 9</w:t>
      </w:r>
    </w:p>
    <w:p w:rsidR="00213D96" w:rsidRPr="00F558FF" w:rsidRDefault="007D6BD2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 xml:space="preserve"> </w:t>
      </w:r>
      <w:r w:rsidR="00213D96"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При ожирении назначается диета: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№ 3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№ 5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№ 6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№ 8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При пневмониях назначается диета: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№ 7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№ 10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№ 14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№ 15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Диетотерапия при ревматизме предусматривает ограничение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соли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соли и жидкости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соли, жидкости, белков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соли, жидкости, витаминов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Диетотерапия пациентов с хронической сердечной недостаточностью предусматривает ограничение: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соли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сахара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жиров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белков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Д. жидкости</w:t>
      </w:r>
    </w:p>
    <w:p w:rsidR="00213D96" w:rsidRPr="00F558FF" w:rsidRDefault="00213D96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Разгрузочные дни предполагают: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количественное ограничение пищи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качественное ограничение пищи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голодание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Г. количественное и качественное ограничение пищи</w:t>
      </w: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7D6BD2" w:rsidRPr="00F558FF" w:rsidRDefault="007D6BD2" w:rsidP="007D6BD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bCs/>
          <w:color w:val="424242"/>
          <w:sz w:val="28"/>
          <w:szCs w:val="28"/>
        </w:rPr>
        <w:t>Состав и количество пищевых продуктов, используемых в течение суток – это:</w:t>
      </w:r>
    </w:p>
    <w:p w:rsidR="007D6BD2" w:rsidRPr="00F558FF" w:rsidRDefault="007D6BD2" w:rsidP="007D6B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А. режим питания</w:t>
      </w:r>
    </w:p>
    <w:p w:rsidR="007D6BD2" w:rsidRPr="00F558FF" w:rsidRDefault="007D6BD2" w:rsidP="007D6B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Б. пищевой рацион</w:t>
      </w:r>
    </w:p>
    <w:p w:rsidR="007D6BD2" w:rsidRPr="00F558FF" w:rsidRDefault="007D6BD2" w:rsidP="007D6B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В. физиологическая потребность</w:t>
      </w:r>
    </w:p>
    <w:p w:rsidR="007D6BD2" w:rsidRPr="00F558FF" w:rsidRDefault="007D6BD2" w:rsidP="007D6B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F558FF">
        <w:rPr>
          <w:rFonts w:ascii="Times New Roman" w:eastAsia="Times New Roman" w:hAnsi="Times New Roman" w:cs="Times New Roman"/>
          <w:color w:val="424242"/>
          <w:sz w:val="28"/>
          <w:szCs w:val="28"/>
        </w:rPr>
        <w:t>Г. диетотерапия</w:t>
      </w:r>
    </w:p>
    <w:p w:rsidR="00213D96" w:rsidRPr="00F558FF" w:rsidRDefault="00213D96" w:rsidP="007D6BD2">
      <w:pPr>
        <w:pStyle w:val="a3"/>
        <w:shd w:val="clear" w:color="auto" w:fill="FFFFFF"/>
        <w:spacing w:before="120" w:after="120" w:line="240" w:lineRule="auto"/>
        <w:ind w:left="735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213D96" w:rsidRPr="00F558FF" w:rsidRDefault="00213D96" w:rsidP="00213D9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A762DA" w:rsidRPr="00F558FF" w:rsidRDefault="00A762DA" w:rsidP="00A20811">
      <w:pPr>
        <w:rPr>
          <w:rFonts w:ascii="Times New Roman" w:hAnsi="Times New Roman" w:cs="Times New Roman"/>
          <w:sz w:val="28"/>
          <w:szCs w:val="28"/>
        </w:rPr>
      </w:pPr>
    </w:p>
    <w:sectPr w:rsidR="00A762DA" w:rsidRPr="00F558FF" w:rsidSect="00E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7227"/>
    <w:multiLevelType w:val="multilevel"/>
    <w:tmpl w:val="0EE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322"/>
    <w:multiLevelType w:val="multilevel"/>
    <w:tmpl w:val="E906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7CD6"/>
    <w:multiLevelType w:val="multilevel"/>
    <w:tmpl w:val="007E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61EEF"/>
    <w:multiLevelType w:val="hybridMultilevel"/>
    <w:tmpl w:val="51DE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932"/>
    <w:multiLevelType w:val="multilevel"/>
    <w:tmpl w:val="8FAA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5292A"/>
    <w:multiLevelType w:val="multilevel"/>
    <w:tmpl w:val="C7E6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34B23"/>
    <w:multiLevelType w:val="multilevel"/>
    <w:tmpl w:val="890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C7EDC"/>
    <w:multiLevelType w:val="multilevel"/>
    <w:tmpl w:val="417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25030"/>
    <w:multiLevelType w:val="multilevel"/>
    <w:tmpl w:val="14B4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32422"/>
    <w:multiLevelType w:val="multilevel"/>
    <w:tmpl w:val="DCAA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B5E49"/>
    <w:multiLevelType w:val="hybridMultilevel"/>
    <w:tmpl w:val="AE184788"/>
    <w:lvl w:ilvl="0" w:tplc="58087E3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4276C"/>
    <w:multiLevelType w:val="multilevel"/>
    <w:tmpl w:val="431E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15055"/>
    <w:multiLevelType w:val="hybridMultilevel"/>
    <w:tmpl w:val="0FDCB828"/>
    <w:lvl w:ilvl="0" w:tplc="807CA92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5CFC"/>
    <w:multiLevelType w:val="multilevel"/>
    <w:tmpl w:val="F1C2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3455A"/>
    <w:multiLevelType w:val="multilevel"/>
    <w:tmpl w:val="B94E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07112"/>
    <w:multiLevelType w:val="multilevel"/>
    <w:tmpl w:val="FD2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34DF7"/>
    <w:multiLevelType w:val="multilevel"/>
    <w:tmpl w:val="6562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B27AC"/>
    <w:multiLevelType w:val="multilevel"/>
    <w:tmpl w:val="440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CE"/>
    <w:rsid w:val="001A2347"/>
    <w:rsid w:val="00213D96"/>
    <w:rsid w:val="007B5296"/>
    <w:rsid w:val="007D6BD2"/>
    <w:rsid w:val="00A20811"/>
    <w:rsid w:val="00A762DA"/>
    <w:rsid w:val="00B832CE"/>
    <w:rsid w:val="00E10748"/>
    <w:rsid w:val="00E519AF"/>
    <w:rsid w:val="00F558FF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3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7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347"/>
  </w:style>
  <w:style w:type="character" w:styleId="a5">
    <w:name w:val="Strong"/>
    <w:basedOn w:val="a0"/>
    <w:uiPriority w:val="22"/>
    <w:qFormat/>
    <w:rsid w:val="007B5296"/>
    <w:rPr>
      <w:b/>
      <w:bCs/>
    </w:rPr>
  </w:style>
  <w:style w:type="character" w:styleId="a6">
    <w:name w:val="Hyperlink"/>
    <w:basedOn w:val="a0"/>
    <w:uiPriority w:val="99"/>
    <w:semiHidden/>
    <w:unhideWhenUsed/>
    <w:rsid w:val="00213D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3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7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347"/>
  </w:style>
  <w:style w:type="character" w:styleId="a5">
    <w:name w:val="Strong"/>
    <w:basedOn w:val="a0"/>
    <w:uiPriority w:val="22"/>
    <w:qFormat/>
    <w:rsid w:val="007B5296"/>
    <w:rPr>
      <w:b/>
      <w:bCs/>
    </w:rPr>
  </w:style>
  <w:style w:type="character" w:styleId="a6">
    <w:name w:val="Hyperlink"/>
    <w:basedOn w:val="a0"/>
    <w:uiPriority w:val="99"/>
    <w:semiHidden/>
    <w:unhideWhenUsed/>
    <w:rsid w:val="00213D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4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4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0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6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1114-2E08-4ABA-8B42-760B84E4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Alex</cp:lastModifiedBy>
  <cp:revision>3</cp:revision>
  <dcterms:created xsi:type="dcterms:W3CDTF">2020-06-03T20:44:00Z</dcterms:created>
  <dcterms:modified xsi:type="dcterms:W3CDTF">2020-06-03T20:44:00Z</dcterms:modified>
</cp:coreProperties>
</file>