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0" w:rsidRPr="00CD2E1E" w:rsidRDefault="00A21150" w:rsidP="00D218CD">
      <w:pPr>
        <w:ind w:left="708" w:firstLine="708"/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измерение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жилом помещении в холодный период года. При исследовании получены следующие результаты: </w:t>
      </w:r>
      <w:r w:rsidR="00885D63">
        <w:rPr>
          <w:rFonts w:ascii="Times New Roman" w:hAnsi="Times New Roman"/>
          <w:bCs/>
          <w:sz w:val="24"/>
          <w:szCs w:val="24"/>
        </w:rPr>
        <w:t>относительная влажность воздуха</w:t>
      </w:r>
      <w:r w:rsidR="008B70B0">
        <w:rPr>
          <w:rFonts w:ascii="Times New Roman" w:hAnsi="Times New Roman"/>
          <w:bCs/>
          <w:sz w:val="24"/>
          <w:szCs w:val="24"/>
        </w:rPr>
        <w:t xml:space="preserve"> составила </w:t>
      </w:r>
      <w:r w:rsidRPr="00CD2E1E">
        <w:rPr>
          <w:rFonts w:ascii="Times New Roman" w:hAnsi="Times New Roman"/>
          <w:bCs/>
          <w:sz w:val="24"/>
          <w:szCs w:val="24"/>
        </w:rPr>
        <w:t>20%, средняя температура воздуха 23ºС, скорость движения воздуха 0,05 м/с. Температура наружной стены 18 градусов.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жилой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</w:t>
      </w:r>
      <w:r w:rsidR="00A9667B">
        <w:rPr>
          <w:rFonts w:ascii="Times New Roman" w:hAnsi="Times New Roman"/>
          <w:bCs/>
          <w:sz w:val="24"/>
          <w:szCs w:val="24"/>
        </w:rPr>
        <w:t xml:space="preserve">еления параметров микроклимата </w:t>
      </w:r>
      <w:r w:rsidRPr="00CD2E1E">
        <w:rPr>
          <w:rFonts w:ascii="Times New Roman" w:hAnsi="Times New Roman"/>
          <w:bCs/>
          <w:sz w:val="24"/>
          <w:szCs w:val="24"/>
        </w:rPr>
        <w:t>в помещении.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данных микроклиматических условиях?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2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При исследовании температурного режима детской игровой комнаты получены следующие данные: колебания температур по горизонтали = 1,5ºС, а по вертикали</w:t>
      </w:r>
      <w:r w:rsidR="00142B58">
        <w:rPr>
          <w:rFonts w:ascii="Times New Roman" w:hAnsi="Times New Roman"/>
          <w:bCs/>
          <w:sz w:val="24"/>
          <w:szCs w:val="24"/>
        </w:rPr>
        <w:t>= 4ºС</w:t>
      </w:r>
      <w:r w:rsidRPr="00CD2E1E">
        <w:rPr>
          <w:rFonts w:ascii="Times New Roman" w:hAnsi="Times New Roman"/>
          <w:bCs/>
          <w:sz w:val="24"/>
          <w:szCs w:val="24"/>
        </w:rPr>
        <w:t>. Средняя температура в игровой комнате 21,5 ºС, о</w:t>
      </w:r>
      <w:r w:rsidR="00142B58">
        <w:rPr>
          <w:rFonts w:ascii="Times New Roman" w:hAnsi="Times New Roman"/>
          <w:bCs/>
          <w:sz w:val="24"/>
          <w:szCs w:val="24"/>
        </w:rPr>
        <w:t xml:space="preserve">тносительная влажность воздуха </w:t>
      </w:r>
      <w:r w:rsidRPr="00CD2E1E">
        <w:rPr>
          <w:rFonts w:ascii="Times New Roman" w:hAnsi="Times New Roman"/>
          <w:bCs/>
          <w:sz w:val="24"/>
          <w:szCs w:val="24"/>
        </w:rPr>
        <w:t>40 %, скорость движения воздуха-0,1 м/с.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детской комнате.</w:t>
      </w:r>
    </w:p>
    <w:p w:rsidR="00A21150" w:rsidRPr="00CD2E1E" w:rsidRDefault="00142B58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2.Какие приборы </w:t>
      </w:r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данных микроклиматических условиях?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3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Определены микроклиматические параметры </w:t>
      </w:r>
      <w:r w:rsidRPr="00CD2E1E">
        <w:rPr>
          <w:rFonts w:ascii="Times New Roman" w:hAnsi="Times New Roman"/>
          <w:bCs/>
          <w:sz w:val="24"/>
          <w:szCs w:val="24"/>
        </w:rPr>
        <w:t xml:space="preserve">в лекционной аудитории медицинского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университета  в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холодный период года. При исследовании получены следующие результаты: в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аудитории  к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концу лекции средняя температура воздуха с 19ºС поднялась до 24ºС, влажность воздуха — с 58% до 78%, скорость движения воздуха снизилась с 0,4 до 0,1м/с. Кратность воздухообмена составила 1,2 раза за час. Сквозное проветривание аудитории проводилось в течение 3 минут перед началом лекции.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лекционной аудитории.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аудитории.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lastRenderedPageBreak/>
        <w:t>Задача № 4</w:t>
      </w:r>
    </w:p>
    <w:p w:rsidR="00A21150" w:rsidRPr="00CD2E1E" w:rsidRDefault="00A578C5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Измерены </w:t>
      </w:r>
      <w:r w:rsidR="00A21150">
        <w:rPr>
          <w:rFonts w:ascii="Times New Roman" w:hAnsi="Times New Roman"/>
          <w:bCs/>
          <w:sz w:val="24"/>
          <w:szCs w:val="24"/>
        </w:rPr>
        <w:t>параметры</w:t>
      </w:r>
      <w:r w:rsidR="00A21150" w:rsidRPr="00CD2E1E">
        <w:rPr>
          <w:rFonts w:ascii="Times New Roman" w:hAnsi="Times New Roman"/>
          <w:bCs/>
          <w:sz w:val="24"/>
          <w:szCs w:val="24"/>
        </w:rPr>
        <w:t xml:space="preserve"> микроклимата в пал</w:t>
      </w:r>
      <w:r>
        <w:rPr>
          <w:rFonts w:ascii="Times New Roman" w:hAnsi="Times New Roman"/>
          <w:bCs/>
          <w:sz w:val="24"/>
          <w:szCs w:val="24"/>
        </w:rPr>
        <w:t xml:space="preserve">ате терапевтического отделения </w:t>
      </w:r>
      <w:r w:rsidR="00A21150" w:rsidRPr="00CD2E1E">
        <w:rPr>
          <w:rFonts w:ascii="Times New Roman" w:hAnsi="Times New Roman"/>
          <w:bCs/>
          <w:sz w:val="24"/>
          <w:szCs w:val="24"/>
        </w:rPr>
        <w:t>медицинского стационара. При   исследовании   микроклиматических   условий   в   3-коечной   палате площадью 21 квадратных метра терапевтического отделения больницы получены следующие результаты: показания термометра, размещённого около наружной стены, равнялись 20,5 ºС, размещённого около противоположной (внутренней) стены 22 ºС, в центре палаты - 21,5 ºС. Все измерения производили на высоте 1,2 метра от п</w:t>
      </w:r>
      <w:r>
        <w:rPr>
          <w:rFonts w:ascii="Times New Roman" w:hAnsi="Times New Roman"/>
          <w:bCs/>
          <w:sz w:val="24"/>
          <w:szCs w:val="24"/>
        </w:rPr>
        <w:t xml:space="preserve">ола. Относительная   влажность </w:t>
      </w:r>
      <w:r w:rsidR="00A21150" w:rsidRPr="00CD2E1E">
        <w:rPr>
          <w:rFonts w:ascii="Times New Roman" w:hAnsi="Times New Roman"/>
          <w:bCs/>
          <w:sz w:val="24"/>
          <w:szCs w:val="24"/>
        </w:rPr>
        <w:t>воздуха, измеренная аспирац</w:t>
      </w:r>
      <w:r w:rsidR="00A21150">
        <w:rPr>
          <w:rFonts w:ascii="Times New Roman" w:hAnsi="Times New Roman"/>
          <w:bCs/>
          <w:sz w:val="24"/>
          <w:szCs w:val="24"/>
        </w:rPr>
        <w:t>ионным психрометром, составила 3</w:t>
      </w:r>
      <w:r w:rsidR="00A21150" w:rsidRPr="00CD2E1E">
        <w:rPr>
          <w:rFonts w:ascii="Times New Roman" w:hAnsi="Times New Roman"/>
          <w:bCs/>
          <w:sz w:val="24"/>
          <w:szCs w:val="24"/>
        </w:rPr>
        <w:t>0%, скорость движения воздуха в центре палаты - 0,05 м/с.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A578C5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2.Какие приборы </w:t>
      </w:r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5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 xml:space="preserve">измерение </w:t>
      </w:r>
      <w:r w:rsidRPr="00CD2E1E">
        <w:rPr>
          <w:rFonts w:ascii="Times New Roman" w:hAnsi="Times New Roman"/>
          <w:bCs/>
          <w:sz w:val="24"/>
          <w:szCs w:val="24"/>
        </w:rPr>
        <w:t>параметров микроклимата в палате эндокринологического отделения медицинского стационара, в палате находятся на лечении пациенты с тиреотоксикозом. При   исследовани</w:t>
      </w:r>
      <w:r w:rsidR="001B2DD8">
        <w:rPr>
          <w:rFonts w:ascii="Times New Roman" w:hAnsi="Times New Roman"/>
          <w:bCs/>
          <w:sz w:val="24"/>
          <w:szCs w:val="24"/>
        </w:rPr>
        <w:t xml:space="preserve">и микроклиматических   условий </w:t>
      </w:r>
      <w:r w:rsidRPr="00CD2E1E">
        <w:rPr>
          <w:rFonts w:ascii="Times New Roman" w:hAnsi="Times New Roman"/>
          <w:bCs/>
          <w:sz w:val="24"/>
          <w:szCs w:val="24"/>
        </w:rPr>
        <w:t>получены следующие данные: средняя температура воздуха в палате 28 гр</w:t>
      </w:r>
      <w:r>
        <w:rPr>
          <w:rFonts w:ascii="Times New Roman" w:hAnsi="Times New Roman"/>
          <w:bCs/>
          <w:sz w:val="24"/>
          <w:szCs w:val="24"/>
        </w:rPr>
        <w:t>адуса, относительная влажность 55%, скорость движения воздуха 0,3</w:t>
      </w:r>
      <w:r w:rsidRPr="00CD2E1E">
        <w:rPr>
          <w:rFonts w:ascii="Times New Roman" w:hAnsi="Times New Roman"/>
          <w:bCs/>
          <w:sz w:val="24"/>
          <w:szCs w:val="24"/>
        </w:rPr>
        <w:t xml:space="preserve"> м/сек (теплый период года), окно палаты открыто круглые сутки.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775429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2.Какие приборы </w:t>
      </w:r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палате.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 w:rsidR="00775429"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6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измерение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послеродовой палате. Получены следующие результаты: средняя температура воздуха в послеродовой палате 16 градусов, относительная влажность 60%, скорость движения воздуха 0,15м/сек. В палате имеются фрамуги, осуществляется регулярное проветривание палаты в течение 15-20 минут в холодный период года.                                                  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A578C5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2.Какие приборы </w:t>
      </w:r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7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измерение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комнате школьника. Получены следующие результаты: площадь</w:t>
      </w:r>
      <w:r w:rsidR="001B2DD8">
        <w:rPr>
          <w:rFonts w:ascii="Times New Roman" w:hAnsi="Times New Roman"/>
          <w:bCs/>
          <w:sz w:val="24"/>
          <w:szCs w:val="24"/>
        </w:rPr>
        <w:t xml:space="preserve"> комнаты -12 квадратных метра; </w:t>
      </w:r>
      <w:r w:rsidRPr="00CD2E1E">
        <w:rPr>
          <w:rFonts w:ascii="Times New Roman" w:hAnsi="Times New Roman"/>
          <w:bCs/>
          <w:sz w:val="24"/>
          <w:szCs w:val="24"/>
        </w:rPr>
        <w:t>в холодный период года температура воздуха в комнате школьника, измеренная на уровне 1,5 метров от пола составляет 17 градусов</w:t>
      </w:r>
      <w:r w:rsidR="001B2DD8">
        <w:rPr>
          <w:rFonts w:ascii="Times New Roman" w:hAnsi="Times New Roman"/>
          <w:bCs/>
          <w:sz w:val="24"/>
          <w:szCs w:val="24"/>
        </w:rPr>
        <w:t xml:space="preserve">, относительная влажность 45%, </w:t>
      </w:r>
      <w:r w:rsidRPr="00CD2E1E">
        <w:rPr>
          <w:rFonts w:ascii="Times New Roman" w:hAnsi="Times New Roman"/>
          <w:bCs/>
          <w:sz w:val="24"/>
          <w:szCs w:val="24"/>
        </w:rPr>
        <w:t>скорос</w:t>
      </w:r>
      <w:r w:rsidR="001B2DD8">
        <w:rPr>
          <w:rFonts w:ascii="Times New Roman" w:hAnsi="Times New Roman"/>
          <w:bCs/>
          <w:sz w:val="24"/>
          <w:szCs w:val="24"/>
        </w:rPr>
        <w:t xml:space="preserve">ть движения воздуха 0,3 м/сек; </w:t>
      </w:r>
      <w:r w:rsidRPr="00CD2E1E">
        <w:rPr>
          <w:rFonts w:ascii="Times New Roman" w:hAnsi="Times New Roman"/>
          <w:bCs/>
          <w:sz w:val="24"/>
          <w:szCs w:val="24"/>
        </w:rPr>
        <w:t xml:space="preserve">площадь остекления окна 3,5 кв. м. Рабочий </w:t>
      </w:r>
      <w:r w:rsidR="00807672">
        <w:rPr>
          <w:rFonts w:ascii="Times New Roman" w:hAnsi="Times New Roman"/>
          <w:bCs/>
          <w:sz w:val="24"/>
          <w:szCs w:val="24"/>
        </w:rPr>
        <w:t xml:space="preserve">стол размещен у окна. Школьник </w:t>
      </w:r>
      <w:r w:rsidRPr="00CD2E1E">
        <w:rPr>
          <w:rFonts w:ascii="Times New Roman" w:hAnsi="Times New Roman"/>
          <w:bCs/>
          <w:sz w:val="24"/>
          <w:szCs w:val="24"/>
        </w:rPr>
        <w:t>отмечает озноб при выполнении домашней работы, сидя за столом.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комнате.</w:t>
      </w:r>
    </w:p>
    <w:p w:rsidR="00A21150" w:rsidRPr="00CD2E1E" w:rsidRDefault="001B2DD8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2.Какие приборы </w:t>
      </w:r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 xml:space="preserve">Задача № 8   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исследование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перевязочной палате хирургического отделения медицинского стационара. Получены следующие результаты: средняя температура воздуха в перевязочной в </w:t>
      </w:r>
      <w:r>
        <w:rPr>
          <w:rFonts w:ascii="Times New Roman" w:hAnsi="Times New Roman"/>
          <w:bCs/>
          <w:sz w:val="24"/>
          <w:szCs w:val="24"/>
        </w:rPr>
        <w:t>теплый период года составляет 20 градусов</w:t>
      </w:r>
      <w:r w:rsidRPr="00CD2E1E">
        <w:rPr>
          <w:rFonts w:ascii="Times New Roman" w:hAnsi="Times New Roman"/>
          <w:bCs/>
          <w:sz w:val="24"/>
          <w:szCs w:val="24"/>
        </w:rPr>
        <w:t>, относительная влажность 60%, скорость движения воздуха 0,15 м/сек.; перепады температур по горизонтали</w:t>
      </w:r>
      <w:r>
        <w:rPr>
          <w:rFonts w:ascii="Times New Roman" w:hAnsi="Times New Roman"/>
          <w:bCs/>
          <w:sz w:val="24"/>
          <w:szCs w:val="24"/>
        </w:rPr>
        <w:t xml:space="preserve"> и вертикали составляют 1-1,5 º</w:t>
      </w:r>
      <w:r w:rsidRPr="00CD2E1E">
        <w:rPr>
          <w:rFonts w:ascii="Times New Roman" w:hAnsi="Times New Roman"/>
          <w:bCs/>
          <w:sz w:val="24"/>
          <w:szCs w:val="24"/>
        </w:rPr>
        <w:t>С.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перевязочной.</w:t>
      </w:r>
    </w:p>
    <w:p w:rsidR="00A21150" w:rsidRPr="00CD2E1E" w:rsidRDefault="00775429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2.Какие приборы </w:t>
      </w:r>
      <w:bookmarkStart w:id="0" w:name="_GoBack"/>
      <w:bookmarkEnd w:id="0"/>
      <w:r w:rsidR="00A21150" w:rsidRPr="00CD2E1E">
        <w:rPr>
          <w:rFonts w:ascii="Times New Roman" w:hAnsi="Times New Roman"/>
          <w:bCs/>
          <w:sz w:val="24"/>
          <w:szCs w:val="24"/>
        </w:rPr>
        <w:t>необходимы для определения параметров микроклимата в перевязочной.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9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измерение 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микроклимата в операционной. Получены следующие результаты: средняя температура воздуха в операционной 28 градусов, относительная влажность 80%, скорость движения воздуха 0,15 м/сек.; перепады температур по горизонтали и вертикали не превышают 1 градуса; в операционной используется приточно-вытяжная вентиляция; окна операционной ориентированы на юго-восток, солнцезащитные козырьки не установлены.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2E1E">
        <w:rPr>
          <w:rFonts w:ascii="Times New Roman" w:hAnsi="Times New Roman"/>
          <w:bCs/>
          <w:sz w:val="24"/>
          <w:szCs w:val="24"/>
        </w:rPr>
        <w:t>К концу операции операционная бригада чувствует духоту, отмечает повышенное потоотд</w:t>
      </w:r>
      <w:r>
        <w:rPr>
          <w:rFonts w:ascii="Times New Roman" w:hAnsi="Times New Roman"/>
          <w:bCs/>
          <w:sz w:val="24"/>
          <w:szCs w:val="24"/>
        </w:rPr>
        <w:t xml:space="preserve">еление, сердцебиение, усталость, повышение температуры дистальных участков тела.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lastRenderedPageBreak/>
        <w:t>1.Дайте оценку микроклимата в операционной.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2.Какие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приборы  необходимы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для определения параметров микроклимата в операционной.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Оцените тепловое состояние персонала операционной бригады. 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10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измерение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палате интенсивной терапии. Получены следующие результаты: температура воздух</w:t>
      </w:r>
      <w:r w:rsidR="0052059D">
        <w:rPr>
          <w:rFonts w:ascii="Times New Roman" w:hAnsi="Times New Roman"/>
          <w:bCs/>
          <w:sz w:val="24"/>
          <w:szCs w:val="24"/>
        </w:rPr>
        <w:t xml:space="preserve">а в палате интенсивной терапии </w:t>
      </w:r>
      <w:r w:rsidRPr="00CD2E1E">
        <w:rPr>
          <w:rFonts w:ascii="Times New Roman" w:hAnsi="Times New Roman"/>
          <w:bCs/>
          <w:sz w:val="24"/>
          <w:szCs w:val="24"/>
        </w:rPr>
        <w:t>у внешней стены на уровне 1,5 м от пола- 23 ºС, на уровне 0,5 м от пола- 22 º С, в центре палаты 22º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С  и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21ºС соответственно, у внутренне</w:t>
      </w:r>
      <w:r>
        <w:rPr>
          <w:rFonts w:ascii="Times New Roman" w:hAnsi="Times New Roman"/>
          <w:bCs/>
          <w:sz w:val="24"/>
          <w:szCs w:val="24"/>
        </w:rPr>
        <w:t>й</w:t>
      </w:r>
      <w:r w:rsidRPr="00CD2E1E">
        <w:rPr>
          <w:rFonts w:ascii="Times New Roman" w:hAnsi="Times New Roman"/>
          <w:bCs/>
          <w:sz w:val="24"/>
          <w:szCs w:val="24"/>
        </w:rPr>
        <w:t xml:space="preserve"> стены температура 22ºС  и 21,5 ºС ; относительная влажность 50%, скорость движения воздуха 0,2 м/сек. Температура наружной стены 20 градусов. В палате применяется кондиционирование воздуха.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2.Какие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приборы  необходимы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для определения параметров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3.Правильно ли провели замеры температуры в палате интенсивной терапии?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4.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 xml:space="preserve">формы </w:t>
      </w:r>
      <w:r w:rsidRPr="00CD2E1E">
        <w:rPr>
          <w:rFonts w:ascii="Times New Roman" w:hAnsi="Times New Roman"/>
          <w:bCs/>
          <w:sz w:val="24"/>
          <w:szCs w:val="24"/>
        </w:rPr>
        <w:t>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11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измерение 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микроклимата в комнате общежития. Получены следующие результаты: средняя температура воздуха в холодный период года в</w:t>
      </w:r>
      <w:r>
        <w:rPr>
          <w:rFonts w:ascii="Times New Roman" w:hAnsi="Times New Roman"/>
          <w:bCs/>
          <w:sz w:val="24"/>
          <w:szCs w:val="24"/>
        </w:rPr>
        <w:t xml:space="preserve"> комнате общежития составляет 19</w:t>
      </w:r>
      <w:r w:rsidRPr="00CD2E1E">
        <w:rPr>
          <w:rFonts w:ascii="Times New Roman" w:hAnsi="Times New Roman"/>
          <w:bCs/>
          <w:sz w:val="24"/>
          <w:szCs w:val="24"/>
        </w:rPr>
        <w:t xml:space="preserve"> градусов, относительная влажность 40%, скорость движения воздуха 0,2 м/с. Температура наружной стены 16,5 градусов. Проветривание осуществляется после прихода с работы в течение 30-40 минут и вечером перед сном форточка также открывается на 30 минут.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2.Какие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приборы  необходимы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данных м</w:t>
      </w:r>
      <w:r>
        <w:rPr>
          <w:rFonts w:ascii="Times New Roman" w:hAnsi="Times New Roman"/>
          <w:bCs/>
          <w:sz w:val="24"/>
          <w:szCs w:val="24"/>
        </w:rPr>
        <w:t>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12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измерение 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микроклимата в комнате квартиры. Получены следующие результаты: средняя температура воздуха в комнате квартиры в </w:t>
      </w:r>
      <w:r>
        <w:rPr>
          <w:rFonts w:ascii="Times New Roman" w:hAnsi="Times New Roman"/>
          <w:bCs/>
          <w:sz w:val="24"/>
          <w:szCs w:val="24"/>
        </w:rPr>
        <w:t>холодный</w:t>
      </w:r>
      <w:r w:rsidRPr="00CD2E1E">
        <w:rPr>
          <w:rFonts w:ascii="Times New Roman" w:hAnsi="Times New Roman"/>
          <w:bCs/>
          <w:sz w:val="24"/>
          <w:szCs w:val="24"/>
        </w:rPr>
        <w:t xml:space="preserve"> </w:t>
      </w:r>
      <w:r w:rsidRPr="00CD2E1E">
        <w:rPr>
          <w:rFonts w:ascii="Times New Roman" w:hAnsi="Times New Roman"/>
          <w:bCs/>
          <w:sz w:val="24"/>
          <w:szCs w:val="24"/>
        </w:rPr>
        <w:lastRenderedPageBreak/>
        <w:t xml:space="preserve">период года составляет </w:t>
      </w:r>
      <w:r>
        <w:rPr>
          <w:rFonts w:ascii="Times New Roman" w:hAnsi="Times New Roman"/>
          <w:bCs/>
          <w:sz w:val="24"/>
          <w:szCs w:val="24"/>
        </w:rPr>
        <w:t>16</w:t>
      </w:r>
      <w:r w:rsidRPr="00CD2E1E">
        <w:rPr>
          <w:rFonts w:ascii="Times New Roman" w:hAnsi="Times New Roman"/>
          <w:bCs/>
          <w:sz w:val="24"/>
          <w:szCs w:val="24"/>
        </w:rPr>
        <w:t xml:space="preserve"> градусов, относительная влажность 60%, скорость движения возду</w:t>
      </w:r>
      <w:r>
        <w:rPr>
          <w:rFonts w:ascii="Times New Roman" w:hAnsi="Times New Roman"/>
          <w:bCs/>
          <w:sz w:val="24"/>
          <w:szCs w:val="24"/>
        </w:rPr>
        <w:t xml:space="preserve">ха 0,3 м/сек, температура внешней </w:t>
      </w:r>
      <w:proofErr w:type="gramStart"/>
      <w:r>
        <w:rPr>
          <w:rFonts w:ascii="Times New Roman" w:hAnsi="Times New Roman"/>
          <w:bCs/>
          <w:sz w:val="24"/>
          <w:szCs w:val="24"/>
        </w:rPr>
        <w:t>стены  12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градусов. Хозяин квартиры работает удаленно дома, проводя значительную часть дня за столом, рабочее </w:t>
      </w:r>
      <w:proofErr w:type="gramStart"/>
      <w:r>
        <w:rPr>
          <w:rFonts w:ascii="Times New Roman" w:hAnsi="Times New Roman"/>
          <w:bCs/>
          <w:sz w:val="24"/>
          <w:szCs w:val="24"/>
        </w:rPr>
        <w:t>место  расположено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 окна.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данных микроклиматических усл</w:t>
      </w:r>
      <w:r>
        <w:rPr>
          <w:rFonts w:ascii="Times New Roman" w:hAnsi="Times New Roman"/>
          <w:bCs/>
          <w:sz w:val="24"/>
          <w:szCs w:val="24"/>
        </w:rPr>
        <w:t>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13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гигиеническое исследование параметров микроклимата в палате неврологического отделения. Получены следующие результаты: средняя температура воздуха в палате в холодный период года составляет 17 градусов, относительная влажность 55%, скорость движения воздуха 0,25 м/сек; перепады температур по вертикали превышают 4 градуса, по горизонтали-2,5 градуса, при этом у окна температура значительно </w:t>
      </w:r>
      <w:r>
        <w:rPr>
          <w:rFonts w:ascii="Times New Roman" w:hAnsi="Times New Roman"/>
          <w:bCs/>
          <w:sz w:val="24"/>
          <w:szCs w:val="24"/>
        </w:rPr>
        <w:t xml:space="preserve">на 5 градусов </w:t>
      </w:r>
      <w:r w:rsidRPr="00CD2E1E">
        <w:rPr>
          <w:rFonts w:ascii="Times New Roman" w:hAnsi="Times New Roman"/>
          <w:bCs/>
          <w:sz w:val="24"/>
          <w:szCs w:val="24"/>
        </w:rPr>
        <w:t xml:space="preserve">ниже, чем у противоположной стены.  Палата проветривается 1 раз в день при уходе больных на обед, форточка открывается на 30 минут.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14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измерение 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микроклимата в </w:t>
      </w:r>
      <w:r>
        <w:rPr>
          <w:rFonts w:ascii="Times New Roman" w:hAnsi="Times New Roman"/>
          <w:bCs/>
          <w:sz w:val="24"/>
          <w:szCs w:val="24"/>
        </w:rPr>
        <w:t>операционной</w:t>
      </w:r>
      <w:r w:rsidRPr="00CD2E1E">
        <w:rPr>
          <w:rFonts w:ascii="Times New Roman" w:hAnsi="Times New Roman"/>
          <w:bCs/>
          <w:sz w:val="24"/>
          <w:szCs w:val="24"/>
        </w:rPr>
        <w:t>. Получены следующие результаты: средняя температура воздуха в холодный пе</w:t>
      </w:r>
      <w:r>
        <w:rPr>
          <w:rFonts w:ascii="Times New Roman" w:hAnsi="Times New Roman"/>
          <w:bCs/>
          <w:sz w:val="24"/>
          <w:szCs w:val="24"/>
        </w:rPr>
        <w:t>риод года составляет 17 градусов</w:t>
      </w:r>
      <w:r w:rsidRPr="00CD2E1E">
        <w:rPr>
          <w:rFonts w:ascii="Times New Roman" w:hAnsi="Times New Roman"/>
          <w:bCs/>
          <w:sz w:val="24"/>
          <w:szCs w:val="24"/>
        </w:rPr>
        <w:t xml:space="preserve">, относительная влажность 50 </w:t>
      </w:r>
      <w:proofErr w:type="gramStart"/>
      <w:r w:rsidRPr="00CD2E1E">
        <w:rPr>
          <w:rFonts w:ascii="Times New Roman" w:hAnsi="Times New Roman"/>
          <w:bCs/>
          <w:sz w:val="24"/>
          <w:szCs w:val="24"/>
        </w:rPr>
        <w:t>%,  скорость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движения воздуха 0,2 м/сек. </w:t>
      </w:r>
      <w:r>
        <w:rPr>
          <w:rFonts w:ascii="Times New Roman" w:hAnsi="Times New Roman"/>
          <w:bCs/>
          <w:sz w:val="24"/>
          <w:szCs w:val="24"/>
        </w:rPr>
        <w:t xml:space="preserve">Температура внешней стены – 15 градусов.  Операционная снабжена установками с ламинарной системой подачи воздуха, воздушный потом подается в горизонтальной плоскости. 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1.Дайте оценку микроклимата в </w:t>
      </w:r>
      <w:r>
        <w:rPr>
          <w:rFonts w:ascii="Times New Roman" w:hAnsi="Times New Roman"/>
          <w:bCs/>
          <w:sz w:val="24"/>
          <w:szCs w:val="24"/>
        </w:rPr>
        <w:t>операционной</w:t>
      </w:r>
      <w:r w:rsidRPr="00CD2E1E">
        <w:rPr>
          <w:rFonts w:ascii="Times New Roman" w:hAnsi="Times New Roman"/>
          <w:bCs/>
          <w:sz w:val="24"/>
          <w:szCs w:val="24"/>
        </w:rPr>
        <w:t>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lastRenderedPageBreak/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15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Проведено гигиеническое исследование параметров микроклимата в детской комнате</w:t>
      </w:r>
      <w:r>
        <w:rPr>
          <w:rFonts w:ascii="Times New Roman" w:hAnsi="Times New Roman"/>
          <w:bCs/>
          <w:sz w:val="24"/>
          <w:szCs w:val="24"/>
        </w:rPr>
        <w:t xml:space="preserve"> квартиры</w:t>
      </w:r>
      <w:r w:rsidRPr="00CD2E1E">
        <w:rPr>
          <w:rFonts w:ascii="Times New Roman" w:hAnsi="Times New Roman"/>
          <w:bCs/>
          <w:sz w:val="24"/>
          <w:szCs w:val="24"/>
        </w:rPr>
        <w:t xml:space="preserve">. Получены следующие результаты: средняя температура воздуха в детской комнате в теплый период года составляет 23 градуса, относительная влажность 40 %, скорость движения воздуха 0,2 м/сек. Температура наружной стены 19 градусов. Комната проветривается через форточку, которую открывают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3 </w:t>
      </w:r>
      <w:r w:rsidRPr="00CD2E1E">
        <w:rPr>
          <w:rFonts w:ascii="Times New Roman" w:hAnsi="Times New Roman"/>
          <w:bCs/>
          <w:sz w:val="24"/>
          <w:szCs w:val="24"/>
        </w:rPr>
        <w:t xml:space="preserve"> раз</w:t>
      </w:r>
      <w:r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CD2E1E">
        <w:rPr>
          <w:rFonts w:ascii="Times New Roman" w:hAnsi="Times New Roman"/>
          <w:bCs/>
          <w:sz w:val="24"/>
          <w:szCs w:val="24"/>
        </w:rPr>
        <w:t xml:space="preserve"> в день на 15-20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минyт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>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комнате.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</w:p>
    <w:p w:rsidR="00A21150" w:rsidRPr="00CD2E1E" w:rsidRDefault="00A21150" w:rsidP="00A21150">
      <w:pPr>
        <w:rPr>
          <w:rFonts w:ascii="Times New Roman" w:hAnsi="Times New Roman"/>
          <w:b/>
          <w:bCs/>
          <w:sz w:val="24"/>
          <w:szCs w:val="24"/>
        </w:rPr>
      </w:pPr>
      <w:r w:rsidRPr="00CD2E1E">
        <w:rPr>
          <w:rFonts w:ascii="Times New Roman" w:hAnsi="Times New Roman"/>
          <w:b/>
          <w:bCs/>
          <w:sz w:val="24"/>
          <w:szCs w:val="24"/>
        </w:rPr>
        <w:t>Задача № 16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Проведено </w:t>
      </w:r>
      <w:r>
        <w:rPr>
          <w:rFonts w:ascii="Times New Roman" w:hAnsi="Times New Roman"/>
          <w:bCs/>
          <w:sz w:val="24"/>
          <w:szCs w:val="24"/>
        </w:rPr>
        <w:t>измерение</w:t>
      </w:r>
      <w:r w:rsidRPr="00CD2E1E">
        <w:rPr>
          <w:rFonts w:ascii="Times New Roman" w:hAnsi="Times New Roman"/>
          <w:bCs/>
          <w:sz w:val="24"/>
          <w:szCs w:val="24"/>
        </w:rPr>
        <w:t xml:space="preserve"> параметров микроклимата в палате терапевтического отделения стационара</w:t>
      </w:r>
      <w:r>
        <w:rPr>
          <w:rFonts w:ascii="Times New Roman" w:hAnsi="Times New Roman"/>
          <w:bCs/>
          <w:sz w:val="24"/>
          <w:szCs w:val="24"/>
        </w:rPr>
        <w:t xml:space="preserve"> в холодное время года</w:t>
      </w:r>
      <w:r w:rsidRPr="00CD2E1E">
        <w:rPr>
          <w:rFonts w:ascii="Times New Roman" w:hAnsi="Times New Roman"/>
          <w:bCs/>
          <w:sz w:val="24"/>
          <w:szCs w:val="24"/>
        </w:rPr>
        <w:t xml:space="preserve">.  Получены следующие результаты: средняя температура воздуха в палате терапевтического отделения составляет 20 градусов, относительная влажность 55%, скорость движения воздуха 0,15 м/сек; перепады температур как по горизонтали, так и по вертикали составляют 0,8- 1 градус.  Палата проветривается каждый час в течение 3 минут, периодически применяется сквозное проветривание. 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1.Дайте оценку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>2.Какие приборы необходимы для определения параметров микроклимата в палате.</w:t>
      </w:r>
    </w:p>
    <w:p w:rsidR="00A21150" w:rsidRPr="00CD2E1E" w:rsidRDefault="00A21150" w:rsidP="00A21150">
      <w:pPr>
        <w:rPr>
          <w:rFonts w:ascii="Times New Roman" w:hAnsi="Times New Roman"/>
          <w:bCs/>
          <w:sz w:val="24"/>
          <w:szCs w:val="24"/>
        </w:rPr>
      </w:pPr>
      <w:r w:rsidRPr="00CD2E1E">
        <w:rPr>
          <w:rFonts w:ascii="Times New Roman" w:hAnsi="Times New Roman"/>
          <w:bCs/>
          <w:sz w:val="24"/>
          <w:szCs w:val="24"/>
        </w:rPr>
        <w:t xml:space="preserve">3. Какие </w:t>
      </w:r>
      <w:proofErr w:type="spellStart"/>
      <w:r w:rsidRPr="00CD2E1E">
        <w:rPr>
          <w:rFonts w:ascii="Times New Roman" w:hAnsi="Times New Roman"/>
          <w:bCs/>
          <w:sz w:val="24"/>
          <w:szCs w:val="24"/>
        </w:rPr>
        <w:t>теплоощущения</w:t>
      </w:r>
      <w:proofErr w:type="spellEnd"/>
      <w:r w:rsidRPr="00CD2E1E"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bCs/>
          <w:sz w:val="24"/>
          <w:szCs w:val="24"/>
        </w:rPr>
        <w:t>формы</w:t>
      </w:r>
      <w:r w:rsidRPr="00CD2E1E">
        <w:rPr>
          <w:rFonts w:ascii="Times New Roman" w:hAnsi="Times New Roman"/>
          <w:bCs/>
          <w:sz w:val="24"/>
          <w:szCs w:val="24"/>
        </w:rPr>
        <w:t xml:space="preserve"> теплоотдачи будут преобладать при дан</w:t>
      </w:r>
      <w:r>
        <w:rPr>
          <w:rFonts w:ascii="Times New Roman" w:hAnsi="Times New Roman"/>
          <w:bCs/>
          <w:sz w:val="24"/>
          <w:szCs w:val="24"/>
        </w:rPr>
        <w:t>ных микроклиматических условиях</w:t>
      </w:r>
      <w:r w:rsidRPr="00CD2E1E">
        <w:rPr>
          <w:rFonts w:ascii="Times New Roman" w:hAnsi="Times New Roman"/>
          <w:bCs/>
          <w:sz w:val="24"/>
          <w:szCs w:val="24"/>
        </w:rPr>
        <w:t>?</w:t>
      </w:r>
    </w:p>
    <w:p w:rsidR="00A21150" w:rsidRPr="000974BE" w:rsidRDefault="00A21150" w:rsidP="00A21150">
      <w:pPr>
        <w:ind w:firstLine="567"/>
        <w:jc w:val="center"/>
        <w:rPr>
          <w:iCs/>
          <w:sz w:val="28"/>
          <w:szCs w:val="28"/>
        </w:rPr>
      </w:pPr>
    </w:p>
    <w:p w:rsidR="00A21150" w:rsidRDefault="00A21150" w:rsidP="00A21150"/>
    <w:p w:rsidR="00A21150" w:rsidRDefault="00A21150" w:rsidP="00A21150"/>
    <w:p w:rsidR="00681739" w:rsidRDefault="00681739"/>
    <w:sectPr w:rsidR="00681739" w:rsidSect="00D218C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17" w:rsidRDefault="00FF6517">
      <w:pPr>
        <w:spacing w:after="0" w:line="240" w:lineRule="auto"/>
      </w:pPr>
      <w:r>
        <w:separator/>
      </w:r>
    </w:p>
  </w:endnote>
  <w:endnote w:type="continuationSeparator" w:id="0">
    <w:p w:rsidR="00FF6517" w:rsidRDefault="00FF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17" w:rsidRDefault="00FF6517">
      <w:pPr>
        <w:spacing w:after="0" w:line="240" w:lineRule="auto"/>
      </w:pPr>
      <w:r>
        <w:separator/>
      </w:r>
    </w:p>
  </w:footnote>
  <w:footnote w:type="continuationSeparator" w:id="0">
    <w:p w:rsidR="00FF6517" w:rsidRDefault="00FF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21"/>
      <w:gridCol w:w="5411"/>
      <w:gridCol w:w="2175"/>
      <w:gridCol w:w="803"/>
    </w:tblGrid>
    <w:tr w:rsidR="00885D63" w:rsidRPr="00C60B56" w:rsidTr="00D218CD">
      <w:trPr>
        <w:trHeight w:val="1125"/>
        <w:jc w:val="center"/>
      </w:trPr>
      <w:tc>
        <w:tcPr>
          <w:tcW w:w="1821" w:type="dxa"/>
        </w:tcPr>
        <w:p w:rsidR="00885D63" w:rsidRPr="00C60B56" w:rsidRDefault="0052059D" w:rsidP="00D218CD">
          <w:pPr>
            <w:pStyle w:val="a3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alt="Лого-ВолгГМУ" style="width:66.75pt;height:66pt;visibility:visible">
                <v:imagedata r:id="rId1" o:title=""/>
              </v:shape>
            </w:pict>
          </w:r>
        </w:p>
      </w:tc>
      <w:tc>
        <w:tcPr>
          <w:tcW w:w="5411" w:type="dxa"/>
          <w:vAlign w:val="center"/>
        </w:tcPr>
        <w:p w:rsidR="00885D63" w:rsidRPr="00C60B56" w:rsidRDefault="00885D63" w:rsidP="00D218CD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 w:rsidRPr="00C60B56">
            <w:rPr>
              <w:rFonts w:ascii="Times New Roman" w:hAnsi="Times New Roman"/>
              <w:sz w:val="16"/>
              <w:szCs w:val="16"/>
            </w:rPr>
            <w:t xml:space="preserve">Федеральное государственное бюджетное образовательное учреждение </w:t>
          </w:r>
        </w:p>
        <w:p w:rsidR="00885D63" w:rsidRPr="00C60B56" w:rsidRDefault="00885D63" w:rsidP="00D218CD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proofErr w:type="gramStart"/>
          <w:r w:rsidRPr="00C60B56">
            <w:rPr>
              <w:rFonts w:ascii="Times New Roman" w:hAnsi="Times New Roman"/>
              <w:sz w:val="16"/>
              <w:szCs w:val="16"/>
            </w:rPr>
            <w:t>высшего  образования</w:t>
          </w:r>
          <w:proofErr w:type="gramEnd"/>
        </w:p>
        <w:p w:rsidR="00885D63" w:rsidRPr="00C60B56" w:rsidRDefault="00885D63" w:rsidP="00D218CD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 w:rsidRPr="00C60B56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885D63" w:rsidRPr="00C60B56" w:rsidRDefault="00885D63" w:rsidP="00D218CD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 w:rsidRPr="00C60B56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</w:tc>
      <w:tc>
        <w:tcPr>
          <w:tcW w:w="2175" w:type="dxa"/>
          <w:vAlign w:val="center"/>
        </w:tcPr>
        <w:p w:rsidR="00885D63" w:rsidRPr="00C60B56" w:rsidRDefault="00885D63" w:rsidP="00D218CD">
          <w:pPr>
            <w:pStyle w:val="a3"/>
            <w:jc w:val="center"/>
            <w:rPr>
              <w:rFonts w:ascii="Times New Roman" w:hAnsi="Times New Roman"/>
              <w:sz w:val="16"/>
              <w:szCs w:val="16"/>
            </w:rPr>
          </w:pPr>
          <w:r w:rsidRPr="005C11B7">
            <w:rPr>
              <w:rFonts w:ascii="Times New Roman" w:hAnsi="Times New Roman"/>
              <w:b/>
              <w:sz w:val="16"/>
              <w:szCs w:val="16"/>
            </w:rPr>
            <w:t>Основная образовательная про</w:t>
          </w:r>
          <w:r>
            <w:rPr>
              <w:rFonts w:ascii="Times New Roman" w:hAnsi="Times New Roman"/>
              <w:b/>
              <w:sz w:val="16"/>
              <w:szCs w:val="16"/>
            </w:rPr>
            <w:t>грамма специальности 31.05.02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b/>
              <w:sz w:val="16"/>
              <w:szCs w:val="16"/>
            </w:rPr>
            <w:t>Педиатрия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 xml:space="preserve"> Методические рекомендации дисциплины «</w:t>
          </w:r>
          <w:r>
            <w:rPr>
              <w:rFonts w:ascii="Times New Roman" w:hAnsi="Times New Roman"/>
              <w:b/>
              <w:sz w:val="16"/>
              <w:szCs w:val="16"/>
            </w:rPr>
            <w:t>Гигиена</w:t>
          </w:r>
          <w:r w:rsidRPr="005C11B7">
            <w:rPr>
              <w:rFonts w:ascii="Times New Roman" w:hAnsi="Times New Roman"/>
              <w:b/>
              <w:sz w:val="16"/>
              <w:szCs w:val="16"/>
            </w:rPr>
            <w:t>»  МР10.32-10</w:t>
          </w:r>
        </w:p>
      </w:tc>
      <w:tc>
        <w:tcPr>
          <w:tcW w:w="803" w:type="dxa"/>
          <w:vAlign w:val="center"/>
        </w:tcPr>
        <w:p w:rsidR="00885D63" w:rsidRPr="00C60B56" w:rsidRDefault="00885D63" w:rsidP="00D218CD">
          <w:pPr>
            <w:pStyle w:val="a3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C60B56">
            <w:rPr>
              <w:rFonts w:ascii="Times New Roman" w:hAnsi="Times New Roman"/>
              <w:sz w:val="16"/>
              <w:szCs w:val="16"/>
            </w:rPr>
            <w:t xml:space="preserve">- </w:t>
          </w:r>
          <w:r w:rsidRPr="00C60B56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C60B56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C60B56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775429">
            <w:rPr>
              <w:rFonts w:ascii="Times New Roman" w:hAnsi="Times New Roman"/>
              <w:noProof/>
              <w:sz w:val="16"/>
              <w:szCs w:val="16"/>
            </w:rPr>
            <w:t>4</w:t>
          </w:r>
          <w:r w:rsidRPr="00C60B56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C60B56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885D63" w:rsidRPr="0027127B" w:rsidRDefault="00885D63">
    <w:pPr>
      <w:pStyle w:val="a3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150"/>
    <w:rsid w:val="00142B58"/>
    <w:rsid w:val="001B2DD8"/>
    <w:rsid w:val="003F3EB9"/>
    <w:rsid w:val="0052059D"/>
    <w:rsid w:val="00526FF9"/>
    <w:rsid w:val="00681739"/>
    <w:rsid w:val="00775429"/>
    <w:rsid w:val="007B454B"/>
    <w:rsid w:val="007B7E45"/>
    <w:rsid w:val="00807672"/>
    <w:rsid w:val="00885D63"/>
    <w:rsid w:val="008B70B0"/>
    <w:rsid w:val="00A21150"/>
    <w:rsid w:val="00A578C5"/>
    <w:rsid w:val="00A9667B"/>
    <w:rsid w:val="00B129EE"/>
    <w:rsid w:val="00B96C8D"/>
    <w:rsid w:val="00B97A44"/>
    <w:rsid w:val="00D218C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42DCF58"/>
  <w15:docId w15:val="{DDBCF37E-4566-47EE-AA4C-E2A60526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1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57F8-25C5-45A1-8C1B-941376D0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2020-03-23T07:44:00Z</dcterms:created>
  <dcterms:modified xsi:type="dcterms:W3CDTF">2021-11-20T11:33:00Z</dcterms:modified>
</cp:coreProperties>
</file>