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4A" w:rsidRPr="007E11F4" w:rsidRDefault="0084744A" w:rsidP="008474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</w:pPr>
      <w:r w:rsidRPr="007E11F4">
        <w:rPr>
          <w:rFonts w:ascii="Times New Roman" w:eastAsia="Times New Roman" w:hAnsi="Times New Roman" w:cs="Times New Roman"/>
          <w:b/>
          <w:color w:val="646464"/>
          <w:kern w:val="36"/>
          <w:sz w:val="28"/>
          <w:szCs w:val="28"/>
          <w:lang w:eastAsia="ru-RU"/>
        </w:rPr>
        <w:t>Приборы для измерения параметров микроклимата</w:t>
      </w:r>
    </w:p>
    <w:p w:rsidR="0084744A" w:rsidRDefault="00D27F0C" w:rsidP="0084744A">
      <w:hyperlink r:id="rId4" w:history="1">
        <w:r w:rsidR="0084744A" w:rsidRPr="003D600F">
          <w:rPr>
            <w:rStyle w:val="a3"/>
          </w:rPr>
          <w:t>https://studbooks.net/1495734/bzhd/pribory_izmereniya_parametrov_mikroklimata</w:t>
        </w:r>
      </w:hyperlink>
    </w:p>
    <w:p w:rsidR="0084744A" w:rsidRDefault="0084744A"/>
    <w:sectPr w:rsidR="0084744A" w:rsidSect="0096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44A"/>
    <w:rsid w:val="002D28FF"/>
    <w:rsid w:val="007E11F4"/>
    <w:rsid w:val="0084744A"/>
    <w:rsid w:val="00967DF3"/>
    <w:rsid w:val="00D27F0C"/>
    <w:rsid w:val="00D41EB6"/>
    <w:rsid w:val="00F4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3"/>
  </w:style>
  <w:style w:type="paragraph" w:styleId="1">
    <w:name w:val="heading 1"/>
    <w:basedOn w:val="a"/>
    <w:link w:val="10"/>
    <w:uiPriority w:val="9"/>
    <w:qFormat/>
    <w:rsid w:val="00847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4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7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books.net/1495734/bzhd/pribory_izmereniya_parametrov_mikroklim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2020-11-13T10:52:00Z</dcterms:created>
  <dcterms:modified xsi:type="dcterms:W3CDTF">2020-11-13T10:52:00Z</dcterms:modified>
</cp:coreProperties>
</file>