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4" w:rsidRDefault="00287FE4" w:rsidP="00287FE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</w:p>
    <w:p w:rsidR="00287FE4" w:rsidRPr="00743FA0" w:rsidRDefault="0011659E" w:rsidP="00287FE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11659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65.5pt;margin-top:0;width:233.1pt;height:113.9pt;z-index:25165772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eLPQIAAE0EAAAOAAAAZHJzL2Uyb0RvYy54bWysVM2O0zAQviPxDpbvNGm27W6jpqulSxHS&#10;8iMtPMDUcRoLxza226TcuPMKvAMHDtx4he4bMXa6pVrggsjB8njGn2e+byazy66RZMutE1oVdDhI&#10;KeGK6VKodUHfvV0+uaDEeVAlSK14QXfc0cv540ez1uQ807WWJbcEQZTLW1PQ2nuTJ4ljNW/ADbTh&#10;Cp2Vtg14NO06KS20iN7IJEvTSdJqWxqrGXcOT697J51H/KrizL+uKsc9kQXF3HxcbVxXYU3mM8jX&#10;Fkwt2CEN+IcsGhAKHz1CXYMHsrHiN6hGMKudrvyA6SbRVSUYjzVgNcP0QTW3NRgea0FynDnS5P4f&#10;LHu1fWOJKAuaDc8pUdCgSPsv+6/7b/sf++93n+4+kyyw1BqXY/CtwXDfPdUdqh0rduZGs/eOKL2o&#10;Qa35lbW6rTmUmOUw3ExOrvY4LoCs2pe6xMdg43UE6irbBAqRFILoqNbuqBDvPGF4mE0n6dk5uhj6&#10;hqPRZHwWNUwgv79urPPPuW5I2BTUYgtEeNjeOB/Sgfw+JLzmtBTlUkgZDbteLaQlW8B2WcYvVvAg&#10;TCrSFnQ6zsY9A3+FSOP3J4hGeOx7KZqCXhyDIA+8PVNl7EoPQvZ7TFmqA5GBu55F3626gzArXe6Q&#10;Uqv7/sZ5xE2t7UdKWuztgroPG7CcEvlCoSxTZC4MQzRG4/MMDXvqWZ16QDGEKqinpN8ufBygSJi5&#10;QvmWIhIbdO4zOeSKPRv5PsxXGIpTO0b9+gvMfwIAAP//AwBQSwMEFAAGAAgAAAAhAHpsSvTbAAAA&#10;BQEAAA8AAABkcnMvZG93bnJldi54bWxMj8FuwjAQRO+V+g/WInFBxWlaUpTGQQWJU0+k9G7ibRIR&#10;r1PbQPj7bnspl5VGM5p5W6xG24sz+tA5UvA4T0Ag1c501CjYf2wfliBC1GR07wgVXDHAqry/K3Ru&#10;3IV2eK5iI7iEQq4VtDEOuZShbtHqMHcDEntfzlsdWfpGGq8vXG57mSZJJq3uiBdaPeCmxfpYnayC&#10;7Lt6mr1/mhntrtu1r+3CbPYLpaaT8e0VRMQx/ofhF5/RoWSmgzuRCaJXwI/Ev8vec5alIA4K0vRl&#10;CbIs5C19+QMAAP//AwBQSwECLQAUAAYACAAAACEAtoM4kv4AAADhAQAAEwAAAAAAAAAAAAAAAAAA&#10;AAAAW0NvbnRlbnRfVHlwZXNdLnhtbFBLAQItABQABgAIAAAAIQA4/SH/1gAAAJQBAAALAAAAAAAA&#10;AAAAAAAAAC8BAABfcmVscy8ucmVsc1BLAQItABQABgAIAAAAIQCoj0eLPQIAAE0EAAAOAAAAAAAA&#10;AAAAAAAAAC4CAABkcnMvZTJvRG9jLnhtbFBLAQItABQABgAIAAAAIQB6bEr02wAAAAUBAAAPAAAA&#10;AAAAAAAAAAAAAJcEAABkcnMvZG93bnJldi54bWxQSwUGAAAAAAQABADzAAAAnwUAAAAA&#10;">
            <v:textbox style="mso-fit-shape-to-text:t">
              <w:txbxContent>
                <w:p w:rsidR="00AD1CD7" w:rsidRPr="00DA439B" w:rsidRDefault="00AD1CD7" w:rsidP="00AD1CD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AD1CD7" w:rsidRPr="00DA439B" w:rsidRDefault="00AD1CD7" w:rsidP="00AD1C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Директор Института НМФО</w:t>
                  </w:r>
                </w:p>
                <w:p w:rsidR="00AD1CD7" w:rsidRPr="00DA439B" w:rsidRDefault="00AD1CD7" w:rsidP="00AD1C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D1CD7" w:rsidRPr="00DA439B" w:rsidRDefault="00AD1CD7" w:rsidP="00AD1C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_______________Н.И. Свиридова</w:t>
                  </w:r>
                </w:p>
                <w:p w:rsidR="00AD1CD7" w:rsidRPr="00DA439B" w:rsidRDefault="00AD1CD7" w:rsidP="00AD1CD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     » ________________ 2023 г.</w:t>
                  </w:r>
                </w:p>
                <w:p w:rsidR="00AD1CD7" w:rsidRPr="00DA439B" w:rsidRDefault="00AD1CD7" w:rsidP="00AD1C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ПРИНЯТО            </w:t>
                  </w: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на заседании ученого совета </w:t>
                  </w:r>
                </w:p>
                <w:p w:rsidR="00AD1CD7" w:rsidRPr="00DA439B" w:rsidRDefault="00AD1CD7" w:rsidP="00AD1CD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Института НМФО</w:t>
                  </w:r>
                </w:p>
                <w:p w:rsidR="0017143B" w:rsidRPr="00AD1CD7" w:rsidRDefault="00AD1CD7" w:rsidP="00AD1CD7">
                  <w:r w:rsidRPr="00DA439B">
                    <w:rPr>
                      <w:rFonts w:ascii="Times New Roman" w:hAnsi="Times New Roman"/>
                      <w:sz w:val="28"/>
                      <w:szCs w:val="28"/>
                    </w:rPr>
                    <w:t>№__  от «      » __________2023 г.</w:t>
                  </w:r>
                </w:p>
              </w:txbxContent>
            </v:textbox>
            <w10:wrap type="square" anchorx="margin"/>
          </v:shape>
        </w:pict>
      </w:r>
      <w:r w:rsidR="00287FE4" w:rsidRPr="00743FA0">
        <w:rPr>
          <w:rFonts w:ascii="Times New Roman" w:hAnsi="Times New Roman"/>
          <w:sz w:val="28"/>
          <w:szCs w:val="28"/>
        </w:rPr>
        <w:t xml:space="preserve">федеральное государственное                 </w:t>
      </w: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бюджетное образовательное</w:t>
      </w: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«Волгоградский государственный</w:t>
      </w: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медицинский университет»</w:t>
      </w: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Российской Федерации</w:t>
      </w: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166A4C" w:rsidRPr="00743FA0" w:rsidRDefault="00166A4C" w:rsidP="00287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FE4" w:rsidRDefault="00287FE4" w:rsidP="0016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МАТРИЦА КОМПЕТЕНЦИЙ</w:t>
      </w:r>
    </w:p>
    <w:p w:rsidR="00166A4C" w:rsidRDefault="00166A4C" w:rsidP="00166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(соотнесение результатов освоения образовательной программы с ее основными частями)</w:t>
      </w: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E4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287FE4" w:rsidRPr="00F96C66" w:rsidRDefault="00287FE4" w:rsidP="00166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 w:rsidR="003C31E4">
        <w:rPr>
          <w:rFonts w:ascii="Times New Roman" w:hAnsi="Times New Roman"/>
          <w:b/>
          <w:sz w:val="28"/>
          <w:szCs w:val="28"/>
        </w:rPr>
        <w:t>2</w:t>
      </w:r>
      <w:r w:rsidR="00EF26FA">
        <w:rPr>
          <w:rFonts w:ascii="Times New Roman" w:hAnsi="Times New Roman"/>
          <w:b/>
          <w:sz w:val="28"/>
          <w:szCs w:val="28"/>
        </w:rPr>
        <w:t>0</w:t>
      </w:r>
      <w:r w:rsidRPr="00B9543E">
        <w:rPr>
          <w:rFonts w:ascii="Times New Roman" w:hAnsi="Times New Roman"/>
          <w:b/>
          <w:sz w:val="28"/>
          <w:szCs w:val="28"/>
        </w:rPr>
        <w:t xml:space="preserve"> </w:t>
      </w:r>
      <w:r w:rsidR="003C31E4">
        <w:rPr>
          <w:rFonts w:ascii="Times New Roman" w:hAnsi="Times New Roman"/>
          <w:b/>
          <w:sz w:val="28"/>
          <w:szCs w:val="28"/>
        </w:rPr>
        <w:t>Псих</w:t>
      </w:r>
      <w:r w:rsidR="00EF26FA">
        <w:rPr>
          <w:rFonts w:ascii="Times New Roman" w:hAnsi="Times New Roman"/>
          <w:b/>
          <w:sz w:val="28"/>
          <w:szCs w:val="28"/>
        </w:rPr>
        <w:t>иатрия</w:t>
      </w:r>
      <w:r w:rsidR="003C31E4">
        <w:rPr>
          <w:rFonts w:ascii="Times New Roman" w:hAnsi="Times New Roman"/>
          <w:b/>
          <w:sz w:val="28"/>
          <w:szCs w:val="28"/>
        </w:rPr>
        <w:t>.</w:t>
      </w: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 w:rsidR="003C31E4">
        <w:rPr>
          <w:rFonts w:ascii="Times New Roman" w:hAnsi="Times New Roman"/>
          <w:b/>
          <w:sz w:val="28"/>
          <w:szCs w:val="28"/>
        </w:rPr>
        <w:t>псих</w:t>
      </w:r>
      <w:r w:rsidR="00EF26FA">
        <w:rPr>
          <w:rFonts w:ascii="Times New Roman" w:hAnsi="Times New Roman"/>
          <w:b/>
          <w:sz w:val="28"/>
          <w:szCs w:val="28"/>
        </w:rPr>
        <w:t>иатр</w:t>
      </w: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87FE4" w:rsidRDefault="00287FE4" w:rsidP="00166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Кафедра:</w:t>
      </w:r>
      <w:r w:rsidRPr="00B73592">
        <w:rPr>
          <w:rFonts w:ascii="Times New Roman" w:hAnsi="Times New Roman"/>
          <w:b/>
          <w:sz w:val="28"/>
          <w:szCs w:val="28"/>
        </w:rPr>
        <w:t xml:space="preserve"> Кафедра</w:t>
      </w:r>
      <w:r w:rsidRPr="00EF69B2">
        <w:rPr>
          <w:rFonts w:ascii="Times New Roman" w:hAnsi="Times New Roman"/>
          <w:b/>
          <w:sz w:val="28"/>
          <w:szCs w:val="28"/>
        </w:rPr>
        <w:t xml:space="preserve"> </w:t>
      </w:r>
      <w:r w:rsidR="003C31E4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медицинской реабилитации</w:t>
      </w:r>
      <w:r w:rsidRPr="00EF69B2">
        <w:rPr>
          <w:rFonts w:ascii="Times New Roman" w:hAnsi="Times New Roman"/>
          <w:b/>
          <w:sz w:val="28"/>
          <w:szCs w:val="28"/>
        </w:rPr>
        <w:t xml:space="preserve"> Института</w:t>
      </w:r>
      <w:r w:rsidRPr="00743FA0">
        <w:rPr>
          <w:rFonts w:ascii="Times New Roman" w:hAnsi="Times New Roman"/>
          <w:b/>
          <w:sz w:val="28"/>
          <w:szCs w:val="28"/>
        </w:rPr>
        <w:t xml:space="preserve"> непрерывного медицинского и фармацевтического образования.</w:t>
      </w:r>
    </w:p>
    <w:p w:rsidR="0017143B" w:rsidRDefault="0017143B" w:rsidP="00166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143B" w:rsidRDefault="0017143B" w:rsidP="00166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2020, 2021, 2022</w:t>
      </w:r>
      <w:r w:rsidR="00AD1CD7">
        <w:rPr>
          <w:rFonts w:ascii="Times New Roman" w:hAnsi="Times New Roman"/>
          <w:b/>
          <w:sz w:val="28"/>
          <w:szCs w:val="28"/>
        </w:rPr>
        <w:t>, 2023</w:t>
      </w:r>
      <w:r>
        <w:rPr>
          <w:rFonts w:ascii="Times New Roman" w:hAnsi="Times New Roman"/>
          <w:b/>
          <w:sz w:val="28"/>
          <w:szCs w:val="28"/>
        </w:rPr>
        <w:t xml:space="preserve"> года обучения (актуализированная редакция)</w:t>
      </w: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3FA0">
        <w:rPr>
          <w:rFonts w:ascii="Times New Roman" w:hAnsi="Times New Roman"/>
          <w:sz w:val="28"/>
          <w:szCs w:val="28"/>
        </w:rPr>
        <w:t xml:space="preserve">Форма обучения – </w:t>
      </w:r>
      <w:r w:rsidRPr="00287FE4">
        <w:rPr>
          <w:rFonts w:ascii="Times New Roman" w:hAnsi="Times New Roman"/>
          <w:b/>
          <w:sz w:val="28"/>
          <w:szCs w:val="28"/>
        </w:rPr>
        <w:t>очная</w:t>
      </w:r>
      <w:r w:rsidRPr="00743FA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7FE4" w:rsidRPr="00743FA0" w:rsidRDefault="00287FE4" w:rsidP="00166A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7FE4" w:rsidRPr="00743FA0" w:rsidRDefault="00287FE4" w:rsidP="00287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FE4" w:rsidRDefault="00287FE4" w:rsidP="00287FE4">
      <w:pPr>
        <w:jc w:val="center"/>
        <w:rPr>
          <w:rFonts w:ascii="Times New Roman" w:hAnsi="Times New Roman"/>
          <w:sz w:val="28"/>
          <w:szCs w:val="28"/>
        </w:rPr>
      </w:pPr>
    </w:p>
    <w:p w:rsidR="00287FE4" w:rsidRPr="00743FA0" w:rsidRDefault="00287FE4" w:rsidP="00287FE4">
      <w:pPr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Волгоград, 202</w:t>
      </w:r>
      <w:r w:rsidR="00AD1CD7">
        <w:rPr>
          <w:rFonts w:ascii="Times New Roman" w:hAnsi="Times New Roman"/>
          <w:sz w:val="28"/>
          <w:szCs w:val="28"/>
        </w:rPr>
        <w:t>3</w:t>
      </w:r>
    </w:p>
    <w:p w:rsidR="00287FE4" w:rsidRDefault="00287FE4">
      <w:pPr>
        <w:sectPr w:rsidR="00287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9" w:type="dxa"/>
        <w:tblInd w:w="98" w:type="dxa"/>
        <w:tblLayout w:type="fixed"/>
        <w:tblLook w:val="04A0"/>
      </w:tblPr>
      <w:tblGrid>
        <w:gridCol w:w="1286"/>
        <w:gridCol w:w="2126"/>
        <w:gridCol w:w="689"/>
        <w:gridCol w:w="587"/>
        <w:gridCol w:w="567"/>
        <w:gridCol w:w="851"/>
        <w:gridCol w:w="567"/>
        <w:gridCol w:w="708"/>
        <w:gridCol w:w="330"/>
        <w:gridCol w:w="330"/>
        <w:gridCol w:w="330"/>
        <w:gridCol w:w="330"/>
        <w:gridCol w:w="316"/>
        <w:gridCol w:w="330"/>
        <w:gridCol w:w="330"/>
        <w:gridCol w:w="330"/>
        <w:gridCol w:w="388"/>
        <w:gridCol w:w="388"/>
        <w:gridCol w:w="1276"/>
        <w:gridCol w:w="1134"/>
        <w:gridCol w:w="709"/>
        <w:gridCol w:w="709"/>
        <w:gridCol w:w="708"/>
      </w:tblGrid>
      <w:tr w:rsidR="00287FE4" w:rsidRPr="006E2746">
        <w:trPr>
          <w:trHeight w:val="720"/>
        </w:trPr>
        <w:tc>
          <w:tcPr>
            <w:tcW w:w="1531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Учебно-тематический план дисциплины «</w:t>
            </w:r>
            <w:r w:rsidRPr="00287FE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ОБЩЕСТВЕННОЕ ЗДОРОВЬЕ И ЗДРАВООХРАНЕНИЕ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Pr="00287FE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(в академических часах) и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матрица компетенций</w:t>
            </w:r>
          </w:p>
        </w:tc>
      </w:tr>
      <w:tr w:rsidR="00287FE4" w:rsidRPr="006E2746">
        <w:trPr>
          <w:trHeight w:val="720"/>
        </w:trPr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и рубежный контроль успеваемости</w:t>
            </w:r>
          </w:p>
        </w:tc>
      </w:tr>
      <w:tr w:rsidR="00287FE4" w:rsidRPr="006E2746">
        <w:trPr>
          <w:trHeight w:val="315"/>
        </w:trPr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287FE4" w:rsidRPr="006E2746">
        <w:trPr>
          <w:trHeight w:val="464"/>
        </w:trPr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41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</w:t>
            </w:r>
          </w:p>
        </w:tc>
      </w:tr>
      <w:tr w:rsidR="00287FE4" w:rsidRPr="006E2746">
        <w:trPr>
          <w:trHeight w:val="435"/>
        </w:trPr>
        <w:tc>
          <w:tcPr>
            <w:tcW w:w="12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FE4" w:rsidRPr="006E2746" w:rsidRDefault="00287FE4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FE4" w:rsidRPr="006E2746">
        <w:trPr>
          <w:trHeight w:val="615"/>
        </w:trPr>
        <w:tc>
          <w:tcPr>
            <w:tcW w:w="1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11, 12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7FE4" w:rsidRPr="006E2746">
        <w:trPr>
          <w:trHeight w:val="6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87FE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КР, ЗС, 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</w:t>
            </w: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87FE4" w:rsidRPr="006E2746">
        <w:trPr>
          <w:trHeight w:val="133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1.Б.1.</w:t>
            </w: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9E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Организационные принципы здравоохранения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правовые основы деятельности врачей.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7FE4" w:rsidRPr="006E2746">
        <w:trPr>
          <w:trHeight w:val="1032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9EF">
              <w:rPr>
                <w:rFonts w:ascii="Times New Roman" w:hAnsi="Times New Roman"/>
                <w:color w:val="000000"/>
                <w:sz w:val="20"/>
                <w:szCs w:val="20"/>
              </w:rPr>
              <w:t>Заболеваемость населения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её виды и особенности учета.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КР, 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FE4" w:rsidRPr="006E2746">
        <w:trPr>
          <w:trHeight w:val="124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9EF">
              <w:rPr>
                <w:rFonts w:ascii="Times New Roman" w:hAnsi="Times New Roman"/>
                <w:color w:val="000000"/>
                <w:sz w:val="20"/>
                <w:szCs w:val="20"/>
              </w:rPr>
              <w:t>Гигиеническое воспитание и образование населения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FE4" w:rsidRPr="006E2746">
        <w:trPr>
          <w:trHeight w:val="7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r w:rsidRPr="00604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обязательное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медицинское страхование в России.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7FE4" w:rsidRPr="006E2746">
        <w:trPr>
          <w:trHeight w:val="765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1.Б.1.5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Врачебная экспертиза нетрудоспособности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ЗС, 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7FE4" w:rsidRPr="006E2746">
        <w:trPr>
          <w:trHeight w:val="7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04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6049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1.Б.1.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Экспертиза качества медицинской помощи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24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РД,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КР, 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E4" w:rsidRPr="006E2746" w:rsidRDefault="00287FE4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0CC8" w:rsidRDefault="009F0CC8"/>
    <w:p w:rsidR="00287FE4" w:rsidRDefault="00287FE4"/>
    <w:p w:rsidR="00FC751F" w:rsidRDefault="00287FE4">
      <w:r>
        <w:br w:type="page"/>
      </w:r>
    </w:p>
    <w:tbl>
      <w:tblPr>
        <w:tblpPr w:leftFromText="180" w:rightFromText="180" w:horzAnchor="page" w:tblpX="850" w:tblpY="722"/>
        <w:tblW w:w="5000" w:type="pct"/>
        <w:tblLook w:val="00A0"/>
      </w:tblPr>
      <w:tblGrid>
        <w:gridCol w:w="329"/>
        <w:gridCol w:w="1232"/>
        <w:gridCol w:w="543"/>
        <w:gridCol w:w="542"/>
        <w:gridCol w:w="1048"/>
        <w:gridCol w:w="1435"/>
        <w:gridCol w:w="803"/>
        <w:gridCol w:w="630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368"/>
        <w:gridCol w:w="368"/>
        <w:gridCol w:w="368"/>
        <w:gridCol w:w="1405"/>
        <w:gridCol w:w="870"/>
        <w:gridCol w:w="447"/>
        <w:gridCol w:w="447"/>
        <w:gridCol w:w="447"/>
      </w:tblGrid>
      <w:tr w:rsidR="00FC751F" w:rsidRPr="006C7232">
        <w:trPr>
          <w:trHeight w:val="55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Учебно-тематический план дисциплины «Педагогика»</w:t>
            </w:r>
            <w:r w:rsidRPr="007E3D67">
              <w:rPr>
                <w:sz w:val="16"/>
                <w:szCs w:val="16"/>
              </w:rPr>
              <w:t xml:space="preserve"> </w:t>
            </w:r>
            <w:r w:rsidRPr="007E3D67">
              <w:rPr>
                <w:rFonts w:ascii="Times New Roman" w:hAnsi="Times New Roman"/>
                <w:b/>
                <w:sz w:val="16"/>
                <w:szCs w:val="16"/>
              </w:rPr>
              <w:t>(в академических часах) и матрица компетенций</w:t>
            </w:r>
          </w:p>
        </w:tc>
      </w:tr>
      <w:tr w:rsidR="00FC751F" w:rsidRPr="006C7232">
        <w:trPr>
          <w:trHeight w:val="720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разделов дисциплины (модулей) и тем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Аудиторные занятия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часов на аудиторную работу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Самостоятельная работа студента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Экзамен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часов</w:t>
            </w:r>
          </w:p>
        </w:tc>
        <w:tc>
          <w:tcPr>
            <w:tcW w:w="1618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Формируемые компетенции по ФГОС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Используемые образовательные технологии, способы и методы обучения</w:t>
            </w:r>
          </w:p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C751F" w:rsidRPr="007E3D67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Текущий и рубежный контроль успеваемости</w:t>
            </w:r>
          </w:p>
        </w:tc>
      </w:tr>
      <w:tr w:rsidR="00FC751F" w:rsidRPr="006C7232">
        <w:trPr>
          <w:trHeight w:val="28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8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751F" w:rsidRPr="007E3D67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Формы контроля</w:t>
            </w:r>
          </w:p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FC751F" w:rsidRPr="007E3D67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FC751F" w:rsidRPr="006C7232">
        <w:trPr>
          <w:trHeight w:val="28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УК</w:t>
            </w:r>
          </w:p>
        </w:tc>
        <w:tc>
          <w:tcPr>
            <w:tcW w:w="129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ПК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751F" w:rsidRPr="007E3D67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751F" w:rsidRPr="007E3D67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 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 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FC751F" w:rsidRPr="006C7232">
        <w:trPr>
          <w:trHeight w:val="80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88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семинары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751F" w:rsidRPr="007E3D67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751F" w:rsidRPr="007E3D67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6C7232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6C7232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1F" w:rsidRPr="006C7232" w:rsidRDefault="00FC751F" w:rsidP="00FC75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751F" w:rsidRPr="006C7232">
        <w:trPr>
          <w:trHeight w:val="61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751F" w:rsidRPr="006C7232">
        <w:trPr>
          <w:trHeight w:val="61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Б</w:t>
            </w:r>
            <w:proofErr w:type="gramEnd"/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1.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Педагогика 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67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ЛВ, </w:t>
            </w:r>
            <w:proofErr w:type="gramStart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С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Т, ЗС</w:t>
            </w:r>
            <w:proofErr w:type="gramStart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,С</w:t>
            </w:r>
            <w:proofErr w:type="gramEnd"/>
          </w:p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C751F" w:rsidRPr="006C7232">
        <w:trPr>
          <w:trHeight w:val="61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Модуль 1 Основы медицинской дидактики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67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ЛВ, </w:t>
            </w:r>
            <w:proofErr w:type="gramStart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С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Т, ЗС</w:t>
            </w:r>
            <w:proofErr w:type="gramStart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,С</w:t>
            </w:r>
            <w:proofErr w:type="gramEnd"/>
          </w:p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F853BD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751F" w:rsidRPr="006C7232">
        <w:trPr>
          <w:trHeight w:val="61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Модуль </w:t>
            </w: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II</w:t>
            </w:r>
          </w:p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Практическая педагогика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67">
              <w:rPr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Л, </w:t>
            </w:r>
            <w:proofErr w:type="gramStart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С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Т, С</w:t>
            </w:r>
          </w:p>
          <w:p w:rsidR="00FC751F" w:rsidRPr="007E3D67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E3D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51F" w:rsidRPr="006C7232" w:rsidRDefault="00FC751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C751F" w:rsidRDefault="00FC751F"/>
    <w:p w:rsidR="00FC751F" w:rsidRDefault="00FC751F">
      <w:r>
        <w:br w:type="page"/>
      </w:r>
    </w:p>
    <w:tbl>
      <w:tblPr>
        <w:tblpPr w:leftFromText="180" w:rightFromText="180" w:horzAnchor="page" w:tblpX="850" w:tblpY="722"/>
        <w:tblW w:w="4835" w:type="pct"/>
        <w:tblLayout w:type="fixed"/>
        <w:tblLook w:val="00A0"/>
      </w:tblPr>
      <w:tblGrid>
        <w:gridCol w:w="656"/>
        <w:gridCol w:w="1922"/>
        <w:gridCol w:w="546"/>
        <w:gridCol w:w="689"/>
        <w:gridCol w:w="964"/>
        <w:gridCol w:w="1378"/>
        <w:gridCol w:w="603"/>
        <w:gridCol w:w="758"/>
        <w:gridCol w:w="829"/>
        <w:gridCol w:w="829"/>
        <w:gridCol w:w="689"/>
        <w:gridCol w:w="1653"/>
        <w:gridCol w:w="1707"/>
        <w:gridCol w:w="1075"/>
      </w:tblGrid>
      <w:tr w:rsidR="00D761AF" w:rsidRPr="00FC751F" w:rsidTr="00D761AF">
        <w:trPr>
          <w:trHeight w:val="5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Учебно-тематический план дисциплины «МЕДИЦИНА ЧРЕЗВЫЧАЙНЫХ СИТУАЦИЙ»</w:t>
            </w:r>
            <w:r w:rsidRPr="00FC751F">
              <w:rPr>
                <w:sz w:val="20"/>
                <w:szCs w:val="20"/>
              </w:rPr>
              <w:t xml:space="preserve"> </w:t>
            </w:r>
            <w:r w:rsidRPr="00FC751F">
              <w:rPr>
                <w:rFonts w:ascii="Times New Roman" w:hAnsi="Times New Roman"/>
                <w:b/>
                <w:sz w:val="20"/>
                <w:szCs w:val="20"/>
              </w:rPr>
              <w:t>(в академических часах) и матрица компетенций</w:t>
            </w:r>
          </w:p>
        </w:tc>
      </w:tr>
      <w:tr w:rsidR="00D761AF" w:rsidRPr="00FC751F" w:rsidTr="00D761AF">
        <w:trPr>
          <w:trHeight w:val="72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и рубежный контроль успеваемости</w:t>
            </w:r>
          </w:p>
        </w:tc>
      </w:tr>
      <w:tr w:rsidR="00D761AF" w:rsidRPr="00FC751F" w:rsidTr="00D761AF">
        <w:trPr>
          <w:trHeight w:val="2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D761AF" w:rsidRPr="00FC751F" w:rsidTr="00D761AF">
        <w:trPr>
          <w:trHeight w:val="28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8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D761AF" w:rsidRPr="00FC751F" w:rsidTr="00D761AF">
        <w:trPr>
          <w:trHeight w:val="80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1AF" w:rsidRPr="00FC751F" w:rsidTr="00D761AF">
        <w:trPr>
          <w:trHeight w:val="61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61AF" w:rsidRPr="00FC751F" w:rsidTr="00D761AF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Организационные основы оказания медицинской помощи в ЧС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C751F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ind w:left="228"/>
              <w:jc w:val="center"/>
              <w:rPr>
                <w:color w:val="000000"/>
                <w:sz w:val="20"/>
                <w:szCs w:val="20"/>
              </w:rPr>
            </w:pPr>
            <w:r w:rsidRPr="00FC751F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761AF" w:rsidRPr="00FC751F" w:rsidTr="00D761AF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Медицинское обеспечение пострадавших при минно-взрывных и огнестрельных поражениях в ЧС мирного и военного времени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,З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61AF" w:rsidRPr="00FC751F" w:rsidTr="00D761AF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Медицинское обеспечение пострадавших при воздействии радиационного поражающего фактора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,З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61AF" w:rsidRPr="00FC751F" w:rsidTr="00D761AF">
        <w:trPr>
          <w:trHeight w:val="6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Медицинское обеспечение пострадавших при воздействии токсического </w:t>
            </w:r>
            <w:r w:rsidRPr="00FC751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поражающего фактора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,З</w:t>
            </w:r>
            <w:proofErr w:type="gramEnd"/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С,С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 </w:t>
            </w:r>
          </w:p>
          <w:p w:rsidR="00D761AF" w:rsidRPr="00FC751F" w:rsidRDefault="00D761AF" w:rsidP="00FC75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87FE4" w:rsidRDefault="00287FE4"/>
    <w:p w:rsidR="00FC751F" w:rsidRDefault="00FC751F"/>
    <w:p w:rsidR="00A4324B" w:rsidRDefault="00FC751F" w:rsidP="00A4324B">
      <w:pPr>
        <w:ind w:left="-900"/>
      </w:pPr>
      <w:r>
        <w:br w:type="page"/>
      </w:r>
    </w:p>
    <w:p w:rsidR="00A4324B" w:rsidRDefault="00A4324B"/>
    <w:tbl>
      <w:tblPr>
        <w:tblpPr w:leftFromText="180" w:rightFromText="180" w:bottomFromText="200" w:horzAnchor="page" w:tblpX="850" w:tblpY="722"/>
        <w:tblW w:w="15701" w:type="dxa"/>
        <w:tblLayout w:type="fixed"/>
        <w:tblLook w:val="04A0"/>
      </w:tblPr>
      <w:tblGrid>
        <w:gridCol w:w="534"/>
        <w:gridCol w:w="2693"/>
        <w:gridCol w:w="425"/>
        <w:gridCol w:w="425"/>
        <w:gridCol w:w="797"/>
        <w:gridCol w:w="1046"/>
        <w:gridCol w:w="709"/>
        <w:gridCol w:w="709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1418"/>
        <w:gridCol w:w="850"/>
        <w:gridCol w:w="425"/>
        <w:gridCol w:w="426"/>
        <w:gridCol w:w="425"/>
      </w:tblGrid>
      <w:tr w:rsidR="00A4324B" w:rsidRPr="00DC3582">
        <w:trPr>
          <w:trHeight w:val="416"/>
        </w:trPr>
        <w:tc>
          <w:tcPr>
            <w:tcW w:w="157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sz w:val="20"/>
                <w:szCs w:val="20"/>
              </w:rPr>
              <w:t xml:space="preserve">Учебно-тематический план дисциплины «Патологическая </w:t>
            </w:r>
            <w:r w:rsidR="007A413E">
              <w:rPr>
                <w:rFonts w:ascii="Times New Roman" w:hAnsi="Times New Roman"/>
                <w:b/>
                <w:sz w:val="20"/>
                <w:szCs w:val="20"/>
              </w:rPr>
              <w:t>анатомия</w:t>
            </w:r>
            <w:r w:rsidRPr="00DC3582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DC3582">
              <w:rPr>
                <w:sz w:val="20"/>
                <w:szCs w:val="20"/>
              </w:rPr>
              <w:t xml:space="preserve"> </w:t>
            </w:r>
            <w:r w:rsidRPr="00DC3582">
              <w:rPr>
                <w:rFonts w:ascii="Times New Roman" w:hAnsi="Times New Roman"/>
                <w:b/>
                <w:sz w:val="20"/>
                <w:szCs w:val="20"/>
              </w:rPr>
              <w:t>(в академических часах) и матрица компетенций</w:t>
            </w:r>
          </w:p>
        </w:tc>
      </w:tr>
      <w:tr w:rsidR="00A4324B" w:rsidRPr="00DC3582">
        <w:trPr>
          <w:trHeight w:val="5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</w:tc>
        <w:tc>
          <w:tcPr>
            <w:tcW w:w="481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и рубежный контроль успеваемости</w:t>
            </w:r>
          </w:p>
        </w:tc>
      </w:tr>
      <w:tr w:rsidR="00A4324B" w:rsidRPr="00DC3582">
        <w:trPr>
          <w:trHeight w:val="1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A4324B" w:rsidRPr="00DC358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382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A4324B" w:rsidRPr="00DC358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24B" w:rsidRPr="00DC3582">
        <w:trPr>
          <w:trHeight w:val="3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24B" w:rsidRPr="00DC3582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1.Б.4.2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Л, 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ЗС,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 </w:t>
            </w:r>
          </w:p>
        </w:tc>
      </w:tr>
      <w:tr w:rsidR="00A4324B" w:rsidRPr="00DC3582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</w:t>
            </w:r>
            <w:proofErr w:type="gramStart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C3582">
              <w:rPr>
                <w:sz w:val="20"/>
                <w:szCs w:val="20"/>
              </w:rPr>
              <w:t xml:space="preserve"> </w:t>
            </w: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Задачи, методы и организация </w:t>
            </w:r>
            <w:proofErr w:type="spellStart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патолого-анатомической</w:t>
            </w:r>
            <w:proofErr w:type="spellEnd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службы в РФ. Порядок назначения и отмены</w:t>
            </w:r>
          </w:p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патологоанатомических вскрытий»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3582">
              <w:rPr>
                <w:rFonts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Л, 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ЗС,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324B" w:rsidRPr="00DC3582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</w:t>
            </w:r>
            <w:proofErr w:type="gramStart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C358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Болезнь, нозология. </w:t>
            </w: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Учение о диагнозе. </w:t>
            </w:r>
            <w:r w:rsidRPr="00DC358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Структура и сличение диагнозов.</w:t>
            </w:r>
          </w:p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Исследование </w:t>
            </w:r>
            <w:proofErr w:type="spellStart"/>
            <w:r w:rsidRPr="00DC358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биопсийного</w:t>
            </w:r>
            <w:proofErr w:type="spellEnd"/>
            <w:r w:rsidRPr="00DC358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и операционного материала».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Л, 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ЗС,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324B" w:rsidRPr="00DC3582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Тема3. «Патология диагностики и лечения (ятрогении)». </w:t>
            </w:r>
          </w:p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582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Л, 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ЗС,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324B" w:rsidRPr="00DC3582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</w:t>
            </w:r>
            <w:proofErr w:type="gramStart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DC3582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DC3582">
              <w:rPr>
                <w:rFonts w:ascii="Times New Roman" w:hAnsi="Times New Roman"/>
                <w:b/>
                <w:sz w:val="20"/>
                <w:szCs w:val="20"/>
              </w:rPr>
              <w:t>Клинико</w:t>
            </w:r>
            <w:proofErr w:type="spellEnd"/>
            <w:r w:rsidRPr="00DC3582">
              <w:rPr>
                <w:rFonts w:ascii="Times New Roman" w:hAnsi="Times New Roman"/>
                <w:b/>
                <w:sz w:val="20"/>
                <w:szCs w:val="20"/>
              </w:rPr>
              <w:t xml:space="preserve"> морфологический  анализ заболеваний терапевтического профиля. </w:t>
            </w: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СВО. Сепсис».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Л, 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5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ЗС,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24B" w:rsidRPr="00DC3582" w:rsidRDefault="00A4324B" w:rsidP="00DC3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E4935" w:rsidRPr="00DC3582" w:rsidRDefault="009E4935">
      <w:pPr>
        <w:rPr>
          <w:sz w:val="20"/>
          <w:szCs w:val="20"/>
        </w:rPr>
      </w:pPr>
    </w:p>
    <w:tbl>
      <w:tblPr>
        <w:tblpPr w:leftFromText="180" w:rightFromText="180" w:horzAnchor="page" w:tblpX="490" w:tblpY="722"/>
        <w:tblW w:w="5250" w:type="pct"/>
        <w:tblLayout w:type="fixed"/>
        <w:tblLook w:val="00A0"/>
      </w:tblPr>
      <w:tblGrid>
        <w:gridCol w:w="15525"/>
      </w:tblGrid>
      <w:tr w:rsidR="009E4935" w:rsidRPr="009E4935">
        <w:trPr>
          <w:trHeight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80" w:rightFromText="180" w:bottomFromText="200" w:vertAnchor="page" w:horzAnchor="margin" w:tblpY="91"/>
              <w:tblW w:w="16129" w:type="dxa"/>
              <w:tblLayout w:type="fixed"/>
              <w:tblLook w:val="00A0"/>
            </w:tblPr>
            <w:tblGrid>
              <w:gridCol w:w="723"/>
              <w:gridCol w:w="1723"/>
              <w:gridCol w:w="539"/>
              <w:gridCol w:w="539"/>
              <w:gridCol w:w="813"/>
              <w:gridCol w:w="1265"/>
              <w:gridCol w:w="658"/>
              <w:gridCol w:w="761"/>
              <w:gridCol w:w="377"/>
              <w:gridCol w:w="316"/>
              <w:gridCol w:w="326"/>
              <w:gridCol w:w="374"/>
              <w:gridCol w:w="316"/>
              <w:gridCol w:w="316"/>
              <w:gridCol w:w="316"/>
              <w:gridCol w:w="358"/>
              <w:gridCol w:w="316"/>
              <w:gridCol w:w="316"/>
              <w:gridCol w:w="316"/>
              <w:gridCol w:w="316"/>
              <w:gridCol w:w="416"/>
              <w:gridCol w:w="416"/>
              <w:gridCol w:w="500"/>
              <w:gridCol w:w="1290"/>
              <w:gridCol w:w="900"/>
              <w:gridCol w:w="539"/>
              <w:gridCol w:w="542"/>
              <w:gridCol w:w="542"/>
            </w:tblGrid>
            <w:tr w:rsidR="0017143B" w:rsidRPr="0011194C" w:rsidTr="0017143B">
              <w:trPr>
                <w:trHeight w:val="558"/>
              </w:trPr>
              <w:tc>
                <w:tcPr>
                  <w:tcW w:w="5000" w:type="pct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widowControl w:val="0"/>
                    <w:shd w:val="clear" w:color="auto" w:fill="FFFFFF"/>
                    <w:tabs>
                      <w:tab w:val="left" w:pos="540"/>
                      <w:tab w:val="left" w:leader="underscore" w:pos="3823"/>
                      <w:tab w:val="left" w:leader="underscore" w:pos="5738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1194C">
                    <w:rPr>
                      <w:rFonts w:ascii="Times New Roman" w:hAnsi="Times New Roman"/>
                      <w:b/>
                      <w:sz w:val="28"/>
                    </w:rPr>
                    <w:t>Учебно-тематический план дисциплины «Патологическая физиология»</w:t>
                  </w:r>
                  <w:r w:rsidRPr="0011194C">
                    <w:rPr>
                      <w:sz w:val="28"/>
                    </w:rPr>
                    <w:t xml:space="preserve"> </w:t>
                  </w:r>
                  <w:r w:rsidRPr="0011194C">
                    <w:rPr>
                      <w:rFonts w:ascii="Times New Roman" w:hAnsi="Times New Roman"/>
                      <w:b/>
                      <w:sz w:val="28"/>
                    </w:rPr>
                    <w:t>(в академических часах) и матрица компетенций</w:t>
                  </w:r>
                </w:p>
              </w:tc>
            </w:tr>
            <w:tr w:rsidR="0017143B" w:rsidRPr="0011194C" w:rsidTr="0017143B">
              <w:trPr>
                <w:trHeight w:val="720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разделов дисциплины (модулей) и тем</w:t>
                  </w:r>
                </w:p>
              </w:tc>
              <w:tc>
                <w:tcPr>
                  <w:tcW w:w="33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Аудиторные занятия</w:t>
                  </w:r>
                </w:p>
              </w:tc>
              <w:tc>
                <w:tcPr>
                  <w:tcW w:w="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 часов на аудиторную работу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Самостоятельная работа студента</w:t>
                  </w:r>
                </w:p>
              </w:tc>
              <w:tc>
                <w:tcPr>
                  <w:tcW w:w="2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Экзамен</w:t>
                  </w:r>
                </w:p>
              </w:tc>
              <w:tc>
                <w:tcPr>
                  <w:tcW w:w="2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 часов</w:t>
                  </w:r>
                </w:p>
              </w:tc>
              <w:tc>
                <w:tcPr>
                  <w:tcW w:w="1641" w:type="pct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Формируемые компетенции по ФГОС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Используемые образовательные технологии, способы и методы обучения</w:t>
                  </w:r>
                </w:p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17143B" w:rsidRPr="0011194C" w:rsidRDefault="0017143B" w:rsidP="001714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Текущий и рубежный контроль успеваемости</w:t>
                  </w:r>
                </w:p>
              </w:tc>
            </w:tr>
            <w:tr w:rsidR="0017143B" w:rsidRPr="0011194C" w:rsidTr="0017143B">
              <w:trPr>
                <w:trHeight w:val="280"/>
              </w:trPr>
              <w:tc>
                <w:tcPr>
                  <w:tcW w:w="2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pct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Формы контроля</w:t>
                  </w:r>
                </w:p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17143B" w:rsidRPr="0011194C" w:rsidRDefault="0017143B" w:rsidP="001714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Рубежный контроль</w:t>
                  </w:r>
                </w:p>
              </w:tc>
            </w:tr>
            <w:tr w:rsidR="0017143B" w:rsidRPr="0011194C" w:rsidTr="0017143B">
              <w:trPr>
                <w:trHeight w:val="280"/>
              </w:trPr>
              <w:tc>
                <w:tcPr>
                  <w:tcW w:w="2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УК</w:t>
                  </w:r>
                </w:p>
              </w:tc>
              <w:tc>
                <w:tcPr>
                  <w:tcW w:w="1326" w:type="pct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ПК</w:t>
                  </w: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Экзамен 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Зачет </w:t>
                  </w:r>
                </w:p>
              </w:tc>
              <w:tc>
                <w:tcPr>
                  <w:tcW w:w="1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Зачет с оценкой </w:t>
                  </w:r>
                </w:p>
              </w:tc>
            </w:tr>
            <w:tr w:rsidR="0017143B" w:rsidRPr="0011194C" w:rsidTr="0017143B">
              <w:trPr>
                <w:trHeight w:val="800"/>
              </w:trPr>
              <w:tc>
                <w:tcPr>
                  <w:tcW w:w="22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167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семинары</w:t>
                  </w:r>
                </w:p>
              </w:tc>
              <w:tc>
                <w:tcPr>
                  <w:tcW w:w="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6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6" w:type="pct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43B" w:rsidRPr="0011194C" w:rsidTr="0017143B">
              <w:trPr>
                <w:trHeight w:val="615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143B" w:rsidRPr="0011194C" w:rsidTr="0017143B">
              <w:trPr>
                <w:trHeight w:val="615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1.Б.4.1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Патологическая физиология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Л, 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 С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Т, ЗС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+ </w:t>
                  </w:r>
                </w:p>
              </w:tc>
            </w:tr>
            <w:tr w:rsidR="0017143B" w:rsidRPr="0011194C" w:rsidTr="0017143B">
              <w:trPr>
                <w:trHeight w:val="615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1.Б.4.1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Тема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«Теоретические основы общей нозологии и типовых патологических процессов»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rFonts w:cs="Calibri"/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Л, 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 С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ЗС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7143B" w:rsidRPr="0011194C" w:rsidTr="0017143B">
              <w:trPr>
                <w:trHeight w:val="615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1.Б.4.1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Тема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«Типовые изменения  органов и систем при патологии»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Л, 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 С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ЗС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7143B" w:rsidRPr="0011194C" w:rsidTr="0017143B">
              <w:trPr>
                <w:trHeight w:val="615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1.Б.4.1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Тема3. Патофизиология  крови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Л, 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 С</w:t>
                  </w: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ЗС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7143B" w:rsidRPr="0011194C" w:rsidTr="0017143B">
              <w:trPr>
                <w:trHeight w:val="615"/>
              </w:trPr>
              <w:tc>
                <w:tcPr>
                  <w:tcW w:w="2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1.Б.4.1</w:t>
                  </w:r>
                </w:p>
              </w:tc>
              <w:tc>
                <w:tcPr>
                  <w:tcW w:w="5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Тема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. Патофизиология органов и </w:t>
                  </w:r>
                  <w:proofErr w:type="spell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ситем</w:t>
                  </w:r>
                  <w:proofErr w:type="spellEnd"/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119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С, </w:t>
                  </w:r>
                  <w:proofErr w:type="gramStart"/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1194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ЗС</w:t>
                  </w:r>
                </w:p>
              </w:tc>
              <w:tc>
                <w:tcPr>
                  <w:tcW w:w="1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7143B" w:rsidRPr="0011194C" w:rsidRDefault="0017143B" w:rsidP="0017143B">
                  <w:pPr>
                    <w:spacing w:after="0"/>
                  </w:pPr>
                </w:p>
              </w:tc>
            </w:tr>
          </w:tbl>
          <w:p w:rsidR="009E4935" w:rsidRPr="009E4935" w:rsidRDefault="009E4935" w:rsidP="009E4935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75B31" w:rsidRDefault="00675B31">
      <w:pPr>
        <w:rPr>
          <w:sz w:val="20"/>
          <w:szCs w:val="20"/>
        </w:rPr>
        <w:sectPr w:rsidR="00675B31" w:rsidSect="003C31E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987" w:tblpY="722"/>
        <w:tblW w:w="5000" w:type="pct"/>
        <w:tblLook w:val="04A0"/>
      </w:tblPr>
      <w:tblGrid>
        <w:gridCol w:w="767"/>
        <w:gridCol w:w="1672"/>
        <w:gridCol w:w="502"/>
        <w:gridCol w:w="534"/>
        <w:gridCol w:w="938"/>
        <w:gridCol w:w="1275"/>
        <w:gridCol w:w="725"/>
        <w:gridCol w:w="576"/>
        <w:gridCol w:w="308"/>
        <w:gridCol w:w="282"/>
        <w:gridCol w:w="282"/>
        <w:gridCol w:w="308"/>
        <w:gridCol w:w="308"/>
        <w:gridCol w:w="282"/>
        <w:gridCol w:w="308"/>
        <w:gridCol w:w="308"/>
        <w:gridCol w:w="308"/>
        <w:gridCol w:w="282"/>
        <w:gridCol w:w="308"/>
        <w:gridCol w:w="308"/>
        <w:gridCol w:w="348"/>
        <w:gridCol w:w="348"/>
        <w:gridCol w:w="348"/>
        <w:gridCol w:w="1249"/>
        <w:gridCol w:w="784"/>
        <w:gridCol w:w="376"/>
        <w:gridCol w:w="376"/>
        <w:gridCol w:w="376"/>
      </w:tblGrid>
      <w:tr w:rsidR="0017143B" w:rsidRPr="006C7232" w:rsidTr="0017143B">
        <w:trPr>
          <w:trHeight w:val="55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6D79" w:rsidRDefault="0017143B" w:rsidP="0017143B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C5E8C">
              <w:rPr>
                <w:rFonts w:ascii="Times New Roman" w:hAnsi="Times New Roman"/>
                <w:b/>
                <w:sz w:val="28"/>
              </w:rPr>
              <w:lastRenderedPageBreak/>
              <w:t>Учебно-тематический план дисциплины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2046E">
              <w:rPr>
                <w:rFonts w:ascii="Times New Roman" w:hAnsi="Times New Roman"/>
                <w:b/>
                <w:sz w:val="28"/>
              </w:rPr>
              <w:t>«</w:t>
            </w:r>
            <w:r>
              <w:rPr>
                <w:rFonts w:ascii="Times New Roman" w:hAnsi="Times New Roman"/>
                <w:b/>
                <w:sz w:val="28"/>
              </w:rPr>
              <w:t>Психиатрия</w:t>
            </w:r>
            <w:r w:rsidRPr="0052046E">
              <w:rPr>
                <w:rFonts w:ascii="Times New Roman" w:hAnsi="Times New Roman"/>
                <w:b/>
                <w:sz w:val="28"/>
              </w:rPr>
              <w:t>»</w:t>
            </w:r>
            <w:r w:rsidRPr="0052046E">
              <w:rPr>
                <w:sz w:val="28"/>
              </w:rPr>
              <w:t xml:space="preserve"> </w:t>
            </w:r>
            <w:r w:rsidRPr="009C5E8C">
              <w:rPr>
                <w:rFonts w:ascii="Times New Roman" w:hAnsi="Times New Roman"/>
                <w:b/>
                <w:sz w:val="28"/>
              </w:rPr>
              <w:t>(в академических часах) и матрица компетенций</w:t>
            </w:r>
          </w:p>
        </w:tc>
      </w:tr>
      <w:tr w:rsidR="0017143B" w:rsidRPr="006C7232" w:rsidTr="0017143B">
        <w:trPr>
          <w:trHeight w:val="7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</w:tc>
        <w:tc>
          <w:tcPr>
            <w:tcW w:w="1543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и рубежный контроль успеваемости</w:t>
            </w:r>
          </w:p>
        </w:tc>
      </w:tr>
      <w:tr w:rsidR="0017143B" w:rsidRPr="006C7232" w:rsidTr="0017143B">
        <w:trPr>
          <w:trHeight w:val="28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17143B" w:rsidRPr="006C7232" w:rsidTr="0017143B">
        <w:trPr>
          <w:trHeight w:val="28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25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17143B" w:rsidRPr="006C7232" w:rsidTr="0017143B">
        <w:trPr>
          <w:trHeight w:val="80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43B" w:rsidRPr="006C7232" w:rsidRDefault="0017143B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097E3F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Психиатрия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0509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50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50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50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5A56E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50509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097E3F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43C6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543C6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1.Б.6.1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3C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1 «Общие вопросы психиатрии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C6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C6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3C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543C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543C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505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3C6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543C6E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3C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1.Б.6.1.1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психиатрической помощи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140C1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1.Б.6.1.2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Методы исследования в психиатрии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C6E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1.Б.6.2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2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психопатология</w:t>
            </w: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психопатологических синдромов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Невротические и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неврозоподобные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синдромы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Аффективные синдромы,   синдромы волевых расстройств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Психопатические и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психопатоподобные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синдромы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Бредовые и галлюцинаторные синдромы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Кататонические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гебефренные синдромы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Синдромы нарушения сознания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Судорожный синдром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Амнестические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синдромы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1.Б.6.2.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Синдромы слабоумия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1.Б.6.3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3  «</w:t>
            </w:r>
            <w:r w:rsidRPr="006B59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Дифференциальная диагностика психопатологических синдромов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6B59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психиатрии</w:t>
            </w: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1.Б.6.4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4</w:t>
            </w: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«</w:t>
            </w:r>
            <w:r w:rsidRPr="009D30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Частная психиатрия</w:t>
            </w: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Нозологические классификации психических заболеваний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Аффективные психозы и аффективные заболевания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непсихотического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Шизофрения. Эпидемиология.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Этиопатогенез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Клинические проявления.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Функциональные психозы поздне</w:t>
            </w:r>
            <w:bookmarkStart w:id="0" w:name="OCRUncertain066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bookmarkEnd w:id="0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возраста,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этиопатогенез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, клиническая картина, течение и лечение</w:t>
            </w:r>
            <w:proofErr w:type="gram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Эпилепсия.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Эпипсихозы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Психические расстройства при первично-дегенеративных атрофических процессах головного мозга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Психические расстройства при органических </w:t>
            </w: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заболеваниях с наследственной предрасположенностью.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Экзогенно-органические психические расстройства. Психические расстройства при травматических поражениях головного мозга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Клиника </w:t>
            </w:r>
            <w:bookmarkStart w:id="1" w:name="OCRUncertain073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bookmarkEnd w:id="1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сихических нарушений при сосудистых заболеваниях головного мозга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Психические нарушения при опухолях головного мозга.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E5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Психические расстройства при инфекционно-органических заболеваниях головного мозга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Психические расстройства при сифилитическом поражении головного мозга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Психические расстройства при </w:t>
            </w: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эндокринных заболеваниях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Симптоматические психозы: понятие о симптоматических психозах: эпидемиология,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этиопатогенез</w:t>
            </w:r>
            <w:proofErr w:type="spellEnd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, систематика, клинические особенности, диагностика, лечение  и профилактика симптоматических психозов.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Неврозы и реактивные психозы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Психосоматические расстройства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Расстройства  зрелой  личности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Олигофрении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ED0F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B80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1.Б.6.4.1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Лечение и реабилитация лиц с психическими расстройствами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5A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AA5A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1.Б.6.5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5A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5  «Неотложные состояния в психиатрии»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5A6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  <w:r w:rsidRPr="00AA5A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Неотложная помощь при суицидальном поведении, отказе от приема пищи.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Неотложная помощь при тяжелом алкогольном опьянении, алкогольном делирии, алкогольной энцефалопатии </w:t>
            </w:r>
            <w:proofErr w:type="spellStart"/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Гайе-Вернике</w:t>
            </w:r>
            <w:proofErr w:type="spellEnd"/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AA5A6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143B" w:rsidRPr="006C7232" w:rsidTr="0017143B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A570C0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proofErr w:type="gramEnd"/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1.Б.6.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43B" w:rsidRPr="008E47D1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47D1">
              <w:rPr>
                <w:rFonts w:ascii="Times New Roman" w:hAnsi="Times New Roman"/>
                <w:color w:val="000000"/>
                <w:sz w:val="20"/>
                <w:szCs w:val="20"/>
              </w:rPr>
              <w:t>Неотложная помощь при осложнениях психофармакологической терапии, отравлении психотропными препаратами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50509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2BC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D10"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Л, 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A32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43B" w:rsidRPr="006C7232" w:rsidRDefault="0017143B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C31E4" w:rsidRDefault="003C31E4">
      <w:pPr>
        <w:rPr>
          <w:sz w:val="20"/>
          <w:szCs w:val="20"/>
        </w:rPr>
      </w:pPr>
    </w:p>
    <w:p w:rsidR="003C31E4" w:rsidRDefault="003C31E4">
      <w:pPr>
        <w:rPr>
          <w:sz w:val="20"/>
          <w:szCs w:val="20"/>
        </w:rPr>
      </w:pPr>
    </w:p>
    <w:p w:rsidR="003C31E4" w:rsidRDefault="003C31E4">
      <w:pPr>
        <w:rPr>
          <w:sz w:val="20"/>
          <w:szCs w:val="20"/>
        </w:rPr>
      </w:pPr>
    </w:p>
    <w:p w:rsidR="003C31E4" w:rsidRDefault="003C31E4">
      <w:pPr>
        <w:rPr>
          <w:sz w:val="20"/>
          <w:szCs w:val="20"/>
        </w:rPr>
      </w:pPr>
    </w:p>
    <w:p w:rsidR="003C31E4" w:rsidRDefault="003C31E4">
      <w:pPr>
        <w:rPr>
          <w:sz w:val="20"/>
          <w:szCs w:val="20"/>
        </w:rPr>
        <w:sectPr w:rsidR="003C31E4" w:rsidSect="003C31E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90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479"/>
        <w:gridCol w:w="660"/>
        <w:gridCol w:w="562"/>
        <w:gridCol w:w="992"/>
        <w:gridCol w:w="567"/>
        <w:gridCol w:w="709"/>
        <w:gridCol w:w="709"/>
        <w:gridCol w:w="710"/>
        <w:gridCol w:w="443"/>
        <w:gridCol w:w="662"/>
        <w:gridCol w:w="440"/>
        <w:gridCol w:w="550"/>
        <w:gridCol w:w="550"/>
        <w:gridCol w:w="639"/>
        <w:gridCol w:w="1417"/>
        <w:gridCol w:w="1276"/>
      </w:tblGrid>
      <w:tr w:rsidR="0017143B" w:rsidRPr="0017143B" w:rsidTr="0017143B">
        <w:trPr>
          <w:trHeight w:val="558"/>
        </w:trPr>
        <w:tc>
          <w:tcPr>
            <w:tcW w:w="14732" w:type="dxa"/>
            <w:gridSpan w:val="17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Учебно-тематический план дисциплины «Наркология»</w:t>
            </w:r>
            <w:r w:rsidRPr="0017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(в академических часах) и матрица компетенций специальность 31.08.20 Психиатрия</w:t>
            </w:r>
          </w:p>
        </w:tc>
      </w:tr>
      <w:tr w:rsidR="0017143B" w:rsidRPr="0017143B" w:rsidTr="0017143B">
        <w:trPr>
          <w:trHeight w:val="558"/>
        </w:trPr>
        <w:tc>
          <w:tcPr>
            <w:tcW w:w="3367" w:type="dxa"/>
            <w:vMerge w:val="restart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дисциплины (модулей) и тем</w:t>
            </w:r>
          </w:p>
        </w:tc>
        <w:tc>
          <w:tcPr>
            <w:tcW w:w="3260" w:type="dxa"/>
            <w:gridSpan w:val="5"/>
            <w:vMerge w:val="restart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на аудиторную работу</w:t>
            </w:r>
          </w:p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710" w:type="dxa"/>
            <w:vMerge w:val="restart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3284" w:type="dxa"/>
            <w:gridSpan w:val="6"/>
            <w:vAlign w:val="center"/>
          </w:tcPr>
          <w:p w:rsidR="0017143B" w:rsidRPr="0017143B" w:rsidRDefault="0017143B" w:rsidP="0017143B">
            <w:pPr>
              <w:widowControl w:val="0"/>
              <w:ind w:firstLine="397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             Формируемые</w:t>
            </w:r>
          </w:p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vMerge w:val="restart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Формы текущего и рубежного контроля успеваемости</w:t>
            </w:r>
          </w:p>
        </w:tc>
      </w:tr>
      <w:tr w:rsidR="0017143B" w:rsidRPr="0017143B" w:rsidTr="0017143B">
        <w:trPr>
          <w:trHeight w:val="47"/>
        </w:trPr>
        <w:tc>
          <w:tcPr>
            <w:tcW w:w="3367" w:type="dxa"/>
            <w:vMerge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ПК</w:t>
            </w:r>
          </w:p>
        </w:tc>
        <w:tc>
          <w:tcPr>
            <w:tcW w:w="1417" w:type="dxa"/>
            <w:vMerge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43B" w:rsidRPr="0017143B" w:rsidTr="0017143B">
        <w:trPr>
          <w:trHeight w:val="1707"/>
        </w:trPr>
        <w:tc>
          <w:tcPr>
            <w:tcW w:w="3367" w:type="dxa"/>
            <w:vMerge/>
          </w:tcPr>
          <w:p w:rsidR="0017143B" w:rsidRPr="0017143B" w:rsidRDefault="0017143B" w:rsidP="001714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660" w:type="dxa"/>
            <w:textDirection w:val="btLr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562" w:type="dxa"/>
            <w:textDirection w:val="btLr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7143B" w:rsidRPr="0017143B" w:rsidRDefault="0017143B" w:rsidP="0017143B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7143B" w:rsidRPr="0017143B" w:rsidRDefault="0017143B" w:rsidP="001714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7143B" w:rsidRPr="0017143B" w:rsidRDefault="0017143B" w:rsidP="001714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17143B" w:rsidRPr="0017143B" w:rsidRDefault="0017143B" w:rsidP="001714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</w:p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7143B" w:rsidRPr="0017143B" w:rsidRDefault="0017143B" w:rsidP="0017143B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17143B" w:rsidRPr="0017143B" w:rsidRDefault="0017143B" w:rsidP="0017143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</w:tcPr>
          <w:p w:rsidR="0017143B" w:rsidRPr="0017143B" w:rsidRDefault="0017143B" w:rsidP="001714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43B" w:rsidRPr="0017143B" w:rsidRDefault="0017143B" w:rsidP="001714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 xml:space="preserve">1. ОБЩИЕ ВОПРОСЫ НАРКОЛОГИИ. 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  <w:vAlign w:val="center"/>
          </w:tcPr>
          <w:p w:rsidR="0017143B" w:rsidRPr="0017143B" w:rsidRDefault="0017143B" w:rsidP="00171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t>Организация наркологической помощи в РФ.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С,  ЗС</w:t>
            </w: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  <w:vAlign w:val="center"/>
          </w:tcPr>
          <w:p w:rsidR="0017143B" w:rsidRPr="0017143B" w:rsidRDefault="0017143B" w:rsidP="00171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1.2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t>Методы</w:t>
            </w:r>
          </w:p>
          <w:p w:rsidR="0017143B" w:rsidRPr="0017143B" w:rsidRDefault="0017143B" w:rsidP="00171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eastAsia="Calibri" w:hAnsi="Times New Roman"/>
                <w:sz w:val="24"/>
                <w:szCs w:val="24"/>
              </w:rPr>
              <w:t>исследования в наркологии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С,  ЗС</w:t>
            </w:r>
          </w:p>
        </w:tc>
      </w:tr>
      <w:tr w:rsidR="0017143B" w:rsidRPr="0017143B" w:rsidTr="0017143B">
        <w:trPr>
          <w:trHeight w:val="989"/>
        </w:trPr>
        <w:tc>
          <w:tcPr>
            <w:tcW w:w="3367" w:type="dxa"/>
            <w:shd w:val="clear" w:color="auto" w:fill="F2F2F2" w:themeFill="background1" w:themeFillShade="F2"/>
          </w:tcPr>
          <w:p w:rsidR="0017143B" w:rsidRPr="0017143B" w:rsidRDefault="0017143B" w:rsidP="0017143B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17143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Психические и поведенческие расстройства, вызванные </w:t>
            </w:r>
            <w:r w:rsidRPr="0017143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 xml:space="preserve">употреблением алкоголя 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</w:tcPr>
          <w:p w:rsidR="0017143B" w:rsidRPr="0017143B" w:rsidRDefault="0017143B" w:rsidP="00171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714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2.1 Острая алкогольная интоксикация (алкогольное опьянение). 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,  РКС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С, ЗС </w:t>
            </w: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</w:tcPr>
          <w:p w:rsidR="0017143B" w:rsidRPr="0017143B" w:rsidRDefault="0017143B" w:rsidP="001714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143B">
              <w:rPr>
                <w:rFonts w:ascii="Times New Roman" w:eastAsia="Calibri" w:hAnsi="Times New Roman"/>
                <w:sz w:val="24"/>
                <w:szCs w:val="24"/>
              </w:rPr>
              <w:t>2.2 Зависимость от алкоголя. Классификация алкоголизма и основные клинические закономерности заболевания. Симптомы, синдромы и психопатологические состояния при алкоголизме. Особенности их формирования.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,  РКС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С, ЗС </w:t>
            </w: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  <w:vAlign w:val="center"/>
          </w:tcPr>
          <w:p w:rsidR="0017143B" w:rsidRPr="0017143B" w:rsidRDefault="0017143B" w:rsidP="00171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7143B">
              <w:rPr>
                <w:rFonts w:ascii="Times New Roman" w:eastAsia="Calibri" w:hAnsi="Times New Roman"/>
                <w:sz w:val="24"/>
                <w:szCs w:val="24"/>
              </w:rPr>
              <w:t xml:space="preserve">2.3 Соматические последствия злоупотребления алкоголем. Поражения нервной системы при злоупотреблении алкоголем. </w:t>
            </w:r>
            <w:proofErr w:type="spellStart"/>
            <w:r w:rsidRPr="0017143B">
              <w:rPr>
                <w:rFonts w:ascii="Times New Roman" w:eastAsia="Calibri" w:hAnsi="Times New Roman"/>
                <w:sz w:val="24"/>
                <w:szCs w:val="24"/>
              </w:rPr>
              <w:t>Коморбидность</w:t>
            </w:r>
            <w:proofErr w:type="spellEnd"/>
            <w:r w:rsidRPr="0017143B">
              <w:rPr>
                <w:rFonts w:ascii="Times New Roman" w:eastAsia="Calibri" w:hAnsi="Times New Roman"/>
                <w:sz w:val="24"/>
                <w:szCs w:val="24"/>
              </w:rPr>
              <w:t xml:space="preserve"> алкоголизма. Алкоголизм у женщин, подростков. Алкоголизм у лиц пожилого возраста. Ремиссии и рецидивы при алкоголизме.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С, ЗС, КР, </w:t>
            </w:r>
            <w:proofErr w:type="spellStart"/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  <w:vAlign w:val="center"/>
          </w:tcPr>
          <w:p w:rsidR="0017143B" w:rsidRPr="0017143B" w:rsidRDefault="0017143B" w:rsidP="0017143B">
            <w:pPr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t xml:space="preserve">Алкогольные психозы и другие психопатологические 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состояния при алкоголизме. Лечение алкоголизма.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С, ЗС, КР, </w:t>
            </w:r>
            <w:proofErr w:type="spellStart"/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  <w:vAlign w:val="center"/>
          </w:tcPr>
          <w:p w:rsidR="0017143B" w:rsidRPr="0017143B" w:rsidRDefault="0017143B" w:rsidP="0017143B">
            <w:pPr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17143B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Наркомании и токсикомании, неотложная наркология.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  <w:vAlign w:val="center"/>
          </w:tcPr>
          <w:p w:rsidR="0017143B" w:rsidRPr="0017143B" w:rsidRDefault="0017143B" w:rsidP="0017143B">
            <w:pPr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3.1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t xml:space="preserve"> Психические и поведенческие расстройства вследствие употребления ПАВ (наркомании и токсикомании). Клинические проявления и закономерности течения зависимости от наркотических средств и ПАВ. Принципы диагностики и лечения наркомании и токсикомании.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, РКС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С, ЗС </w:t>
            </w: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</w:tcPr>
          <w:p w:rsidR="0017143B" w:rsidRPr="0017143B" w:rsidRDefault="0017143B" w:rsidP="0017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t>Терапия психических и поведенческих расстройств, вызванных употреблением ПАВ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С, ЗС, КР, </w:t>
            </w:r>
            <w:proofErr w:type="spellStart"/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</w:tcPr>
          <w:p w:rsidR="0017143B" w:rsidRPr="0017143B" w:rsidRDefault="0017143B" w:rsidP="0017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3.3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t xml:space="preserve"> Профилактика наркологических заболеваний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>, РКС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</w:tcPr>
          <w:p w:rsidR="0017143B" w:rsidRPr="0017143B" w:rsidRDefault="0017143B" w:rsidP="001714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3.4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t xml:space="preserve"> Организационные основы неотложной медицинской помощи больным </w:t>
            </w:r>
            <w:r w:rsidRPr="001714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наркологического профиля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7143B" w:rsidRPr="0017143B" w:rsidRDefault="0017143B" w:rsidP="0017143B">
            <w:pPr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</w:tr>
      <w:tr w:rsidR="0017143B" w:rsidRPr="0017143B" w:rsidTr="0017143B">
        <w:trPr>
          <w:trHeight w:val="335"/>
        </w:trPr>
        <w:tc>
          <w:tcPr>
            <w:tcW w:w="3367" w:type="dxa"/>
          </w:tcPr>
          <w:p w:rsidR="0017143B" w:rsidRPr="0017143B" w:rsidRDefault="0017143B" w:rsidP="0017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3.5 Методы интенсивной терапии неотложных состояний в наркологии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7143B" w:rsidRPr="0017143B" w:rsidRDefault="0017143B" w:rsidP="0017143B">
            <w:pPr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</w:tr>
      <w:tr w:rsidR="0017143B" w:rsidRPr="0017143B" w:rsidTr="0017143B">
        <w:trPr>
          <w:trHeight w:val="311"/>
        </w:trPr>
        <w:tc>
          <w:tcPr>
            <w:tcW w:w="3367" w:type="dxa"/>
          </w:tcPr>
          <w:p w:rsidR="0017143B" w:rsidRPr="0017143B" w:rsidRDefault="0017143B" w:rsidP="001714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143B">
              <w:rPr>
                <w:rFonts w:ascii="Times New Roman" w:eastAsia="Calibri" w:hAnsi="Times New Roman"/>
                <w:sz w:val="24"/>
                <w:szCs w:val="24"/>
              </w:rPr>
              <w:t>3.6 Клиническая характеристика и лечение неотложных состояний в наркологии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17143B" w:rsidRPr="0017143B" w:rsidRDefault="0017143B" w:rsidP="0017143B">
            <w:pPr>
              <w:rPr>
                <w:rFonts w:ascii="Times New Roman" w:hAnsi="Times New Roman"/>
                <w:sz w:val="24"/>
                <w:szCs w:val="24"/>
              </w:rPr>
            </w:pPr>
            <w:r w:rsidRPr="00171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143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sz w:val="24"/>
                <w:szCs w:val="24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 w:rsidRPr="0017143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</w:tr>
      <w:tr w:rsidR="0017143B" w:rsidRPr="0017143B" w:rsidTr="0017143B">
        <w:trPr>
          <w:trHeight w:val="311"/>
        </w:trPr>
        <w:tc>
          <w:tcPr>
            <w:tcW w:w="33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1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43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62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,  РКС</w:t>
            </w:r>
          </w:p>
        </w:tc>
        <w:tc>
          <w:tcPr>
            <w:tcW w:w="1276" w:type="dxa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Т (</w:t>
            </w:r>
            <w:proofErr w:type="spellStart"/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вход.</w:t>
            </w:r>
            <w:proofErr w:type="gramStart"/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екущ</w:t>
            </w:r>
            <w:proofErr w:type="spellEnd"/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итог.),  С, ЗС, КР, </w:t>
            </w:r>
            <w:proofErr w:type="spellStart"/>
            <w:r w:rsidRPr="0017143B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</w:tr>
    </w:tbl>
    <w:p w:rsidR="00F5433E" w:rsidRDefault="00F5433E">
      <w:pPr>
        <w:rPr>
          <w:sz w:val="20"/>
          <w:szCs w:val="20"/>
        </w:rPr>
        <w:sectPr w:rsidR="00F5433E" w:rsidSect="00287F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2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881"/>
        <w:gridCol w:w="820"/>
        <w:gridCol w:w="597"/>
        <w:gridCol w:w="631"/>
        <w:gridCol w:w="1040"/>
        <w:gridCol w:w="709"/>
        <w:gridCol w:w="710"/>
        <w:gridCol w:w="596"/>
        <w:gridCol w:w="509"/>
        <w:gridCol w:w="440"/>
        <w:gridCol w:w="550"/>
        <w:gridCol w:w="550"/>
        <w:gridCol w:w="639"/>
        <w:gridCol w:w="1417"/>
        <w:gridCol w:w="1276"/>
      </w:tblGrid>
      <w:tr w:rsidR="0017143B" w:rsidRPr="0017143B" w:rsidTr="0017143B">
        <w:trPr>
          <w:trHeight w:val="558"/>
        </w:trPr>
        <w:tc>
          <w:tcPr>
            <w:tcW w:w="14732" w:type="dxa"/>
            <w:gridSpan w:val="16"/>
            <w:vAlign w:val="center"/>
          </w:tcPr>
          <w:p w:rsidR="0017143B" w:rsidRPr="0017143B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43B">
              <w:rPr>
                <w:rFonts w:ascii="Times New Roman" w:hAnsi="Times New Roman"/>
                <w:b/>
                <w:sz w:val="28"/>
              </w:rPr>
              <w:lastRenderedPageBreak/>
              <w:t>Учебно-тематический план дисциплины «Неврология»</w:t>
            </w:r>
            <w:r w:rsidRPr="0017143B">
              <w:rPr>
                <w:rFonts w:ascii="Times New Roman" w:hAnsi="Times New Roman"/>
                <w:sz w:val="28"/>
              </w:rPr>
              <w:t xml:space="preserve"> </w:t>
            </w:r>
            <w:r w:rsidRPr="0017143B">
              <w:rPr>
                <w:rFonts w:ascii="Times New Roman" w:hAnsi="Times New Roman"/>
                <w:b/>
                <w:sz w:val="28"/>
              </w:rPr>
              <w:t>(в академических часах) и матрица компетенций</w:t>
            </w:r>
          </w:p>
        </w:tc>
      </w:tr>
      <w:tr w:rsidR="0017143B" w:rsidRPr="00FC2F6E" w:rsidTr="0017143B">
        <w:trPr>
          <w:trHeight w:val="558"/>
        </w:trPr>
        <w:tc>
          <w:tcPr>
            <w:tcW w:w="3367" w:type="dxa"/>
            <w:vMerge w:val="restart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1040" w:type="dxa"/>
            <w:vMerge w:val="restart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709" w:type="dxa"/>
            <w:vMerge w:val="restart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10" w:type="dxa"/>
            <w:vMerge w:val="restart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Итого часов</w:t>
            </w:r>
          </w:p>
        </w:tc>
        <w:tc>
          <w:tcPr>
            <w:tcW w:w="3284" w:type="dxa"/>
            <w:gridSpan w:val="6"/>
            <w:vAlign w:val="center"/>
          </w:tcPr>
          <w:p w:rsidR="0017143B" w:rsidRPr="00FC2F6E" w:rsidRDefault="0017143B" w:rsidP="0017143B">
            <w:pPr>
              <w:widowControl w:val="0"/>
              <w:ind w:firstLine="397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  <w:t xml:space="preserve">             Формируемые</w:t>
            </w:r>
          </w:p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  <w:t>компетенции</w:t>
            </w:r>
          </w:p>
        </w:tc>
        <w:tc>
          <w:tcPr>
            <w:tcW w:w="1417" w:type="dxa"/>
            <w:vMerge w:val="restart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Формы текущего и рубежного контроля успеваемости</w:t>
            </w:r>
          </w:p>
        </w:tc>
      </w:tr>
      <w:tr w:rsidR="0017143B" w:rsidRPr="00FC2F6E" w:rsidTr="0017143B">
        <w:trPr>
          <w:trHeight w:val="47"/>
        </w:trPr>
        <w:tc>
          <w:tcPr>
            <w:tcW w:w="3367" w:type="dxa"/>
            <w:vMerge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1417" w:type="dxa"/>
            <w:vMerge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143B" w:rsidRPr="00FC2F6E" w:rsidTr="0017143B">
        <w:trPr>
          <w:trHeight w:val="1707"/>
        </w:trPr>
        <w:tc>
          <w:tcPr>
            <w:tcW w:w="3367" w:type="dxa"/>
            <w:vMerge/>
          </w:tcPr>
          <w:p w:rsidR="0017143B" w:rsidRPr="00FC2F6E" w:rsidRDefault="0017143B" w:rsidP="001714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extDirection w:val="btLr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20" w:type="dxa"/>
            <w:textDirection w:val="btLr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597" w:type="dxa"/>
            <w:textDirection w:val="btLr"/>
            <w:vAlign w:val="center"/>
          </w:tcPr>
          <w:p w:rsidR="0017143B" w:rsidRPr="00FC2F6E" w:rsidRDefault="0017143B" w:rsidP="0017143B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textDirection w:val="btLr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textDirection w:val="btLr"/>
            <w:vAlign w:val="center"/>
          </w:tcPr>
          <w:p w:rsidR="0017143B" w:rsidRPr="00FC2F6E" w:rsidRDefault="0017143B" w:rsidP="001714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143B" w:rsidRPr="00FC2F6E" w:rsidRDefault="0017143B" w:rsidP="001714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17143B" w:rsidRPr="00FC2F6E" w:rsidRDefault="0017143B" w:rsidP="001714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17143B" w:rsidRPr="00FC2F6E" w:rsidRDefault="0017143B" w:rsidP="0017143B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17143B" w:rsidRPr="00FC2F6E" w:rsidRDefault="0017143B" w:rsidP="0017143B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17143B" w:rsidRPr="00FC2F6E" w:rsidRDefault="0017143B" w:rsidP="0017143B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</w:tcPr>
          <w:p w:rsidR="0017143B" w:rsidRPr="00FC2F6E" w:rsidRDefault="0017143B" w:rsidP="001714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143B" w:rsidRPr="00FC2F6E" w:rsidRDefault="0017143B" w:rsidP="001714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shd w:val="clear" w:color="auto" w:fill="F2F2F2" w:themeFill="background1" w:themeFillShade="F2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1.Фундаментальная неврология.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, РД, РКС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 xml:space="preserve">1.1 Нейрофизиология. 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proofErr w:type="spellStart"/>
            <w:r w:rsidRPr="00FC2F6E">
              <w:rPr>
                <w:rFonts w:ascii="Times New Roman" w:hAnsi="Times New Roman"/>
                <w:sz w:val="20"/>
                <w:szCs w:val="20"/>
              </w:rPr>
              <w:t>Нейрохимия</w:t>
            </w:r>
            <w:proofErr w:type="spellEnd"/>
            <w:r w:rsidRPr="00FC2F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C2F6E">
              <w:rPr>
                <w:rFonts w:ascii="Times New Roman" w:hAnsi="Times New Roman"/>
                <w:sz w:val="20"/>
                <w:szCs w:val="20"/>
              </w:rPr>
              <w:t>нейрофармакология</w:t>
            </w:r>
            <w:proofErr w:type="spellEnd"/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С, 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>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shd w:val="clear" w:color="auto" w:fill="F2F2F2" w:themeFill="background1" w:themeFillShade="F2"/>
          </w:tcPr>
          <w:p w:rsidR="0017143B" w:rsidRPr="00FC2F6E" w:rsidRDefault="0017143B" w:rsidP="0017143B">
            <w:pPr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2.Топическая диагностика.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, РД, РКС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2.1. Чувствительные нарушения.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РД</w:t>
            </w: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, РКС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2.2. Двигательные центральные и периферические нарушения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РД</w:t>
            </w: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, РКС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shd w:val="clear" w:color="auto" w:fill="F2F2F2" w:themeFill="background1" w:themeFillShade="F2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3. «Общая неврология»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, РД, РКС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 xml:space="preserve">С, ЗС, </w:t>
            </w:r>
            <w:proofErr w:type="spellStart"/>
            <w:proofErr w:type="gramStart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3.1 Методы изучения деятельности нервной системы.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 xml:space="preserve">, РКС 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 xml:space="preserve">С, ЗС, </w:t>
            </w:r>
            <w:proofErr w:type="spellStart"/>
            <w:proofErr w:type="gramStart"/>
            <w:r w:rsidRPr="00FC2F6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3.2 Общие неврологические синдромы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 xml:space="preserve">Д, РКС 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 xml:space="preserve">С, ЗС, </w:t>
            </w:r>
            <w:proofErr w:type="spellStart"/>
            <w:proofErr w:type="gramStart"/>
            <w:r w:rsidRPr="00FC2F6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shd w:val="clear" w:color="auto" w:fill="F2F2F2" w:themeFill="background1" w:themeFillShade="F2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«Частная неврология»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C7DC2">
              <w:rPr>
                <w:rFonts w:ascii="Times New Roman" w:hAnsi="Times New Roman"/>
                <w:b/>
                <w:sz w:val="20"/>
                <w:szCs w:val="20"/>
              </w:rPr>
              <w:t>, РД, РКС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7143B" w:rsidRPr="002C7DC2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027FCD" w:rsidRDefault="0017143B" w:rsidP="0017143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7FCD">
              <w:rPr>
                <w:rFonts w:ascii="Times New Roman" w:hAnsi="Times New Roman"/>
                <w:b/>
                <w:sz w:val="20"/>
                <w:szCs w:val="20"/>
              </w:rPr>
              <w:t>4.1.Основные неврологические заболевания:</w:t>
            </w:r>
          </w:p>
        </w:tc>
        <w:tc>
          <w:tcPr>
            <w:tcW w:w="881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7FCD">
              <w:rPr>
                <w:rFonts w:ascii="Times New Roman" w:hAnsi="Times New Roman"/>
                <w:b/>
                <w:bCs/>
                <w:sz w:val="20"/>
                <w:szCs w:val="20"/>
              </w:rPr>
              <w:t>РД, РКС</w:t>
            </w:r>
          </w:p>
        </w:tc>
        <w:tc>
          <w:tcPr>
            <w:tcW w:w="1276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FCD">
              <w:rPr>
                <w:rFonts w:ascii="Times New Roman" w:hAnsi="Times New Roman"/>
                <w:b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4.1.1. Сосудистые заболевания нервной системы.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Д, РКС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 xml:space="preserve">С, ЗС 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</w:tcPr>
          <w:p w:rsidR="0017143B" w:rsidRPr="00FC2F6E" w:rsidRDefault="0017143B" w:rsidP="001714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4.1.2. Опухоли центральной нервной системы.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 xml:space="preserve">Д, РКС 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</w:tcPr>
          <w:p w:rsidR="0017143B" w:rsidRPr="00FC2F6E" w:rsidRDefault="0017143B" w:rsidP="00171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4.1.3.Травматическое поражение нервной системы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>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>РКС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F6E">
              <w:rPr>
                <w:rFonts w:ascii="Times New Roman" w:hAnsi="Times New Roman"/>
                <w:sz w:val="20"/>
                <w:szCs w:val="20"/>
              </w:rPr>
              <w:t>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  <w:vAlign w:val="center"/>
          </w:tcPr>
          <w:p w:rsidR="0017143B" w:rsidRPr="00027FCD" w:rsidRDefault="0017143B" w:rsidP="0017143B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27FCD">
              <w:rPr>
                <w:rFonts w:ascii="Times New Roman" w:hAnsi="Times New Roman"/>
                <w:b/>
                <w:sz w:val="20"/>
                <w:szCs w:val="20"/>
              </w:rPr>
              <w:t>4.2. Частные неврологические синдромы:</w:t>
            </w:r>
          </w:p>
        </w:tc>
        <w:tc>
          <w:tcPr>
            <w:tcW w:w="881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17143B" w:rsidRPr="00027FCD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143B" w:rsidRPr="00027FCD" w:rsidRDefault="0017143B" w:rsidP="0017143B">
            <w:pPr>
              <w:jc w:val="center"/>
              <w:rPr>
                <w:b/>
              </w:rPr>
            </w:pPr>
            <w:r w:rsidRPr="00027FCD">
              <w:rPr>
                <w:rFonts w:ascii="Times New Roman" w:hAnsi="Times New Roman"/>
                <w:b/>
                <w:sz w:val="20"/>
                <w:szCs w:val="20"/>
              </w:rPr>
              <w:t>РД, РКС</w:t>
            </w:r>
          </w:p>
        </w:tc>
        <w:tc>
          <w:tcPr>
            <w:tcW w:w="1276" w:type="dxa"/>
            <w:vAlign w:val="center"/>
          </w:tcPr>
          <w:p w:rsidR="0017143B" w:rsidRPr="00027FCD" w:rsidRDefault="0017143B" w:rsidP="0017143B">
            <w:pPr>
              <w:jc w:val="center"/>
              <w:rPr>
                <w:b/>
              </w:rPr>
            </w:pPr>
            <w:r w:rsidRPr="00027FCD">
              <w:rPr>
                <w:rFonts w:ascii="Times New Roman" w:hAnsi="Times New Roman"/>
                <w:b/>
                <w:sz w:val="20"/>
                <w:szCs w:val="20"/>
              </w:rPr>
              <w:t>С, 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</w:tcPr>
          <w:p w:rsidR="0017143B" w:rsidRPr="00FC2F6E" w:rsidRDefault="0017143B" w:rsidP="00171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4.2.1.Болевые синдромы спины и конечностей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17143B" w:rsidRDefault="0017143B" w:rsidP="0017143B">
            <w:pPr>
              <w:jc w:val="center"/>
            </w:pPr>
            <w:r w:rsidRPr="004B21E5">
              <w:rPr>
                <w:rFonts w:ascii="Times New Roman" w:hAnsi="Times New Roman"/>
                <w:sz w:val="20"/>
                <w:szCs w:val="20"/>
              </w:rPr>
              <w:t>РД, РКС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С,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ЗС</w:t>
            </w:r>
          </w:p>
        </w:tc>
      </w:tr>
      <w:tr w:rsidR="0017143B" w:rsidRPr="00FC2F6E" w:rsidTr="0017143B">
        <w:trPr>
          <w:trHeight w:val="335"/>
        </w:trPr>
        <w:tc>
          <w:tcPr>
            <w:tcW w:w="3367" w:type="dxa"/>
          </w:tcPr>
          <w:p w:rsidR="0017143B" w:rsidRPr="00FC2F6E" w:rsidRDefault="0017143B" w:rsidP="001714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4.2.2.Менингеальный синдром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17143B" w:rsidRDefault="0017143B" w:rsidP="0017143B">
            <w:pPr>
              <w:jc w:val="center"/>
            </w:pPr>
            <w:r w:rsidRPr="004B21E5">
              <w:rPr>
                <w:rFonts w:ascii="Times New Roman" w:hAnsi="Times New Roman"/>
                <w:sz w:val="20"/>
                <w:szCs w:val="20"/>
              </w:rPr>
              <w:t>РД, РКС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С,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ЗС</w:t>
            </w:r>
          </w:p>
        </w:tc>
      </w:tr>
      <w:tr w:rsidR="0017143B" w:rsidRPr="00FC2F6E" w:rsidTr="0017143B">
        <w:trPr>
          <w:trHeight w:val="311"/>
        </w:trPr>
        <w:tc>
          <w:tcPr>
            <w:tcW w:w="3367" w:type="dxa"/>
          </w:tcPr>
          <w:p w:rsidR="0017143B" w:rsidRPr="00FC2F6E" w:rsidRDefault="0017143B" w:rsidP="0017143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 xml:space="preserve">4.2.3. </w:t>
            </w:r>
            <w:proofErr w:type="spellStart"/>
            <w:r w:rsidRPr="00FC2F6E">
              <w:rPr>
                <w:rFonts w:ascii="Times New Roman" w:hAnsi="Times New Roman"/>
                <w:sz w:val="20"/>
                <w:szCs w:val="20"/>
              </w:rPr>
              <w:t>Миотонические</w:t>
            </w:r>
            <w:proofErr w:type="spellEnd"/>
            <w:r w:rsidRPr="00FC2F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C2F6E">
              <w:rPr>
                <w:rFonts w:ascii="Times New Roman" w:hAnsi="Times New Roman"/>
                <w:sz w:val="20"/>
                <w:szCs w:val="20"/>
              </w:rPr>
              <w:t>псевдомиотонические</w:t>
            </w:r>
            <w:proofErr w:type="spellEnd"/>
            <w:r w:rsidRPr="00FC2F6E">
              <w:rPr>
                <w:rFonts w:ascii="Times New Roman" w:hAnsi="Times New Roman"/>
                <w:sz w:val="20"/>
                <w:szCs w:val="20"/>
              </w:rPr>
              <w:t xml:space="preserve"> синдромы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17143B" w:rsidRPr="00FC2F6E" w:rsidRDefault="0017143B" w:rsidP="00171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F6E">
              <w:rPr>
                <w:rFonts w:ascii="Times New Roman" w:hAnsi="Times New Roman"/>
                <w:sz w:val="20"/>
                <w:szCs w:val="20"/>
              </w:rPr>
              <w:t>РД, РКС</w:t>
            </w:r>
          </w:p>
        </w:tc>
        <w:tc>
          <w:tcPr>
            <w:tcW w:w="127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С,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2F6E">
              <w:rPr>
                <w:rFonts w:ascii="Times New Roman" w:hAnsi="Times New Roman"/>
                <w:bCs/>
                <w:sz w:val="20"/>
                <w:szCs w:val="20"/>
              </w:rPr>
              <w:t>ЗС</w:t>
            </w:r>
          </w:p>
        </w:tc>
      </w:tr>
      <w:tr w:rsidR="0017143B" w:rsidRPr="00FC2F6E" w:rsidTr="0017143B">
        <w:trPr>
          <w:trHeight w:val="311"/>
        </w:trPr>
        <w:tc>
          <w:tcPr>
            <w:tcW w:w="336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8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96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0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0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39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7143B" w:rsidRPr="00FC2F6E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2F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17143B" w:rsidRPr="00766CA9" w:rsidRDefault="0017143B" w:rsidP="0017143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C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С, ЗС</w:t>
            </w:r>
          </w:p>
        </w:tc>
      </w:tr>
    </w:tbl>
    <w:p w:rsidR="00F5433E" w:rsidRDefault="00F5433E">
      <w:pPr>
        <w:rPr>
          <w:sz w:val="20"/>
          <w:szCs w:val="20"/>
        </w:rPr>
      </w:pPr>
    </w:p>
    <w:p w:rsidR="003C31E4" w:rsidRDefault="003C31E4">
      <w:pPr>
        <w:rPr>
          <w:rFonts w:ascii="Times New Roman" w:hAnsi="Times New Roman"/>
          <w:sz w:val="20"/>
          <w:szCs w:val="20"/>
        </w:rPr>
      </w:pPr>
    </w:p>
    <w:p w:rsidR="00675B31" w:rsidRDefault="00675B31">
      <w:pPr>
        <w:rPr>
          <w:rFonts w:ascii="Times New Roman" w:hAnsi="Times New Roman"/>
          <w:sz w:val="20"/>
          <w:szCs w:val="20"/>
        </w:rPr>
      </w:pPr>
    </w:p>
    <w:p w:rsidR="00675B31" w:rsidRDefault="00675B31">
      <w:pPr>
        <w:rPr>
          <w:rFonts w:ascii="Times New Roman" w:hAnsi="Times New Roman"/>
          <w:sz w:val="20"/>
          <w:szCs w:val="20"/>
        </w:rPr>
      </w:pPr>
    </w:p>
    <w:p w:rsidR="00675B31" w:rsidRDefault="00675B31">
      <w:pPr>
        <w:rPr>
          <w:rFonts w:ascii="Times New Roman" w:hAnsi="Times New Roman"/>
          <w:sz w:val="20"/>
          <w:szCs w:val="20"/>
        </w:rPr>
      </w:pPr>
    </w:p>
    <w:p w:rsidR="00675B31" w:rsidRDefault="00675B31">
      <w:pPr>
        <w:rPr>
          <w:rFonts w:ascii="Times New Roman" w:hAnsi="Times New Roman"/>
          <w:sz w:val="20"/>
          <w:szCs w:val="20"/>
        </w:rPr>
      </w:pPr>
    </w:p>
    <w:tbl>
      <w:tblPr>
        <w:tblW w:w="13747" w:type="dxa"/>
        <w:jc w:val="center"/>
        <w:tblInd w:w="-328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/>
      </w:tblPr>
      <w:tblGrid>
        <w:gridCol w:w="3552"/>
        <w:gridCol w:w="1773"/>
        <w:gridCol w:w="968"/>
        <w:gridCol w:w="1276"/>
        <w:gridCol w:w="1275"/>
        <w:gridCol w:w="738"/>
        <w:gridCol w:w="1720"/>
        <w:gridCol w:w="2445"/>
      </w:tblGrid>
      <w:tr w:rsidR="00F5639F" w:rsidTr="00E70E2E">
        <w:trPr>
          <w:trHeight w:val="1222"/>
          <w:jc w:val="center"/>
        </w:trPr>
        <w:tc>
          <w:tcPr>
            <w:tcW w:w="137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F5639F">
            <w:pPr>
              <w:pStyle w:val="Style54"/>
              <w:widowControl/>
              <w:spacing w:line="240" w:lineRule="auto"/>
              <w:rPr>
                <w:rStyle w:val="FontStyle78"/>
                <w:b/>
              </w:rPr>
            </w:pPr>
            <w:r w:rsidRPr="0017143B">
              <w:rPr>
                <w:b/>
                <w:sz w:val="28"/>
              </w:rPr>
              <w:lastRenderedPageBreak/>
              <w:t>Учебно-тематический план дисциплины «</w:t>
            </w:r>
            <w:r>
              <w:rPr>
                <w:b/>
                <w:sz w:val="28"/>
              </w:rPr>
              <w:t xml:space="preserve">Подготовка </w:t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  <w:r>
              <w:rPr>
                <w:b/>
                <w:sz w:val="28"/>
              </w:rPr>
              <w:t xml:space="preserve"> ПСА</w:t>
            </w:r>
            <w:r w:rsidRPr="0017143B">
              <w:rPr>
                <w:b/>
                <w:sz w:val="28"/>
              </w:rPr>
              <w:t>»</w:t>
            </w:r>
            <w:r w:rsidRPr="0017143B">
              <w:rPr>
                <w:sz w:val="28"/>
              </w:rPr>
              <w:t xml:space="preserve"> </w:t>
            </w:r>
            <w:r w:rsidRPr="0017143B">
              <w:rPr>
                <w:b/>
                <w:sz w:val="28"/>
              </w:rPr>
              <w:t>(в академических часах) и матрица компетенций</w:t>
            </w:r>
          </w:p>
        </w:tc>
      </w:tr>
      <w:tr w:rsidR="00F5639F" w:rsidTr="00F5639F">
        <w:trPr>
          <w:trHeight w:val="1222"/>
          <w:jc w:val="center"/>
        </w:trPr>
        <w:tc>
          <w:tcPr>
            <w:tcW w:w="3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AE6E5A" w:rsidRDefault="00F5639F" w:rsidP="008A4C7D">
            <w:pPr>
              <w:pStyle w:val="Style54"/>
              <w:widowControl/>
              <w:spacing w:line="240" w:lineRule="auto"/>
              <w:rPr>
                <w:rStyle w:val="FontStyle78"/>
                <w:b/>
              </w:rPr>
            </w:pPr>
            <w:r>
              <w:rPr>
                <w:rStyle w:val="FontStyle78"/>
                <w:b/>
              </w:rPr>
              <w:t>Индекс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pStyle w:val="Style54"/>
              <w:widowControl/>
              <w:spacing w:line="240" w:lineRule="auto"/>
              <w:rPr>
                <w:rStyle w:val="FontStyle78"/>
                <w:b/>
                <w:sz w:val="24"/>
              </w:rPr>
            </w:pPr>
            <w:r w:rsidRPr="00401303">
              <w:rPr>
                <w:b/>
                <w:bCs/>
                <w:color w:val="000000"/>
              </w:rPr>
              <w:t>Наименование разделов дисциплины (модулей) и тем</w:t>
            </w:r>
            <w:r w:rsidRPr="00401303">
              <w:rPr>
                <w:rStyle w:val="FontStyle78"/>
                <w:b/>
                <w:sz w:val="24"/>
              </w:rPr>
              <w:t xml:space="preserve"> </w:t>
            </w:r>
          </w:p>
        </w:tc>
        <w:tc>
          <w:tcPr>
            <w:tcW w:w="425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303">
              <w:rPr>
                <w:rFonts w:ascii="Times New Roman" w:eastAsia="HiddenHorzOCR" w:hAnsi="Times New Roman"/>
                <w:b/>
                <w:sz w:val="24"/>
                <w:szCs w:val="24"/>
              </w:rPr>
              <w:t>Виды учебной работы, включая самостоятельную работу, и трудоемкость (в часах)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pStyle w:val="Style54"/>
              <w:widowControl/>
              <w:spacing w:line="240" w:lineRule="auto"/>
              <w:rPr>
                <w:rStyle w:val="FontStyle78"/>
                <w:b/>
              </w:rPr>
            </w:pPr>
            <w:r w:rsidRPr="00401303">
              <w:rPr>
                <w:rStyle w:val="FontStyle78"/>
                <w:b/>
              </w:rPr>
              <w:t>Форма контроля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pStyle w:val="Style54"/>
              <w:widowControl/>
              <w:spacing w:line="240" w:lineRule="auto"/>
              <w:rPr>
                <w:rStyle w:val="FontStyle78"/>
                <w:b/>
              </w:rPr>
            </w:pPr>
            <w:r w:rsidRPr="00401303">
              <w:rPr>
                <w:rStyle w:val="FontStyle78"/>
                <w:b/>
              </w:rPr>
              <w:t>Формируемые</w:t>
            </w:r>
            <w:r>
              <w:rPr>
                <w:rStyle w:val="FontStyle78"/>
                <w:b/>
              </w:rPr>
              <w:t xml:space="preserve"> </w:t>
            </w:r>
            <w:r w:rsidRPr="00401303">
              <w:rPr>
                <w:rStyle w:val="FontStyle78"/>
                <w:b/>
              </w:rPr>
              <w:t>компетенции</w:t>
            </w:r>
          </w:p>
        </w:tc>
      </w:tr>
      <w:tr w:rsidR="00F5639F" w:rsidTr="00F5639F">
        <w:trPr>
          <w:trHeight w:val="345"/>
          <w:jc w:val="center"/>
        </w:trPr>
        <w:tc>
          <w:tcPr>
            <w:tcW w:w="3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45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D064B2" w:rsidRDefault="00F5639F" w:rsidP="008A4C7D">
            <w:pPr>
              <w:spacing w:after="0" w:line="288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D064B2">
              <w:rPr>
                <w:rFonts w:ascii="Times New Roman" w:eastAsia="HiddenHorzOCR" w:hAnsi="Times New Roman"/>
                <w:b/>
                <w:sz w:val="24"/>
                <w:szCs w:val="24"/>
              </w:rPr>
              <w:t>Лекции               с ДОТ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F" w:rsidRPr="00D064B2" w:rsidRDefault="00F5639F" w:rsidP="008A4C7D">
            <w:pPr>
              <w:pStyle w:val="Style63"/>
              <w:widowControl/>
              <w:spacing w:line="288" w:lineRule="auto"/>
              <w:jc w:val="center"/>
              <w:rPr>
                <w:b/>
              </w:rPr>
            </w:pPr>
            <w:r w:rsidRPr="00D064B2">
              <w:rPr>
                <w:rFonts w:eastAsia="HiddenHorzOCR"/>
                <w:b/>
              </w:rPr>
              <w:t>Семинарские занятия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Pr="00D064B2" w:rsidRDefault="00F5639F" w:rsidP="008A4C7D">
            <w:pPr>
              <w:pStyle w:val="Style63"/>
              <w:widowControl/>
              <w:spacing w:line="288" w:lineRule="auto"/>
              <w:jc w:val="center"/>
              <w:rPr>
                <w:b/>
              </w:rPr>
            </w:pPr>
            <w:r w:rsidRPr="00D064B2">
              <w:rPr>
                <w:b/>
              </w:rPr>
              <w:t>СР</w:t>
            </w: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63"/>
              <w:widowControl/>
            </w:pPr>
          </w:p>
        </w:tc>
        <w:tc>
          <w:tcPr>
            <w:tcW w:w="24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54"/>
              <w:widowControl/>
              <w:spacing w:line="240" w:lineRule="auto"/>
              <w:rPr>
                <w:rStyle w:val="FontStyle78"/>
              </w:rPr>
            </w:pPr>
          </w:p>
        </w:tc>
      </w:tr>
      <w:tr w:rsidR="00F5639F" w:rsidTr="00F5639F">
        <w:trPr>
          <w:trHeight w:val="990"/>
          <w:jc w:val="center"/>
        </w:trPr>
        <w:tc>
          <w:tcPr>
            <w:tcW w:w="3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45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9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spacing w:after="0" w:line="288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D064B2" w:rsidRDefault="00F5639F" w:rsidP="008A4C7D">
            <w:pPr>
              <w:spacing w:after="0" w:line="288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D064B2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  с ДОТ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9F" w:rsidRPr="00D064B2" w:rsidRDefault="00F5639F" w:rsidP="008A4C7D">
            <w:pPr>
              <w:pStyle w:val="Style63"/>
              <w:widowControl/>
              <w:spacing w:line="288" w:lineRule="auto"/>
              <w:jc w:val="center"/>
              <w:rPr>
                <w:b/>
              </w:rPr>
            </w:pPr>
            <w:r w:rsidRPr="00D064B2">
              <w:rPr>
                <w:b/>
              </w:rPr>
              <w:t xml:space="preserve">с СОТ </w:t>
            </w: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pStyle w:val="Style63"/>
              <w:widowControl/>
              <w:spacing w:line="288" w:lineRule="auto"/>
              <w:jc w:val="center"/>
            </w:pPr>
          </w:p>
        </w:tc>
        <w:tc>
          <w:tcPr>
            <w:tcW w:w="17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63"/>
              <w:widowControl/>
            </w:pPr>
          </w:p>
        </w:tc>
        <w:tc>
          <w:tcPr>
            <w:tcW w:w="24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54"/>
              <w:widowControl/>
              <w:spacing w:line="240" w:lineRule="auto"/>
              <w:rPr>
                <w:rStyle w:val="FontStyle78"/>
              </w:rPr>
            </w:pPr>
          </w:p>
        </w:tc>
      </w:tr>
      <w:tr w:rsidR="00F5639F" w:rsidTr="00F5639F">
        <w:trPr>
          <w:trHeight w:val="195"/>
          <w:jc w:val="center"/>
        </w:trPr>
        <w:tc>
          <w:tcPr>
            <w:tcW w:w="3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FB5BC7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  <w:b/>
              </w:rPr>
            </w:pPr>
          </w:p>
        </w:tc>
        <w:tc>
          <w:tcPr>
            <w:tcW w:w="10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54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Факультатив</w:t>
            </w:r>
          </w:p>
          <w:p w:rsidR="00F5639F" w:rsidRPr="001E4A31" w:rsidRDefault="00F5639F" w:rsidP="008A4C7D">
            <w:pPr>
              <w:pStyle w:val="Style54"/>
              <w:widowControl/>
              <w:spacing w:line="240" w:lineRule="auto"/>
              <w:jc w:val="left"/>
              <w:rPr>
                <w:rStyle w:val="FontStyle78"/>
                <w:b/>
                <w:sz w:val="24"/>
              </w:rPr>
            </w:pPr>
          </w:p>
        </w:tc>
      </w:tr>
      <w:tr w:rsidR="00F5639F" w:rsidTr="00F5639F">
        <w:trPr>
          <w:trHeight w:val="49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E56E6D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  <w:b/>
              </w:rPr>
            </w:pPr>
            <w:r w:rsidRPr="00E56E6D">
              <w:rPr>
                <w:rStyle w:val="FontStyle75"/>
                <w:b/>
              </w:rPr>
              <w:t>Б</w:t>
            </w:r>
            <w:proofErr w:type="gramStart"/>
            <w:r w:rsidRPr="00E56E6D">
              <w:rPr>
                <w:rStyle w:val="FontStyle75"/>
                <w:b/>
              </w:rPr>
              <w:t>1</w:t>
            </w:r>
            <w:proofErr w:type="gramEnd"/>
            <w:r w:rsidRPr="00E56E6D">
              <w:rPr>
                <w:rStyle w:val="FontStyle75"/>
                <w:b/>
              </w:rPr>
              <w:t>.В.ОД.3</w:t>
            </w: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802152" w:rsidRDefault="00F5639F" w:rsidP="008A4C7D">
            <w:pPr>
              <w:pStyle w:val="Style54"/>
              <w:spacing w:line="240" w:lineRule="auto"/>
              <w:jc w:val="left"/>
              <w:rPr>
                <w:rStyle w:val="FontStyle78"/>
                <w:b/>
                <w:caps/>
                <w:sz w:val="24"/>
              </w:rPr>
            </w:pPr>
            <w:r w:rsidRPr="00802152">
              <w:rPr>
                <w:rStyle w:val="FontStyle78"/>
                <w:b/>
                <w:caps/>
                <w:sz w:val="24"/>
              </w:rPr>
              <w:t>Обязательная дициплина «Подготовка к первичной специализированной аккредитации специалистов»</w:t>
            </w:r>
          </w:p>
        </w:tc>
      </w:tr>
      <w:tr w:rsidR="00F5639F" w:rsidTr="00F5639F">
        <w:trPr>
          <w:trHeight w:val="31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802152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  <w:b/>
                <w:color w:val="FF0000"/>
              </w:rPr>
            </w:pPr>
            <w:r w:rsidRPr="00E56E6D">
              <w:rPr>
                <w:rStyle w:val="FontStyle75"/>
                <w:b/>
              </w:rPr>
              <w:t>Б</w:t>
            </w:r>
            <w:proofErr w:type="gramStart"/>
            <w:r w:rsidRPr="00E56E6D">
              <w:rPr>
                <w:rStyle w:val="FontStyle75"/>
                <w:b/>
              </w:rPr>
              <w:t>1</w:t>
            </w:r>
            <w:proofErr w:type="gramEnd"/>
            <w:r w:rsidRPr="00E56E6D">
              <w:rPr>
                <w:rStyle w:val="FontStyle75"/>
                <w:b/>
              </w:rPr>
              <w:t>.В.ОД.3</w:t>
            </w:r>
            <w:r>
              <w:rPr>
                <w:rStyle w:val="FontStyle75"/>
                <w:b/>
              </w:rPr>
              <w:t>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2F5454" w:rsidRDefault="00F5639F" w:rsidP="008A4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D6F">
              <w:rPr>
                <w:rFonts w:ascii="Times New Roman" w:hAnsi="Times New Roman"/>
                <w:b/>
              </w:rPr>
              <w:t xml:space="preserve">Организация психиатрической помощи, методы диагностики и лечения в психиатрии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  <w:b/>
              </w:rPr>
            </w:pPr>
            <w:r w:rsidRPr="001E4A31">
              <w:rPr>
                <w:rStyle w:val="FontStyle75"/>
                <w:b/>
              </w:rPr>
              <w:t>собеседование, тестирование, ситуационные задачи, рефераты</w:t>
            </w:r>
          </w:p>
          <w:p w:rsidR="00F5639F" w:rsidRDefault="00F5639F" w:rsidP="008A4C7D">
            <w:pPr>
              <w:widowControl w:val="0"/>
              <w:shd w:val="clear" w:color="auto" w:fill="FFFFFF"/>
              <w:spacing w:after="0"/>
              <w:jc w:val="center"/>
              <w:rPr>
                <w:rStyle w:val="FontStyle75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54"/>
              <w:widowControl/>
              <w:spacing w:line="240" w:lineRule="auto"/>
              <w:rPr>
                <w:b/>
              </w:rPr>
            </w:pPr>
            <w:r w:rsidRPr="001E4A31">
              <w:rPr>
                <w:b/>
              </w:rPr>
              <w:t>УК-1,</w:t>
            </w:r>
          </w:p>
          <w:p w:rsidR="00F5639F" w:rsidRPr="001E4A31" w:rsidRDefault="00F5639F" w:rsidP="008A4C7D">
            <w:pPr>
              <w:pStyle w:val="Style54"/>
              <w:widowControl/>
              <w:spacing w:line="240" w:lineRule="auto"/>
              <w:rPr>
                <w:b/>
              </w:rPr>
            </w:pPr>
            <w:r w:rsidRPr="001E4A31">
              <w:rPr>
                <w:b/>
              </w:rPr>
              <w:t xml:space="preserve">ПК-1, ПК-2  </w:t>
            </w:r>
            <w:r>
              <w:rPr>
                <w:b/>
              </w:rPr>
              <w:t xml:space="preserve">ПК-4, </w:t>
            </w:r>
            <w:r w:rsidRPr="001E4A31">
              <w:rPr>
                <w:b/>
              </w:rPr>
              <w:t>ПК-5, ПК-6</w:t>
            </w:r>
          </w:p>
          <w:p w:rsidR="00F5639F" w:rsidRDefault="00F5639F" w:rsidP="008A4C7D">
            <w:pPr>
              <w:pStyle w:val="Style54"/>
              <w:spacing w:line="240" w:lineRule="auto"/>
              <w:rPr>
                <w:b/>
              </w:rPr>
            </w:pPr>
            <w:r>
              <w:rPr>
                <w:b/>
              </w:rPr>
              <w:t>ПК-8, ПК-9, ПК-10</w:t>
            </w:r>
          </w:p>
        </w:tc>
      </w:tr>
      <w:tr w:rsidR="00F5639F" w:rsidTr="00F5639F">
        <w:trPr>
          <w:trHeight w:val="189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b/>
                <w:color w:val="FF0000"/>
              </w:rPr>
            </w:pPr>
            <w:r w:rsidRPr="00E56E6D">
              <w:rPr>
                <w:rStyle w:val="FontStyle75"/>
                <w:b/>
              </w:rPr>
              <w:t>Б</w:t>
            </w:r>
            <w:proofErr w:type="gramStart"/>
            <w:r w:rsidRPr="00E56E6D">
              <w:rPr>
                <w:rStyle w:val="FontStyle75"/>
                <w:b/>
              </w:rPr>
              <w:t>1</w:t>
            </w:r>
            <w:proofErr w:type="gramEnd"/>
            <w:r w:rsidRPr="00E56E6D">
              <w:rPr>
                <w:rStyle w:val="FontStyle75"/>
                <w:b/>
              </w:rPr>
              <w:t>.В.ОД.3</w:t>
            </w:r>
            <w:r>
              <w:rPr>
                <w:rStyle w:val="FontStyle75"/>
                <w:b/>
              </w:rPr>
              <w:t>.2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5B40">
              <w:rPr>
                <w:rFonts w:ascii="Times New Roman" w:hAnsi="Times New Roman"/>
                <w:b/>
              </w:rPr>
              <w:t xml:space="preserve">Общая </w:t>
            </w:r>
          </w:p>
          <w:p w:rsidR="00F5639F" w:rsidRDefault="00F5639F" w:rsidP="008A4C7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B40">
              <w:rPr>
                <w:rFonts w:ascii="Times New Roman" w:hAnsi="Times New Roman"/>
                <w:b/>
              </w:rPr>
              <w:t>психопа</w:t>
            </w:r>
            <w:r>
              <w:rPr>
                <w:rFonts w:ascii="Times New Roman" w:hAnsi="Times New Roman"/>
                <w:b/>
              </w:rPr>
              <w:t>тология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  <w:b/>
              </w:rPr>
            </w:pPr>
            <w:r w:rsidRPr="001E4A31">
              <w:rPr>
                <w:rStyle w:val="FontStyle75"/>
                <w:b/>
              </w:rPr>
              <w:t xml:space="preserve">собеседование, тестирование, ситуационные задачи, </w:t>
            </w:r>
            <w:r w:rsidRPr="001E4A31">
              <w:rPr>
                <w:rStyle w:val="FontStyle75"/>
                <w:b/>
              </w:rPr>
              <w:lastRenderedPageBreak/>
              <w:t>рефераты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54"/>
              <w:widowControl/>
              <w:spacing w:line="240" w:lineRule="auto"/>
              <w:rPr>
                <w:b/>
              </w:rPr>
            </w:pPr>
            <w:r w:rsidRPr="001E4A31">
              <w:rPr>
                <w:b/>
              </w:rPr>
              <w:lastRenderedPageBreak/>
              <w:t>УК-1,</w:t>
            </w:r>
          </w:p>
          <w:p w:rsidR="00F5639F" w:rsidRPr="001E4A31" w:rsidRDefault="00F5639F" w:rsidP="008A4C7D">
            <w:pPr>
              <w:pStyle w:val="Style54"/>
              <w:widowControl/>
              <w:spacing w:line="240" w:lineRule="auto"/>
              <w:rPr>
                <w:b/>
              </w:rPr>
            </w:pPr>
            <w:r w:rsidRPr="001E4A31">
              <w:rPr>
                <w:b/>
              </w:rPr>
              <w:t xml:space="preserve">ПК-1, ПК-2  </w:t>
            </w:r>
            <w:r>
              <w:rPr>
                <w:b/>
              </w:rPr>
              <w:t xml:space="preserve">ПК-4, </w:t>
            </w:r>
            <w:r w:rsidRPr="001E4A31">
              <w:rPr>
                <w:b/>
              </w:rPr>
              <w:t>ПК-5, ПК-6</w:t>
            </w:r>
          </w:p>
          <w:p w:rsidR="00F5639F" w:rsidRDefault="00F5639F" w:rsidP="008A4C7D">
            <w:pPr>
              <w:pStyle w:val="Style54"/>
              <w:spacing w:line="240" w:lineRule="auto"/>
              <w:rPr>
                <w:b/>
              </w:rPr>
            </w:pPr>
            <w:r>
              <w:rPr>
                <w:b/>
              </w:rPr>
              <w:t>ПК-8, ПК-9, ПК-10</w:t>
            </w:r>
          </w:p>
        </w:tc>
      </w:tr>
      <w:tr w:rsidR="00F5639F" w:rsidTr="00F5639F">
        <w:trPr>
          <w:trHeight w:val="181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D06229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color w:val="FF0000"/>
              </w:rPr>
            </w:pPr>
            <w:r w:rsidRPr="00D06229">
              <w:rPr>
                <w:rStyle w:val="FontStyle75"/>
              </w:rPr>
              <w:lastRenderedPageBreak/>
              <w:t>Б</w:t>
            </w:r>
            <w:proofErr w:type="gramStart"/>
            <w:r w:rsidRPr="00D06229">
              <w:rPr>
                <w:rStyle w:val="FontStyle75"/>
              </w:rPr>
              <w:t>1</w:t>
            </w:r>
            <w:proofErr w:type="gramEnd"/>
            <w:r w:rsidRPr="00D06229">
              <w:rPr>
                <w:rStyle w:val="FontStyle75"/>
              </w:rPr>
              <w:t>.В.ОД.3.2.1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401303" w:rsidRDefault="00F5639F" w:rsidP="008A4C7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B5B40">
              <w:rPr>
                <w:rFonts w:ascii="Times New Roman" w:eastAsia="Calibri" w:hAnsi="Times New Roman"/>
                <w:sz w:val="24"/>
                <w:szCs w:val="24"/>
              </w:rPr>
              <w:t xml:space="preserve">Классификация </w:t>
            </w:r>
            <w:proofErr w:type="spellStart"/>
            <w:proofErr w:type="gramStart"/>
            <w:r w:rsidRPr="004B5B40">
              <w:rPr>
                <w:rFonts w:ascii="Times New Roman" w:eastAsia="Calibri" w:hAnsi="Times New Roman"/>
                <w:sz w:val="24"/>
                <w:szCs w:val="24"/>
              </w:rPr>
              <w:t>психопатологи-ческих</w:t>
            </w:r>
            <w:proofErr w:type="spellEnd"/>
            <w:proofErr w:type="gramEnd"/>
            <w:r w:rsidRPr="004B5B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B5B40">
              <w:rPr>
                <w:rFonts w:ascii="Times New Roman" w:eastAsia="Calibri" w:hAnsi="Times New Roman"/>
                <w:sz w:val="24"/>
                <w:szCs w:val="24"/>
              </w:rPr>
              <w:t>синдро-мов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выявление, клиническое значение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1E4A31">
              <w:rPr>
                <w:rStyle w:val="FontStyle75"/>
              </w:rPr>
              <w:t>собеседование, тестирование, ситуационные задачи, рефераты</w:t>
            </w:r>
          </w:p>
          <w:p w:rsidR="00F5639F" w:rsidRPr="001E4A31" w:rsidRDefault="00F5639F" w:rsidP="008A4C7D">
            <w:pPr>
              <w:widowControl w:val="0"/>
              <w:shd w:val="clear" w:color="auto" w:fill="FFFFFF"/>
              <w:spacing w:after="0"/>
              <w:jc w:val="center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УК-1,</w:t>
            </w:r>
          </w:p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ПК-1, ПК-2  ПК-4, ПК-5, ПК-6</w:t>
            </w:r>
          </w:p>
          <w:p w:rsidR="00F5639F" w:rsidRPr="001E4A31" w:rsidRDefault="00F5639F" w:rsidP="008A4C7D">
            <w:pPr>
              <w:pStyle w:val="Style54"/>
              <w:spacing w:line="240" w:lineRule="auto"/>
            </w:pPr>
            <w:r w:rsidRPr="00614A1F">
              <w:t>ПК-8, ПК-9, ПК-10</w:t>
            </w:r>
          </w:p>
        </w:tc>
      </w:tr>
      <w:tr w:rsidR="00F5639F" w:rsidTr="00F5639F">
        <w:trPr>
          <w:trHeight w:val="1559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802152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color w:val="FF0000"/>
              </w:rPr>
            </w:pPr>
            <w:r w:rsidRPr="00D06229">
              <w:rPr>
                <w:rStyle w:val="FontStyle75"/>
              </w:rPr>
              <w:t>Б</w:t>
            </w:r>
            <w:proofErr w:type="gramStart"/>
            <w:r w:rsidRPr="00D06229">
              <w:rPr>
                <w:rStyle w:val="FontStyle75"/>
              </w:rPr>
              <w:t>1</w:t>
            </w:r>
            <w:proofErr w:type="gramEnd"/>
            <w:r w:rsidRPr="00D06229">
              <w:rPr>
                <w:rStyle w:val="FontStyle75"/>
              </w:rPr>
              <w:t>.В.ОД.3.2</w:t>
            </w:r>
            <w:r>
              <w:rPr>
                <w:rStyle w:val="FontStyle75"/>
              </w:rPr>
              <w:t>.2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401303" w:rsidRDefault="00F5639F" w:rsidP="008A4C7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31282">
              <w:rPr>
                <w:rFonts w:ascii="Times New Roman" w:eastAsia="Calibri" w:hAnsi="Times New Roman"/>
                <w:sz w:val="24"/>
                <w:szCs w:val="24"/>
              </w:rPr>
              <w:t>Дифференци-альная</w:t>
            </w:r>
            <w:proofErr w:type="spellEnd"/>
            <w:proofErr w:type="gramEnd"/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31282">
              <w:rPr>
                <w:rFonts w:ascii="Times New Roman" w:eastAsia="Calibri" w:hAnsi="Times New Roman"/>
                <w:sz w:val="24"/>
                <w:szCs w:val="24"/>
              </w:rPr>
              <w:t>диагно-стика</w:t>
            </w:r>
            <w:proofErr w:type="spellEnd"/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31282">
              <w:rPr>
                <w:rFonts w:ascii="Times New Roman" w:eastAsia="Calibri" w:hAnsi="Times New Roman"/>
                <w:sz w:val="24"/>
                <w:szCs w:val="24"/>
              </w:rPr>
              <w:t>психопа-тологических</w:t>
            </w:r>
            <w:proofErr w:type="spellEnd"/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 синдромов в психиатрии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1E4A31">
              <w:rPr>
                <w:rStyle w:val="FontStyle75"/>
              </w:rPr>
              <w:t>собеседование, тестирование, ситуационные задачи, рефераты</w:t>
            </w:r>
          </w:p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УК-1,</w:t>
            </w:r>
          </w:p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ПК-1, ПК-2  ПК-4, ПК-5, ПК-6</w:t>
            </w:r>
          </w:p>
          <w:p w:rsidR="00F5639F" w:rsidRDefault="00F5639F" w:rsidP="008A4C7D">
            <w:pPr>
              <w:pStyle w:val="Style54"/>
              <w:spacing w:line="240" w:lineRule="auto"/>
            </w:pPr>
            <w:r w:rsidRPr="00614A1F">
              <w:t>ПК-8, ПК-9, ПК-10</w:t>
            </w:r>
          </w:p>
          <w:p w:rsidR="00F5639F" w:rsidRPr="001E4A31" w:rsidRDefault="00F5639F" w:rsidP="008A4C7D">
            <w:pPr>
              <w:pStyle w:val="Style54"/>
              <w:spacing w:line="240" w:lineRule="auto"/>
            </w:pPr>
          </w:p>
        </w:tc>
      </w:tr>
      <w:tr w:rsidR="00F5639F" w:rsidTr="00F5639F">
        <w:trPr>
          <w:trHeight w:val="1560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802152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color w:val="FF0000"/>
              </w:rPr>
            </w:pPr>
            <w:r w:rsidRPr="00D06229">
              <w:rPr>
                <w:rStyle w:val="FontStyle75"/>
              </w:rPr>
              <w:t>Б</w:t>
            </w:r>
            <w:proofErr w:type="gramStart"/>
            <w:r w:rsidRPr="00D06229">
              <w:rPr>
                <w:rStyle w:val="FontStyle75"/>
              </w:rPr>
              <w:t>1</w:t>
            </w:r>
            <w:proofErr w:type="gramEnd"/>
            <w:r w:rsidRPr="00D06229">
              <w:rPr>
                <w:rStyle w:val="FontStyle75"/>
              </w:rPr>
              <w:t>.В.ОД.3.2</w:t>
            </w:r>
            <w:r>
              <w:rPr>
                <w:rStyle w:val="FontStyle75"/>
              </w:rPr>
              <w:t>.3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401303" w:rsidRDefault="00F5639F" w:rsidP="008A4C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Нозологическая классификация</w:t>
            </w:r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031282">
              <w:rPr>
                <w:rFonts w:ascii="Times New Roman" w:eastAsia="Calibri" w:hAnsi="Times New Roman"/>
                <w:sz w:val="24"/>
                <w:szCs w:val="24"/>
              </w:rPr>
              <w:t>психических</w:t>
            </w:r>
            <w:proofErr w:type="gramEnd"/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31282">
              <w:rPr>
                <w:rFonts w:ascii="Times New Roman" w:eastAsia="Calibri" w:hAnsi="Times New Roman"/>
                <w:sz w:val="24"/>
                <w:szCs w:val="24"/>
              </w:rPr>
              <w:t>за-болеваний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</w:rPr>
            </w:pPr>
            <w:r w:rsidRPr="001E4A31">
              <w:rPr>
                <w:rStyle w:val="FontStyle75"/>
              </w:rPr>
              <w:t>собеседование, тестирование, ситуационные задачи, рефераты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УК-1,</w:t>
            </w:r>
          </w:p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ПК-1, ПК-2  ПК-4, ПК-5, ПК-6</w:t>
            </w:r>
          </w:p>
          <w:p w:rsidR="00F5639F" w:rsidRPr="001E4A31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ПК-8, ПК-9, ПК-10</w:t>
            </w:r>
          </w:p>
        </w:tc>
      </w:tr>
      <w:tr w:rsidR="00F5639F" w:rsidTr="00F5639F">
        <w:trPr>
          <w:trHeight w:val="219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802152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b/>
                <w:color w:val="FF0000"/>
                <w:lang w:val="en-US"/>
              </w:rPr>
            </w:pPr>
            <w:r w:rsidRPr="00E56E6D">
              <w:rPr>
                <w:rStyle w:val="FontStyle75"/>
                <w:b/>
              </w:rPr>
              <w:t>Б</w:t>
            </w:r>
            <w:proofErr w:type="gramStart"/>
            <w:r w:rsidRPr="00E56E6D">
              <w:rPr>
                <w:rStyle w:val="FontStyle75"/>
                <w:b/>
              </w:rPr>
              <w:t>1</w:t>
            </w:r>
            <w:proofErr w:type="gramEnd"/>
            <w:r w:rsidRPr="00E56E6D">
              <w:rPr>
                <w:rStyle w:val="FontStyle75"/>
                <w:b/>
              </w:rPr>
              <w:t>.В.ОД.3</w:t>
            </w:r>
            <w:r>
              <w:rPr>
                <w:rStyle w:val="FontStyle75"/>
                <w:b/>
              </w:rPr>
              <w:t>.3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Частная </w:t>
            </w:r>
          </w:p>
          <w:p w:rsidR="00F5639F" w:rsidRPr="00FB5BC7" w:rsidRDefault="00F5639F" w:rsidP="008A4C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психиатрия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Default="00F5639F" w:rsidP="008A4C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  <w:b/>
              </w:rPr>
            </w:pPr>
            <w:r w:rsidRPr="001E4A31">
              <w:rPr>
                <w:rStyle w:val="FontStyle75"/>
                <w:b/>
              </w:rPr>
              <w:t xml:space="preserve">собеседование, тестирование, </w:t>
            </w:r>
            <w:r w:rsidRPr="001E4A31">
              <w:rPr>
                <w:rStyle w:val="FontStyle75"/>
                <w:b/>
              </w:rPr>
              <w:lastRenderedPageBreak/>
              <w:t>ситуационные задачи, рефераты</w:t>
            </w:r>
          </w:p>
          <w:p w:rsidR="00F5639F" w:rsidRPr="001E4A31" w:rsidRDefault="00F5639F" w:rsidP="008A4C7D">
            <w:pPr>
              <w:widowControl w:val="0"/>
              <w:shd w:val="clear" w:color="auto" w:fill="FFFFFF"/>
              <w:spacing w:after="0"/>
              <w:jc w:val="center"/>
              <w:rPr>
                <w:rStyle w:val="FontStyle75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614A1F" w:rsidRDefault="00F5639F" w:rsidP="008A4C7D">
            <w:pPr>
              <w:pStyle w:val="Style54"/>
              <w:widowControl/>
              <w:spacing w:line="240" w:lineRule="auto"/>
              <w:rPr>
                <w:b/>
              </w:rPr>
            </w:pPr>
            <w:r w:rsidRPr="00614A1F">
              <w:rPr>
                <w:b/>
              </w:rPr>
              <w:lastRenderedPageBreak/>
              <w:t>УК-1,</w:t>
            </w:r>
          </w:p>
          <w:p w:rsidR="00F5639F" w:rsidRPr="00614A1F" w:rsidRDefault="00F5639F" w:rsidP="008A4C7D">
            <w:pPr>
              <w:pStyle w:val="Style54"/>
              <w:widowControl/>
              <w:spacing w:line="240" w:lineRule="auto"/>
              <w:rPr>
                <w:b/>
              </w:rPr>
            </w:pPr>
            <w:r w:rsidRPr="00614A1F">
              <w:rPr>
                <w:b/>
              </w:rPr>
              <w:t>ПК-1, ПК-2  ПК-4, ПК-5, ПК-6</w:t>
            </w:r>
          </w:p>
          <w:p w:rsidR="00F5639F" w:rsidRPr="001E4A31" w:rsidRDefault="00F5639F" w:rsidP="008A4C7D">
            <w:pPr>
              <w:pStyle w:val="Style54"/>
              <w:widowControl/>
              <w:spacing w:line="240" w:lineRule="auto"/>
              <w:rPr>
                <w:rStyle w:val="FontStyle78"/>
                <w:b/>
                <w:sz w:val="24"/>
              </w:rPr>
            </w:pPr>
            <w:r w:rsidRPr="00614A1F">
              <w:rPr>
                <w:b/>
              </w:rPr>
              <w:t>ПК-8, ПК-9, ПК-10</w:t>
            </w:r>
          </w:p>
        </w:tc>
      </w:tr>
      <w:tr w:rsidR="00F5639F" w:rsidTr="00F5639F">
        <w:trPr>
          <w:trHeight w:val="1611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D06229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color w:val="FF0000"/>
              </w:rPr>
            </w:pPr>
            <w:r w:rsidRPr="00D06229">
              <w:rPr>
                <w:rStyle w:val="FontStyle75"/>
              </w:rPr>
              <w:lastRenderedPageBreak/>
              <w:t>Б</w:t>
            </w:r>
            <w:proofErr w:type="gramStart"/>
            <w:r w:rsidRPr="00D06229">
              <w:rPr>
                <w:rStyle w:val="FontStyle75"/>
              </w:rPr>
              <w:t>1</w:t>
            </w:r>
            <w:proofErr w:type="gramEnd"/>
            <w:r w:rsidRPr="00D06229">
              <w:rPr>
                <w:rStyle w:val="FontStyle75"/>
              </w:rPr>
              <w:t>.В.ОД.3.3</w:t>
            </w:r>
            <w:r>
              <w:rPr>
                <w:rStyle w:val="FontStyle75"/>
              </w:rPr>
              <w:t>.1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Эндогенные психические расстройства.</w:t>
            </w:r>
          </w:p>
          <w:p w:rsidR="00F5639F" w:rsidRPr="00401303" w:rsidRDefault="00F5639F" w:rsidP="008A4C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Аффективные психозы и аффективные заболевания </w:t>
            </w:r>
            <w:proofErr w:type="spellStart"/>
            <w:r w:rsidRPr="00031282">
              <w:rPr>
                <w:rFonts w:ascii="Times New Roman" w:eastAsia="Calibri" w:hAnsi="Times New Roman"/>
                <w:sz w:val="24"/>
                <w:szCs w:val="24"/>
              </w:rPr>
              <w:t>непсихо-тического</w:t>
            </w:r>
            <w:proofErr w:type="spellEnd"/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031282">
              <w:rPr>
                <w:rFonts w:ascii="Times New Roman" w:eastAsia="Calibri" w:hAnsi="Times New Roman"/>
                <w:sz w:val="24"/>
                <w:szCs w:val="24"/>
              </w:rPr>
              <w:t xml:space="preserve"> Шизофрения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1E4A31">
              <w:rPr>
                <w:rStyle w:val="FontStyle75"/>
              </w:rPr>
              <w:t>собеседование, тестирование, ситуационные задачи, рефераты</w:t>
            </w:r>
          </w:p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УК-1,</w:t>
            </w:r>
          </w:p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ПК-1, ПК-2  ПК-4, ПК-5, ПК-6</w:t>
            </w:r>
          </w:p>
          <w:p w:rsidR="00F5639F" w:rsidRDefault="00F5639F" w:rsidP="008A4C7D">
            <w:pPr>
              <w:spacing w:after="0"/>
              <w:jc w:val="center"/>
              <w:rPr>
                <w:rFonts w:ascii="Times New Roman" w:hAnsi="Times New Roman"/>
              </w:rPr>
            </w:pPr>
            <w:r w:rsidRPr="00614A1F">
              <w:rPr>
                <w:rFonts w:ascii="Times New Roman" w:hAnsi="Times New Roman"/>
              </w:rPr>
              <w:t>ПК-8, ПК-9, ПК-10</w:t>
            </w:r>
          </w:p>
          <w:p w:rsidR="00F5639F" w:rsidRPr="00614A1F" w:rsidRDefault="00F5639F" w:rsidP="008A4C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39F" w:rsidTr="00F5639F">
        <w:trPr>
          <w:trHeight w:val="1611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802152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color w:val="FF0000"/>
              </w:rPr>
            </w:pPr>
            <w:r w:rsidRPr="00D06229">
              <w:rPr>
                <w:rStyle w:val="FontStyle75"/>
              </w:rPr>
              <w:t>Б</w:t>
            </w:r>
            <w:proofErr w:type="gramStart"/>
            <w:r w:rsidRPr="00D06229">
              <w:rPr>
                <w:rStyle w:val="FontStyle75"/>
              </w:rPr>
              <w:t>1</w:t>
            </w:r>
            <w:proofErr w:type="gramEnd"/>
            <w:r w:rsidRPr="00D06229">
              <w:rPr>
                <w:rStyle w:val="FontStyle75"/>
              </w:rPr>
              <w:t>.В.ОД.3.3</w:t>
            </w:r>
            <w:r>
              <w:rPr>
                <w:rStyle w:val="FontStyle75"/>
              </w:rPr>
              <w:t>.2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401303" w:rsidRDefault="00F5639F" w:rsidP="008A4C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Органические включая симптоматические психические расстройства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1E4A31">
              <w:rPr>
                <w:rStyle w:val="FontStyle75"/>
              </w:rPr>
              <w:t>собеседование, тестирование, ситуационные задачи, рефераты</w:t>
            </w:r>
          </w:p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УК-1,</w:t>
            </w:r>
          </w:p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ПК-1, ПК-2  ПК-4, ПК-5, ПК-6</w:t>
            </w:r>
          </w:p>
          <w:p w:rsidR="00F5639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ПК-8, ПК-9, ПК-10</w:t>
            </w:r>
          </w:p>
          <w:p w:rsidR="00F5639F" w:rsidRPr="001E4A31" w:rsidRDefault="00F5639F" w:rsidP="008A4C7D">
            <w:pPr>
              <w:pStyle w:val="Style54"/>
              <w:widowControl/>
              <w:spacing w:line="240" w:lineRule="auto"/>
            </w:pPr>
          </w:p>
        </w:tc>
      </w:tr>
      <w:tr w:rsidR="00F5639F" w:rsidRPr="009F15F4" w:rsidTr="00F5639F">
        <w:trPr>
          <w:trHeight w:val="839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639F" w:rsidRPr="00802152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  <w:color w:val="FF0000"/>
              </w:rPr>
            </w:pPr>
            <w:r w:rsidRPr="00D06229">
              <w:rPr>
                <w:rStyle w:val="FontStyle75"/>
              </w:rPr>
              <w:t>Б</w:t>
            </w:r>
            <w:proofErr w:type="gramStart"/>
            <w:r w:rsidRPr="00D06229">
              <w:rPr>
                <w:rStyle w:val="FontStyle75"/>
              </w:rPr>
              <w:t>1</w:t>
            </w:r>
            <w:proofErr w:type="gramEnd"/>
            <w:r w:rsidRPr="00D06229">
              <w:rPr>
                <w:rStyle w:val="FontStyle75"/>
              </w:rPr>
              <w:t>.В.ОД.3.3</w:t>
            </w:r>
            <w:r>
              <w:rPr>
                <w:rStyle w:val="FontStyle75"/>
              </w:rPr>
              <w:t>.3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401303" w:rsidRDefault="00F5639F" w:rsidP="008A4C7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Невротические и связанные со стрессом психические расстройства. Расстройства личности.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Умственная отсталость.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30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639F" w:rsidRPr="00401303" w:rsidRDefault="00F5639F" w:rsidP="008A4C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1E4A31">
              <w:rPr>
                <w:rStyle w:val="FontStyle75"/>
              </w:rPr>
              <w:t>собеседование, тестирование, ситуационные задачи, рефераты</w:t>
            </w:r>
          </w:p>
          <w:p w:rsidR="00F5639F" w:rsidRPr="001E4A31" w:rsidRDefault="00F5639F" w:rsidP="008A4C7D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УК-1,</w:t>
            </w:r>
          </w:p>
          <w:p w:rsidR="00F5639F" w:rsidRPr="00614A1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ПК-1, ПК-2  ПК-4, ПК-5, ПК-6</w:t>
            </w:r>
          </w:p>
          <w:p w:rsidR="00F5639F" w:rsidRDefault="00F5639F" w:rsidP="008A4C7D">
            <w:pPr>
              <w:pStyle w:val="Style54"/>
              <w:widowControl/>
              <w:spacing w:line="240" w:lineRule="auto"/>
            </w:pPr>
            <w:r w:rsidRPr="00614A1F">
              <w:t>ПК-8, ПК-9, ПК-10</w:t>
            </w:r>
          </w:p>
          <w:p w:rsidR="00F5639F" w:rsidRPr="001E4A31" w:rsidRDefault="00F5639F" w:rsidP="008A4C7D">
            <w:pPr>
              <w:pStyle w:val="Style54"/>
              <w:widowControl/>
              <w:spacing w:line="240" w:lineRule="auto"/>
            </w:pPr>
          </w:p>
        </w:tc>
      </w:tr>
      <w:tr w:rsidR="00F5639F" w:rsidRPr="009F15F4" w:rsidTr="00F5639F">
        <w:trPr>
          <w:trHeight w:val="255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Pr="007C0D66" w:rsidRDefault="00F5639F" w:rsidP="008A4C7D">
            <w:pPr>
              <w:pStyle w:val="Style54"/>
              <w:spacing w:line="240" w:lineRule="auto"/>
              <w:rPr>
                <w:b/>
              </w:rPr>
            </w:pPr>
            <w:r>
              <w:rPr>
                <w:b/>
              </w:rPr>
              <w:t>Репетиционный экзамен</w:t>
            </w:r>
            <w:r w:rsidRPr="007C0D66">
              <w:rPr>
                <w:b/>
              </w:rPr>
              <w:t>: 6 часов</w:t>
            </w:r>
          </w:p>
          <w:p w:rsidR="00F5639F" w:rsidRPr="00614A1F" w:rsidRDefault="00F5639F" w:rsidP="008A4C7D">
            <w:pPr>
              <w:pStyle w:val="Style54"/>
              <w:spacing w:line="240" w:lineRule="auto"/>
            </w:pPr>
          </w:p>
        </w:tc>
      </w:tr>
      <w:tr w:rsidR="00F5639F" w:rsidRPr="009F15F4" w:rsidTr="00F5639F">
        <w:trPr>
          <w:trHeight w:val="255"/>
          <w:jc w:val="center"/>
        </w:trPr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18"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5639F" w:rsidRDefault="00F5639F" w:rsidP="008A4C7D">
            <w:pPr>
              <w:pStyle w:val="Style54"/>
              <w:spacing w:line="240" w:lineRule="auto"/>
              <w:rPr>
                <w:b/>
              </w:rPr>
            </w:pPr>
            <w:r w:rsidRPr="009F15F4">
              <w:rPr>
                <w:b/>
              </w:rPr>
              <w:t xml:space="preserve">Итого: </w:t>
            </w:r>
            <w:r>
              <w:rPr>
                <w:b/>
              </w:rPr>
              <w:t>144 часа</w:t>
            </w:r>
          </w:p>
          <w:p w:rsidR="00F5639F" w:rsidRPr="00614A1F" w:rsidRDefault="00F5639F" w:rsidP="008A4C7D">
            <w:pPr>
              <w:pStyle w:val="Style54"/>
              <w:spacing w:line="240" w:lineRule="auto"/>
            </w:pPr>
          </w:p>
        </w:tc>
      </w:tr>
    </w:tbl>
    <w:p w:rsidR="00737686" w:rsidRDefault="00737686">
      <w:pPr>
        <w:rPr>
          <w:sz w:val="20"/>
          <w:szCs w:val="20"/>
        </w:rPr>
      </w:pPr>
    </w:p>
    <w:p w:rsidR="001C60E7" w:rsidRDefault="001C60E7">
      <w:pPr>
        <w:rPr>
          <w:sz w:val="20"/>
          <w:szCs w:val="20"/>
        </w:rPr>
      </w:pPr>
    </w:p>
    <w:p w:rsidR="001C60E7" w:rsidRDefault="001C60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Y="391"/>
        <w:tblW w:w="4911" w:type="pct"/>
        <w:tblLayout w:type="fixed"/>
        <w:tblLook w:val="00A0"/>
      </w:tblPr>
      <w:tblGrid>
        <w:gridCol w:w="722"/>
        <w:gridCol w:w="1862"/>
        <w:gridCol w:w="549"/>
        <w:gridCol w:w="549"/>
        <w:gridCol w:w="828"/>
        <w:gridCol w:w="825"/>
        <w:gridCol w:w="558"/>
        <w:gridCol w:w="688"/>
        <w:gridCol w:w="311"/>
        <w:gridCol w:w="279"/>
        <w:gridCol w:w="288"/>
        <w:gridCol w:w="311"/>
        <w:gridCol w:w="311"/>
        <w:gridCol w:w="279"/>
        <w:gridCol w:w="311"/>
        <w:gridCol w:w="311"/>
        <w:gridCol w:w="311"/>
        <w:gridCol w:w="325"/>
        <w:gridCol w:w="282"/>
        <w:gridCol w:w="325"/>
        <w:gridCol w:w="444"/>
        <w:gridCol w:w="566"/>
        <w:gridCol w:w="430"/>
        <w:gridCol w:w="1051"/>
        <w:gridCol w:w="677"/>
        <w:gridCol w:w="421"/>
        <w:gridCol w:w="302"/>
        <w:gridCol w:w="407"/>
      </w:tblGrid>
      <w:tr w:rsidR="00F5639F" w:rsidRPr="006C7232" w:rsidTr="00F5639F">
        <w:trPr>
          <w:trHeight w:val="55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667AC1" w:rsidRDefault="00F5639F" w:rsidP="00F5639F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E8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Учебно-тематический план </w:t>
            </w:r>
            <w:r w:rsidRPr="00AF6BD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Производственной (клинической) практики</w:t>
            </w:r>
            <w:r w:rsidRPr="00AF6B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(ба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зовой</w:t>
            </w:r>
            <w:r w:rsidRPr="00AF6BDA">
              <w:rPr>
                <w:rFonts w:ascii="Times New Roman" w:hAnsi="Times New Roman"/>
                <w:b/>
                <w:bCs/>
                <w:sz w:val="28"/>
                <w:szCs w:val="28"/>
              </w:rPr>
              <w:t>)»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C5E8C">
              <w:rPr>
                <w:rFonts w:ascii="Times New Roman" w:hAnsi="Times New Roman"/>
                <w:b/>
                <w:bCs/>
                <w:sz w:val="28"/>
                <w:szCs w:val="28"/>
              </w:rPr>
              <w:t>в академических часах) и матрица компетенций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5639F" w:rsidRPr="006C7232" w:rsidTr="00F5639F">
        <w:trPr>
          <w:trHeight w:val="7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A570C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</w:tc>
        <w:tc>
          <w:tcPr>
            <w:tcW w:w="175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и рубежный контроль успеваемости</w:t>
            </w:r>
          </w:p>
        </w:tc>
      </w:tr>
      <w:tr w:rsidR="00F5639F" w:rsidRPr="006C7232" w:rsidTr="00F5639F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F5639F" w:rsidRPr="006C7232" w:rsidTr="00F5639F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44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ПК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 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F5639F" w:rsidRPr="006C7232" w:rsidTr="00F5639F">
        <w:trPr>
          <w:trHeight w:val="8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BE18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8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8305C8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Практики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F853BD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F853BD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ИЗ,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30E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 </w:t>
            </w: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BE18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8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F92763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Раздел 1</w:t>
            </w:r>
            <w:r w:rsidRPr="00F9276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</w:t>
            </w:r>
            <w:r w:rsidRPr="00F927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Производственная (клиническая) практика базовая</w:t>
            </w:r>
            <w:r w:rsidRPr="00F9276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Психиатрия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F853BD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F853BD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ИЗ,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30E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30E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 </w:t>
            </w:r>
          </w:p>
        </w:tc>
      </w:tr>
    </w:tbl>
    <w:p w:rsidR="00F5639F" w:rsidRDefault="00F5639F">
      <w:pPr>
        <w:rPr>
          <w:sz w:val="20"/>
          <w:szCs w:val="20"/>
        </w:rPr>
      </w:pPr>
    </w:p>
    <w:tbl>
      <w:tblPr>
        <w:tblpPr w:leftFromText="180" w:rightFromText="180" w:vertAnchor="page" w:horzAnchor="margin" w:tblpY="7381"/>
        <w:tblW w:w="4911" w:type="pct"/>
        <w:tblLayout w:type="fixed"/>
        <w:tblLook w:val="00A0"/>
      </w:tblPr>
      <w:tblGrid>
        <w:gridCol w:w="722"/>
        <w:gridCol w:w="1862"/>
        <w:gridCol w:w="549"/>
        <w:gridCol w:w="549"/>
        <w:gridCol w:w="828"/>
        <w:gridCol w:w="825"/>
        <w:gridCol w:w="558"/>
        <w:gridCol w:w="688"/>
        <w:gridCol w:w="311"/>
        <w:gridCol w:w="279"/>
        <w:gridCol w:w="288"/>
        <w:gridCol w:w="311"/>
        <w:gridCol w:w="311"/>
        <w:gridCol w:w="279"/>
        <w:gridCol w:w="311"/>
        <w:gridCol w:w="311"/>
        <w:gridCol w:w="311"/>
        <w:gridCol w:w="325"/>
        <w:gridCol w:w="282"/>
        <w:gridCol w:w="325"/>
        <w:gridCol w:w="444"/>
        <w:gridCol w:w="566"/>
        <w:gridCol w:w="430"/>
        <w:gridCol w:w="1051"/>
        <w:gridCol w:w="677"/>
        <w:gridCol w:w="421"/>
        <w:gridCol w:w="302"/>
        <w:gridCol w:w="407"/>
      </w:tblGrid>
      <w:tr w:rsidR="00F5639F" w:rsidRPr="006C7232" w:rsidTr="00F5639F">
        <w:trPr>
          <w:trHeight w:val="55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667AC1" w:rsidRDefault="00F5639F" w:rsidP="00F5639F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E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Учебно-тематический план </w:t>
            </w:r>
            <w:r w:rsidRPr="00AF6BDA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Производственной (клинической) практики</w:t>
            </w:r>
            <w:r w:rsidRPr="00AF6B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вариативной</w:t>
            </w:r>
            <w:r w:rsidRPr="00AF6BDA">
              <w:rPr>
                <w:rFonts w:ascii="Times New Roman" w:hAnsi="Times New Roman"/>
                <w:b/>
                <w:bCs/>
                <w:sz w:val="28"/>
                <w:szCs w:val="28"/>
              </w:rPr>
              <w:t>)»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C5E8C">
              <w:rPr>
                <w:rFonts w:ascii="Times New Roman" w:hAnsi="Times New Roman"/>
                <w:b/>
                <w:bCs/>
                <w:sz w:val="28"/>
                <w:szCs w:val="28"/>
              </w:rPr>
              <w:t>в академических часах) и матрица компетенций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5639F" w:rsidRPr="006C7232" w:rsidTr="00F5639F">
        <w:trPr>
          <w:trHeight w:val="7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A570C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</w:tc>
        <w:tc>
          <w:tcPr>
            <w:tcW w:w="175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Текущий и рубежный контроль успеваемости</w:t>
            </w:r>
          </w:p>
        </w:tc>
      </w:tr>
      <w:tr w:rsidR="00F5639F" w:rsidRPr="006C7232" w:rsidTr="00F5639F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Рубежный контроль</w:t>
            </w:r>
          </w:p>
        </w:tc>
      </w:tr>
      <w:tr w:rsidR="00F5639F" w:rsidRPr="006C7232" w:rsidTr="00F5639F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44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ПК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 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F5639F" w:rsidRPr="006C7232" w:rsidTr="00F5639F">
        <w:trPr>
          <w:trHeight w:val="8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A570C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BE18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8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8305C8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Практики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F853BD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F853BD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ИЗ,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30E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 </w:t>
            </w: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BE18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18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D6794E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276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2.  </w:t>
            </w:r>
            <w:r w:rsidRPr="00F927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Производственная (клиническая) практика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вариативная </w:t>
            </w:r>
            <w:r w:rsidRPr="00F9276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6C7232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ИЗ,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30E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639F" w:rsidRPr="002B30E0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30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F92763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E681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6816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D6794E" w:rsidRDefault="00F5639F" w:rsidP="00F56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Неврология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6B8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6B8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3126D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6D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EF6E0A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E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С, ИЗ, </w:t>
            </w:r>
            <w:proofErr w:type="spellStart"/>
            <w:proofErr w:type="gramStart"/>
            <w:r w:rsidRPr="00EF6E0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39F" w:rsidRPr="00F92763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E681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681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F92763" w:rsidRDefault="00F5639F" w:rsidP="00F56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Анестезиология и реанимация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6B8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6B8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6B8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639F" w:rsidRPr="003126D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6D6">
              <w:rPr>
                <w:rFonts w:ascii="Times New Roman" w:hAnsi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639F" w:rsidRPr="00EF6E0A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6E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С, ИЗ, </w:t>
            </w:r>
            <w:proofErr w:type="spellStart"/>
            <w:proofErr w:type="gramStart"/>
            <w:r w:rsidRPr="00EF6E0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39F" w:rsidRPr="006C7232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F92763" w:rsidRDefault="00F5639F" w:rsidP="00F56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F92763" w:rsidRDefault="00F5639F" w:rsidP="00F563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7166B8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3126D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EF6E0A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9F" w:rsidRPr="000E6816" w:rsidRDefault="00F5639F" w:rsidP="00F56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5639F" w:rsidRDefault="00F5639F">
      <w:pPr>
        <w:rPr>
          <w:sz w:val="20"/>
          <w:szCs w:val="20"/>
        </w:rPr>
      </w:pPr>
    </w:p>
    <w:p w:rsidR="00F5639F" w:rsidRDefault="00F5639F">
      <w:pPr>
        <w:rPr>
          <w:sz w:val="20"/>
          <w:szCs w:val="20"/>
        </w:rPr>
      </w:pPr>
    </w:p>
    <w:p w:rsidR="00F5639F" w:rsidRDefault="00F5639F">
      <w:pPr>
        <w:rPr>
          <w:sz w:val="20"/>
          <w:szCs w:val="20"/>
        </w:rPr>
      </w:pPr>
    </w:p>
    <w:p w:rsidR="00BA3DA1" w:rsidRDefault="00BA3DA1">
      <w:pPr>
        <w:rPr>
          <w:sz w:val="20"/>
          <w:szCs w:val="20"/>
        </w:rPr>
      </w:pPr>
    </w:p>
    <w:p w:rsidR="00675B31" w:rsidRDefault="00BA3DA1">
      <w:pPr>
        <w:rPr>
          <w:sz w:val="20"/>
          <w:szCs w:val="20"/>
        </w:rPr>
        <w:sectPr w:rsidR="00675B31" w:rsidSect="00287F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EE2ADC" w:rsidRDefault="00EE2ADC">
      <w:pPr>
        <w:rPr>
          <w:sz w:val="20"/>
          <w:szCs w:val="20"/>
        </w:rPr>
      </w:pPr>
    </w:p>
    <w:tbl>
      <w:tblPr>
        <w:tblpPr w:leftFromText="180" w:rightFromText="180" w:horzAnchor="page" w:tblpX="1214" w:tblpY="722"/>
        <w:tblW w:w="4911" w:type="pct"/>
        <w:tblLayout w:type="fixed"/>
        <w:tblLook w:val="04A0"/>
      </w:tblPr>
      <w:tblGrid>
        <w:gridCol w:w="722"/>
        <w:gridCol w:w="1861"/>
        <w:gridCol w:w="551"/>
        <w:gridCol w:w="548"/>
        <w:gridCol w:w="827"/>
        <w:gridCol w:w="824"/>
        <w:gridCol w:w="658"/>
        <w:gridCol w:w="589"/>
        <w:gridCol w:w="310"/>
        <w:gridCol w:w="281"/>
        <w:gridCol w:w="287"/>
        <w:gridCol w:w="310"/>
        <w:gridCol w:w="310"/>
        <w:gridCol w:w="281"/>
        <w:gridCol w:w="310"/>
        <w:gridCol w:w="310"/>
        <w:gridCol w:w="310"/>
        <w:gridCol w:w="324"/>
        <w:gridCol w:w="282"/>
        <w:gridCol w:w="325"/>
        <w:gridCol w:w="444"/>
        <w:gridCol w:w="410"/>
        <w:gridCol w:w="543"/>
        <w:gridCol w:w="1092"/>
        <w:gridCol w:w="816"/>
        <w:gridCol w:w="381"/>
        <w:gridCol w:w="381"/>
        <w:gridCol w:w="236"/>
      </w:tblGrid>
      <w:tr w:rsidR="00EE2ADC" w:rsidRPr="00A5327B" w:rsidTr="0017143B">
        <w:trPr>
          <w:trHeight w:val="55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DC" w:rsidRPr="00EE2ADC" w:rsidRDefault="00EE2ADC" w:rsidP="0017143B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ADC">
              <w:rPr>
                <w:rFonts w:ascii="Times New Roman" w:hAnsi="Times New Roman"/>
                <w:b/>
                <w:sz w:val="28"/>
                <w:szCs w:val="28"/>
              </w:rPr>
              <w:t xml:space="preserve">Учебно-тематический план дисциплины </w:t>
            </w:r>
            <w:r w:rsidRPr="00EE2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E2A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Симуляционный</w:t>
            </w:r>
            <w:proofErr w:type="spellEnd"/>
            <w:r w:rsidRPr="00EE2A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курс ПСА</w:t>
            </w:r>
            <w:r w:rsidRPr="00EE2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 w:rsidRPr="00EE2ADC">
              <w:rPr>
                <w:rFonts w:ascii="Times New Roman" w:hAnsi="Times New Roman"/>
                <w:b/>
                <w:sz w:val="28"/>
                <w:szCs w:val="28"/>
              </w:rPr>
              <w:t xml:space="preserve"> (в академических часах) и матрица компетенций.</w:t>
            </w:r>
          </w:p>
        </w:tc>
      </w:tr>
      <w:tr w:rsidR="00EE2ADC" w:rsidRPr="00A5327B" w:rsidTr="0017143B">
        <w:trPr>
          <w:trHeight w:val="7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</w:tc>
        <w:tc>
          <w:tcPr>
            <w:tcW w:w="173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Формируемые </w:t>
            </w:r>
            <w:proofErr w:type="spellStart"/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компетенци</w:t>
            </w:r>
            <w:proofErr w:type="spellEnd"/>
          </w:p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 по ФГОС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и рубежный контроль успеваемости</w:t>
            </w:r>
          </w:p>
        </w:tc>
      </w:tr>
      <w:tr w:rsidR="00EE2ADC" w:rsidRPr="00A5327B" w:rsidTr="0017143B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EE2ADC" w:rsidRPr="00A5327B" w:rsidTr="0017143B">
        <w:trPr>
          <w:trHeight w:val="28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43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ПК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 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 </w:t>
            </w:r>
          </w:p>
        </w:tc>
        <w:tc>
          <w:tcPr>
            <w:tcW w:w="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EE2ADC" w:rsidRPr="00A5327B" w:rsidTr="0017143B">
        <w:trPr>
          <w:trHeight w:val="8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ADC" w:rsidRPr="00A5327B" w:rsidRDefault="00EE2ADC" w:rsidP="001714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ADC" w:rsidRPr="00A5327B" w:rsidTr="0017143B">
        <w:trPr>
          <w:trHeight w:val="615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2ADC" w:rsidRPr="00A5327B" w:rsidTr="0017143B">
        <w:trPr>
          <w:trHeight w:val="114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27B">
              <w:rPr>
                <w:rFonts w:ascii="Times New Roman" w:hAnsi="Times New Roman"/>
                <w:b/>
                <w:sz w:val="20"/>
                <w:szCs w:val="20"/>
              </w:rPr>
              <w:t>ФТД.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5327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A5327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курс ПСА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27B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СК, </w:t>
            </w:r>
            <w:proofErr w:type="spellStart"/>
            <w:proofErr w:type="gramStart"/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Т, С, </w:t>
            </w:r>
            <w:proofErr w:type="gramStart"/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+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E2ADC" w:rsidRPr="00A5327B" w:rsidTr="0017143B">
        <w:trPr>
          <w:trHeight w:val="70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ADC" w:rsidRPr="00EF26FA" w:rsidRDefault="00EE2ADC" w:rsidP="00171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6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 1 </w:t>
            </w:r>
            <w:r w:rsidRPr="00EF26FA">
              <w:rPr>
                <w:rFonts w:ascii="Times New Roman" w:hAnsi="Times New Roman"/>
                <w:sz w:val="20"/>
                <w:szCs w:val="20"/>
              </w:rPr>
              <w:t xml:space="preserve"> Базовая сердечно-легочная реанимация взрослых»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F26FA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F26FA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F26FA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СК, </w:t>
            </w:r>
            <w:proofErr w:type="spellStart"/>
            <w:proofErr w:type="gramStart"/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Т, С, </w:t>
            </w:r>
            <w:proofErr w:type="gramStart"/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2ADC" w:rsidRPr="00A5327B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EF26FA" w:rsidRDefault="00EE2ADC" w:rsidP="001714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26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 2 </w:t>
            </w:r>
            <w:r w:rsidRPr="00EF26FA">
              <w:rPr>
                <w:rFonts w:ascii="Times New Roman" w:hAnsi="Times New Roman"/>
                <w:sz w:val="20"/>
                <w:szCs w:val="20"/>
              </w:rPr>
              <w:t>«Сбор жалоб и анамнеза».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F26FA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F26FA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F26FA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СК, </w:t>
            </w:r>
            <w:proofErr w:type="spellStart"/>
            <w:proofErr w:type="gramStart"/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Т, С, </w:t>
            </w:r>
            <w:proofErr w:type="gramStart"/>
            <w:r w:rsidRPr="00A532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2ADC" w:rsidRPr="00A5327B" w:rsidRDefault="00EE2ADC" w:rsidP="001714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26FA" w:rsidRPr="00A5327B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EF26FA" w:rsidRDefault="00EF26FA" w:rsidP="00EF2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26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Раздел 3. Экстренная медицинская помощь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327B">
              <w:rPr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6FA" w:rsidRPr="00A5327B" w:rsidTr="00F5639F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EF26FA" w:rsidRDefault="00EF26FA" w:rsidP="00EF2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26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 4 </w:t>
            </w:r>
            <w:r w:rsidRPr="00EF26FA">
              <w:rPr>
                <w:rFonts w:ascii="Times New Roman" w:hAnsi="Times New Roman"/>
                <w:sz w:val="20"/>
                <w:szCs w:val="20"/>
              </w:rPr>
              <w:t>Врачебная манипуляция: внутривенная инъекция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26FA" w:rsidRPr="00A5327B" w:rsidTr="0017143B">
        <w:trPr>
          <w:trHeight w:val="6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EF26FA" w:rsidRDefault="00EF26FA" w:rsidP="00EF26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26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 5 </w:t>
            </w:r>
            <w:proofErr w:type="spellStart"/>
            <w:r w:rsidRPr="00EF26FA">
              <w:rPr>
                <w:rFonts w:ascii="Times New Roman" w:hAnsi="Times New Roman"/>
                <w:sz w:val="20"/>
                <w:szCs w:val="20"/>
              </w:rPr>
              <w:t>Физикальное</w:t>
            </w:r>
            <w:proofErr w:type="spellEnd"/>
            <w:r w:rsidRPr="00EF26FA">
              <w:rPr>
                <w:rFonts w:ascii="Times New Roman" w:hAnsi="Times New Roman"/>
                <w:sz w:val="20"/>
                <w:szCs w:val="20"/>
              </w:rPr>
              <w:t xml:space="preserve"> обследование пациента (оценка неврологического статуса)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327B">
              <w:rPr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6FA" w:rsidRPr="00A5327B" w:rsidRDefault="00EF26FA" w:rsidP="00EF2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3DA1" w:rsidRDefault="00BA3DA1">
      <w:pPr>
        <w:rPr>
          <w:sz w:val="20"/>
          <w:szCs w:val="20"/>
        </w:rPr>
      </w:pPr>
    </w:p>
    <w:p w:rsidR="00EE2ADC" w:rsidRDefault="00EE2ADC">
      <w:pPr>
        <w:rPr>
          <w:sz w:val="20"/>
          <w:szCs w:val="20"/>
        </w:rPr>
      </w:pPr>
    </w:p>
    <w:p w:rsidR="00EE2ADC" w:rsidRDefault="00EE2ADC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p w:rsidR="00EF26FA" w:rsidRDefault="00EF26F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479"/>
        <w:gridCol w:w="660"/>
        <w:gridCol w:w="562"/>
        <w:gridCol w:w="992"/>
        <w:gridCol w:w="567"/>
        <w:gridCol w:w="709"/>
        <w:gridCol w:w="709"/>
        <w:gridCol w:w="641"/>
        <w:gridCol w:w="512"/>
        <w:gridCol w:w="662"/>
        <w:gridCol w:w="440"/>
        <w:gridCol w:w="550"/>
        <w:gridCol w:w="550"/>
        <w:gridCol w:w="639"/>
        <w:gridCol w:w="1417"/>
        <w:gridCol w:w="1276"/>
      </w:tblGrid>
      <w:tr w:rsidR="00F5639F" w:rsidRPr="00F5639F" w:rsidTr="00DE10D4">
        <w:trPr>
          <w:trHeight w:val="558"/>
        </w:trPr>
        <w:tc>
          <w:tcPr>
            <w:tcW w:w="14732" w:type="dxa"/>
            <w:gridSpan w:val="17"/>
            <w:vAlign w:val="center"/>
          </w:tcPr>
          <w:p w:rsidR="00F5639F" w:rsidRPr="00F5639F" w:rsidRDefault="00F5639F" w:rsidP="00F5639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A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Учебно-тематический план дисциплины </w:t>
            </w:r>
            <w:r w:rsidRPr="00EE2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Судебно-психиатрическая экспертиза</w:t>
            </w:r>
            <w:r w:rsidRPr="00EE2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 w:rsidRPr="00EE2ADC">
              <w:rPr>
                <w:rFonts w:ascii="Times New Roman" w:hAnsi="Times New Roman"/>
                <w:b/>
                <w:sz w:val="28"/>
                <w:szCs w:val="28"/>
              </w:rPr>
              <w:t xml:space="preserve"> (в академических часах) и матрица компетенций.</w:t>
            </w:r>
          </w:p>
        </w:tc>
      </w:tr>
      <w:tr w:rsidR="00F5639F" w:rsidRPr="00F5639F" w:rsidTr="008A4C7D">
        <w:trPr>
          <w:trHeight w:val="558"/>
        </w:trPr>
        <w:tc>
          <w:tcPr>
            <w:tcW w:w="3367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дисциплины (модулей) и тем</w:t>
            </w:r>
          </w:p>
        </w:tc>
        <w:tc>
          <w:tcPr>
            <w:tcW w:w="3260" w:type="dxa"/>
            <w:gridSpan w:val="5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на аудиторную работу</w:t>
            </w:r>
          </w:p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641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3353" w:type="dxa"/>
            <w:gridSpan w:val="6"/>
            <w:vAlign w:val="center"/>
          </w:tcPr>
          <w:p w:rsidR="00F5639F" w:rsidRPr="00F5639F" w:rsidRDefault="00F5639F" w:rsidP="008A4C7D">
            <w:pPr>
              <w:widowControl w:val="0"/>
              <w:ind w:firstLine="397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 xml:space="preserve">             Формируемые</w:t>
            </w:r>
          </w:p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1417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Формы текущего и рубежного контроля успеваемости</w:t>
            </w:r>
          </w:p>
        </w:tc>
      </w:tr>
      <w:tr w:rsidR="00F5639F" w:rsidRPr="00F5639F" w:rsidTr="008A4C7D">
        <w:trPr>
          <w:trHeight w:val="47"/>
        </w:trPr>
        <w:tc>
          <w:tcPr>
            <w:tcW w:w="3367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УК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 ПК</w:t>
            </w:r>
          </w:p>
        </w:tc>
        <w:tc>
          <w:tcPr>
            <w:tcW w:w="1417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639F" w:rsidRPr="00F5639F" w:rsidTr="008A4C7D">
        <w:trPr>
          <w:trHeight w:val="1707"/>
        </w:trPr>
        <w:tc>
          <w:tcPr>
            <w:tcW w:w="3367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660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562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39F" w:rsidRPr="00F5639F" w:rsidTr="008A4C7D">
        <w:trPr>
          <w:trHeight w:val="311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hAnsi="Times New Roman"/>
                <w:iCs/>
                <w:sz w:val="20"/>
                <w:szCs w:val="20"/>
              </w:rPr>
              <w:t>Предмет и задачи судебной психиатрии. Организация проведения СПЭ.</w:t>
            </w:r>
            <w:r w:rsidRPr="00F563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F5639F">
              <w:rPr>
                <w:rFonts w:ascii="Times New Roman" w:hAnsi="Times New Roman"/>
                <w:iCs/>
                <w:sz w:val="20"/>
                <w:szCs w:val="20"/>
              </w:rPr>
              <w:t>Виды экспертиз. Вменяемость, невменяемость, дееспособность, недееспособность.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РД, РКС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С, Т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hAnsi="Times New Roman"/>
                <w:iCs/>
                <w:sz w:val="20"/>
                <w:szCs w:val="20"/>
              </w:rPr>
              <w:t xml:space="preserve">Основные методы исследования при проведении СПЭ. Экспериментальные и не экспериментальные методы. </w:t>
            </w:r>
            <w:r w:rsidRPr="00F5639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Инструментальные методы. Методы психологического исследования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 С,  ЗС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Теоретические и методологические проблемы СПЭ. Этика в судебно-психиатрической экспертизе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 С,  ЗС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pStyle w:val="Default"/>
              <w:jc w:val="both"/>
              <w:rPr>
                <w:shd w:val="clear" w:color="auto" w:fill="FFFFFF"/>
              </w:rPr>
            </w:pPr>
            <w:r w:rsidRPr="00F5639F">
              <w:rPr>
                <w:iCs/>
                <w:sz w:val="20"/>
                <w:szCs w:val="20"/>
              </w:rPr>
              <w:t xml:space="preserve">Частная судебная психиатрия. Клиника и судебно-психиатрической значение психических заболеваний (шизофрения, аффективные расстройства, органические заболевания, расстройства личности, умственная отсталость, синдромы зависимости вследствие употребления алкоголя и иных </w:t>
            </w:r>
            <w:proofErr w:type="spellStart"/>
            <w:r w:rsidRPr="00F5639F">
              <w:rPr>
                <w:iCs/>
                <w:sz w:val="20"/>
                <w:szCs w:val="20"/>
              </w:rPr>
              <w:t>психоактивных</w:t>
            </w:r>
            <w:proofErr w:type="spellEnd"/>
            <w:r w:rsidRPr="00F5639F">
              <w:rPr>
                <w:iCs/>
                <w:sz w:val="20"/>
                <w:szCs w:val="20"/>
              </w:rPr>
              <w:t xml:space="preserve"> веществ).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sz w:val="28"/>
                <w:szCs w:val="28"/>
              </w:rPr>
              <w:t>РД,  РКС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С, ЗС 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hAnsi="Times New Roman"/>
                <w:iCs/>
                <w:sz w:val="20"/>
                <w:szCs w:val="20"/>
              </w:rPr>
              <w:t>Судебно-психиатрическая экспертиза исключительных эмоциональных реакций и состояний. Виды аффектов. Особые виды СПЭ (посмертные экспертизы).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sz w:val="28"/>
                <w:szCs w:val="28"/>
              </w:rPr>
              <w:t>РД,  РКС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С, ЗС 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hAnsi="Times New Roman"/>
                <w:iCs/>
                <w:sz w:val="20"/>
                <w:szCs w:val="20"/>
              </w:rPr>
              <w:t>Судебно-психиатрическая экспертиза потерпевших и свидетелей. СПЭ несовершеннолетних.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 С,  ЗС, КР, </w:t>
            </w:r>
            <w:proofErr w:type="spellStart"/>
            <w:proofErr w:type="gramStart"/>
            <w:r w:rsidRPr="00F5639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F5639F" w:rsidRPr="00F5639F" w:rsidTr="008A4C7D">
        <w:trPr>
          <w:trHeight w:val="311"/>
        </w:trPr>
        <w:tc>
          <w:tcPr>
            <w:tcW w:w="33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(вход., </w:t>
            </w:r>
            <w:proofErr w:type="spellStart"/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текущ</w:t>
            </w:r>
            <w:proofErr w:type="spellEnd"/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., итог.),  С, ЗС, </w:t>
            </w: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КР, </w:t>
            </w:r>
            <w:proofErr w:type="spellStart"/>
            <w:proofErr w:type="gramStart"/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</w:tbl>
    <w:p w:rsidR="00EE2ADC" w:rsidRDefault="00EE2ADC">
      <w:pPr>
        <w:rPr>
          <w:sz w:val="20"/>
          <w:szCs w:val="20"/>
        </w:rPr>
      </w:pPr>
    </w:p>
    <w:p w:rsidR="00F5639F" w:rsidRDefault="00F5639F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479"/>
        <w:gridCol w:w="660"/>
        <w:gridCol w:w="562"/>
        <w:gridCol w:w="992"/>
        <w:gridCol w:w="567"/>
        <w:gridCol w:w="709"/>
        <w:gridCol w:w="709"/>
        <w:gridCol w:w="641"/>
        <w:gridCol w:w="512"/>
        <w:gridCol w:w="662"/>
        <w:gridCol w:w="440"/>
        <w:gridCol w:w="550"/>
        <w:gridCol w:w="550"/>
        <w:gridCol w:w="639"/>
        <w:gridCol w:w="1417"/>
        <w:gridCol w:w="1276"/>
      </w:tblGrid>
      <w:tr w:rsidR="00F5639F" w:rsidRPr="00F5639F" w:rsidTr="00CA318F">
        <w:trPr>
          <w:trHeight w:val="558"/>
        </w:trPr>
        <w:tc>
          <w:tcPr>
            <w:tcW w:w="14732" w:type="dxa"/>
            <w:gridSpan w:val="17"/>
            <w:vAlign w:val="center"/>
          </w:tcPr>
          <w:p w:rsidR="00F5639F" w:rsidRPr="00F5639F" w:rsidRDefault="00F5639F" w:rsidP="00F5639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ADC">
              <w:rPr>
                <w:rFonts w:ascii="Times New Roman" w:hAnsi="Times New Roman"/>
                <w:b/>
                <w:sz w:val="28"/>
                <w:szCs w:val="28"/>
              </w:rPr>
              <w:t xml:space="preserve">Учебно-тематический план дисциплины </w:t>
            </w:r>
            <w:r w:rsidRPr="00EE2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Сексология</w:t>
            </w:r>
            <w:r w:rsidRPr="00EE2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 w:rsidRPr="00EE2ADC">
              <w:rPr>
                <w:rFonts w:ascii="Times New Roman" w:hAnsi="Times New Roman"/>
                <w:b/>
                <w:sz w:val="28"/>
                <w:szCs w:val="28"/>
              </w:rPr>
              <w:t xml:space="preserve"> (в академических часах) и матрица компетенций.</w:t>
            </w:r>
          </w:p>
        </w:tc>
      </w:tr>
      <w:tr w:rsidR="00F5639F" w:rsidRPr="00F5639F" w:rsidTr="008A4C7D">
        <w:trPr>
          <w:trHeight w:val="558"/>
        </w:trPr>
        <w:tc>
          <w:tcPr>
            <w:tcW w:w="3367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дисциплины (модулей) и тем</w:t>
            </w:r>
          </w:p>
        </w:tc>
        <w:tc>
          <w:tcPr>
            <w:tcW w:w="3260" w:type="dxa"/>
            <w:gridSpan w:val="5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на аудиторную работу</w:t>
            </w:r>
          </w:p>
        </w:tc>
        <w:tc>
          <w:tcPr>
            <w:tcW w:w="709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641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3353" w:type="dxa"/>
            <w:gridSpan w:val="6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>Формируемые</w:t>
            </w:r>
          </w:p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  <w:t>компетенции</w:t>
            </w:r>
          </w:p>
        </w:tc>
        <w:tc>
          <w:tcPr>
            <w:tcW w:w="1417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Формы текущего и рубежного контроля успеваемости</w:t>
            </w:r>
          </w:p>
        </w:tc>
      </w:tr>
      <w:tr w:rsidR="00F5639F" w:rsidRPr="00F5639F" w:rsidTr="008A4C7D">
        <w:trPr>
          <w:trHeight w:val="47"/>
        </w:trPr>
        <w:tc>
          <w:tcPr>
            <w:tcW w:w="3367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УК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1417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639F" w:rsidRPr="00F5639F" w:rsidTr="008A4C7D">
        <w:trPr>
          <w:trHeight w:val="1707"/>
        </w:trPr>
        <w:tc>
          <w:tcPr>
            <w:tcW w:w="3367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660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  <w:tc>
          <w:tcPr>
            <w:tcW w:w="562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F5639F" w:rsidRPr="00F5639F" w:rsidRDefault="00F5639F" w:rsidP="008A4C7D">
            <w:pPr>
              <w:widowControl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639F" w:rsidRPr="00F5639F" w:rsidRDefault="00F5639F" w:rsidP="008A4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39F" w:rsidRPr="00F5639F" w:rsidTr="008A4C7D">
        <w:trPr>
          <w:trHeight w:val="311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eastAsia="Calibri" w:hAnsi="Times New Roman"/>
                <w:sz w:val="20"/>
                <w:szCs w:val="20"/>
              </w:rPr>
              <w:t>1. Феноменология сексуальной сферы. Раздельнополость. Основные проявления нормальной сексуальности у мужчин. Основные проявления нормальной сексуальности у женщин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РД, РКС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С, Т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eastAsia="Calibri" w:hAnsi="Times New Roman"/>
                <w:sz w:val="20"/>
                <w:szCs w:val="20"/>
              </w:rPr>
              <w:t>2. Возрастная динамика формирования сексуальности. Основные этапы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 С,  ЗС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3. Методика сексологического обследования. Карта сексологического обследования мужчин и женщин. Сексологический анамнез. Объективное обследование сексологических больных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 С,  ЗС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pStyle w:val="Default"/>
              <w:jc w:val="both"/>
              <w:rPr>
                <w:shd w:val="clear" w:color="auto" w:fill="FFFFFF"/>
              </w:rPr>
            </w:pPr>
            <w:r w:rsidRPr="00F5639F">
              <w:rPr>
                <w:rFonts w:eastAsia="Calibri"/>
                <w:sz w:val="20"/>
                <w:szCs w:val="20"/>
              </w:rPr>
              <w:t xml:space="preserve">4. Нейрогуморальная, психическая, </w:t>
            </w:r>
            <w:proofErr w:type="spellStart"/>
            <w:r w:rsidRPr="00F5639F">
              <w:rPr>
                <w:rFonts w:eastAsia="Calibri"/>
                <w:sz w:val="20"/>
                <w:szCs w:val="20"/>
              </w:rPr>
              <w:t>эрекционная</w:t>
            </w:r>
            <w:proofErr w:type="spellEnd"/>
            <w:r w:rsidRPr="00F5639F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F5639F">
              <w:rPr>
                <w:rFonts w:eastAsia="Calibri"/>
                <w:sz w:val="20"/>
                <w:szCs w:val="20"/>
              </w:rPr>
              <w:t>эякуляторная</w:t>
            </w:r>
            <w:proofErr w:type="spellEnd"/>
            <w:r w:rsidRPr="00F5639F">
              <w:rPr>
                <w:rFonts w:eastAsia="Calibri"/>
                <w:sz w:val="20"/>
                <w:szCs w:val="20"/>
              </w:rPr>
              <w:t xml:space="preserve"> составляющие </w:t>
            </w:r>
            <w:proofErr w:type="spellStart"/>
            <w:r w:rsidRPr="00F5639F">
              <w:rPr>
                <w:rFonts w:eastAsia="Calibri"/>
                <w:sz w:val="20"/>
                <w:szCs w:val="20"/>
              </w:rPr>
              <w:t>копулятивного</w:t>
            </w:r>
            <w:proofErr w:type="spellEnd"/>
            <w:r w:rsidRPr="00F5639F">
              <w:rPr>
                <w:rFonts w:eastAsia="Calibri"/>
                <w:sz w:val="20"/>
                <w:szCs w:val="20"/>
              </w:rPr>
              <w:t xml:space="preserve"> цикла и их патологии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sz w:val="28"/>
                <w:szCs w:val="28"/>
              </w:rPr>
              <w:t>РД,  РКС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С, ЗС 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eastAsia="Calibri" w:hAnsi="Times New Roman"/>
                <w:sz w:val="20"/>
                <w:szCs w:val="20"/>
              </w:rPr>
              <w:t xml:space="preserve">5. Нарушения </w:t>
            </w:r>
            <w:proofErr w:type="spellStart"/>
            <w:r w:rsidRPr="00F5639F">
              <w:rPr>
                <w:rFonts w:ascii="Times New Roman" w:eastAsia="Calibri" w:hAnsi="Times New Roman"/>
                <w:sz w:val="20"/>
                <w:szCs w:val="20"/>
              </w:rPr>
              <w:t>психосексуального</w:t>
            </w:r>
            <w:proofErr w:type="spellEnd"/>
            <w:r w:rsidRPr="00F5639F">
              <w:rPr>
                <w:rFonts w:ascii="Times New Roman" w:eastAsia="Calibri" w:hAnsi="Times New Roman"/>
                <w:sz w:val="20"/>
                <w:szCs w:val="20"/>
              </w:rPr>
              <w:t xml:space="preserve"> развития. Патология дифференцировки пола. Нарушения стереотипа </w:t>
            </w:r>
            <w:proofErr w:type="spellStart"/>
            <w:r w:rsidRPr="00F5639F">
              <w:rPr>
                <w:rFonts w:ascii="Times New Roman" w:eastAsia="Calibri" w:hAnsi="Times New Roman"/>
                <w:sz w:val="20"/>
                <w:szCs w:val="20"/>
              </w:rPr>
              <w:t>полоролевого</w:t>
            </w:r>
            <w:proofErr w:type="spellEnd"/>
            <w:r w:rsidRPr="00F5639F">
              <w:rPr>
                <w:rFonts w:ascii="Times New Roman" w:eastAsia="Calibri" w:hAnsi="Times New Roman"/>
                <w:sz w:val="20"/>
                <w:szCs w:val="20"/>
              </w:rPr>
              <w:t xml:space="preserve"> поведения. Девиации </w:t>
            </w:r>
            <w:proofErr w:type="spellStart"/>
            <w:r w:rsidRPr="00F5639F">
              <w:rPr>
                <w:rFonts w:ascii="Times New Roman" w:eastAsia="Calibri" w:hAnsi="Times New Roman"/>
                <w:sz w:val="20"/>
                <w:szCs w:val="20"/>
              </w:rPr>
              <w:t>психосексуального</w:t>
            </w:r>
            <w:proofErr w:type="spellEnd"/>
            <w:r w:rsidRPr="00F5639F">
              <w:rPr>
                <w:rFonts w:ascii="Times New Roman" w:eastAsia="Calibri" w:hAnsi="Times New Roman"/>
                <w:sz w:val="20"/>
                <w:szCs w:val="20"/>
              </w:rPr>
              <w:t xml:space="preserve"> развития. Сексуальные нарушения при различных психических расстройствах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Cs/>
                <w:sz w:val="28"/>
                <w:szCs w:val="28"/>
              </w:rPr>
              <w:t>РД,  РКС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С, ЗС </w:t>
            </w:r>
          </w:p>
        </w:tc>
      </w:tr>
      <w:tr w:rsidR="00F5639F" w:rsidRPr="00F5639F" w:rsidTr="008A4C7D">
        <w:trPr>
          <w:trHeight w:val="335"/>
        </w:trPr>
        <w:tc>
          <w:tcPr>
            <w:tcW w:w="3367" w:type="dxa"/>
          </w:tcPr>
          <w:p w:rsidR="00F5639F" w:rsidRPr="00F5639F" w:rsidRDefault="00F5639F" w:rsidP="008A4C7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5639F">
              <w:rPr>
                <w:rFonts w:ascii="Times New Roman" w:eastAsia="Calibri" w:hAnsi="Times New Roman"/>
                <w:sz w:val="20"/>
                <w:szCs w:val="20"/>
              </w:rPr>
              <w:t xml:space="preserve">6. Лечение нарушений различных составляющих </w:t>
            </w:r>
            <w:proofErr w:type="spellStart"/>
            <w:r w:rsidRPr="00F5639F">
              <w:rPr>
                <w:rFonts w:ascii="Times New Roman" w:eastAsia="Calibri" w:hAnsi="Times New Roman"/>
                <w:sz w:val="20"/>
                <w:szCs w:val="20"/>
              </w:rPr>
              <w:t>копулятивного</w:t>
            </w:r>
            <w:proofErr w:type="spellEnd"/>
            <w:r w:rsidRPr="00F5639F">
              <w:rPr>
                <w:rFonts w:ascii="Times New Roman" w:eastAsia="Calibri" w:hAnsi="Times New Roman"/>
                <w:sz w:val="20"/>
                <w:szCs w:val="20"/>
              </w:rPr>
              <w:t xml:space="preserve"> цикла. Лечение нарушений </w:t>
            </w:r>
            <w:proofErr w:type="spellStart"/>
            <w:r w:rsidRPr="00F5639F">
              <w:rPr>
                <w:rFonts w:ascii="Times New Roman" w:eastAsia="Calibri" w:hAnsi="Times New Roman"/>
                <w:sz w:val="20"/>
                <w:szCs w:val="20"/>
              </w:rPr>
              <w:t>психосексуальных</w:t>
            </w:r>
            <w:proofErr w:type="spellEnd"/>
            <w:r w:rsidRPr="00F5639F">
              <w:rPr>
                <w:rFonts w:ascii="Times New Roman" w:eastAsia="Calibri" w:hAnsi="Times New Roman"/>
                <w:sz w:val="20"/>
                <w:szCs w:val="20"/>
              </w:rPr>
              <w:t xml:space="preserve"> ориентаций. Психотерапия семейно-сексуальных дисгармоний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9F">
              <w:rPr>
                <w:rFonts w:ascii="Times New Roman" w:hAnsi="Times New Roman"/>
                <w:sz w:val="28"/>
                <w:szCs w:val="28"/>
              </w:rPr>
              <w:t xml:space="preserve"> С,  ЗС, КР, </w:t>
            </w:r>
            <w:proofErr w:type="spellStart"/>
            <w:proofErr w:type="gramStart"/>
            <w:r w:rsidRPr="00F5639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F5639F" w:rsidRPr="00F5639F" w:rsidTr="008A4C7D">
        <w:trPr>
          <w:trHeight w:val="311"/>
        </w:trPr>
        <w:tc>
          <w:tcPr>
            <w:tcW w:w="33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41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1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62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50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РД, РКС </w:t>
            </w:r>
          </w:p>
        </w:tc>
        <w:tc>
          <w:tcPr>
            <w:tcW w:w="1276" w:type="dxa"/>
            <w:vAlign w:val="center"/>
          </w:tcPr>
          <w:p w:rsidR="00F5639F" w:rsidRPr="00F5639F" w:rsidRDefault="00F5639F" w:rsidP="008A4C7D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 (вход., </w:t>
            </w:r>
            <w:proofErr w:type="spellStart"/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текущ</w:t>
            </w:r>
            <w:proofErr w:type="spellEnd"/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., итог.),  С, ЗС, </w:t>
            </w:r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КР, </w:t>
            </w:r>
            <w:proofErr w:type="spellStart"/>
            <w:proofErr w:type="gramStart"/>
            <w:r w:rsidRPr="00F5639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</w:tbl>
    <w:p w:rsidR="00F5639F" w:rsidRDefault="00F5639F">
      <w:pPr>
        <w:rPr>
          <w:sz w:val="20"/>
          <w:szCs w:val="20"/>
        </w:rPr>
      </w:pPr>
    </w:p>
    <w:p w:rsidR="00A5327B" w:rsidRDefault="00A5327B">
      <w:pPr>
        <w:rPr>
          <w:rFonts w:ascii="Times New Roman" w:hAnsi="Times New Roman"/>
          <w:b/>
          <w:sz w:val="24"/>
          <w:szCs w:val="24"/>
        </w:rPr>
      </w:pPr>
    </w:p>
    <w:p w:rsidR="00F5433E" w:rsidRDefault="00A5327B">
      <w:pPr>
        <w:rPr>
          <w:sz w:val="20"/>
          <w:szCs w:val="20"/>
        </w:rPr>
      </w:pPr>
      <w:r w:rsidRPr="00550D68">
        <w:rPr>
          <w:rFonts w:ascii="Times New Roman" w:hAnsi="Times New Roman"/>
          <w:b/>
          <w:sz w:val="24"/>
          <w:szCs w:val="24"/>
        </w:rPr>
        <w:t>Список сокращений:</w:t>
      </w:r>
    </w:p>
    <w:p w:rsidR="00A5327B" w:rsidRPr="00550D68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50D68">
        <w:rPr>
          <w:rFonts w:ascii="Times New Roman" w:hAnsi="Times New Roman"/>
          <w:b/>
          <w:sz w:val="24"/>
          <w:szCs w:val="24"/>
        </w:rPr>
        <w:t>Образовательные технологии, способы и методы обучения</w:t>
      </w:r>
      <w:r w:rsidRPr="00550D68">
        <w:rPr>
          <w:rFonts w:ascii="Times New Roman" w:hAnsi="Times New Roman"/>
          <w:sz w:val="24"/>
          <w:szCs w:val="24"/>
        </w:rPr>
        <w:t xml:space="preserve">: </w:t>
      </w:r>
    </w:p>
    <w:p w:rsidR="00A5327B" w:rsidRPr="00550D68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50D68">
        <w:rPr>
          <w:rFonts w:ascii="Times New Roman" w:hAnsi="Times New Roman"/>
          <w:b/>
          <w:sz w:val="24"/>
          <w:szCs w:val="24"/>
        </w:rPr>
        <w:t>Л</w:t>
      </w:r>
      <w:r w:rsidRPr="00550D68">
        <w:rPr>
          <w:rFonts w:ascii="Times New Roman" w:hAnsi="Times New Roman"/>
          <w:sz w:val="24"/>
          <w:szCs w:val="24"/>
        </w:rPr>
        <w:t xml:space="preserve"> - традиционная лекция,</w:t>
      </w:r>
    </w:p>
    <w:p w:rsidR="00A5327B" w:rsidRPr="00550D68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50D68">
        <w:rPr>
          <w:rFonts w:ascii="Times New Roman" w:hAnsi="Times New Roman"/>
          <w:b/>
          <w:iCs/>
          <w:sz w:val="24"/>
          <w:szCs w:val="24"/>
        </w:rPr>
        <w:t>Р</w:t>
      </w:r>
      <w:proofErr w:type="gramEnd"/>
      <w:r w:rsidRPr="00550D68">
        <w:rPr>
          <w:rFonts w:ascii="Times New Roman" w:hAnsi="Times New Roman"/>
          <w:iCs/>
          <w:sz w:val="24"/>
          <w:szCs w:val="24"/>
        </w:rPr>
        <w:t xml:space="preserve"> - подготовка и защита рефератов, </w:t>
      </w:r>
    </w:p>
    <w:p w:rsidR="00A5327B" w:rsidRPr="00460BDD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– </w:t>
      </w:r>
      <w:r w:rsidRPr="00460BDD">
        <w:rPr>
          <w:rFonts w:ascii="Times New Roman" w:hAnsi="Times New Roman"/>
          <w:sz w:val="24"/>
          <w:szCs w:val="24"/>
        </w:rPr>
        <w:t>семинар</w:t>
      </w:r>
    </w:p>
    <w:p w:rsidR="00A5327B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327B" w:rsidRPr="00550D68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50D68">
        <w:rPr>
          <w:rFonts w:ascii="Times New Roman" w:hAnsi="Times New Roman"/>
          <w:b/>
          <w:sz w:val="24"/>
          <w:szCs w:val="24"/>
        </w:rPr>
        <w:t>Формы текущего и рубежного контроля успеваемости</w:t>
      </w:r>
      <w:r w:rsidRPr="00550D68">
        <w:rPr>
          <w:rFonts w:ascii="Times New Roman" w:hAnsi="Times New Roman"/>
          <w:sz w:val="24"/>
          <w:szCs w:val="24"/>
        </w:rPr>
        <w:t xml:space="preserve">: </w:t>
      </w:r>
    </w:p>
    <w:p w:rsidR="00A5327B" w:rsidRPr="00550D68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50D68">
        <w:rPr>
          <w:rFonts w:ascii="Times New Roman" w:hAnsi="Times New Roman"/>
          <w:b/>
          <w:sz w:val="24"/>
          <w:szCs w:val="24"/>
        </w:rPr>
        <w:t>Т</w:t>
      </w:r>
      <w:r w:rsidRPr="00550D68">
        <w:rPr>
          <w:rFonts w:ascii="Times New Roman" w:hAnsi="Times New Roman"/>
          <w:sz w:val="24"/>
          <w:szCs w:val="24"/>
        </w:rPr>
        <w:t xml:space="preserve"> – тестирование, </w:t>
      </w:r>
    </w:p>
    <w:p w:rsidR="00A5327B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50D68">
        <w:rPr>
          <w:rFonts w:ascii="Times New Roman" w:hAnsi="Times New Roman"/>
          <w:b/>
          <w:sz w:val="24"/>
          <w:szCs w:val="24"/>
        </w:rPr>
        <w:t>ЗС</w:t>
      </w:r>
      <w:r w:rsidRPr="00550D68">
        <w:rPr>
          <w:rFonts w:ascii="Times New Roman" w:hAnsi="Times New Roman"/>
          <w:sz w:val="24"/>
          <w:szCs w:val="24"/>
        </w:rPr>
        <w:t xml:space="preserve"> – решение ситуационных задач, </w:t>
      </w:r>
    </w:p>
    <w:p w:rsidR="00A5327B" w:rsidRPr="00550D68" w:rsidRDefault="00A5327B" w:rsidP="00A5327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50D68">
        <w:rPr>
          <w:rFonts w:ascii="Times New Roman" w:hAnsi="Times New Roman"/>
          <w:b/>
          <w:sz w:val="24"/>
          <w:szCs w:val="24"/>
        </w:rPr>
        <w:t>КР</w:t>
      </w:r>
      <w:r w:rsidRPr="00550D68">
        <w:rPr>
          <w:rFonts w:ascii="Times New Roman" w:hAnsi="Times New Roman"/>
          <w:sz w:val="24"/>
          <w:szCs w:val="24"/>
        </w:rPr>
        <w:t xml:space="preserve"> – контрольная</w:t>
      </w:r>
      <w:r>
        <w:rPr>
          <w:rFonts w:ascii="Times New Roman" w:hAnsi="Times New Roman"/>
          <w:sz w:val="24"/>
          <w:szCs w:val="24"/>
        </w:rPr>
        <w:t xml:space="preserve"> работа;</w:t>
      </w:r>
    </w:p>
    <w:p w:rsidR="00A5327B" w:rsidRPr="00A5327B" w:rsidRDefault="00A5327B">
      <w:pPr>
        <w:rPr>
          <w:sz w:val="20"/>
          <w:szCs w:val="20"/>
        </w:rPr>
      </w:pPr>
      <w:r w:rsidRPr="00550D6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5327B">
        <w:rPr>
          <w:rFonts w:ascii="Times New Roman" w:hAnsi="Times New Roman"/>
          <w:sz w:val="24"/>
          <w:szCs w:val="24"/>
        </w:rPr>
        <w:t>собеседование по контрольным вопросам</w:t>
      </w:r>
    </w:p>
    <w:sectPr w:rsidR="00A5327B" w:rsidRPr="00A5327B" w:rsidSect="00287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17" w:rsidRDefault="003D4D17">
      <w:r>
        <w:separator/>
      </w:r>
    </w:p>
  </w:endnote>
  <w:endnote w:type="continuationSeparator" w:id="0">
    <w:p w:rsidR="003D4D17" w:rsidRDefault="003D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17" w:rsidRDefault="003D4D17">
      <w:r>
        <w:separator/>
      </w:r>
    </w:p>
  </w:footnote>
  <w:footnote w:type="continuationSeparator" w:id="0">
    <w:p w:rsidR="003D4D17" w:rsidRDefault="003D4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CB4"/>
    <w:multiLevelType w:val="hybridMultilevel"/>
    <w:tmpl w:val="5A7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6DE"/>
    <w:multiLevelType w:val="hybridMultilevel"/>
    <w:tmpl w:val="9BF69E84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EDC"/>
    <w:multiLevelType w:val="hybridMultilevel"/>
    <w:tmpl w:val="1374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3AB"/>
    <w:multiLevelType w:val="hybridMultilevel"/>
    <w:tmpl w:val="93128D84"/>
    <w:lvl w:ilvl="0" w:tplc="6B201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345A3"/>
    <w:multiLevelType w:val="hybridMultilevel"/>
    <w:tmpl w:val="93C69B90"/>
    <w:lvl w:ilvl="0" w:tplc="DA428E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C71AC"/>
    <w:multiLevelType w:val="hybridMultilevel"/>
    <w:tmpl w:val="33C6C526"/>
    <w:lvl w:ilvl="0" w:tplc="A36AC4B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1DC5585E"/>
    <w:multiLevelType w:val="hybridMultilevel"/>
    <w:tmpl w:val="B13A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40627"/>
    <w:multiLevelType w:val="hybridMultilevel"/>
    <w:tmpl w:val="6FDCD72A"/>
    <w:lvl w:ilvl="0" w:tplc="ED1C0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F0BD8"/>
    <w:multiLevelType w:val="hybridMultilevel"/>
    <w:tmpl w:val="A7CE29A2"/>
    <w:lvl w:ilvl="0" w:tplc="B7608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238AF"/>
    <w:multiLevelType w:val="hybridMultilevel"/>
    <w:tmpl w:val="93128D84"/>
    <w:lvl w:ilvl="0" w:tplc="6B201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1638A"/>
    <w:multiLevelType w:val="hybridMultilevel"/>
    <w:tmpl w:val="E5207ED2"/>
    <w:lvl w:ilvl="0" w:tplc="B846F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ED0E36"/>
    <w:multiLevelType w:val="hybridMultilevel"/>
    <w:tmpl w:val="6B5C3B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582377"/>
    <w:multiLevelType w:val="hybridMultilevel"/>
    <w:tmpl w:val="BFD4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B7350F"/>
    <w:multiLevelType w:val="hybridMultilevel"/>
    <w:tmpl w:val="99364D0C"/>
    <w:lvl w:ilvl="0" w:tplc="7A244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02CAF"/>
    <w:multiLevelType w:val="hybridMultilevel"/>
    <w:tmpl w:val="BFD4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3E3D11"/>
    <w:multiLevelType w:val="hybridMultilevel"/>
    <w:tmpl w:val="9E6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7B7E"/>
    <w:multiLevelType w:val="hybridMultilevel"/>
    <w:tmpl w:val="9FC6FACC"/>
    <w:lvl w:ilvl="0" w:tplc="ED1C0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B102284"/>
    <w:multiLevelType w:val="hybridMultilevel"/>
    <w:tmpl w:val="BFD4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24158"/>
    <w:multiLevelType w:val="singleLevel"/>
    <w:tmpl w:val="10F025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D5B0EAA"/>
    <w:multiLevelType w:val="hybridMultilevel"/>
    <w:tmpl w:val="12AE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327CE"/>
    <w:multiLevelType w:val="hybridMultilevel"/>
    <w:tmpl w:val="C0065A74"/>
    <w:lvl w:ilvl="0" w:tplc="8E48D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B483C"/>
    <w:multiLevelType w:val="hybridMultilevel"/>
    <w:tmpl w:val="C4FE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13680"/>
    <w:multiLevelType w:val="hybridMultilevel"/>
    <w:tmpl w:val="1412644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77D5944"/>
    <w:multiLevelType w:val="hybridMultilevel"/>
    <w:tmpl w:val="62E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E23C4"/>
    <w:multiLevelType w:val="hybridMultilevel"/>
    <w:tmpl w:val="C73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0462D2"/>
    <w:multiLevelType w:val="hybridMultilevel"/>
    <w:tmpl w:val="C968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394500"/>
    <w:multiLevelType w:val="hybridMultilevel"/>
    <w:tmpl w:val="59C2CC1A"/>
    <w:lvl w:ilvl="0" w:tplc="7D4E9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4D1829"/>
    <w:multiLevelType w:val="hybridMultilevel"/>
    <w:tmpl w:val="41D4ECC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B0656B"/>
    <w:multiLevelType w:val="hybridMultilevel"/>
    <w:tmpl w:val="1E0A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94DA2"/>
    <w:multiLevelType w:val="multilevel"/>
    <w:tmpl w:val="1516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A476C"/>
    <w:multiLevelType w:val="hybridMultilevel"/>
    <w:tmpl w:val="166C9F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CB3442A"/>
    <w:multiLevelType w:val="hybridMultilevel"/>
    <w:tmpl w:val="958C88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9E37BD"/>
    <w:multiLevelType w:val="hybridMultilevel"/>
    <w:tmpl w:val="68DC5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7"/>
  </w:num>
  <w:num w:numId="4">
    <w:abstractNumId w:val="33"/>
  </w:num>
  <w:num w:numId="5">
    <w:abstractNumId w:val="16"/>
  </w:num>
  <w:num w:numId="6">
    <w:abstractNumId w:val="0"/>
  </w:num>
  <w:num w:numId="7">
    <w:abstractNumId w:val="8"/>
  </w:num>
  <w:num w:numId="8">
    <w:abstractNumId w:val="22"/>
  </w:num>
  <w:num w:numId="9">
    <w:abstractNumId w:val="5"/>
  </w:num>
  <w:num w:numId="10">
    <w:abstractNumId w:val="29"/>
  </w:num>
  <w:num w:numId="11">
    <w:abstractNumId w:val="35"/>
  </w:num>
  <w:num w:numId="12">
    <w:abstractNumId w:val="4"/>
  </w:num>
  <w:num w:numId="13">
    <w:abstractNumId w:val="31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9"/>
  </w:num>
  <w:num w:numId="18">
    <w:abstractNumId w:val="23"/>
  </w:num>
  <w:num w:numId="19">
    <w:abstractNumId w:val="18"/>
  </w:num>
  <w:num w:numId="20">
    <w:abstractNumId w:val="17"/>
  </w:num>
  <w:num w:numId="21">
    <w:abstractNumId w:val="26"/>
  </w:num>
  <w:num w:numId="22">
    <w:abstractNumId w:val="36"/>
  </w:num>
  <w:num w:numId="23">
    <w:abstractNumId w:val="32"/>
  </w:num>
  <w:num w:numId="24">
    <w:abstractNumId w:val="7"/>
  </w:num>
  <w:num w:numId="25">
    <w:abstractNumId w:val="9"/>
  </w:num>
  <w:num w:numId="26">
    <w:abstractNumId w:val="1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0"/>
  </w:num>
  <w:num w:numId="30">
    <w:abstractNumId w:val="20"/>
  </w:num>
  <w:num w:numId="31">
    <w:abstractNumId w:val="3"/>
  </w:num>
  <w:num w:numId="32">
    <w:abstractNumId w:val="27"/>
  </w:num>
  <w:num w:numId="33">
    <w:abstractNumId w:val="34"/>
  </w:num>
  <w:num w:numId="34">
    <w:abstractNumId w:val="25"/>
  </w:num>
  <w:num w:numId="35">
    <w:abstractNumId w:val="21"/>
  </w:num>
  <w:num w:numId="36">
    <w:abstractNumId w:val="28"/>
  </w:num>
  <w:num w:numId="37">
    <w:abstractNumId w:val="2"/>
  </w:num>
  <w:num w:numId="38">
    <w:abstractNumId w:val="6"/>
  </w:num>
  <w:num w:numId="39">
    <w:abstractNumId w:val="11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E4"/>
    <w:rsid w:val="000D07CB"/>
    <w:rsid w:val="0011659E"/>
    <w:rsid w:val="00166A4C"/>
    <w:rsid w:val="0017143B"/>
    <w:rsid w:val="001C60E7"/>
    <w:rsid w:val="00287FE4"/>
    <w:rsid w:val="002C3207"/>
    <w:rsid w:val="003C31E4"/>
    <w:rsid w:val="003D4D17"/>
    <w:rsid w:val="0047633F"/>
    <w:rsid w:val="005D1833"/>
    <w:rsid w:val="006152C7"/>
    <w:rsid w:val="00675B31"/>
    <w:rsid w:val="00723FDB"/>
    <w:rsid w:val="00737686"/>
    <w:rsid w:val="00764183"/>
    <w:rsid w:val="007A413E"/>
    <w:rsid w:val="007B2527"/>
    <w:rsid w:val="009E4935"/>
    <w:rsid w:val="009F0CC8"/>
    <w:rsid w:val="00A4324B"/>
    <w:rsid w:val="00A5327B"/>
    <w:rsid w:val="00AD1CD7"/>
    <w:rsid w:val="00AF6494"/>
    <w:rsid w:val="00BA3DA1"/>
    <w:rsid w:val="00C35068"/>
    <w:rsid w:val="00C83CE0"/>
    <w:rsid w:val="00D14669"/>
    <w:rsid w:val="00D761AF"/>
    <w:rsid w:val="00DC3582"/>
    <w:rsid w:val="00EE2ADC"/>
    <w:rsid w:val="00EF26FA"/>
    <w:rsid w:val="00F5433E"/>
    <w:rsid w:val="00F5639F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HTML Cit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F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E493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E4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9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FE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9E493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4935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9E493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9E493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9E493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87FE4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9E4935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287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287FE4"/>
    <w:rPr>
      <w:rFonts w:ascii="Calibri" w:hAnsi="Calibri"/>
      <w:sz w:val="22"/>
      <w:szCs w:val="22"/>
      <w:lang w:val="ru-RU" w:eastAsia="ru-RU" w:bidi="ar-SA"/>
    </w:rPr>
  </w:style>
  <w:style w:type="paragraph" w:customStyle="1" w:styleId="Iauiue">
    <w:name w:val="Iau?iue"/>
    <w:rsid w:val="009E4935"/>
    <w:rPr>
      <w:lang w:val="en-US"/>
    </w:rPr>
  </w:style>
  <w:style w:type="paragraph" w:styleId="a3">
    <w:name w:val="Plain Text"/>
    <w:basedOn w:val="a"/>
    <w:link w:val="a4"/>
    <w:rsid w:val="009E493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E4935"/>
    <w:rPr>
      <w:rFonts w:ascii="Courier New" w:hAnsi="Courier New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9E4935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6">
    <w:name w:val="Body Text"/>
    <w:basedOn w:val="a"/>
    <w:link w:val="a8"/>
    <w:rsid w:val="009E4935"/>
    <w:pPr>
      <w:spacing w:after="120"/>
    </w:pPr>
  </w:style>
  <w:style w:type="character" w:customStyle="1" w:styleId="a8">
    <w:name w:val="Основной текст Знак"/>
    <w:link w:val="a6"/>
    <w:rsid w:val="009E4935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Подзаголовок Знак"/>
    <w:link w:val="a5"/>
    <w:rsid w:val="009E4935"/>
    <w:rPr>
      <w:sz w:val="28"/>
      <w:lang w:eastAsia="ar-SA" w:bidi="ar-SA"/>
    </w:rPr>
  </w:style>
  <w:style w:type="paragraph" w:customStyle="1" w:styleId="Style16">
    <w:name w:val="Style16"/>
    <w:basedOn w:val="a"/>
    <w:rsid w:val="009E493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9E493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E4935"/>
    <w:rPr>
      <w:rFonts w:ascii="Calibri" w:hAnsi="Calibri"/>
      <w:sz w:val="22"/>
      <w:szCs w:val="22"/>
      <w:lang w:bidi="ar-SA"/>
    </w:rPr>
  </w:style>
  <w:style w:type="paragraph" w:styleId="31">
    <w:name w:val="Body Text Indent 3"/>
    <w:basedOn w:val="a"/>
    <w:link w:val="32"/>
    <w:uiPriority w:val="99"/>
    <w:rsid w:val="009E4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E4935"/>
    <w:rPr>
      <w:rFonts w:ascii="Calibri" w:hAnsi="Calibri"/>
      <w:sz w:val="16"/>
      <w:szCs w:val="16"/>
      <w:lang w:val="ru-RU" w:eastAsia="ru-RU" w:bidi="ar-SA"/>
    </w:rPr>
  </w:style>
  <w:style w:type="paragraph" w:styleId="ab">
    <w:name w:val="Normal (Web)"/>
    <w:basedOn w:val="a"/>
    <w:rsid w:val="009E493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ac">
    <w:name w:val="список с точками"/>
    <w:basedOn w:val="a"/>
    <w:rsid w:val="009E493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99"/>
    <w:qFormat/>
    <w:rsid w:val="009E4935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9E4935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qFormat/>
    <w:rsid w:val="009E4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9E493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">
    <w:name w:val="Знак Знак Знак Знак Знак Знак Знак Знак Знак Знак"/>
    <w:basedOn w:val="a"/>
    <w:rsid w:val="009E49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semiHidden/>
    <w:unhideWhenUsed/>
    <w:rsid w:val="009E4935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link w:val="af0"/>
    <w:semiHidden/>
    <w:rsid w:val="009E4935"/>
    <w:rPr>
      <w:lang w:val="ru-RU" w:eastAsia="ru-RU" w:bidi="ar-SA"/>
    </w:rPr>
  </w:style>
  <w:style w:type="paragraph" w:styleId="af2">
    <w:name w:val="List Paragraph"/>
    <w:basedOn w:val="a"/>
    <w:link w:val="af3"/>
    <w:uiPriority w:val="34"/>
    <w:qFormat/>
    <w:rsid w:val="009E4935"/>
    <w:pPr>
      <w:spacing w:after="0" w:line="240" w:lineRule="auto"/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9E4935"/>
    <w:rPr>
      <w:rFonts w:ascii="Calibri" w:hAnsi="Calibri"/>
      <w:sz w:val="22"/>
      <w:szCs w:val="22"/>
      <w:lang w:bidi="ar-SA"/>
    </w:rPr>
  </w:style>
  <w:style w:type="table" w:styleId="af4">
    <w:name w:val="Table Grid"/>
    <w:basedOn w:val="a1"/>
    <w:rsid w:val="009E493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9E493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9E4935"/>
    <w:rPr>
      <w:rFonts w:ascii="Calibri" w:hAnsi="Calibri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rsid w:val="009E493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9E4935"/>
    <w:rPr>
      <w:rFonts w:ascii="Calibri" w:hAnsi="Calibri"/>
      <w:sz w:val="16"/>
      <w:szCs w:val="16"/>
      <w:lang w:val="ru-RU" w:eastAsia="ru-RU" w:bidi="ar-SA"/>
    </w:rPr>
  </w:style>
  <w:style w:type="paragraph" w:styleId="af5">
    <w:name w:val="header"/>
    <w:basedOn w:val="a"/>
    <w:link w:val="af6"/>
    <w:rsid w:val="009E49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link w:val="af5"/>
    <w:locked/>
    <w:rsid w:val="009E4935"/>
    <w:rPr>
      <w:sz w:val="24"/>
      <w:szCs w:val="24"/>
      <w:lang w:val="ru-RU" w:eastAsia="ru-RU" w:bidi="ar-SA"/>
    </w:rPr>
  </w:style>
  <w:style w:type="paragraph" w:styleId="af7">
    <w:name w:val="Title"/>
    <w:basedOn w:val="a"/>
    <w:link w:val="af8"/>
    <w:qFormat/>
    <w:rsid w:val="009E493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9E4935"/>
    <w:rPr>
      <w:sz w:val="28"/>
      <w:lang w:val="ru-RU" w:eastAsia="ru-RU" w:bidi="ar-SA"/>
    </w:rPr>
  </w:style>
  <w:style w:type="paragraph" w:customStyle="1" w:styleId="af9">
    <w:name w:val="Знак"/>
    <w:basedOn w:val="a"/>
    <w:rsid w:val="009E49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footer"/>
    <w:basedOn w:val="a"/>
    <w:link w:val="afb"/>
    <w:uiPriority w:val="99"/>
    <w:rsid w:val="009E493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9E4935"/>
    <w:rPr>
      <w:rFonts w:ascii="Calibri" w:hAnsi="Calibri"/>
      <w:sz w:val="22"/>
      <w:szCs w:val="22"/>
      <w:lang w:bidi="ar-SA"/>
    </w:rPr>
  </w:style>
  <w:style w:type="paragraph" w:customStyle="1" w:styleId="afc">
    <w:name w:val="Стиль"/>
    <w:rsid w:val="009E49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Подзаголовок1"/>
    <w:basedOn w:val="a"/>
    <w:rsid w:val="009E4935"/>
    <w:pPr>
      <w:spacing w:after="0" w:line="240" w:lineRule="auto"/>
      <w:jc w:val="center"/>
    </w:pPr>
    <w:rPr>
      <w:rFonts w:ascii="Courier New" w:hAnsi="Courier New"/>
      <w:b/>
      <w:sz w:val="28"/>
      <w:szCs w:val="20"/>
    </w:rPr>
  </w:style>
  <w:style w:type="character" w:customStyle="1" w:styleId="afd">
    <w:name w:val="Основной текст_"/>
    <w:link w:val="35"/>
    <w:rsid w:val="009E4935"/>
    <w:rPr>
      <w:spacing w:val="1"/>
      <w:sz w:val="26"/>
      <w:szCs w:val="26"/>
      <w:shd w:val="clear" w:color="auto" w:fill="FFFFFF"/>
      <w:lang w:bidi="ar-SA"/>
    </w:rPr>
  </w:style>
  <w:style w:type="paragraph" w:customStyle="1" w:styleId="35">
    <w:name w:val="Основной текст3"/>
    <w:basedOn w:val="a"/>
    <w:link w:val="afd"/>
    <w:rsid w:val="009E4935"/>
    <w:pPr>
      <w:widowControl w:val="0"/>
      <w:shd w:val="clear" w:color="auto" w:fill="FFFFFF"/>
      <w:spacing w:after="0" w:line="336" w:lineRule="exact"/>
      <w:ind w:hanging="440"/>
      <w:jc w:val="center"/>
    </w:pPr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xl65">
    <w:name w:val="xl65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E4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E4935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E4935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E4935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9E49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9E4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E49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E49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9E49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E49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9E49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9E493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E493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9E493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E49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E49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9E49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9E493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9E493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9E4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9E49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9E493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9E49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9E493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9E493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9E49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E4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9E49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9E49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9E49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E493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9E49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E493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E49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E493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9E49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9E49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9E4935"/>
    <w:pPr>
      <w:autoSpaceDE w:val="0"/>
      <w:autoSpaceDN w:val="0"/>
    </w:pPr>
    <w:rPr>
      <w:rFonts w:ascii="NTTimes/Cyrillic" w:hAnsi="NTTimes/Cyrillic"/>
      <w:szCs w:val="24"/>
    </w:rPr>
  </w:style>
  <w:style w:type="paragraph" w:styleId="afe">
    <w:name w:val="Balloon Text"/>
    <w:basedOn w:val="a"/>
    <w:link w:val="aff"/>
    <w:semiHidden/>
    <w:unhideWhenUsed/>
    <w:rsid w:val="009E49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semiHidden/>
    <w:rsid w:val="009E4935"/>
    <w:rPr>
      <w:rFonts w:ascii="Tahoma" w:hAnsi="Tahoma"/>
      <w:sz w:val="16"/>
      <w:szCs w:val="16"/>
      <w:lang w:bidi="ar-SA"/>
    </w:rPr>
  </w:style>
  <w:style w:type="paragraph" w:customStyle="1" w:styleId="western">
    <w:name w:val="western"/>
    <w:basedOn w:val="a"/>
    <w:rsid w:val="009E493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qFormat/>
    <w:rsid w:val="009E49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uiPriority w:val="99"/>
    <w:qFormat/>
    <w:rsid w:val="009E4935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uiPriority w:val="99"/>
    <w:qFormat/>
    <w:rsid w:val="009E493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"/>
    <w:uiPriority w:val="99"/>
    <w:qFormat/>
    <w:rsid w:val="009E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9E49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9E493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9E49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qFormat/>
    <w:rsid w:val="009E493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ff0">
    <w:name w:val="Document Map"/>
    <w:basedOn w:val="a"/>
    <w:link w:val="aff1"/>
    <w:semiHidden/>
    <w:unhideWhenUsed/>
    <w:rsid w:val="009E4935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ff1">
    <w:name w:val="Схема документа Знак"/>
    <w:link w:val="aff0"/>
    <w:semiHidden/>
    <w:rsid w:val="009E4935"/>
    <w:rPr>
      <w:rFonts w:ascii="Lucida Grande CY" w:hAnsi="Lucida Grande CY"/>
      <w:sz w:val="24"/>
      <w:szCs w:val="24"/>
      <w:lang w:bidi="ar-SA"/>
    </w:rPr>
  </w:style>
  <w:style w:type="table" w:customStyle="1" w:styleId="51">
    <w:name w:val="Сетка таблицы51"/>
    <w:basedOn w:val="a1"/>
    <w:uiPriority w:val="59"/>
    <w:rsid w:val="009E4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9E4935"/>
    <w:pPr>
      <w:widowControl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24"/>
    <w:locked/>
    <w:rsid w:val="009E4935"/>
    <w:rPr>
      <w:rFonts w:ascii="Calibri" w:eastAsia="Calibri" w:hAnsi="Calibri"/>
      <w:lang w:val="ru-RU" w:eastAsia="zh-CN" w:bidi="ar-SA"/>
    </w:rPr>
  </w:style>
  <w:style w:type="paragraph" w:customStyle="1" w:styleId="24">
    <w:name w:val="Абзац списка2"/>
    <w:basedOn w:val="a"/>
    <w:link w:val="ListParagraphChar"/>
    <w:rsid w:val="009E4935"/>
    <w:pPr>
      <w:spacing w:after="0" w:line="240" w:lineRule="auto"/>
      <w:ind w:left="720"/>
    </w:pPr>
    <w:rPr>
      <w:rFonts w:eastAsia="Calibri"/>
      <w:sz w:val="20"/>
      <w:szCs w:val="20"/>
      <w:lang w:eastAsia="zh-CN"/>
    </w:rPr>
  </w:style>
  <w:style w:type="paragraph" w:customStyle="1" w:styleId="14">
    <w:name w:val="Без интервала1"/>
    <w:link w:val="NoSpacingChar"/>
    <w:rsid w:val="009E493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9E4935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5">
    <w:name w:val="Текст1"/>
    <w:basedOn w:val="a"/>
    <w:rsid w:val="009E49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PlainText1">
    <w:name w:val="Plain Text1"/>
    <w:basedOn w:val="a"/>
    <w:rsid w:val="009E4935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5">
    <w:name w:val="Текст2"/>
    <w:basedOn w:val="a"/>
    <w:rsid w:val="009E4935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FontStyle271">
    <w:name w:val="Font Style271"/>
    <w:rsid w:val="003C31E4"/>
    <w:rPr>
      <w:rFonts w:ascii="Times New Roman" w:hAnsi="Times New Roman"/>
      <w:color w:val="000000"/>
      <w:sz w:val="20"/>
    </w:rPr>
  </w:style>
  <w:style w:type="character" w:styleId="aff2">
    <w:name w:val="Hyperlink"/>
    <w:basedOn w:val="a0"/>
    <w:rsid w:val="003C31E4"/>
    <w:rPr>
      <w:rFonts w:cs="Times New Roman"/>
      <w:color w:val="0000FF"/>
      <w:u w:val="single"/>
    </w:rPr>
  </w:style>
  <w:style w:type="character" w:styleId="aff3">
    <w:name w:val="FollowedHyperlink"/>
    <w:basedOn w:val="a0"/>
    <w:uiPriority w:val="99"/>
    <w:rsid w:val="003C31E4"/>
    <w:rPr>
      <w:rFonts w:cs="Times New Roman"/>
      <w:color w:val="800080"/>
      <w:u w:val="single"/>
    </w:rPr>
  </w:style>
  <w:style w:type="character" w:styleId="aff4">
    <w:name w:val="Strong"/>
    <w:basedOn w:val="a0"/>
    <w:qFormat/>
    <w:rsid w:val="003C31E4"/>
    <w:rPr>
      <w:rFonts w:cs="Times New Roman"/>
      <w:b/>
    </w:rPr>
  </w:style>
  <w:style w:type="character" w:customStyle="1" w:styleId="apple-converted-space">
    <w:name w:val="apple-converted-space"/>
    <w:basedOn w:val="a0"/>
    <w:rsid w:val="003C31E4"/>
    <w:rPr>
      <w:rFonts w:cs="Times New Roman"/>
    </w:rPr>
  </w:style>
  <w:style w:type="character" w:customStyle="1" w:styleId="apple-style-span">
    <w:name w:val="apple-style-span"/>
    <w:basedOn w:val="a0"/>
    <w:rsid w:val="003C31E4"/>
    <w:rPr>
      <w:rFonts w:cs="Times New Roman"/>
    </w:rPr>
  </w:style>
  <w:style w:type="character" w:styleId="aff5">
    <w:name w:val="footnote reference"/>
    <w:basedOn w:val="a0"/>
    <w:rsid w:val="003C31E4"/>
    <w:rPr>
      <w:rFonts w:cs="Times New Roman"/>
      <w:vertAlign w:val="superscript"/>
    </w:rPr>
  </w:style>
  <w:style w:type="character" w:customStyle="1" w:styleId="61">
    <w:name w:val="Знак Знак6"/>
    <w:rsid w:val="003C31E4"/>
    <w:rPr>
      <w:rFonts w:ascii="Courier New" w:hAnsi="Courier New"/>
      <w:sz w:val="20"/>
      <w:lang w:eastAsia="ru-RU"/>
    </w:rPr>
  </w:style>
  <w:style w:type="character" w:styleId="aff6">
    <w:name w:val="Emphasis"/>
    <w:basedOn w:val="a0"/>
    <w:uiPriority w:val="20"/>
    <w:qFormat/>
    <w:rsid w:val="003C31E4"/>
    <w:rPr>
      <w:rFonts w:cs="Times New Roman"/>
      <w:i/>
    </w:rPr>
  </w:style>
  <w:style w:type="character" w:styleId="aff7">
    <w:name w:val="page number"/>
    <w:basedOn w:val="a0"/>
    <w:rsid w:val="003C31E4"/>
    <w:rPr>
      <w:rFonts w:cs="Times New Roman"/>
    </w:rPr>
  </w:style>
  <w:style w:type="character" w:customStyle="1" w:styleId="value">
    <w:name w:val="value"/>
    <w:basedOn w:val="a0"/>
    <w:rsid w:val="003C31E4"/>
    <w:rPr>
      <w:rFonts w:cs="Times New Roman"/>
    </w:rPr>
  </w:style>
  <w:style w:type="character" w:customStyle="1" w:styleId="head">
    <w:name w:val="head"/>
    <w:basedOn w:val="a0"/>
    <w:rsid w:val="003C31E4"/>
    <w:rPr>
      <w:rFonts w:cs="Times New Roman"/>
    </w:rPr>
  </w:style>
  <w:style w:type="character" w:customStyle="1" w:styleId="16">
    <w:name w:val="Основной текст1"/>
    <w:rsid w:val="003C31E4"/>
    <w:rPr>
      <w:rFonts w:ascii="Times New Roman" w:hAnsi="Times New Roman"/>
      <w:color w:val="000000"/>
      <w:spacing w:val="1"/>
      <w:w w:val="100"/>
      <w:position w:val="0"/>
      <w:sz w:val="26"/>
      <w:u w:val="single"/>
      <w:lang w:val="ru-RU"/>
    </w:rPr>
  </w:style>
  <w:style w:type="character" w:styleId="HTML">
    <w:name w:val="HTML Cite"/>
    <w:basedOn w:val="a0"/>
    <w:uiPriority w:val="99"/>
    <w:rsid w:val="003C31E4"/>
    <w:rPr>
      <w:rFonts w:cs="Times New Roman"/>
      <w:color w:val="009030"/>
    </w:rPr>
  </w:style>
  <w:style w:type="character" w:customStyle="1" w:styleId="FontStyle50">
    <w:name w:val="Font Style50"/>
    <w:rsid w:val="003C31E4"/>
    <w:rPr>
      <w:rFonts w:ascii="Times New Roman" w:hAnsi="Times New Roman"/>
      <w:sz w:val="26"/>
    </w:rPr>
  </w:style>
  <w:style w:type="character" w:customStyle="1" w:styleId="FontStyle75">
    <w:name w:val="Font Style75"/>
    <w:uiPriority w:val="99"/>
    <w:qFormat/>
    <w:rsid w:val="003C31E4"/>
    <w:rPr>
      <w:rFonts w:ascii="Times New Roman" w:hAnsi="Times New Roman"/>
      <w:sz w:val="26"/>
    </w:rPr>
  </w:style>
  <w:style w:type="character" w:customStyle="1" w:styleId="FontStyle78">
    <w:name w:val="Font Style78"/>
    <w:uiPriority w:val="99"/>
    <w:qFormat/>
    <w:rsid w:val="003C31E4"/>
    <w:rPr>
      <w:rFonts w:ascii="Times New Roman" w:hAnsi="Times New Roman"/>
      <w:sz w:val="22"/>
    </w:rPr>
  </w:style>
  <w:style w:type="character" w:customStyle="1" w:styleId="FontStyle60">
    <w:name w:val="Font Style60"/>
    <w:rsid w:val="003C31E4"/>
    <w:rPr>
      <w:rFonts w:ascii="Times New Roman" w:hAnsi="Times New Roman"/>
      <w:sz w:val="26"/>
    </w:rPr>
  </w:style>
  <w:style w:type="character" w:customStyle="1" w:styleId="FontStyle58">
    <w:name w:val="Font Style58"/>
    <w:rsid w:val="003C31E4"/>
    <w:rPr>
      <w:rFonts w:ascii="Times New Roman" w:hAnsi="Times New Roman"/>
      <w:b/>
      <w:sz w:val="26"/>
    </w:rPr>
  </w:style>
  <w:style w:type="character" w:customStyle="1" w:styleId="FontStyle62">
    <w:name w:val="Font Style62"/>
    <w:rsid w:val="003C31E4"/>
    <w:rPr>
      <w:rFonts w:ascii="Times New Roman" w:hAnsi="Times New Roman"/>
      <w:sz w:val="22"/>
    </w:rPr>
  </w:style>
  <w:style w:type="character" w:customStyle="1" w:styleId="hilight">
    <w:name w:val="hilight"/>
    <w:basedOn w:val="a0"/>
    <w:rsid w:val="003C31E4"/>
    <w:rPr>
      <w:rFonts w:cs="Times New Roman"/>
    </w:rPr>
  </w:style>
  <w:style w:type="paragraph" w:customStyle="1" w:styleId="Style1">
    <w:name w:val="Style1"/>
    <w:basedOn w:val="a"/>
    <w:uiPriority w:val="99"/>
    <w:rsid w:val="003C31E4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Mangal"/>
      <w:sz w:val="24"/>
      <w:szCs w:val="24"/>
      <w:lang w:bidi="sa-IN"/>
    </w:rPr>
  </w:style>
  <w:style w:type="paragraph" w:customStyle="1" w:styleId="17">
    <w:name w:val="заголовок 1"/>
    <w:basedOn w:val="a"/>
    <w:next w:val="a"/>
    <w:uiPriority w:val="99"/>
    <w:rsid w:val="003C31E4"/>
    <w:pPr>
      <w:autoSpaceDE w:val="0"/>
      <w:autoSpaceDN w:val="0"/>
      <w:spacing w:before="240" w:after="0" w:line="240" w:lineRule="auto"/>
    </w:pPr>
    <w:rPr>
      <w:rFonts w:ascii="Arial" w:hAnsi="Arial" w:cs="Arial"/>
      <w:b/>
      <w:bCs/>
      <w:sz w:val="24"/>
      <w:szCs w:val="24"/>
      <w:u w:val="single"/>
      <w:lang w:val="en-US"/>
    </w:rPr>
  </w:style>
  <w:style w:type="paragraph" w:customStyle="1" w:styleId="26">
    <w:name w:val="заголовок 2"/>
    <w:basedOn w:val="a"/>
    <w:next w:val="a"/>
    <w:uiPriority w:val="99"/>
    <w:rsid w:val="003C31E4"/>
    <w:pPr>
      <w:autoSpaceDE w:val="0"/>
      <w:autoSpaceDN w:val="0"/>
      <w:spacing w:before="120" w:after="0" w:line="240" w:lineRule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36">
    <w:name w:val="заголовок 3"/>
    <w:basedOn w:val="a"/>
    <w:next w:val="aff8"/>
    <w:uiPriority w:val="99"/>
    <w:rsid w:val="003C31E4"/>
    <w:pPr>
      <w:autoSpaceDE w:val="0"/>
      <w:autoSpaceDN w:val="0"/>
      <w:spacing w:after="0" w:line="240" w:lineRule="auto"/>
      <w:ind w:left="360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aff8">
    <w:name w:val="Обычный текст с отступом"/>
    <w:basedOn w:val="a"/>
    <w:uiPriority w:val="99"/>
    <w:rsid w:val="003C31E4"/>
    <w:pPr>
      <w:autoSpaceDE w:val="0"/>
      <w:autoSpaceDN w:val="0"/>
      <w:spacing w:after="0" w:line="240" w:lineRule="auto"/>
      <w:ind w:left="720"/>
    </w:pPr>
    <w:rPr>
      <w:rFonts w:ascii="NTTimes/Cyrillic" w:hAnsi="NTTimes/Cyrillic" w:cs="NTTimes/Cyrillic"/>
      <w:sz w:val="24"/>
      <w:szCs w:val="24"/>
      <w:lang w:val="en-US"/>
    </w:rPr>
  </w:style>
  <w:style w:type="paragraph" w:customStyle="1" w:styleId="41">
    <w:name w:val="заголовок 4"/>
    <w:basedOn w:val="a"/>
    <w:next w:val="aff8"/>
    <w:uiPriority w:val="99"/>
    <w:rsid w:val="003C31E4"/>
    <w:pPr>
      <w:autoSpaceDE w:val="0"/>
      <w:autoSpaceDN w:val="0"/>
      <w:spacing w:after="0" w:line="240" w:lineRule="auto"/>
      <w:ind w:left="360"/>
    </w:pPr>
    <w:rPr>
      <w:rFonts w:ascii="Times New Roman" w:hAnsi="Times New Roman"/>
      <w:sz w:val="24"/>
      <w:szCs w:val="24"/>
      <w:u w:val="single"/>
      <w:lang w:val="en-US"/>
    </w:rPr>
  </w:style>
  <w:style w:type="paragraph" w:customStyle="1" w:styleId="52">
    <w:name w:val="заголовок 5"/>
    <w:basedOn w:val="a"/>
    <w:next w:val="aff8"/>
    <w:uiPriority w:val="99"/>
    <w:rsid w:val="003C31E4"/>
    <w:pPr>
      <w:autoSpaceDE w:val="0"/>
      <w:autoSpaceDN w:val="0"/>
      <w:spacing w:after="0" w:line="240" w:lineRule="auto"/>
      <w:ind w:left="720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62">
    <w:name w:val="заголовок 6"/>
    <w:basedOn w:val="a"/>
    <w:next w:val="aff8"/>
    <w:uiPriority w:val="99"/>
    <w:rsid w:val="003C31E4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f8"/>
    <w:uiPriority w:val="99"/>
    <w:rsid w:val="003C31E4"/>
    <w:pPr>
      <w:autoSpaceDE w:val="0"/>
      <w:autoSpaceDN w:val="0"/>
      <w:spacing w:after="0" w:line="240" w:lineRule="auto"/>
      <w:ind w:left="720"/>
    </w:pPr>
    <w:rPr>
      <w:rFonts w:ascii="Times New Roman" w:hAnsi="Times New Roman"/>
      <w:i/>
      <w:iCs/>
      <w:sz w:val="20"/>
      <w:szCs w:val="20"/>
      <w:lang w:val="en-US"/>
    </w:rPr>
  </w:style>
  <w:style w:type="paragraph" w:customStyle="1" w:styleId="8">
    <w:name w:val="заголовок 8"/>
    <w:basedOn w:val="a"/>
    <w:next w:val="aff8"/>
    <w:uiPriority w:val="99"/>
    <w:rsid w:val="003C31E4"/>
    <w:pPr>
      <w:autoSpaceDE w:val="0"/>
      <w:autoSpaceDN w:val="0"/>
      <w:spacing w:after="0" w:line="240" w:lineRule="auto"/>
      <w:ind w:left="720"/>
    </w:pPr>
    <w:rPr>
      <w:rFonts w:ascii="Times New Roman" w:hAnsi="Times New Roman"/>
      <w:i/>
      <w:iCs/>
      <w:sz w:val="20"/>
      <w:szCs w:val="20"/>
      <w:lang w:val="en-US"/>
    </w:rPr>
  </w:style>
  <w:style w:type="paragraph" w:customStyle="1" w:styleId="9">
    <w:name w:val="заголовок 9"/>
    <w:basedOn w:val="a"/>
    <w:next w:val="aff8"/>
    <w:uiPriority w:val="99"/>
    <w:rsid w:val="003C31E4"/>
    <w:pPr>
      <w:autoSpaceDE w:val="0"/>
      <w:autoSpaceDN w:val="0"/>
      <w:spacing w:after="0" w:line="240" w:lineRule="auto"/>
      <w:ind w:left="720"/>
    </w:pPr>
    <w:rPr>
      <w:rFonts w:ascii="Times New Roman" w:hAnsi="Times New Roman"/>
      <w:i/>
      <w:iCs/>
      <w:sz w:val="20"/>
      <w:szCs w:val="20"/>
      <w:lang w:val="en-US"/>
    </w:rPr>
  </w:style>
  <w:style w:type="character" w:customStyle="1" w:styleId="aff9">
    <w:name w:val="Основной шрифт"/>
    <w:uiPriority w:val="99"/>
    <w:rsid w:val="003C31E4"/>
  </w:style>
  <w:style w:type="character" w:customStyle="1" w:styleId="affa">
    <w:name w:val="знак сноски"/>
    <w:basedOn w:val="aff9"/>
    <w:uiPriority w:val="99"/>
    <w:rsid w:val="003C31E4"/>
    <w:rPr>
      <w:rFonts w:cs="Times New Roman"/>
      <w:position w:val="6"/>
      <w:sz w:val="16"/>
      <w:szCs w:val="16"/>
    </w:rPr>
  </w:style>
  <w:style w:type="paragraph" w:customStyle="1" w:styleId="affb">
    <w:name w:val="текст сноски"/>
    <w:basedOn w:val="a"/>
    <w:uiPriority w:val="99"/>
    <w:rsid w:val="003C31E4"/>
    <w:pPr>
      <w:autoSpaceDE w:val="0"/>
      <w:autoSpaceDN w:val="0"/>
      <w:spacing w:after="0" w:line="240" w:lineRule="auto"/>
    </w:pPr>
    <w:rPr>
      <w:rFonts w:ascii="NTTimes/Cyrillic" w:hAnsi="NTTimes/Cyrillic" w:cs="NTTimes/Cyrillic"/>
      <w:sz w:val="20"/>
      <w:szCs w:val="20"/>
      <w:lang w:val="en-US"/>
    </w:rPr>
  </w:style>
  <w:style w:type="character" w:customStyle="1" w:styleId="FontStyle11">
    <w:name w:val="Font Style11"/>
    <w:basedOn w:val="a0"/>
    <w:uiPriority w:val="99"/>
    <w:rsid w:val="003C31E4"/>
    <w:rPr>
      <w:rFonts w:ascii="Times New Roman" w:hAnsi="Times New Roman" w:cs="Times New Roman"/>
      <w:b/>
      <w:bCs/>
      <w:sz w:val="26"/>
      <w:szCs w:val="26"/>
    </w:rPr>
  </w:style>
  <w:style w:type="table" w:customStyle="1" w:styleId="511">
    <w:name w:val="Сетка таблицы511"/>
    <w:basedOn w:val="a1"/>
    <w:uiPriority w:val="59"/>
    <w:rsid w:val="0017143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17143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AF91-4D45-4AE7-8CE8-BF5DF7C1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4020</Words>
  <Characters>21711</Characters>
  <Application>Microsoft Office Word</Application>
  <DocSecurity>0</DocSecurity>
  <Lines>180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Lecturers</dc:creator>
  <cp:lastModifiedBy>ооо</cp:lastModifiedBy>
  <cp:revision>2</cp:revision>
  <dcterms:created xsi:type="dcterms:W3CDTF">2023-08-31T15:03:00Z</dcterms:created>
  <dcterms:modified xsi:type="dcterms:W3CDTF">2023-08-31T15:03:00Z</dcterms:modified>
</cp:coreProperties>
</file>