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7" w:rsidRPr="00140B8A" w:rsidRDefault="001143E7" w:rsidP="00140B8A">
      <w:pPr>
        <w:spacing w:after="0" w:line="240" w:lineRule="auto"/>
        <w:jc w:val="center"/>
        <w:rPr>
          <w:rFonts w:ascii="Times New Roman" w:hAnsi="Times New Roman"/>
          <w:bCs/>
          <w:sz w:val="28"/>
          <w:szCs w:val="28"/>
          <w:shd w:val="clear" w:color="auto" w:fill="FFFFFF"/>
        </w:rPr>
      </w:pPr>
    </w:p>
    <w:p w:rsidR="001143E7" w:rsidRPr="00140B8A" w:rsidRDefault="001143E7" w:rsidP="00140B8A">
      <w:pPr>
        <w:spacing w:after="0" w:line="240" w:lineRule="auto"/>
        <w:jc w:val="center"/>
        <w:rPr>
          <w:rFonts w:ascii="Times New Roman" w:hAnsi="Times New Roman"/>
          <w:bCs/>
          <w:sz w:val="28"/>
          <w:szCs w:val="28"/>
          <w:shd w:val="clear" w:color="auto" w:fill="FFFFFF"/>
        </w:rPr>
      </w:pPr>
    </w:p>
    <w:tbl>
      <w:tblPr>
        <w:tblW w:w="17574" w:type="dxa"/>
        <w:tblInd w:w="-1310" w:type="dxa"/>
        <w:tblLook w:val="0000"/>
      </w:tblPr>
      <w:tblGrid>
        <w:gridCol w:w="7088"/>
        <w:gridCol w:w="5243"/>
        <w:gridCol w:w="5243"/>
      </w:tblGrid>
      <w:tr w:rsidR="00AE1479" w:rsidRPr="00DB0511" w:rsidTr="00AE1479">
        <w:trPr>
          <w:trHeight w:val="2984"/>
        </w:trPr>
        <w:tc>
          <w:tcPr>
            <w:tcW w:w="7088" w:type="dxa"/>
          </w:tcPr>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федеральное государственное</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бюджетное образовательное</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учреждение высшего образования</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«Волгоградский государственный</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медицинский университет»</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Министерства здравоохранения</w:t>
            </w:r>
          </w:p>
          <w:p w:rsidR="00AE1479" w:rsidRPr="00CC3FD0" w:rsidRDefault="00AE1479" w:rsidP="00CC3FD0">
            <w:pPr>
              <w:spacing w:after="0" w:line="240" w:lineRule="auto"/>
              <w:ind w:left="23"/>
              <w:jc w:val="center"/>
              <w:rPr>
                <w:rFonts w:ascii="Times New Roman" w:hAnsi="Times New Roman"/>
                <w:sz w:val="24"/>
                <w:szCs w:val="24"/>
              </w:rPr>
            </w:pPr>
            <w:r w:rsidRPr="00CC3FD0">
              <w:rPr>
                <w:rFonts w:ascii="Times New Roman" w:hAnsi="Times New Roman"/>
                <w:sz w:val="24"/>
                <w:szCs w:val="24"/>
              </w:rPr>
              <w:t>Российской Федерации</w:t>
            </w:r>
          </w:p>
          <w:p w:rsidR="00AE1479" w:rsidRPr="00CC3FD0" w:rsidRDefault="00AE1479" w:rsidP="00CC3FD0">
            <w:pPr>
              <w:spacing w:after="0" w:line="240" w:lineRule="auto"/>
              <w:ind w:left="21"/>
              <w:jc w:val="center"/>
              <w:rPr>
                <w:rFonts w:ascii="Times New Roman" w:hAnsi="Times New Roman"/>
                <w:sz w:val="24"/>
                <w:szCs w:val="24"/>
              </w:rPr>
            </w:pPr>
          </w:p>
          <w:p w:rsidR="00AE1479" w:rsidRPr="00CC3FD0" w:rsidRDefault="00AE1479" w:rsidP="00CC3FD0">
            <w:pPr>
              <w:spacing w:after="0" w:line="240" w:lineRule="auto"/>
              <w:rPr>
                <w:rFonts w:ascii="Times New Roman" w:hAnsi="Times New Roman"/>
                <w:sz w:val="24"/>
                <w:szCs w:val="24"/>
              </w:rPr>
            </w:pPr>
          </w:p>
        </w:tc>
        <w:tc>
          <w:tcPr>
            <w:tcW w:w="5243" w:type="dxa"/>
          </w:tcPr>
          <w:p w:rsidR="00AE1479" w:rsidRPr="00DA439B" w:rsidRDefault="00AE1479" w:rsidP="009C7A8D">
            <w:pPr>
              <w:spacing w:after="0" w:line="240" w:lineRule="auto"/>
              <w:rPr>
                <w:rFonts w:ascii="Times New Roman" w:hAnsi="Times New Roman"/>
                <w:b/>
                <w:bCs/>
                <w:sz w:val="28"/>
                <w:szCs w:val="28"/>
              </w:rPr>
            </w:pPr>
            <w:r w:rsidRPr="00DA439B">
              <w:rPr>
                <w:rFonts w:ascii="Times New Roman" w:hAnsi="Times New Roman"/>
                <w:b/>
                <w:bCs/>
                <w:sz w:val="28"/>
                <w:szCs w:val="28"/>
              </w:rPr>
              <w:t>«УТВЕРЖДАЮ»</w:t>
            </w:r>
          </w:p>
          <w:p w:rsidR="00AE1479" w:rsidRPr="00DA439B" w:rsidRDefault="00AE1479" w:rsidP="009C7A8D">
            <w:pPr>
              <w:spacing w:after="0" w:line="240" w:lineRule="auto"/>
              <w:rPr>
                <w:rFonts w:ascii="Times New Roman" w:hAnsi="Times New Roman"/>
                <w:sz w:val="28"/>
                <w:szCs w:val="28"/>
              </w:rPr>
            </w:pPr>
            <w:r w:rsidRPr="00DA439B">
              <w:rPr>
                <w:rFonts w:ascii="Times New Roman" w:hAnsi="Times New Roman"/>
                <w:sz w:val="28"/>
                <w:szCs w:val="28"/>
              </w:rPr>
              <w:t>Директор Института НМФО</w:t>
            </w:r>
          </w:p>
          <w:p w:rsidR="00AE1479" w:rsidRPr="00DA439B" w:rsidRDefault="00AE1479" w:rsidP="009C7A8D">
            <w:pPr>
              <w:spacing w:after="0" w:line="240" w:lineRule="auto"/>
              <w:rPr>
                <w:rFonts w:ascii="Times New Roman" w:hAnsi="Times New Roman"/>
                <w:sz w:val="28"/>
                <w:szCs w:val="28"/>
              </w:rPr>
            </w:pPr>
          </w:p>
          <w:p w:rsidR="00AE1479" w:rsidRPr="00DA439B" w:rsidRDefault="00AE1479" w:rsidP="009C7A8D">
            <w:pPr>
              <w:spacing w:after="0" w:line="240" w:lineRule="auto"/>
              <w:rPr>
                <w:rFonts w:ascii="Times New Roman" w:hAnsi="Times New Roman"/>
                <w:sz w:val="28"/>
                <w:szCs w:val="28"/>
              </w:rPr>
            </w:pPr>
            <w:r w:rsidRPr="00DA439B">
              <w:rPr>
                <w:rFonts w:ascii="Times New Roman" w:hAnsi="Times New Roman"/>
                <w:bCs/>
                <w:sz w:val="28"/>
                <w:szCs w:val="28"/>
              </w:rPr>
              <w:t>_______________Н.И. Свиридова</w:t>
            </w:r>
          </w:p>
          <w:p w:rsidR="00AE1479" w:rsidRPr="00DA439B" w:rsidRDefault="00AE1479" w:rsidP="009C7A8D">
            <w:pPr>
              <w:spacing w:after="0" w:line="240" w:lineRule="auto"/>
              <w:rPr>
                <w:rFonts w:ascii="Times New Roman" w:hAnsi="Times New Roman"/>
                <w:bCs/>
                <w:sz w:val="28"/>
                <w:szCs w:val="28"/>
              </w:rPr>
            </w:pPr>
            <w:r w:rsidRPr="00DA439B">
              <w:rPr>
                <w:rFonts w:ascii="Times New Roman" w:hAnsi="Times New Roman"/>
                <w:bCs/>
                <w:sz w:val="28"/>
                <w:szCs w:val="28"/>
              </w:rPr>
              <w:t>«     » ________________ 2023 г.</w:t>
            </w:r>
          </w:p>
          <w:p w:rsidR="00AE1479" w:rsidRPr="00DA439B" w:rsidRDefault="00AE1479" w:rsidP="009C7A8D">
            <w:pPr>
              <w:spacing w:after="0" w:line="240" w:lineRule="auto"/>
              <w:rPr>
                <w:rFonts w:ascii="Times New Roman" w:hAnsi="Times New Roman"/>
                <w:sz w:val="28"/>
                <w:szCs w:val="28"/>
              </w:rPr>
            </w:pPr>
            <w:r w:rsidRPr="00DA439B">
              <w:rPr>
                <w:rFonts w:ascii="Times New Roman" w:hAnsi="Times New Roman"/>
                <w:b/>
                <w:sz w:val="28"/>
                <w:szCs w:val="28"/>
              </w:rPr>
              <w:t xml:space="preserve">ПРИНЯТО            </w:t>
            </w:r>
            <w:r w:rsidRPr="00DA439B">
              <w:rPr>
                <w:rFonts w:ascii="Times New Roman" w:hAnsi="Times New Roman"/>
                <w:sz w:val="28"/>
                <w:szCs w:val="28"/>
              </w:rPr>
              <w:t xml:space="preserve">                                         на заседании ученого совета </w:t>
            </w:r>
          </w:p>
          <w:p w:rsidR="00AE1479" w:rsidRPr="00DA439B" w:rsidRDefault="00AE1479" w:rsidP="009C7A8D">
            <w:pPr>
              <w:spacing w:after="0" w:line="240" w:lineRule="auto"/>
              <w:rPr>
                <w:rFonts w:ascii="Times New Roman" w:hAnsi="Times New Roman"/>
                <w:sz w:val="28"/>
                <w:szCs w:val="28"/>
              </w:rPr>
            </w:pPr>
            <w:r w:rsidRPr="00DA439B">
              <w:rPr>
                <w:rFonts w:ascii="Times New Roman" w:hAnsi="Times New Roman"/>
                <w:sz w:val="28"/>
                <w:szCs w:val="28"/>
              </w:rPr>
              <w:t>Института НМФО</w:t>
            </w:r>
          </w:p>
          <w:p w:rsidR="00AE1479" w:rsidRPr="00DA439B" w:rsidRDefault="00AE1479" w:rsidP="009C7A8D">
            <w:pPr>
              <w:spacing w:after="0" w:line="240" w:lineRule="auto"/>
              <w:rPr>
                <w:rFonts w:ascii="Times New Roman" w:hAnsi="Times New Roman"/>
                <w:sz w:val="28"/>
                <w:szCs w:val="28"/>
              </w:rPr>
            </w:pPr>
            <w:r w:rsidRPr="00DA439B">
              <w:rPr>
                <w:rFonts w:ascii="Times New Roman" w:hAnsi="Times New Roman"/>
                <w:sz w:val="28"/>
                <w:szCs w:val="28"/>
              </w:rPr>
              <w:t>№__  от «      » __________2023 г.</w:t>
            </w:r>
          </w:p>
        </w:tc>
        <w:tc>
          <w:tcPr>
            <w:tcW w:w="5243" w:type="dxa"/>
          </w:tcPr>
          <w:p w:rsidR="00AE1479" w:rsidRPr="00AE1479" w:rsidRDefault="00AE1479" w:rsidP="00AE1479">
            <w:pPr>
              <w:spacing w:after="0" w:line="240" w:lineRule="auto"/>
              <w:rPr>
                <w:rFonts w:ascii="Times New Roman" w:hAnsi="Times New Roman"/>
                <w:b/>
                <w:bCs/>
                <w:sz w:val="24"/>
                <w:szCs w:val="24"/>
              </w:rPr>
            </w:pPr>
            <w:r w:rsidRPr="00AE1479">
              <w:rPr>
                <w:rFonts w:ascii="Times New Roman" w:hAnsi="Times New Roman"/>
                <w:b/>
                <w:bCs/>
                <w:sz w:val="24"/>
                <w:szCs w:val="24"/>
              </w:rPr>
              <w:t>«УТВЕРЖДАЮ»</w:t>
            </w:r>
          </w:p>
          <w:p w:rsidR="00AE1479" w:rsidRPr="00AE1479" w:rsidRDefault="00AE1479" w:rsidP="00AE1479">
            <w:pPr>
              <w:spacing w:after="0" w:line="240" w:lineRule="auto"/>
              <w:rPr>
                <w:rFonts w:ascii="Times New Roman" w:hAnsi="Times New Roman"/>
                <w:sz w:val="24"/>
                <w:szCs w:val="24"/>
                <w:lang w:val="en-US"/>
              </w:rPr>
            </w:pPr>
            <w:r w:rsidRPr="00AE1479">
              <w:rPr>
                <w:rFonts w:ascii="Times New Roman" w:hAnsi="Times New Roman"/>
                <w:sz w:val="24"/>
                <w:szCs w:val="24"/>
              </w:rPr>
              <w:t>Директор Института НМФО</w:t>
            </w:r>
          </w:p>
          <w:p w:rsidR="00AE1479" w:rsidRPr="00AE1479" w:rsidRDefault="00AE1479" w:rsidP="00AE1479">
            <w:pPr>
              <w:spacing w:after="0" w:line="240" w:lineRule="auto"/>
              <w:rPr>
                <w:rFonts w:ascii="Times New Roman" w:hAnsi="Times New Roman"/>
                <w:sz w:val="24"/>
                <w:szCs w:val="24"/>
              </w:rPr>
            </w:pPr>
            <w:r w:rsidRPr="00AE1479">
              <w:rPr>
                <w:rFonts w:ascii="Times New Roman" w:hAnsi="Times New Roman"/>
                <w:bCs/>
                <w:sz w:val="24"/>
                <w:szCs w:val="24"/>
              </w:rPr>
              <w:t>_______________Н.И. Свиридова</w:t>
            </w:r>
          </w:p>
          <w:p w:rsidR="00AE1479" w:rsidRPr="00AE1479" w:rsidRDefault="00AE1479" w:rsidP="00AE1479">
            <w:pPr>
              <w:spacing w:after="0" w:line="240" w:lineRule="auto"/>
              <w:rPr>
                <w:rFonts w:ascii="Times New Roman" w:hAnsi="Times New Roman"/>
                <w:bCs/>
                <w:sz w:val="24"/>
                <w:szCs w:val="24"/>
              </w:rPr>
            </w:pPr>
            <w:r w:rsidRPr="00AE1479">
              <w:rPr>
                <w:rFonts w:ascii="Times New Roman" w:hAnsi="Times New Roman"/>
                <w:bCs/>
                <w:sz w:val="24"/>
                <w:szCs w:val="24"/>
              </w:rPr>
              <w:t>«     » ________________ 2023 г.</w:t>
            </w:r>
          </w:p>
          <w:p w:rsidR="00AE1479" w:rsidRPr="00AE1479" w:rsidRDefault="00AE1479" w:rsidP="00AE1479">
            <w:pPr>
              <w:spacing w:after="0" w:line="240" w:lineRule="auto"/>
              <w:rPr>
                <w:rFonts w:ascii="Times New Roman" w:hAnsi="Times New Roman"/>
                <w:sz w:val="24"/>
                <w:szCs w:val="24"/>
              </w:rPr>
            </w:pPr>
            <w:r>
              <w:rPr>
                <w:rFonts w:ascii="Times New Roman" w:hAnsi="Times New Roman"/>
                <w:b/>
                <w:sz w:val="24"/>
                <w:szCs w:val="24"/>
              </w:rPr>
              <w:t xml:space="preserve">ПРИНЯТО   </w:t>
            </w:r>
            <w:r w:rsidRPr="00AE1479">
              <w:rPr>
                <w:rFonts w:ascii="Times New Roman" w:hAnsi="Times New Roman"/>
                <w:sz w:val="24"/>
                <w:szCs w:val="24"/>
              </w:rPr>
              <w:t xml:space="preserve">  на заседании ученого совета </w:t>
            </w:r>
          </w:p>
          <w:p w:rsidR="00AE1479" w:rsidRPr="00AE1479" w:rsidRDefault="00AE1479" w:rsidP="00AE1479">
            <w:pPr>
              <w:spacing w:after="0" w:line="240" w:lineRule="auto"/>
              <w:rPr>
                <w:rFonts w:ascii="Times New Roman" w:hAnsi="Times New Roman"/>
                <w:sz w:val="24"/>
                <w:szCs w:val="24"/>
              </w:rPr>
            </w:pPr>
            <w:r w:rsidRPr="00AE1479">
              <w:rPr>
                <w:rFonts w:ascii="Times New Roman" w:hAnsi="Times New Roman"/>
                <w:sz w:val="24"/>
                <w:szCs w:val="24"/>
              </w:rPr>
              <w:t>Института НМФО</w:t>
            </w:r>
          </w:p>
          <w:p w:rsidR="00AE1479" w:rsidRPr="00CC3FD0" w:rsidRDefault="00AE1479" w:rsidP="00AE1479">
            <w:pPr>
              <w:spacing w:after="0" w:line="240" w:lineRule="auto"/>
              <w:rPr>
                <w:rFonts w:ascii="Times New Roman" w:hAnsi="Times New Roman"/>
                <w:sz w:val="24"/>
                <w:szCs w:val="24"/>
              </w:rPr>
            </w:pPr>
            <w:r w:rsidRPr="00AE1479">
              <w:rPr>
                <w:rFonts w:ascii="Times New Roman" w:hAnsi="Times New Roman"/>
                <w:sz w:val="24"/>
                <w:szCs w:val="24"/>
              </w:rPr>
              <w:t>№__  от «      » __________2023 г.</w:t>
            </w:r>
          </w:p>
        </w:tc>
      </w:tr>
    </w:tbl>
    <w:p w:rsidR="001143E7" w:rsidRPr="00975C9B" w:rsidRDefault="001143E7" w:rsidP="00140B8A">
      <w:pPr>
        <w:tabs>
          <w:tab w:val="left" w:pos="21"/>
        </w:tabs>
        <w:spacing w:after="0" w:line="240" w:lineRule="auto"/>
        <w:ind w:left="21" w:right="5385"/>
        <w:jc w:val="center"/>
        <w:rPr>
          <w:rFonts w:ascii="Times New Roman" w:eastAsia="Times New Roman" w:hAnsi="Times New Roman"/>
          <w:sz w:val="28"/>
          <w:szCs w:val="28"/>
          <w:lang w:eastAsia="ru-RU"/>
        </w:rPr>
      </w:pPr>
    </w:p>
    <w:p w:rsidR="00140B8A" w:rsidRDefault="00140B8A" w:rsidP="005066D8">
      <w:pPr>
        <w:tabs>
          <w:tab w:val="left" w:pos="21"/>
        </w:tabs>
        <w:spacing w:after="0" w:line="360" w:lineRule="auto"/>
        <w:ind w:right="5385"/>
        <w:jc w:val="center"/>
        <w:rPr>
          <w:rFonts w:ascii="Times New Roman" w:eastAsia="Times New Roman" w:hAnsi="Times New Roman"/>
          <w:sz w:val="28"/>
          <w:szCs w:val="28"/>
          <w:lang w:eastAsia="ru-RU"/>
        </w:rPr>
      </w:pPr>
    </w:p>
    <w:p w:rsidR="00CC3FD0" w:rsidRDefault="00CC3FD0" w:rsidP="005066D8">
      <w:pPr>
        <w:tabs>
          <w:tab w:val="left" w:pos="21"/>
        </w:tabs>
        <w:spacing w:after="0" w:line="360" w:lineRule="auto"/>
        <w:ind w:right="5385"/>
        <w:jc w:val="center"/>
        <w:rPr>
          <w:rFonts w:ascii="Times New Roman" w:eastAsia="Times New Roman" w:hAnsi="Times New Roman"/>
          <w:sz w:val="28"/>
          <w:szCs w:val="28"/>
          <w:lang w:eastAsia="ru-RU"/>
        </w:rPr>
      </w:pPr>
    </w:p>
    <w:p w:rsidR="00CC3FD0" w:rsidRPr="005066D8" w:rsidRDefault="00CC3FD0" w:rsidP="005066D8">
      <w:pPr>
        <w:tabs>
          <w:tab w:val="left" w:pos="21"/>
        </w:tabs>
        <w:spacing w:after="0" w:line="360" w:lineRule="auto"/>
        <w:ind w:right="5385"/>
        <w:jc w:val="center"/>
        <w:rPr>
          <w:rFonts w:ascii="Times New Roman" w:eastAsia="Times New Roman" w:hAnsi="Times New Roman"/>
          <w:sz w:val="28"/>
          <w:szCs w:val="28"/>
          <w:lang w:eastAsia="ru-RU"/>
        </w:rPr>
      </w:pPr>
    </w:p>
    <w:p w:rsidR="00AA4304" w:rsidRPr="005066D8" w:rsidRDefault="00AA4304" w:rsidP="005066D8">
      <w:pPr>
        <w:spacing w:after="0" w:line="360" w:lineRule="auto"/>
        <w:rPr>
          <w:rFonts w:ascii="Times New Roman" w:hAnsi="Times New Roman"/>
          <w:sz w:val="28"/>
          <w:szCs w:val="28"/>
        </w:rPr>
      </w:pPr>
    </w:p>
    <w:p w:rsidR="00B77442" w:rsidRDefault="001143E7" w:rsidP="00B77442">
      <w:pPr>
        <w:spacing w:after="0" w:line="240" w:lineRule="auto"/>
        <w:jc w:val="center"/>
        <w:rPr>
          <w:rFonts w:ascii="Times New Roman" w:eastAsia="Times New Roman" w:hAnsi="Times New Roman"/>
          <w:sz w:val="28"/>
          <w:szCs w:val="28"/>
          <w:lang w:eastAsia="ru-RU"/>
        </w:rPr>
      </w:pPr>
      <w:r w:rsidRPr="005066D8">
        <w:rPr>
          <w:rFonts w:ascii="Times New Roman" w:hAnsi="Times New Roman"/>
          <w:sz w:val="28"/>
          <w:szCs w:val="28"/>
        </w:rPr>
        <w:t>Аннотации рабочих программ дисциплин (модулей) основной профессиональной образовательной программы</w:t>
      </w:r>
      <w:r w:rsidR="00B77442" w:rsidRPr="00B77442">
        <w:rPr>
          <w:rFonts w:ascii="Times New Roman" w:eastAsia="Times New Roman" w:hAnsi="Times New Roman"/>
          <w:sz w:val="28"/>
          <w:szCs w:val="28"/>
          <w:lang w:eastAsia="ru-RU"/>
        </w:rPr>
        <w:t xml:space="preserve"> подготовки кадров высшей квалификации в ординатуре по специальности:</w:t>
      </w:r>
      <w:bookmarkStart w:id="0" w:name="_Hlk89500247"/>
    </w:p>
    <w:p w:rsidR="00B77442" w:rsidRPr="00B77442" w:rsidRDefault="00B77442" w:rsidP="00B77442">
      <w:pPr>
        <w:spacing w:after="0" w:line="240" w:lineRule="auto"/>
        <w:jc w:val="center"/>
        <w:rPr>
          <w:rFonts w:ascii="Times New Roman" w:eastAsia="Times New Roman" w:hAnsi="Times New Roman"/>
          <w:b/>
          <w:sz w:val="28"/>
          <w:szCs w:val="28"/>
          <w:lang w:eastAsia="ru-RU"/>
        </w:rPr>
      </w:pPr>
      <w:r w:rsidRPr="00B77442">
        <w:rPr>
          <w:rFonts w:ascii="Times New Roman" w:eastAsia="Times New Roman" w:hAnsi="Times New Roman"/>
          <w:b/>
          <w:sz w:val="28"/>
          <w:szCs w:val="28"/>
          <w:lang w:eastAsia="ru-RU"/>
        </w:rPr>
        <w:t>31.08.</w:t>
      </w:r>
      <w:r w:rsidR="003D6366">
        <w:rPr>
          <w:rFonts w:ascii="Times New Roman" w:eastAsia="Times New Roman" w:hAnsi="Times New Roman"/>
          <w:b/>
          <w:sz w:val="28"/>
          <w:szCs w:val="28"/>
          <w:lang w:eastAsia="ru-RU"/>
        </w:rPr>
        <w:t>2</w:t>
      </w:r>
      <w:r w:rsidR="00140B8A">
        <w:rPr>
          <w:rFonts w:ascii="Times New Roman" w:eastAsia="Times New Roman" w:hAnsi="Times New Roman"/>
          <w:b/>
          <w:sz w:val="28"/>
          <w:szCs w:val="28"/>
          <w:lang w:eastAsia="ru-RU"/>
        </w:rPr>
        <w:t>0</w:t>
      </w:r>
      <w:r w:rsidRPr="00B77442">
        <w:rPr>
          <w:rFonts w:ascii="Times New Roman" w:eastAsia="Times New Roman" w:hAnsi="Times New Roman"/>
          <w:b/>
          <w:sz w:val="28"/>
          <w:szCs w:val="28"/>
          <w:lang w:eastAsia="ru-RU"/>
        </w:rPr>
        <w:t xml:space="preserve"> </w:t>
      </w:r>
      <w:r w:rsidR="003D6366">
        <w:rPr>
          <w:rFonts w:ascii="Times New Roman" w:eastAsia="Times New Roman" w:hAnsi="Times New Roman"/>
          <w:b/>
          <w:sz w:val="28"/>
          <w:szCs w:val="28"/>
          <w:lang w:eastAsia="ru-RU"/>
        </w:rPr>
        <w:t>Псих</w:t>
      </w:r>
      <w:r w:rsidR="00140B8A">
        <w:rPr>
          <w:rFonts w:ascii="Times New Roman" w:eastAsia="Times New Roman" w:hAnsi="Times New Roman"/>
          <w:b/>
          <w:sz w:val="28"/>
          <w:szCs w:val="28"/>
          <w:lang w:eastAsia="ru-RU"/>
        </w:rPr>
        <w:t>иатрия</w:t>
      </w:r>
    </w:p>
    <w:p w:rsidR="00B77442" w:rsidRPr="00B77442" w:rsidRDefault="00B77442" w:rsidP="00B77442">
      <w:pPr>
        <w:spacing w:after="0" w:line="240" w:lineRule="auto"/>
        <w:jc w:val="both"/>
        <w:rPr>
          <w:rFonts w:ascii="Times New Roman" w:eastAsia="Times New Roman" w:hAnsi="Times New Roman"/>
          <w:sz w:val="28"/>
          <w:szCs w:val="28"/>
          <w:lang w:eastAsia="ru-RU"/>
        </w:rPr>
      </w:pPr>
      <w:r w:rsidRPr="00B77442">
        <w:rPr>
          <w:rFonts w:ascii="Times New Roman" w:eastAsia="Times New Roman" w:hAnsi="Times New Roman"/>
          <w:sz w:val="28"/>
          <w:szCs w:val="28"/>
          <w:lang w:eastAsia="ru-RU"/>
        </w:rPr>
        <w:t xml:space="preserve"> </w:t>
      </w:r>
    </w:p>
    <w:p w:rsidR="00B77442" w:rsidRPr="00B77442" w:rsidRDefault="00B77442" w:rsidP="00B77442">
      <w:pPr>
        <w:spacing w:after="0" w:line="240" w:lineRule="auto"/>
        <w:rPr>
          <w:rFonts w:ascii="Times New Roman" w:eastAsia="Times New Roman" w:hAnsi="Times New Roman"/>
          <w:sz w:val="28"/>
          <w:szCs w:val="28"/>
          <w:lang w:eastAsia="ru-RU"/>
        </w:rPr>
      </w:pPr>
      <w:bookmarkStart w:id="1" w:name="_Hlk89500319"/>
      <w:bookmarkEnd w:id="0"/>
      <w:r w:rsidRPr="00B77442">
        <w:rPr>
          <w:rFonts w:ascii="Times New Roman" w:eastAsia="Times New Roman" w:hAnsi="Times New Roman"/>
          <w:sz w:val="28"/>
          <w:szCs w:val="28"/>
          <w:lang w:eastAsia="ru-RU"/>
        </w:rPr>
        <w:t xml:space="preserve">Квалификация (степень) выпускника: </w:t>
      </w:r>
      <w:r w:rsidRPr="00B77442">
        <w:rPr>
          <w:rFonts w:ascii="Times New Roman" w:eastAsia="Times New Roman" w:hAnsi="Times New Roman"/>
          <w:b/>
          <w:sz w:val="28"/>
          <w:szCs w:val="28"/>
          <w:lang w:eastAsia="ru-RU"/>
        </w:rPr>
        <w:t>врач-</w:t>
      </w:r>
      <w:r w:rsidR="003D6366">
        <w:rPr>
          <w:rFonts w:ascii="Times New Roman" w:eastAsia="Times New Roman" w:hAnsi="Times New Roman"/>
          <w:b/>
          <w:sz w:val="28"/>
          <w:szCs w:val="28"/>
          <w:lang w:eastAsia="ru-RU"/>
        </w:rPr>
        <w:t>псих</w:t>
      </w:r>
      <w:r w:rsidR="00140B8A">
        <w:rPr>
          <w:rFonts w:ascii="Times New Roman" w:eastAsia="Times New Roman" w:hAnsi="Times New Roman"/>
          <w:b/>
          <w:sz w:val="28"/>
          <w:szCs w:val="28"/>
          <w:lang w:eastAsia="ru-RU"/>
        </w:rPr>
        <w:t>иатр</w:t>
      </w:r>
    </w:p>
    <w:bookmarkEnd w:id="1"/>
    <w:p w:rsidR="00B77442" w:rsidRPr="00B77442" w:rsidRDefault="00B77442" w:rsidP="00B77442">
      <w:pPr>
        <w:spacing w:after="0" w:line="240" w:lineRule="auto"/>
        <w:rPr>
          <w:rFonts w:ascii="Times New Roman" w:eastAsia="Times New Roman" w:hAnsi="Times New Roman"/>
          <w:sz w:val="28"/>
          <w:szCs w:val="28"/>
          <w:lang w:eastAsia="ru-RU"/>
        </w:rPr>
      </w:pPr>
      <w:r w:rsidRPr="00B77442">
        <w:rPr>
          <w:rFonts w:ascii="Times New Roman" w:eastAsia="Times New Roman" w:hAnsi="Times New Roman"/>
          <w:sz w:val="28"/>
          <w:szCs w:val="28"/>
          <w:lang w:eastAsia="ru-RU"/>
        </w:rPr>
        <w:t xml:space="preserve">                                                                     </w:t>
      </w:r>
    </w:p>
    <w:p w:rsidR="00B77442" w:rsidRDefault="00B77442" w:rsidP="00B77442">
      <w:pPr>
        <w:spacing w:after="0" w:line="240" w:lineRule="auto"/>
        <w:rPr>
          <w:rFonts w:ascii="Times New Roman" w:eastAsia="Times New Roman" w:hAnsi="Times New Roman"/>
          <w:b/>
          <w:sz w:val="28"/>
          <w:szCs w:val="28"/>
          <w:lang w:eastAsia="ru-RU"/>
        </w:rPr>
      </w:pPr>
      <w:r w:rsidRPr="00B77442">
        <w:rPr>
          <w:rFonts w:ascii="Times New Roman" w:eastAsia="Times New Roman" w:hAnsi="Times New Roman"/>
          <w:sz w:val="28"/>
          <w:szCs w:val="28"/>
          <w:lang w:eastAsia="ru-RU"/>
        </w:rPr>
        <w:t>Кафедра:</w:t>
      </w:r>
      <w:r w:rsidRPr="00B77442">
        <w:rPr>
          <w:rFonts w:ascii="Times New Roman" w:eastAsia="Times New Roman" w:hAnsi="Times New Roman"/>
          <w:b/>
          <w:sz w:val="28"/>
          <w:szCs w:val="28"/>
          <w:lang w:eastAsia="ru-RU"/>
        </w:rPr>
        <w:t xml:space="preserve">. Кафедра </w:t>
      </w:r>
      <w:r w:rsidR="0057290C">
        <w:rPr>
          <w:rFonts w:ascii="Times New Roman" w:eastAsia="Times New Roman" w:hAnsi="Times New Roman"/>
          <w:b/>
          <w:sz w:val="28"/>
          <w:szCs w:val="28"/>
          <w:lang w:eastAsia="ru-RU"/>
        </w:rPr>
        <w:t>неврологии, психиатрии, мануальной медицины и медицинской реабилитации Института непрерывного медицинского и фармацевтического образования</w:t>
      </w:r>
    </w:p>
    <w:p w:rsidR="0057290C" w:rsidRDefault="0057290C" w:rsidP="00B77442">
      <w:pPr>
        <w:spacing w:after="0" w:line="240" w:lineRule="auto"/>
        <w:rPr>
          <w:rFonts w:ascii="Times New Roman" w:eastAsia="Times New Roman" w:hAnsi="Times New Roman"/>
          <w:b/>
          <w:sz w:val="28"/>
          <w:szCs w:val="28"/>
          <w:lang w:eastAsia="ru-RU"/>
        </w:rPr>
      </w:pPr>
    </w:p>
    <w:p w:rsidR="0057290C" w:rsidRPr="0057290C" w:rsidRDefault="0057290C" w:rsidP="00B77442">
      <w:pPr>
        <w:spacing w:after="0" w:line="240" w:lineRule="auto"/>
        <w:rPr>
          <w:rFonts w:ascii="Times New Roman" w:eastAsia="Times New Roman" w:hAnsi="Times New Roman"/>
          <w:sz w:val="28"/>
          <w:szCs w:val="28"/>
          <w:lang w:eastAsia="ru-RU"/>
        </w:rPr>
      </w:pPr>
      <w:r w:rsidRPr="0057290C">
        <w:rPr>
          <w:rFonts w:ascii="Times New Roman" w:eastAsia="Times New Roman" w:hAnsi="Times New Roman"/>
          <w:sz w:val="28"/>
          <w:szCs w:val="28"/>
          <w:lang w:eastAsia="ru-RU"/>
        </w:rPr>
        <w:t xml:space="preserve">Для обучающихся </w:t>
      </w:r>
      <w:r w:rsidR="006D7732">
        <w:rPr>
          <w:rFonts w:ascii="Times New Roman" w:eastAsia="Times New Roman" w:hAnsi="Times New Roman"/>
          <w:sz w:val="28"/>
          <w:szCs w:val="28"/>
          <w:lang w:eastAsia="ru-RU"/>
        </w:rPr>
        <w:t xml:space="preserve">2020, 2021, </w:t>
      </w:r>
      <w:r w:rsidRPr="0057290C">
        <w:rPr>
          <w:rFonts w:ascii="Times New Roman" w:eastAsia="Times New Roman" w:hAnsi="Times New Roman"/>
          <w:sz w:val="28"/>
          <w:szCs w:val="28"/>
          <w:lang w:eastAsia="ru-RU"/>
        </w:rPr>
        <w:t>202</w:t>
      </w:r>
      <w:r w:rsidR="00F84B14">
        <w:rPr>
          <w:rFonts w:ascii="Times New Roman" w:eastAsia="Times New Roman" w:hAnsi="Times New Roman"/>
          <w:sz w:val="28"/>
          <w:szCs w:val="28"/>
          <w:lang w:eastAsia="ru-RU"/>
        </w:rPr>
        <w:t>2</w:t>
      </w:r>
      <w:r w:rsidR="00AE1479">
        <w:rPr>
          <w:rFonts w:ascii="Times New Roman" w:eastAsia="Times New Roman" w:hAnsi="Times New Roman"/>
          <w:sz w:val="28"/>
          <w:szCs w:val="28"/>
          <w:lang w:val="en-US" w:eastAsia="ru-RU"/>
        </w:rPr>
        <w:t>? 2023</w:t>
      </w:r>
      <w:r w:rsidRPr="0057290C">
        <w:rPr>
          <w:rFonts w:ascii="Times New Roman" w:eastAsia="Times New Roman" w:hAnsi="Times New Roman"/>
          <w:sz w:val="28"/>
          <w:szCs w:val="28"/>
          <w:lang w:eastAsia="ru-RU"/>
        </w:rPr>
        <w:t xml:space="preserve"> года поступления  (актуализированная редакция) </w:t>
      </w:r>
    </w:p>
    <w:p w:rsidR="00B77442" w:rsidRPr="00B77442" w:rsidRDefault="00B77442" w:rsidP="00B77442">
      <w:pPr>
        <w:spacing w:after="0" w:line="240" w:lineRule="auto"/>
        <w:rPr>
          <w:rFonts w:ascii="Times New Roman" w:eastAsia="Times New Roman" w:hAnsi="Times New Roman"/>
          <w:sz w:val="28"/>
          <w:szCs w:val="28"/>
          <w:lang w:eastAsia="ru-RU"/>
        </w:rPr>
      </w:pPr>
    </w:p>
    <w:p w:rsidR="00B77442" w:rsidRPr="00B77442" w:rsidRDefault="00B77442" w:rsidP="00B77442">
      <w:pPr>
        <w:spacing w:after="0" w:line="240" w:lineRule="auto"/>
        <w:rPr>
          <w:rFonts w:ascii="Times New Roman" w:eastAsia="Times New Roman" w:hAnsi="Times New Roman"/>
          <w:sz w:val="28"/>
          <w:szCs w:val="28"/>
          <w:lang w:eastAsia="ru-RU"/>
        </w:rPr>
      </w:pPr>
      <w:r w:rsidRPr="00B77442">
        <w:rPr>
          <w:rFonts w:ascii="Times New Roman" w:eastAsia="Times New Roman" w:hAnsi="Times New Roman"/>
          <w:sz w:val="28"/>
          <w:szCs w:val="28"/>
          <w:lang w:eastAsia="ru-RU"/>
        </w:rPr>
        <w:t xml:space="preserve"> </w:t>
      </w:r>
    </w:p>
    <w:p w:rsidR="00B77442" w:rsidRPr="00B77442" w:rsidRDefault="00B77442" w:rsidP="00B77442">
      <w:pPr>
        <w:spacing w:after="0" w:line="240" w:lineRule="auto"/>
        <w:rPr>
          <w:rFonts w:ascii="Times New Roman" w:eastAsia="Times New Roman" w:hAnsi="Times New Roman"/>
          <w:sz w:val="28"/>
          <w:szCs w:val="28"/>
          <w:u w:val="single"/>
          <w:lang w:eastAsia="ru-RU"/>
        </w:rPr>
      </w:pPr>
      <w:r w:rsidRPr="00B77442">
        <w:rPr>
          <w:rFonts w:ascii="Times New Roman" w:eastAsia="Times New Roman" w:hAnsi="Times New Roman"/>
          <w:sz w:val="28"/>
          <w:szCs w:val="28"/>
          <w:lang w:eastAsia="ru-RU"/>
        </w:rPr>
        <w:t>Форма обучения –</w:t>
      </w:r>
      <w:r w:rsidRPr="00975C9B">
        <w:rPr>
          <w:rFonts w:ascii="Times New Roman" w:eastAsia="Times New Roman" w:hAnsi="Times New Roman"/>
          <w:sz w:val="28"/>
          <w:szCs w:val="28"/>
          <w:lang w:eastAsia="ru-RU"/>
        </w:rPr>
        <w:t xml:space="preserve"> очная</w:t>
      </w:r>
      <w:r w:rsidRPr="00B77442">
        <w:rPr>
          <w:rFonts w:ascii="Times New Roman" w:eastAsia="Times New Roman" w:hAnsi="Times New Roman"/>
          <w:sz w:val="28"/>
          <w:szCs w:val="28"/>
          <w:u w:val="single"/>
          <w:lang w:eastAsia="ru-RU"/>
        </w:rPr>
        <w:t xml:space="preserve"> </w:t>
      </w:r>
    </w:p>
    <w:p w:rsidR="00B77442" w:rsidRDefault="00B77442" w:rsidP="00B77442">
      <w:pPr>
        <w:spacing w:after="0" w:line="240" w:lineRule="auto"/>
        <w:jc w:val="center"/>
        <w:rPr>
          <w:rFonts w:ascii="Times New Roman" w:hAnsi="Times New Roman"/>
          <w:sz w:val="28"/>
          <w:szCs w:val="28"/>
        </w:rPr>
      </w:pPr>
    </w:p>
    <w:p w:rsidR="00AA4304" w:rsidRPr="005066D8" w:rsidRDefault="00AA4304" w:rsidP="005066D8">
      <w:pPr>
        <w:spacing w:after="0" w:line="360" w:lineRule="auto"/>
        <w:ind w:firstLine="709"/>
        <w:jc w:val="center"/>
        <w:rPr>
          <w:rFonts w:ascii="Times New Roman" w:hAnsi="Times New Roman"/>
          <w:sz w:val="28"/>
          <w:szCs w:val="28"/>
        </w:rPr>
      </w:pPr>
    </w:p>
    <w:p w:rsidR="00AA4304" w:rsidRDefault="00AA4304" w:rsidP="005066D8">
      <w:pPr>
        <w:spacing w:after="0" w:line="360" w:lineRule="auto"/>
        <w:ind w:firstLine="709"/>
        <w:jc w:val="center"/>
        <w:rPr>
          <w:rFonts w:ascii="Times New Roman" w:hAnsi="Times New Roman"/>
          <w:sz w:val="28"/>
          <w:szCs w:val="28"/>
        </w:rPr>
      </w:pPr>
    </w:p>
    <w:p w:rsidR="00CC3FD0" w:rsidRDefault="00CC3FD0" w:rsidP="005066D8">
      <w:pPr>
        <w:spacing w:after="0" w:line="360" w:lineRule="auto"/>
        <w:ind w:firstLine="709"/>
        <w:jc w:val="center"/>
        <w:rPr>
          <w:rFonts w:ascii="Times New Roman" w:hAnsi="Times New Roman"/>
          <w:sz w:val="28"/>
          <w:szCs w:val="28"/>
        </w:rPr>
      </w:pPr>
    </w:p>
    <w:p w:rsidR="00CC3FD0" w:rsidRDefault="00CC3FD0" w:rsidP="005066D8">
      <w:pPr>
        <w:spacing w:after="0" w:line="360" w:lineRule="auto"/>
        <w:ind w:firstLine="709"/>
        <w:jc w:val="center"/>
        <w:rPr>
          <w:rFonts w:ascii="Times New Roman" w:hAnsi="Times New Roman"/>
          <w:sz w:val="28"/>
          <w:szCs w:val="28"/>
        </w:rPr>
      </w:pPr>
    </w:p>
    <w:p w:rsidR="00AA4304" w:rsidRPr="005066D8" w:rsidRDefault="00AA4304" w:rsidP="005066D8">
      <w:pPr>
        <w:spacing w:after="0" w:line="360" w:lineRule="auto"/>
        <w:rPr>
          <w:rFonts w:ascii="Times New Roman" w:hAnsi="Times New Roman"/>
          <w:sz w:val="28"/>
          <w:szCs w:val="28"/>
        </w:rPr>
      </w:pPr>
    </w:p>
    <w:p w:rsidR="00CB4AFD" w:rsidRPr="005066D8" w:rsidRDefault="00FD5AFA" w:rsidP="005066D8">
      <w:pPr>
        <w:spacing w:after="0" w:line="360" w:lineRule="auto"/>
        <w:jc w:val="center"/>
        <w:rPr>
          <w:rFonts w:ascii="Times New Roman" w:hAnsi="Times New Roman"/>
          <w:sz w:val="28"/>
          <w:szCs w:val="28"/>
        </w:rPr>
      </w:pPr>
      <w:r>
        <w:rPr>
          <w:rFonts w:ascii="Times New Roman" w:hAnsi="Times New Roman"/>
          <w:sz w:val="28"/>
          <w:szCs w:val="28"/>
        </w:rPr>
        <w:t xml:space="preserve">Волгоград, </w:t>
      </w:r>
      <w:r w:rsidR="00B844A8" w:rsidRPr="005066D8">
        <w:rPr>
          <w:rFonts w:ascii="Times New Roman" w:hAnsi="Times New Roman"/>
          <w:sz w:val="28"/>
          <w:szCs w:val="28"/>
        </w:rPr>
        <w:t>20</w:t>
      </w:r>
      <w:r w:rsidR="00CC3FD0">
        <w:rPr>
          <w:rFonts w:ascii="Times New Roman" w:hAnsi="Times New Roman"/>
          <w:sz w:val="28"/>
          <w:szCs w:val="28"/>
        </w:rPr>
        <w:t>2</w:t>
      </w:r>
      <w:r w:rsidR="00AE1479">
        <w:rPr>
          <w:rFonts w:ascii="Times New Roman" w:hAnsi="Times New Roman"/>
          <w:sz w:val="28"/>
          <w:szCs w:val="28"/>
          <w:lang w:val="en-US"/>
        </w:rPr>
        <w:t>3</w:t>
      </w:r>
      <w:r w:rsidR="00CC3FD0">
        <w:rPr>
          <w:rFonts w:ascii="Times New Roman" w:hAnsi="Times New Roman"/>
          <w:sz w:val="28"/>
          <w:szCs w:val="28"/>
        </w:rPr>
        <w:t xml:space="preserve"> </w:t>
      </w:r>
      <w:r w:rsidR="005066D8">
        <w:rPr>
          <w:rFonts w:ascii="Times New Roman" w:hAnsi="Times New Roman"/>
          <w:sz w:val="28"/>
          <w:szCs w:val="28"/>
        </w:rPr>
        <w:t>г.</w:t>
      </w:r>
    </w:p>
    <w:p w:rsidR="0051103E" w:rsidRDefault="0051103E" w:rsidP="005066D8">
      <w:pPr>
        <w:spacing w:after="0" w:line="360" w:lineRule="auto"/>
        <w:ind w:firstLine="709"/>
        <w:jc w:val="center"/>
        <w:rPr>
          <w:rFonts w:ascii="Times New Roman" w:hAnsi="Times New Roman"/>
          <w:sz w:val="32"/>
          <w:szCs w:val="32"/>
        </w:rPr>
      </w:pPr>
    </w:p>
    <w:p w:rsidR="00CC3FD0" w:rsidRPr="002F7E36" w:rsidRDefault="00CC3FD0" w:rsidP="005066D8">
      <w:pPr>
        <w:spacing w:after="0" w:line="360" w:lineRule="auto"/>
        <w:ind w:firstLine="709"/>
        <w:jc w:val="center"/>
        <w:rPr>
          <w:rFonts w:ascii="Times New Roman" w:hAnsi="Times New Roman"/>
          <w:sz w:val="32"/>
          <w:szCs w:val="32"/>
        </w:rPr>
      </w:pPr>
    </w:p>
    <w:p w:rsidR="004F149E" w:rsidRPr="003B7A96" w:rsidRDefault="005066D8" w:rsidP="003B7A96">
      <w:pPr>
        <w:spacing w:after="0" w:line="360" w:lineRule="auto"/>
        <w:ind w:firstLine="709"/>
        <w:jc w:val="center"/>
        <w:rPr>
          <w:rFonts w:ascii="Times New Roman" w:hAnsi="Times New Roman"/>
          <w:sz w:val="32"/>
          <w:szCs w:val="32"/>
        </w:rPr>
      </w:pPr>
      <w:r w:rsidRPr="003B7A96">
        <w:rPr>
          <w:rFonts w:ascii="Times New Roman" w:hAnsi="Times New Roman"/>
          <w:sz w:val="32"/>
          <w:szCs w:val="32"/>
        </w:rPr>
        <w:t>Оглавление:</w:t>
      </w:r>
    </w:p>
    <w:tbl>
      <w:tblPr>
        <w:tblW w:w="0" w:type="auto"/>
        <w:tblLook w:val="04A0"/>
      </w:tblPr>
      <w:tblGrid>
        <w:gridCol w:w="792"/>
        <w:gridCol w:w="7704"/>
        <w:gridCol w:w="791"/>
      </w:tblGrid>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2F7E3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3D6366">
              <w:rPr>
                <w:rFonts w:ascii="Times New Roman" w:hAnsi="Times New Roman"/>
                <w:sz w:val="24"/>
                <w:szCs w:val="24"/>
              </w:rPr>
              <w:t>Псих</w:t>
            </w:r>
            <w:r w:rsidR="002F7E36">
              <w:rPr>
                <w:rFonts w:ascii="Times New Roman" w:hAnsi="Times New Roman"/>
                <w:sz w:val="24"/>
                <w:szCs w:val="24"/>
              </w:rPr>
              <w:t>иатрия</w:t>
            </w:r>
            <w:r w:rsidRPr="0051103E">
              <w:rPr>
                <w:rFonts w:ascii="Times New Roman" w:hAnsi="Times New Roman"/>
                <w:sz w:val="24"/>
                <w:szCs w:val="24"/>
              </w:rPr>
              <w:t xml:space="preserve">»   </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0D3E07">
              <w:rPr>
                <w:rFonts w:ascii="Times New Roman" w:hAnsi="Times New Roman"/>
                <w:sz w:val="24"/>
                <w:szCs w:val="24"/>
              </w:rPr>
              <w:t>О</w:t>
            </w:r>
            <w:r w:rsidR="00065A88">
              <w:rPr>
                <w:rFonts w:ascii="Times New Roman" w:hAnsi="Times New Roman"/>
                <w:sz w:val="24"/>
                <w:szCs w:val="24"/>
              </w:rPr>
              <w:t>бщественное здоровье и здравоохранение</w:t>
            </w:r>
            <w:r w:rsidRPr="0051103E">
              <w:rPr>
                <w:rFonts w:ascii="Times New Roman" w:hAnsi="Times New Roman"/>
                <w:sz w:val="24"/>
                <w:szCs w:val="24"/>
              </w:rPr>
              <w:t xml:space="preserve">» </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«Педагогика»</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 xml:space="preserve">Аннотация РП дисциплины «Клиническая фармакология» </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0D3E07">
              <w:rPr>
                <w:rFonts w:ascii="Times New Roman" w:hAnsi="Times New Roman"/>
                <w:sz w:val="24"/>
                <w:szCs w:val="24"/>
              </w:rPr>
              <w:t>Медицина чрезвычайных ситуаций</w:t>
            </w:r>
            <w:r w:rsidRPr="0051103E">
              <w:rPr>
                <w:rFonts w:ascii="Times New Roman" w:hAnsi="Times New Roman"/>
                <w:sz w:val="24"/>
                <w:szCs w:val="24"/>
              </w:rPr>
              <w:t>»</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0D3E07">
              <w:rPr>
                <w:rFonts w:ascii="Times New Roman" w:hAnsi="Times New Roman"/>
                <w:sz w:val="24"/>
                <w:szCs w:val="24"/>
              </w:rPr>
              <w:t>Патологическая анатомия</w:t>
            </w:r>
            <w:r w:rsidRPr="0051103E">
              <w:rPr>
                <w:rFonts w:ascii="Times New Roman" w:hAnsi="Times New Roman"/>
                <w:sz w:val="24"/>
                <w:szCs w:val="24"/>
              </w:rPr>
              <w:t xml:space="preserve">» </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4F149E" w:rsidRPr="0051103E" w:rsidRDefault="004F149E" w:rsidP="003B7A9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0D3E07">
              <w:rPr>
                <w:rFonts w:ascii="Times New Roman" w:hAnsi="Times New Roman"/>
                <w:sz w:val="24"/>
                <w:szCs w:val="24"/>
              </w:rPr>
              <w:t>Патологическая физиология</w:t>
            </w:r>
            <w:r w:rsidRPr="0051103E">
              <w:rPr>
                <w:rFonts w:ascii="Times New Roman" w:hAnsi="Times New Roman"/>
                <w:sz w:val="24"/>
                <w:szCs w:val="24"/>
              </w:rPr>
              <w:t xml:space="preserve">» </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4F149E" w:rsidRPr="0051103E" w:rsidTr="003B7A96">
        <w:tc>
          <w:tcPr>
            <w:tcW w:w="817" w:type="dxa"/>
            <w:shd w:val="clear" w:color="auto" w:fill="auto"/>
          </w:tcPr>
          <w:p w:rsidR="004F149E" w:rsidRPr="0051103E" w:rsidRDefault="004F149E"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0D3E07" w:rsidRPr="0051103E" w:rsidRDefault="002F7E36" w:rsidP="003D6366">
            <w:pPr>
              <w:spacing w:after="0" w:line="360" w:lineRule="auto"/>
              <w:jc w:val="both"/>
              <w:rPr>
                <w:rFonts w:ascii="Times New Roman" w:hAnsi="Times New Roman"/>
                <w:sz w:val="24"/>
                <w:szCs w:val="24"/>
              </w:rPr>
            </w:pPr>
            <w:r w:rsidRPr="003B7A96">
              <w:rPr>
                <w:rFonts w:ascii="Times New Roman" w:hAnsi="Times New Roman"/>
                <w:sz w:val="24"/>
                <w:szCs w:val="24"/>
              </w:rPr>
              <w:t>Аннотация РП «</w:t>
            </w:r>
            <w:r>
              <w:rPr>
                <w:rFonts w:ascii="Times New Roman" w:hAnsi="Times New Roman"/>
                <w:sz w:val="24"/>
                <w:szCs w:val="24"/>
              </w:rPr>
              <w:t>Неврология</w:t>
            </w:r>
            <w:r w:rsidRPr="003B7A96">
              <w:rPr>
                <w:rFonts w:ascii="Times New Roman" w:hAnsi="Times New Roman"/>
                <w:sz w:val="24"/>
                <w:szCs w:val="24"/>
              </w:rPr>
              <w:t>»</w:t>
            </w:r>
          </w:p>
        </w:tc>
        <w:tc>
          <w:tcPr>
            <w:tcW w:w="816" w:type="dxa"/>
            <w:shd w:val="clear" w:color="auto" w:fill="auto"/>
          </w:tcPr>
          <w:p w:rsidR="004F149E" w:rsidRPr="0051103E" w:rsidRDefault="004F149E" w:rsidP="003B7A96">
            <w:pPr>
              <w:spacing w:after="0" w:line="360" w:lineRule="auto"/>
              <w:jc w:val="center"/>
              <w:rPr>
                <w:rFonts w:ascii="Times New Roman" w:hAnsi="Times New Roman"/>
                <w:sz w:val="24"/>
                <w:szCs w:val="24"/>
              </w:rPr>
            </w:pPr>
          </w:p>
        </w:tc>
      </w:tr>
      <w:tr w:rsidR="00F711AC" w:rsidRPr="0051103E" w:rsidTr="003B7A96">
        <w:tc>
          <w:tcPr>
            <w:tcW w:w="817" w:type="dxa"/>
            <w:shd w:val="clear" w:color="auto" w:fill="auto"/>
          </w:tcPr>
          <w:p w:rsidR="00F711AC" w:rsidRPr="0051103E" w:rsidRDefault="00F711AC"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F711AC" w:rsidRPr="0051103E" w:rsidRDefault="003B7A96" w:rsidP="002F7E3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sidR="002F7E36">
              <w:rPr>
                <w:rFonts w:ascii="Times New Roman" w:hAnsi="Times New Roman"/>
                <w:sz w:val="24"/>
                <w:szCs w:val="24"/>
              </w:rPr>
              <w:t>Н</w:t>
            </w:r>
            <w:r w:rsidR="003D6366">
              <w:rPr>
                <w:rFonts w:ascii="Times New Roman" w:hAnsi="Times New Roman"/>
                <w:sz w:val="24"/>
                <w:szCs w:val="24"/>
              </w:rPr>
              <w:t>аркология</w:t>
            </w:r>
            <w:r w:rsidRPr="0051103E">
              <w:rPr>
                <w:rFonts w:ascii="Times New Roman" w:hAnsi="Times New Roman"/>
                <w:sz w:val="24"/>
                <w:szCs w:val="24"/>
              </w:rPr>
              <w:t>»</w:t>
            </w:r>
          </w:p>
        </w:tc>
        <w:tc>
          <w:tcPr>
            <w:tcW w:w="816" w:type="dxa"/>
            <w:shd w:val="clear" w:color="auto" w:fill="auto"/>
          </w:tcPr>
          <w:p w:rsidR="00F711AC" w:rsidRPr="0051103E" w:rsidRDefault="00F711AC" w:rsidP="003B7A96">
            <w:pPr>
              <w:spacing w:after="0" w:line="360" w:lineRule="auto"/>
              <w:jc w:val="center"/>
              <w:rPr>
                <w:rFonts w:ascii="Times New Roman" w:hAnsi="Times New Roman"/>
                <w:sz w:val="24"/>
                <w:szCs w:val="24"/>
              </w:rPr>
            </w:pPr>
          </w:p>
        </w:tc>
      </w:tr>
      <w:tr w:rsidR="00681E47" w:rsidRPr="0051103E" w:rsidTr="003B7A96">
        <w:tc>
          <w:tcPr>
            <w:tcW w:w="817" w:type="dxa"/>
            <w:shd w:val="clear" w:color="auto" w:fill="auto"/>
          </w:tcPr>
          <w:p w:rsidR="00681E47" w:rsidRPr="0051103E" w:rsidRDefault="00681E47"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681E47" w:rsidRPr="0051103E" w:rsidRDefault="00681E47" w:rsidP="002F7E36">
            <w:pPr>
              <w:spacing w:after="0" w:line="360" w:lineRule="auto"/>
              <w:jc w:val="both"/>
              <w:rPr>
                <w:rFonts w:ascii="Times New Roman" w:hAnsi="Times New Roman"/>
                <w:sz w:val="24"/>
                <w:szCs w:val="24"/>
              </w:rPr>
            </w:pPr>
            <w:r>
              <w:rPr>
                <w:rFonts w:ascii="Times New Roman" w:hAnsi="Times New Roman"/>
                <w:sz w:val="24"/>
                <w:szCs w:val="24"/>
              </w:rPr>
              <w:t xml:space="preserve">Аннотация РП дисциплины «Подготовка </w:t>
            </w:r>
            <w:r w:rsidRPr="00681E47">
              <w:rPr>
                <w:rFonts w:ascii="Times New Roman" w:hAnsi="Times New Roman"/>
                <w:sz w:val="24"/>
                <w:szCs w:val="24"/>
              </w:rPr>
              <w:t>к первичной специализированной аккредитации специалистов</w:t>
            </w:r>
          </w:p>
        </w:tc>
        <w:tc>
          <w:tcPr>
            <w:tcW w:w="816" w:type="dxa"/>
            <w:shd w:val="clear" w:color="auto" w:fill="auto"/>
          </w:tcPr>
          <w:p w:rsidR="00681E47" w:rsidRPr="0051103E" w:rsidRDefault="00681E47" w:rsidP="003B7A96">
            <w:pPr>
              <w:spacing w:after="0" w:line="360" w:lineRule="auto"/>
              <w:jc w:val="center"/>
              <w:rPr>
                <w:rFonts w:ascii="Times New Roman" w:hAnsi="Times New Roman"/>
                <w:sz w:val="24"/>
                <w:szCs w:val="24"/>
              </w:rPr>
            </w:pPr>
          </w:p>
        </w:tc>
      </w:tr>
      <w:tr w:rsidR="00140B8A" w:rsidRPr="0051103E" w:rsidTr="003B7A96">
        <w:tc>
          <w:tcPr>
            <w:tcW w:w="817" w:type="dxa"/>
            <w:shd w:val="clear" w:color="auto" w:fill="auto"/>
          </w:tcPr>
          <w:p w:rsidR="00140B8A" w:rsidRPr="0051103E" w:rsidRDefault="00140B8A"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140B8A" w:rsidRPr="0051103E" w:rsidRDefault="00140B8A" w:rsidP="002F7E36">
            <w:pPr>
              <w:spacing w:after="0" w:line="360" w:lineRule="auto"/>
              <w:jc w:val="both"/>
              <w:rPr>
                <w:rFonts w:ascii="Times New Roman" w:hAnsi="Times New Roman"/>
                <w:sz w:val="24"/>
                <w:szCs w:val="24"/>
              </w:rPr>
            </w:pPr>
            <w:r>
              <w:rPr>
                <w:rFonts w:ascii="Times New Roman" w:hAnsi="Times New Roman"/>
                <w:sz w:val="24"/>
                <w:szCs w:val="24"/>
              </w:rPr>
              <w:t>Аннотация РП дисциплины «Терапия»</w:t>
            </w:r>
          </w:p>
        </w:tc>
        <w:tc>
          <w:tcPr>
            <w:tcW w:w="816" w:type="dxa"/>
            <w:shd w:val="clear" w:color="auto" w:fill="auto"/>
          </w:tcPr>
          <w:p w:rsidR="00140B8A" w:rsidRPr="0051103E" w:rsidRDefault="00140B8A" w:rsidP="003B7A96">
            <w:pPr>
              <w:spacing w:after="0" w:line="360" w:lineRule="auto"/>
              <w:jc w:val="center"/>
              <w:rPr>
                <w:rFonts w:ascii="Times New Roman" w:hAnsi="Times New Roman"/>
                <w:sz w:val="24"/>
                <w:szCs w:val="24"/>
              </w:rPr>
            </w:pPr>
          </w:p>
        </w:tc>
      </w:tr>
      <w:tr w:rsidR="00140B8A" w:rsidRPr="0051103E" w:rsidTr="003B7A96">
        <w:tc>
          <w:tcPr>
            <w:tcW w:w="817" w:type="dxa"/>
            <w:shd w:val="clear" w:color="auto" w:fill="auto"/>
          </w:tcPr>
          <w:p w:rsidR="00140B8A" w:rsidRPr="0051103E" w:rsidRDefault="00140B8A"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140B8A" w:rsidRDefault="00140B8A" w:rsidP="002F7E36">
            <w:pPr>
              <w:spacing w:after="0" w:line="360" w:lineRule="auto"/>
              <w:jc w:val="both"/>
              <w:rPr>
                <w:rFonts w:ascii="Times New Roman" w:hAnsi="Times New Roman"/>
                <w:sz w:val="24"/>
                <w:szCs w:val="24"/>
              </w:rPr>
            </w:pPr>
            <w:r>
              <w:rPr>
                <w:rFonts w:ascii="Times New Roman" w:hAnsi="Times New Roman"/>
                <w:sz w:val="24"/>
                <w:szCs w:val="24"/>
              </w:rPr>
              <w:t>Аннотация РП дисциплины «Анестезиология и реаниматология»</w:t>
            </w:r>
          </w:p>
        </w:tc>
        <w:tc>
          <w:tcPr>
            <w:tcW w:w="816" w:type="dxa"/>
            <w:shd w:val="clear" w:color="auto" w:fill="auto"/>
          </w:tcPr>
          <w:p w:rsidR="00140B8A" w:rsidRPr="0051103E" w:rsidRDefault="00140B8A" w:rsidP="003B7A96">
            <w:pPr>
              <w:spacing w:after="0" w:line="360" w:lineRule="auto"/>
              <w:jc w:val="center"/>
              <w:rPr>
                <w:rFonts w:ascii="Times New Roman" w:hAnsi="Times New Roman"/>
                <w:sz w:val="24"/>
                <w:szCs w:val="24"/>
              </w:rPr>
            </w:pPr>
          </w:p>
        </w:tc>
      </w:tr>
      <w:tr w:rsidR="00F711AC" w:rsidRPr="0051103E" w:rsidTr="003B7A96">
        <w:tc>
          <w:tcPr>
            <w:tcW w:w="817" w:type="dxa"/>
            <w:shd w:val="clear" w:color="auto" w:fill="auto"/>
          </w:tcPr>
          <w:p w:rsidR="00F711AC" w:rsidRPr="0051103E" w:rsidRDefault="00F711AC"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F711AC" w:rsidRPr="0051103E" w:rsidRDefault="003D6366" w:rsidP="003D6366">
            <w:pPr>
              <w:spacing w:after="0" w:line="360" w:lineRule="auto"/>
              <w:jc w:val="both"/>
              <w:rPr>
                <w:rFonts w:ascii="Times New Roman" w:hAnsi="Times New Roman"/>
                <w:sz w:val="24"/>
                <w:szCs w:val="24"/>
              </w:rPr>
            </w:pPr>
            <w:r>
              <w:rPr>
                <w:rFonts w:ascii="Times New Roman" w:hAnsi="Times New Roman"/>
                <w:sz w:val="24"/>
                <w:szCs w:val="24"/>
              </w:rPr>
              <w:t>Аннотация РП дисциплины «Судебная психиатрия</w:t>
            </w:r>
            <w:r w:rsidR="003B7A96" w:rsidRPr="003B7A96">
              <w:rPr>
                <w:rFonts w:ascii="Times New Roman" w:hAnsi="Times New Roman"/>
                <w:sz w:val="24"/>
                <w:szCs w:val="24"/>
              </w:rPr>
              <w:t>»</w:t>
            </w:r>
          </w:p>
        </w:tc>
        <w:tc>
          <w:tcPr>
            <w:tcW w:w="816" w:type="dxa"/>
            <w:shd w:val="clear" w:color="auto" w:fill="auto"/>
          </w:tcPr>
          <w:p w:rsidR="00F711AC" w:rsidRPr="0051103E" w:rsidRDefault="00F711AC" w:rsidP="003B7A96">
            <w:pPr>
              <w:spacing w:after="0" w:line="360" w:lineRule="auto"/>
              <w:jc w:val="center"/>
              <w:rPr>
                <w:rFonts w:ascii="Times New Roman" w:hAnsi="Times New Roman"/>
                <w:sz w:val="24"/>
                <w:szCs w:val="24"/>
              </w:rPr>
            </w:pPr>
          </w:p>
        </w:tc>
      </w:tr>
      <w:tr w:rsidR="003B7A96" w:rsidRPr="0051103E" w:rsidTr="003B7A96">
        <w:tc>
          <w:tcPr>
            <w:tcW w:w="817" w:type="dxa"/>
            <w:shd w:val="clear" w:color="auto" w:fill="auto"/>
          </w:tcPr>
          <w:p w:rsidR="003B7A96" w:rsidRPr="0051103E" w:rsidRDefault="003B7A96"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3B7A96" w:rsidRPr="003B7A96" w:rsidRDefault="002F7E36" w:rsidP="003D6366">
            <w:pPr>
              <w:spacing w:after="0" w:line="360" w:lineRule="auto"/>
              <w:jc w:val="both"/>
              <w:rPr>
                <w:rFonts w:ascii="Times New Roman" w:hAnsi="Times New Roman"/>
                <w:sz w:val="24"/>
                <w:szCs w:val="24"/>
              </w:rPr>
            </w:pPr>
            <w:r w:rsidRPr="0051103E">
              <w:rPr>
                <w:rFonts w:ascii="Times New Roman" w:hAnsi="Times New Roman"/>
                <w:sz w:val="24"/>
                <w:szCs w:val="24"/>
              </w:rPr>
              <w:t>Аннотация РП дисциплины «</w:t>
            </w:r>
            <w:r>
              <w:rPr>
                <w:rFonts w:ascii="Times New Roman" w:hAnsi="Times New Roman"/>
                <w:sz w:val="24"/>
                <w:szCs w:val="24"/>
              </w:rPr>
              <w:t>Сексология»</w:t>
            </w:r>
          </w:p>
        </w:tc>
        <w:tc>
          <w:tcPr>
            <w:tcW w:w="816" w:type="dxa"/>
            <w:shd w:val="clear" w:color="auto" w:fill="auto"/>
          </w:tcPr>
          <w:p w:rsidR="003B7A96" w:rsidRPr="0051103E" w:rsidRDefault="003B7A96" w:rsidP="003B7A96">
            <w:pPr>
              <w:spacing w:after="0" w:line="360" w:lineRule="auto"/>
              <w:jc w:val="center"/>
              <w:rPr>
                <w:rFonts w:ascii="Times New Roman" w:hAnsi="Times New Roman"/>
                <w:sz w:val="24"/>
                <w:szCs w:val="24"/>
              </w:rPr>
            </w:pPr>
          </w:p>
        </w:tc>
      </w:tr>
      <w:tr w:rsidR="00681E47" w:rsidRPr="0051103E" w:rsidTr="003B7A96">
        <w:tc>
          <w:tcPr>
            <w:tcW w:w="817" w:type="dxa"/>
            <w:shd w:val="clear" w:color="auto" w:fill="auto"/>
          </w:tcPr>
          <w:p w:rsidR="00681E47" w:rsidRPr="0051103E" w:rsidRDefault="00681E47" w:rsidP="003B7A96">
            <w:pPr>
              <w:numPr>
                <w:ilvl w:val="0"/>
                <w:numId w:val="1"/>
              </w:numPr>
              <w:spacing w:after="0" w:line="360" w:lineRule="auto"/>
              <w:jc w:val="center"/>
              <w:rPr>
                <w:rFonts w:ascii="Times New Roman" w:hAnsi="Times New Roman"/>
                <w:sz w:val="24"/>
                <w:szCs w:val="24"/>
              </w:rPr>
            </w:pPr>
          </w:p>
        </w:tc>
        <w:tc>
          <w:tcPr>
            <w:tcW w:w="7938" w:type="dxa"/>
            <w:shd w:val="clear" w:color="auto" w:fill="auto"/>
          </w:tcPr>
          <w:p w:rsidR="00681E47" w:rsidRPr="0051103E" w:rsidRDefault="00681E47" w:rsidP="003D6366">
            <w:pPr>
              <w:spacing w:after="0" w:line="360" w:lineRule="auto"/>
              <w:jc w:val="both"/>
              <w:rPr>
                <w:rFonts w:ascii="Times New Roman" w:hAnsi="Times New Roman"/>
                <w:sz w:val="24"/>
                <w:szCs w:val="24"/>
              </w:rPr>
            </w:pPr>
            <w:r>
              <w:rPr>
                <w:rFonts w:ascii="Times New Roman" w:hAnsi="Times New Roman"/>
                <w:sz w:val="24"/>
                <w:szCs w:val="24"/>
              </w:rPr>
              <w:t>Аннотация РП дисциплины «Подготовка к первичной специализированной аккредитации специалистов. Подготовка к ПСА»</w:t>
            </w:r>
          </w:p>
        </w:tc>
        <w:tc>
          <w:tcPr>
            <w:tcW w:w="816" w:type="dxa"/>
            <w:shd w:val="clear" w:color="auto" w:fill="auto"/>
          </w:tcPr>
          <w:p w:rsidR="00681E47" w:rsidRPr="0051103E" w:rsidRDefault="00681E47" w:rsidP="003B7A96">
            <w:pPr>
              <w:spacing w:after="0" w:line="360" w:lineRule="auto"/>
              <w:jc w:val="center"/>
              <w:rPr>
                <w:rFonts w:ascii="Times New Roman" w:hAnsi="Times New Roman"/>
                <w:sz w:val="24"/>
                <w:szCs w:val="24"/>
              </w:rPr>
            </w:pPr>
          </w:p>
        </w:tc>
      </w:tr>
    </w:tbl>
    <w:p w:rsidR="00AA4304" w:rsidRPr="0051103E" w:rsidRDefault="00AA4304" w:rsidP="005066D8">
      <w:pPr>
        <w:spacing w:after="0" w:line="360" w:lineRule="auto"/>
        <w:ind w:firstLine="709"/>
        <w:jc w:val="center"/>
        <w:rPr>
          <w:rFonts w:ascii="Times New Roman" w:hAnsi="Times New Roman"/>
          <w:sz w:val="24"/>
          <w:szCs w:val="24"/>
        </w:rPr>
      </w:pPr>
    </w:p>
    <w:p w:rsidR="00AA4304" w:rsidRPr="0051103E" w:rsidRDefault="00AA4304" w:rsidP="005066D8">
      <w:pPr>
        <w:spacing w:after="0" w:line="360" w:lineRule="auto"/>
        <w:ind w:firstLine="709"/>
        <w:jc w:val="center"/>
        <w:rPr>
          <w:rFonts w:ascii="Times New Roman" w:hAnsi="Times New Roman"/>
          <w:sz w:val="24"/>
          <w:szCs w:val="24"/>
        </w:rPr>
      </w:pPr>
    </w:p>
    <w:p w:rsidR="00AA4304" w:rsidRPr="0051103E" w:rsidRDefault="00AA4304" w:rsidP="005066D8">
      <w:pPr>
        <w:spacing w:after="0" w:line="360" w:lineRule="auto"/>
        <w:ind w:firstLine="709"/>
        <w:jc w:val="center"/>
        <w:rPr>
          <w:rFonts w:ascii="Times New Roman" w:hAnsi="Times New Roman"/>
          <w:sz w:val="24"/>
          <w:szCs w:val="24"/>
        </w:rPr>
      </w:pPr>
    </w:p>
    <w:p w:rsidR="00AA4304" w:rsidRPr="0051103E" w:rsidRDefault="00AA4304" w:rsidP="005066D8">
      <w:pPr>
        <w:spacing w:after="0" w:line="360" w:lineRule="auto"/>
        <w:ind w:firstLine="709"/>
        <w:jc w:val="center"/>
        <w:rPr>
          <w:rFonts w:ascii="Times New Roman" w:hAnsi="Times New Roman"/>
          <w:sz w:val="24"/>
          <w:szCs w:val="24"/>
        </w:rPr>
      </w:pPr>
    </w:p>
    <w:p w:rsidR="00AA4304" w:rsidRPr="0051103E" w:rsidRDefault="00AA4304" w:rsidP="005066D8">
      <w:pPr>
        <w:spacing w:after="0" w:line="360" w:lineRule="auto"/>
        <w:ind w:firstLine="709"/>
        <w:jc w:val="center"/>
        <w:rPr>
          <w:rFonts w:ascii="Times New Roman" w:hAnsi="Times New Roman"/>
          <w:sz w:val="24"/>
          <w:szCs w:val="24"/>
        </w:rPr>
      </w:pPr>
    </w:p>
    <w:p w:rsidR="00F176CA" w:rsidRPr="005066D8" w:rsidRDefault="00F176CA" w:rsidP="005066D8">
      <w:pPr>
        <w:spacing w:after="0" w:line="360" w:lineRule="auto"/>
        <w:rPr>
          <w:rFonts w:ascii="Times New Roman" w:hAnsi="Times New Roman"/>
          <w:sz w:val="28"/>
          <w:szCs w:val="28"/>
        </w:rPr>
      </w:pPr>
    </w:p>
    <w:p w:rsidR="00AA4304" w:rsidRPr="005066D8" w:rsidRDefault="00AA4304" w:rsidP="005066D8">
      <w:pPr>
        <w:spacing w:after="0" w:line="360" w:lineRule="auto"/>
        <w:ind w:firstLine="709"/>
        <w:jc w:val="center"/>
        <w:rPr>
          <w:rFonts w:ascii="Times New Roman" w:hAnsi="Times New Roman"/>
          <w:sz w:val="28"/>
          <w:szCs w:val="28"/>
        </w:rPr>
      </w:pPr>
    </w:p>
    <w:p w:rsidR="006C4F6B" w:rsidRPr="000D3E07" w:rsidRDefault="006C4F6B" w:rsidP="005066D8">
      <w:pPr>
        <w:spacing w:after="0" w:line="360" w:lineRule="auto"/>
        <w:ind w:firstLine="709"/>
        <w:jc w:val="center"/>
        <w:rPr>
          <w:rFonts w:ascii="Times New Roman" w:hAnsi="Times New Roman"/>
          <w:sz w:val="28"/>
          <w:szCs w:val="28"/>
        </w:rPr>
      </w:pPr>
    </w:p>
    <w:p w:rsidR="0051103E" w:rsidRPr="000D3E07" w:rsidRDefault="0051103E" w:rsidP="005066D8">
      <w:pPr>
        <w:spacing w:after="0" w:line="360" w:lineRule="auto"/>
        <w:ind w:firstLine="709"/>
        <w:jc w:val="center"/>
        <w:rPr>
          <w:rFonts w:ascii="Times New Roman" w:hAnsi="Times New Roman"/>
          <w:sz w:val="28"/>
          <w:szCs w:val="28"/>
        </w:rPr>
      </w:pPr>
    </w:p>
    <w:p w:rsidR="0051103E" w:rsidRPr="000D3E07" w:rsidRDefault="0051103E" w:rsidP="005066D8">
      <w:pPr>
        <w:spacing w:after="0" w:line="360" w:lineRule="auto"/>
        <w:ind w:firstLine="709"/>
        <w:jc w:val="center"/>
        <w:rPr>
          <w:rFonts w:ascii="Times New Roman" w:hAnsi="Times New Roman"/>
          <w:sz w:val="28"/>
          <w:szCs w:val="28"/>
        </w:rPr>
      </w:pPr>
    </w:p>
    <w:p w:rsidR="0051103E" w:rsidRDefault="0051103E" w:rsidP="005066D8">
      <w:pPr>
        <w:spacing w:after="0" w:line="360" w:lineRule="auto"/>
        <w:ind w:firstLine="709"/>
        <w:jc w:val="center"/>
        <w:rPr>
          <w:rFonts w:ascii="Times New Roman" w:hAnsi="Times New Roman"/>
          <w:sz w:val="28"/>
          <w:szCs w:val="28"/>
        </w:rPr>
      </w:pPr>
    </w:p>
    <w:p w:rsidR="00CC3FD0" w:rsidRPr="000D3E07" w:rsidRDefault="00CC3FD0" w:rsidP="005066D8">
      <w:pPr>
        <w:spacing w:after="0" w:line="360" w:lineRule="auto"/>
        <w:ind w:firstLine="709"/>
        <w:jc w:val="center"/>
        <w:rPr>
          <w:rFonts w:ascii="Times New Roman" w:hAnsi="Times New Roman"/>
          <w:sz w:val="28"/>
          <w:szCs w:val="28"/>
        </w:rPr>
      </w:pPr>
    </w:p>
    <w:p w:rsidR="00681E47" w:rsidRPr="000D3E07" w:rsidRDefault="00681E47" w:rsidP="00975C9B">
      <w:pPr>
        <w:spacing w:after="0" w:line="360" w:lineRule="auto"/>
        <w:rPr>
          <w:rFonts w:ascii="Times New Roman" w:hAnsi="Times New Roman"/>
          <w:sz w:val="28"/>
          <w:szCs w:val="28"/>
        </w:rPr>
      </w:pPr>
    </w:p>
    <w:p w:rsidR="00374B2A" w:rsidRPr="00F22E93" w:rsidRDefault="00374B2A" w:rsidP="003D6366">
      <w:pPr>
        <w:spacing w:after="0" w:line="360" w:lineRule="auto"/>
        <w:ind w:firstLine="709"/>
        <w:jc w:val="center"/>
        <w:rPr>
          <w:rFonts w:ascii="Times New Roman" w:hAnsi="Times New Roman"/>
          <w:b/>
          <w:sz w:val="24"/>
          <w:szCs w:val="24"/>
        </w:rPr>
      </w:pPr>
      <w:r w:rsidRPr="00F22E93">
        <w:rPr>
          <w:rFonts w:ascii="Times New Roman" w:hAnsi="Times New Roman"/>
          <w:b/>
          <w:sz w:val="24"/>
          <w:szCs w:val="24"/>
        </w:rPr>
        <w:t xml:space="preserve">Аннотация </w:t>
      </w:r>
    </w:p>
    <w:p w:rsidR="00374B2A" w:rsidRPr="00F22E93" w:rsidRDefault="00374B2A" w:rsidP="003D6366">
      <w:pPr>
        <w:spacing w:after="0" w:line="360" w:lineRule="auto"/>
        <w:ind w:firstLine="709"/>
        <w:contextualSpacing/>
        <w:jc w:val="center"/>
        <w:rPr>
          <w:rFonts w:ascii="Times New Roman" w:hAnsi="Times New Roman"/>
          <w:b/>
          <w:sz w:val="24"/>
          <w:szCs w:val="24"/>
        </w:rPr>
      </w:pPr>
      <w:r w:rsidRPr="00F22E93">
        <w:rPr>
          <w:rFonts w:ascii="Times New Roman" w:hAnsi="Times New Roman"/>
          <w:b/>
          <w:sz w:val="24"/>
          <w:szCs w:val="24"/>
        </w:rPr>
        <w:t>РП дисциплины «</w:t>
      </w:r>
      <w:r w:rsidR="003D6366" w:rsidRPr="00F22E93">
        <w:rPr>
          <w:rFonts w:ascii="Times New Roman" w:hAnsi="Times New Roman"/>
          <w:b/>
          <w:sz w:val="24"/>
          <w:szCs w:val="24"/>
        </w:rPr>
        <w:t>Псих</w:t>
      </w:r>
      <w:r w:rsidR="00140B8A" w:rsidRPr="00F22E93">
        <w:rPr>
          <w:rFonts w:ascii="Times New Roman" w:hAnsi="Times New Roman"/>
          <w:b/>
          <w:sz w:val="24"/>
          <w:szCs w:val="24"/>
        </w:rPr>
        <w:t>иатрия</w:t>
      </w:r>
      <w:r w:rsidRPr="00F22E93">
        <w:rPr>
          <w:rFonts w:ascii="Times New Roman" w:hAnsi="Times New Roman"/>
          <w:b/>
          <w:sz w:val="24"/>
          <w:szCs w:val="24"/>
        </w:rPr>
        <w:t>»</w:t>
      </w:r>
    </w:p>
    <w:p w:rsidR="00374B2A" w:rsidRPr="00F22E93" w:rsidRDefault="00374B2A" w:rsidP="003D6366">
      <w:pPr>
        <w:pStyle w:val="Default"/>
        <w:spacing w:line="360" w:lineRule="auto"/>
        <w:ind w:firstLine="708"/>
        <w:jc w:val="both"/>
        <w:rPr>
          <w:bCs/>
          <w:color w:val="auto"/>
        </w:rPr>
      </w:pPr>
      <w:r w:rsidRPr="00F22E93">
        <w:t>Дисциплина «</w:t>
      </w:r>
      <w:r w:rsidR="003D6366" w:rsidRPr="00F22E93">
        <w:t>Псих</w:t>
      </w:r>
      <w:r w:rsidR="00140B8A" w:rsidRPr="00F22E93">
        <w:t>иатрия</w:t>
      </w:r>
      <w:r w:rsidRPr="00F22E93">
        <w:t>» относится к блоку Б1.Б.6. ОПОП.</w:t>
      </w:r>
    </w:p>
    <w:p w:rsidR="00374B2A" w:rsidRPr="00F22E93" w:rsidRDefault="00374B2A" w:rsidP="003D6366">
      <w:pPr>
        <w:spacing w:after="0" w:line="360" w:lineRule="auto"/>
        <w:ind w:firstLine="709"/>
        <w:contextualSpacing/>
        <w:jc w:val="both"/>
        <w:rPr>
          <w:rFonts w:ascii="Times New Roman" w:hAnsi="Times New Roman"/>
          <w:sz w:val="24"/>
          <w:szCs w:val="24"/>
        </w:rPr>
      </w:pPr>
      <w:r w:rsidRPr="00F22E93">
        <w:rPr>
          <w:rFonts w:ascii="Times New Roman" w:hAnsi="Times New Roman"/>
          <w:sz w:val="24"/>
          <w:szCs w:val="24"/>
        </w:rPr>
        <w:t>Общая трудоемкость дисциплины составляет 26 зачетных единиц, 936 академических часов (900 академических часов аудиторной, самостоятельной работы и 36 часов экзамен), в том числе аудиторные часы  – 576 часов.</w:t>
      </w:r>
    </w:p>
    <w:p w:rsidR="003D6366" w:rsidRPr="00F22E93" w:rsidRDefault="003D6366" w:rsidP="003D6366">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22E93">
        <w:rPr>
          <w:rFonts w:ascii="Times New Roman" w:hAnsi="Times New Roman"/>
          <w:sz w:val="24"/>
          <w:szCs w:val="24"/>
        </w:rPr>
        <w:t>Целью освоения дисциплины «Псих</w:t>
      </w:r>
      <w:r w:rsidR="00140B8A" w:rsidRPr="00F22E93">
        <w:rPr>
          <w:rFonts w:ascii="Times New Roman" w:hAnsi="Times New Roman"/>
          <w:sz w:val="24"/>
          <w:szCs w:val="24"/>
        </w:rPr>
        <w:t>иатрия</w:t>
      </w:r>
      <w:r w:rsidRPr="00F22E93">
        <w:rPr>
          <w:rFonts w:ascii="Times New Roman" w:hAnsi="Times New Roman"/>
          <w:sz w:val="24"/>
          <w:szCs w:val="24"/>
        </w:rPr>
        <w:t>» является подготовка квалифицированного врача специалиста по психотерапии, обладающего системой универсальных и профессиональных компетенций, в соответствии с ФГОС ВО,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медицинской помощи, в соответствии с установленными требованиями и стандартами в сфере здравоохранения.</w:t>
      </w:r>
    </w:p>
    <w:p w:rsidR="003D6366" w:rsidRPr="00F22E93" w:rsidRDefault="003D6366" w:rsidP="003D6366">
      <w:pPr>
        <w:widowControl w:val="0"/>
        <w:shd w:val="clear" w:color="auto" w:fill="FFFFFF"/>
        <w:tabs>
          <w:tab w:val="left" w:pos="539"/>
          <w:tab w:val="left" w:pos="567"/>
          <w:tab w:val="left" w:leader="underscore" w:pos="4759"/>
        </w:tabs>
        <w:spacing w:after="0" w:line="360" w:lineRule="auto"/>
        <w:ind w:firstLine="540"/>
        <w:jc w:val="center"/>
        <w:rPr>
          <w:rFonts w:ascii="Times New Roman" w:hAnsi="Times New Roman"/>
          <w:b/>
          <w:sz w:val="24"/>
          <w:szCs w:val="24"/>
        </w:rPr>
      </w:pPr>
      <w:r w:rsidRPr="00F22E93">
        <w:rPr>
          <w:rFonts w:ascii="Times New Roman" w:hAnsi="Times New Roman"/>
          <w:b/>
          <w:sz w:val="24"/>
          <w:szCs w:val="24"/>
        </w:rPr>
        <w:t>Задачи программы ординатуры 31.08.2</w:t>
      </w:r>
      <w:r w:rsidR="00140B8A" w:rsidRPr="00F22E93">
        <w:rPr>
          <w:rFonts w:ascii="Times New Roman" w:hAnsi="Times New Roman"/>
          <w:b/>
          <w:sz w:val="24"/>
          <w:szCs w:val="24"/>
        </w:rPr>
        <w:t>0</w:t>
      </w:r>
      <w:r w:rsidRPr="00F22E93">
        <w:rPr>
          <w:rFonts w:ascii="Times New Roman" w:hAnsi="Times New Roman"/>
          <w:b/>
          <w:sz w:val="24"/>
          <w:szCs w:val="24"/>
        </w:rPr>
        <w:t xml:space="preserve"> «Псих</w:t>
      </w:r>
      <w:r w:rsidR="00140B8A" w:rsidRPr="00F22E93">
        <w:rPr>
          <w:rFonts w:ascii="Times New Roman" w:hAnsi="Times New Roman"/>
          <w:b/>
          <w:sz w:val="24"/>
          <w:szCs w:val="24"/>
        </w:rPr>
        <w:t>иатрия</w:t>
      </w:r>
      <w:r w:rsidRPr="00F22E93">
        <w:rPr>
          <w:rFonts w:ascii="Times New Roman" w:hAnsi="Times New Roman"/>
          <w:b/>
          <w:sz w:val="24"/>
          <w:szCs w:val="24"/>
        </w:rPr>
        <w:t>»:</w:t>
      </w:r>
    </w:p>
    <w:p w:rsidR="00140B8A" w:rsidRPr="00F22E93" w:rsidRDefault="00140B8A" w:rsidP="00140B8A">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22E93">
        <w:rPr>
          <w:rFonts w:ascii="Times New Roman" w:hAnsi="Times New Roman"/>
          <w:sz w:val="24"/>
          <w:szCs w:val="24"/>
        </w:rPr>
        <w:t>1. Сформировать умения в освоении новейших технологий и методик в сфере своих профессиональных интересов.</w:t>
      </w:r>
    </w:p>
    <w:p w:rsidR="00140B8A" w:rsidRPr="00F22E93" w:rsidRDefault="00140B8A" w:rsidP="00140B8A">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22E93">
        <w:rPr>
          <w:rFonts w:ascii="Times New Roman" w:hAnsi="Times New Roman"/>
          <w:sz w:val="24"/>
          <w:szCs w:val="24"/>
        </w:rPr>
        <w:t>2. Подготовить врача-специалиста по психиатрии к самостоятельной профессиональной деятельности, умеющего провести дифференциально-диагностический поиск, оказать в полном объеме специализированную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пациента.</w:t>
      </w:r>
    </w:p>
    <w:p w:rsidR="00140B8A" w:rsidRPr="00F22E93" w:rsidRDefault="00140B8A" w:rsidP="00140B8A">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22E93">
        <w:rPr>
          <w:rFonts w:ascii="Times New Roman" w:hAnsi="Times New Roman"/>
          <w:sz w:val="24"/>
          <w:szCs w:val="24"/>
        </w:rPr>
        <w:t xml:space="preserve">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 </w:t>
      </w:r>
    </w:p>
    <w:p w:rsidR="00140B8A" w:rsidRPr="00F22E93" w:rsidRDefault="00140B8A" w:rsidP="00140B8A">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22E93">
        <w:rPr>
          <w:rFonts w:ascii="Times New Roman" w:hAnsi="Times New Roman"/>
          <w:sz w:val="24"/>
          <w:szCs w:val="24"/>
        </w:rPr>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140B8A" w:rsidRPr="00F22E93" w:rsidRDefault="00140B8A" w:rsidP="008F7E6B">
      <w:pPr>
        <w:numPr>
          <w:ilvl w:val="0"/>
          <w:numId w:val="2"/>
        </w:numPr>
        <w:tabs>
          <w:tab w:val="left" w:pos="0"/>
          <w:tab w:val="left" w:pos="993"/>
        </w:tabs>
        <w:autoSpaceDE w:val="0"/>
        <w:autoSpaceDN w:val="0"/>
        <w:jc w:val="both"/>
        <w:rPr>
          <w:rFonts w:ascii="Times New Roman" w:hAnsi="Times New Roman"/>
          <w:b/>
          <w:sz w:val="24"/>
          <w:szCs w:val="24"/>
        </w:rPr>
      </w:pPr>
      <w:r w:rsidRPr="00F22E93">
        <w:rPr>
          <w:rFonts w:ascii="Times New Roman" w:hAnsi="Times New Roman"/>
          <w:b/>
          <w:sz w:val="24"/>
          <w:szCs w:val="24"/>
        </w:rPr>
        <w:t>профилактическая деятельность:</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lastRenderedPageBreak/>
        <w:t>предупреждение возникновения психических заболеваний среди населения путем проведения профилактических и противоэпидемических мероприятий (психогигиена, психопрофилактика);</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проведение профилактических медицинских осмотров, диспансеризации, диспансерного наблюдения;</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40B8A" w:rsidRPr="00F22E93" w:rsidRDefault="00140B8A" w:rsidP="008F7E6B">
      <w:pPr>
        <w:numPr>
          <w:ilvl w:val="0"/>
          <w:numId w:val="2"/>
        </w:numPr>
        <w:tabs>
          <w:tab w:val="left" w:pos="0"/>
          <w:tab w:val="left" w:pos="993"/>
        </w:tabs>
        <w:autoSpaceDE w:val="0"/>
        <w:autoSpaceDN w:val="0"/>
        <w:jc w:val="both"/>
        <w:rPr>
          <w:rFonts w:ascii="Times New Roman" w:hAnsi="Times New Roman"/>
          <w:b/>
          <w:sz w:val="24"/>
          <w:szCs w:val="24"/>
        </w:rPr>
      </w:pPr>
      <w:r w:rsidRPr="00F22E93">
        <w:rPr>
          <w:rFonts w:ascii="Times New Roman" w:hAnsi="Times New Roman"/>
          <w:b/>
          <w:sz w:val="24"/>
          <w:szCs w:val="24"/>
        </w:rPr>
        <w:t>диагностическая деятельность:</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диагностика неотложных состояний;</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диагностика беременности;</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проведение медицинской экспертизы;</w:t>
      </w:r>
    </w:p>
    <w:p w:rsidR="00140B8A" w:rsidRPr="00F22E93" w:rsidRDefault="00140B8A" w:rsidP="008F7E6B">
      <w:pPr>
        <w:numPr>
          <w:ilvl w:val="0"/>
          <w:numId w:val="2"/>
        </w:numPr>
        <w:tabs>
          <w:tab w:val="left" w:pos="0"/>
          <w:tab w:val="left" w:pos="993"/>
        </w:tabs>
        <w:autoSpaceDE w:val="0"/>
        <w:autoSpaceDN w:val="0"/>
        <w:jc w:val="both"/>
        <w:rPr>
          <w:rFonts w:ascii="Times New Roman" w:hAnsi="Times New Roman"/>
          <w:b/>
          <w:sz w:val="24"/>
          <w:szCs w:val="24"/>
        </w:rPr>
      </w:pPr>
      <w:r w:rsidRPr="00F22E93">
        <w:rPr>
          <w:rFonts w:ascii="Times New Roman" w:hAnsi="Times New Roman"/>
          <w:b/>
          <w:sz w:val="24"/>
          <w:szCs w:val="24"/>
        </w:rPr>
        <w:t>лечебная деятельность:</w:t>
      </w:r>
    </w:p>
    <w:p w:rsidR="00140B8A" w:rsidRPr="00F22E93" w:rsidRDefault="00140B8A" w:rsidP="00140B8A">
      <w:pPr>
        <w:autoSpaceDE w:val="0"/>
        <w:autoSpaceDN w:val="0"/>
        <w:adjustRightInd w:val="0"/>
        <w:jc w:val="both"/>
        <w:rPr>
          <w:rFonts w:ascii="Times New Roman" w:hAnsi="Times New Roman"/>
          <w:sz w:val="24"/>
          <w:szCs w:val="24"/>
        </w:rPr>
      </w:pPr>
      <w:r w:rsidRPr="00F22E93">
        <w:rPr>
          <w:rFonts w:ascii="Times New Roman" w:hAnsi="Times New Roman"/>
          <w:sz w:val="24"/>
          <w:szCs w:val="24"/>
        </w:rPr>
        <w:t>оказание специализированной медицинской помощи;</w:t>
      </w:r>
    </w:p>
    <w:p w:rsidR="00140B8A" w:rsidRPr="00F22E93" w:rsidRDefault="00140B8A" w:rsidP="00140B8A">
      <w:pPr>
        <w:autoSpaceDE w:val="0"/>
        <w:autoSpaceDN w:val="0"/>
        <w:adjustRightInd w:val="0"/>
        <w:jc w:val="both"/>
        <w:rPr>
          <w:rFonts w:ascii="Times New Roman" w:hAnsi="Times New Roman"/>
          <w:sz w:val="24"/>
          <w:szCs w:val="24"/>
        </w:rPr>
      </w:pPr>
      <w:r w:rsidRPr="00F22E93">
        <w:rPr>
          <w:rFonts w:ascii="Times New Roman" w:hAnsi="Times New Roman"/>
          <w:sz w:val="24"/>
          <w:szCs w:val="24"/>
        </w:rPr>
        <w:t>участие в оказании скорой медицинской помощи при состояниях, требующих срочного медицинского вмешательства;</w:t>
      </w:r>
    </w:p>
    <w:p w:rsidR="00140B8A" w:rsidRPr="00F22E93" w:rsidRDefault="00140B8A" w:rsidP="00140B8A">
      <w:pPr>
        <w:autoSpaceDE w:val="0"/>
        <w:autoSpaceDN w:val="0"/>
        <w:adjustRightInd w:val="0"/>
        <w:jc w:val="both"/>
        <w:rPr>
          <w:rFonts w:ascii="Times New Roman" w:hAnsi="Times New Roman"/>
          <w:sz w:val="24"/>
          <w:szCs w:val="24"/>
        </w:rPr>
      </w:pPr>
      <w:r w:rsidRPr="00F22E93">
        <w:rPr>
          <w:rFonts w:ascii="Times New Roman" w:hAnsi="Times New Roman"/>
          <w:sz w:val="24"/>
          <w:szCs w:val="24"/>
        </w:rPr>
        <w:t>оказание медицинской помощи при чрезвычайных ситуациях, в том числе участие в медицинской эвакуации;</w:t>
      </w:r>
    </w:p>
    <w:p w:rsidR="00140B8A" w:rsidRPr="00F22E93" w:rsidRDefault="00140B8A" w:rsidP="008F7E6B">
      <w:pPr>
        <w:numPr>
          <w:ilvl w:val="0"/>
          <w:numId w:val="2"/>
        </w:numPr>
        <w:autoSpaceDE w:val="0"/>
        <w:autoSpaceDN w:val="0"/>
        <w:adjustRightInd w:val="0"/>
        <w:jc w:val="both"/>
        <w:rPr>
          <w:rFonts w:ascii="Times New Roman" w:hAnsi="Times New Roman"/>
          <w:b/>
          <w:sz w:val="24"/>
          <w:szCs w:val="24"/>
        </w:rPr>
      </w:pPr>
      <w:r w:rsidRPr="00F22E93">
        <w:rPr>
          <w:rFonts w:ascii="Times New Roman" w:hAnsi="Times New Roman"/>
          <w:b/>
          <w:sz w:val="24"/>
          <w:szCs w:val="24"/>
        </w:rPr>
        <w:t xml:space="preserve"> реабилитационная деятельность:</w:t>
      </w:r>
    </w:p>
    <w:p w:rsidR="00140B8A" w:rsidRPr="00F22E93" w:rsidRDefault="00140B8A" w:rsidP="00140B8A">
      <w:pPr>
        <w:autoSpaceDE w:val="0"/>
        <w:autoSpaceDN w:val="0"/>
        <w:adjustRightInd w:val="0"/>
        <w:jc w:val="both"/>
        <w:rPr>
          <w:rFonts w:ascii="Times New Roman" w:hAnsi="Times New Roman"/>
          <w:sz w:val="24"/>
          <w:szCs w:val="24"/>
        </w:rPr>
      </w:pPr>
      <w:r w:rsidRPr="00F22E93">
        <w:rPr>
          <w:rFonts w:ascii="Times New Roman" w:hAnsi="Times New Roman"/>
          <w:sz w:val="24"/>
          <w:szCs w:val="24"/>
        </w:rPr>
        <w:t>проведение медицинской реабилитации;</w:t>
      </w:r>
    </w:p>
    <w:p w:rsidR="00140B8A" w:rsidRPr="00F22E93" w:rsidRDefault="00140B8A" w:rsidP="008F7E6B">
      <w:pPr>
        <w:numPr>
          <w:ilvl w:val="0"/>
          <w:numId w:val="2"/>
        </w:numPr>
        <w:tabs>
          <w:tab w:val="left" w:pos="0"/>
          <w:tab w:val="left" w:pos="993"/>
        </w:tabs>
        <w:autoSpaceDE w:val="0"/>
        <w:autoSpaceDN w:val="0"/>
        <w:jc w:val="both"/>
        <w:rPr>
          <w:rFonts w:ascii="Times New Roman" w:hAnsi="Times New Roman"/>
          <w:b/>
          <w:sz w:val="24"/>
          <w:szCs w:val="24"/>
        </w:rPr>
      </w:pPr>
      <w:r w:rsidRPr="00F22E93">
        <w:rPr>
          <w:rFonts w:ascii="Times New Roman" w:hAnsi="Times New Roman"/>
          <w:b/>
          <w:sz w:val="24"/>
          <w:szCs w:val="24"/>
        </w:rPr>
        <w:t>психолого-педагогическая деятельность:</w:t>
      </w:r>
    </w:p>
    <w:p w:rsidR="00140B8A" w:rsidRPr="00F22E93" w:rsidRDefault="00140B8A" w:rsidP="00140B8A">
      <w:pPr>
        <w:tabs>
          <w:tab w:val="left" w:pos="0"/>
          <w:tab w:val="left" w:pos="993"/>
        </w:tabs>
        <w:autoSpaceDE w:val="0"/>
        <w:autoSpaceDN w:val="0"/>
        <w:jc w:val="both"/>
        <w:rPr>
          <w:rFonts w:ascii="Times New Roman" w:hAnsi="Times New Roman"/>
          <w:sz w:val="24"/>
          <w:szCs w:val="24"/>
        </w:rPr>
      </w:pPr>
      <w:r w:rsidRPr="00F22E93">
        <w:rPr>
          <w:rFonts w:ascii="Times New Roman" w:hAnsi="Times New Roman"/>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40B8A" w:rsidRPr="00F22E93" w:rsidRDefault="00140B8A" w:rsidP="008F7E6B">
      <w:pPr>
        <w:numPr>
          <w:ilvl w:val="0"/>
          <w:numId w:val="2"/>
        </w:numPr>
        <w:tabs>
          <w:tab w:val="left" w:pos="0"/>
          <w:tab w:val="left" w:pos="993"/>
        </w:tabs>
        <w:autoSpaceDE w:val="0"/>
        <w:autoSpaceDN w:val="0"/>
        <w:jc w:val="both"/>
        <w:rPr>
          <w:rFonts w:ascii="Times New Roman" w:hAnsi="Times New Roman"/>
          <w:b/>
          <w:sz w:val="24"/>
          <w:szCs w:val="24"/>
        </w:rPr>
      </w:pPr>
      <w:r w:rsidRPr="00F22E93">
        <w:rPr>
          <w:rFonts w:ascii="Times New Roman" w:hAnsi="Times New Roman"/>
          <w:b/>
          <w:sz w:val="24"/>
          <w:szCs w:val="24"/>
        </w:rPr>
        <w:t>организационно-управленческая деятельность:</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организация и управление деятельностью медицинских организаций и их структурных подразделений;</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организация проведения медицинской экспертизы;</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организация оценки качества оказания медицинской помощи пациентам;</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lastRenderedPageBreak/>
        <w:t>ведение учетно-отчетной документации в медицинской организации и ее структурных подразделениях;</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40B8A" w:rsidRPr="00F22E93" w:rsidRDefault="00140B8A" w:rsidP="00140B8A">
      <w:pPr>
        <w:autoSpaceDE w:val="0"/>
        <w:autoSpaceDN w:val="0"/>
        <w:adjustRightInd w:val="0"/>
        <w:jc w:val="both"/>
        <w:outlineLvl w:val="1"/>
        <w:rPr>
          <w:rFonts w:ascii="Times New Roman" w:hAnsi="Times New Roman"/>
          <w:sz w:val="24"/>
          <w:szCs w:val="24"/>
        </w:rPr>
      </w:pPr>
      <w:r w:rsidRPr="00F22E93">
        <w:rPr>
          <w:rFonts w:ascii="Times New Roman" w:hAnsi="Times New Roman"/>
          <w:sz w:val="24"/>
          <w:szCs w:val="24"/>
        </w:rPr>
        <w:t xml:space="preserve">соблюдение основных требований информационной безопасности. </w:t>
      </w:r>
    </w:p>
    <w:p w:rsidR="00140B8A" w:rsidRPr="00F22E93" w:rsidRDefault="00140B8A" w:rsidP="008F7E6B">
      <w:pPr>
        <w:widowControl w:val="0"/>
        <w:numPr>
          <w:ilvl w:val="0"/>
          <w:numId w:val="3"/>
        </w:numPr>
        <w:shd w:val="clear" w:color="auto" w:fill="FFFFFF"/>
        <w:tabs>
          <w:tab w:val="left" w:pos="539"/>
          <w:tab w:val="left" w:pos="567"/>
        </w:tabs>
        <w:spacing w:after="0" w:line="360" w:lineRule="auto"/>
        <w:ind w:left="0" w:firstLine="0"/>
        <w:jc w:val="both"/>
        <w:rPr>
          <w:rFonts w:ascii="Times New Roman" w:hAnsi="Times New Roman"/>
          <w:b/>
          <w:bCs/>
          <w:sz w:val="24"/>
          <w:szCs w:val="24"/>
        </w:rPr>
      </w:pPr>
      <w:r w:rsidRPr="00F22E93">
        <w:rPr>
          <w:rFonts w:ascii="Times New Roman" w:hAnsi="Times New Roman"/>
          <w:b/>
          <w:bCs/>
          <w:sz w:val="24"/>
          <w:szCs w:val="24"/>
        </w:rPr>
        <w:t>Результаты обучения</w:t>
      </w:r>
    </w:p>
    <w:p w:rsidR="00140B8A" w:rsidRPr="00F22E93" w:rsidRDefault="00140B8A" w:rsidP="00140B8A">
      <w:pPr>
        <w:widowControl w:val="0"/>
        <w:shd w:val="clear" w:color="auto" w:fill="FFFFFF"/>
        <w:tabs>
          <w:tab w:val="left" w:pos="539"/>
        </w:tabs>
        <w:spacing w:after="0" w:line="360" w:lineRule="auto"/>
        <w:ind w:firstLine="540"/>
        <w:jc w:val="both"/>
        <w:rPr>
          <w:rFonts w:ascii="Times New Roman" w:hAnsi="Times New Roman"/>
          <w:bCs/>
          <w:sz w:val="24"/>
          <w:szCs w:val="24"/>
        </w:rPr>
      </w:pPr>
      <w:r w:rsidRPr="00F22E93">
        <w:rPr>
          <w:rFonts w:ascii="Times New Roman" w:hAnsi="Times New Roman"/>
          <w:bCs/>
          <w:sz w:val="24"/>
          <w:szCs w:val="24"/>
        </w:rPr>
        <w:t xml:space="preserve">В результате освоения дисциплины </w:t>
      </w:r>
      <w:r w:rsidRPr="00F22E93">
        <w:rPr>
          <w:rFonts w:ascii="Times New Roman" w:hAnsi="Times New Roman"/>
          <w:b/>
          <w:sz w:val="24"/>
          <w:szCs w:val="24"/>
        </w:rPr>
        <w:t xml:space="preserve">«Психиатрия» </w:t>
      </w:r>
      <w:r w:rsidRPr="00F22E93">
        <w:rPr>
          <w:rFonts w:ascii="Times New Roman" w:hAnsi="Times New Roman"/>
          <w:bCs/>
          <w:sz w:val="24"/>
          <w:szCs w:val="24"/>
        </w:rPr>
        <w:t>обучающийся должен сформировать следующие компетенции:</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b/>
          <w:sz w:val="24"/>
          <w:szCs w:val="24"/>
        </w:rPr>
      </w:pPr>
      <w:r w:rsidRPr="00F22E93">
        <w:rPr>
          <w:rFonts w:ascii="Times New Roman" w:hAnsi="Times New Roman"/>
          <w:b/>
          <w:sz w:val="24"/>
          <w:szCs w:val="24"/>
        </w:rPr>
        <w:t>универсальные компетенции (УК)</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абстрактному мышлению, анализу, синтезу (УК-1);</w:t>
      </w:r>
    </w:p>
    <w:p w:rsidR="00140B8A" w:rsidRPr="00F22E93" w:rsidRDefault="00140B8A" w:rsidP="00140B8A">
      <w:pPr>
        <w:widowControl w:val="0"/>
        <w:shd w:val="clear" w:color="auto" w:fill="FFFFFF"/>
        <w:tabs>
          <w:tab w:val="left" w:pos="426"/>
        </w:tabs>
        <w:spacing w:after="0" w:line="360" w:lineRule="auto"/>
        <w:jc w:val="both"/>
        <w:rPr>
          <w:rFonts w:ascii="Times New Roman" w:hAnsi="Times New Roman"/>
          <w:b/>
          <w:sz w:val="24"/>
          <w:szCs w:val="24"/>
        </w:rPr>
      </w:pPr>
      <w:r w:rsidRPr="00F22E93">
        <w:rPr>
          <w:rFonts w:ascii="Times New Roman" w:hAnsi="Times New Roman"/>
          <w:b/>
          <w:sz w:val="24"/>
          <w:szCs w:val="24"/>
        </w:rPr>
        <w:t>профессиональные компетенции (ПК):</w:t>
      </w:r>
    </w:p>
    <w:p w:rsidR="00140B8A" w:rsidRPr="00F22E93" w:rsidRDefault="00140B8A" w:rsidP="00140B8A">
      <w:pPr>
        <w:spacing w:after="0" w:line="360" w:lineRule="auto"/>
        <w:ind w:left="1069"/>
        <w:jc w:val="both"/>
        <w:rPr>
          <w:rFonts w:ascii="Times New Roman" w:hAnsi="Times New Roman"/>
          <w:sz w:val="24"/>
          <w:szCs w:val="24"/>
          <w:u w:val="single"/>
        </w:rPr>
      </w:pPr>
      <w:r w:rsidRPr="00F22E93">
        <w:rPr>
          <w:rFonts w:ascii="Times New Roman" w:hAnsi="Times New Roman"/>
          <w:sz w:val="24"/>
          <w:szCs w:val="24"/>
          <w:u w:val="single"/>
        </w:rPr>
        <w:t>профилактическая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проведению профилактических медицинских осмотров, диспансеризации и осуществлению диспансерного наблюдения (ПК-2);</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40B8A" w:rsidRPr="00F22E93" w:rsidRDefault="00140B8A" w:rsidP="00140B8A">
      <w:pPr>
        <w:spacing w:after="0" w:line="360" w:lineRule="auto"/>
        <w:ind w:left="1069"/>
        <w:jc w:val="both"/>
        <w:rPr>
          <w:rFonts w:ascii="Times New Roman" w:hAnsi="Times New Roman"/>
          <w:sz w:val="24"/>
          <w:szCs w:val="24"/>
          <w:u w:val="single"/>
        </w:rPr>
      </w:pPr>
      <w:r w:rsidRPr="00F22E93">
        <w:rPr>
          <w:rFonts w:ascii="Times New Roman" w:hAnsi="Times New Roman"/>
          <w:sz w:val="24"/>
          <w:szCs w:val="24"/>
          <w:u w:val="single"/>
        </w:rPr>
        <w:t>диагностическая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140B8A" w:rsidRPr="00F22E93" w:rsidRDefault="00140B8A" w:rsidP="00140B8A">
      <w:pPr>
        <w:spacing w:after="0" w:line="360" w:lineRule="auto"/>
        <w:ind w:left="1080"/>
        <w:jc w:val="both"/>
        <w:rPr>
          <w:rFonts w:ascii="Times New Roman" w:hAnsi="Times New Roman"/>
          <w:sz w:val="24"/>
          <w:szCs w:val="24"/>
          <w:u w:val="single"/>
        </w:rPr>
      </w:pPr>
      <w:r w:rsidRPr="00F22E93">
        <w:rPr>
          <w:rFonts w:ascii="Times New Roman" w:hAnsi="Times New Roman"/>
          <w:sz w:val="24"/>
          <w:szCs w:val="24"/>
          <w:u w:val="single"/>
        </w:rPr>
        <w:t>лечебная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ведению и лечению пациентов, нуждающихся в оказании психиатрической медицинской помощи (ПК-6);</w:t>
      </w:r>
    </w:p>
    <w:p w:rsidR="00140B8A" w:rsidRPr="00F22E93" w:rsidRDefault="00140B8A" w:rsidP="00140B8A">
      <w:pPr>
        <w:spacing w:after="0" w:line="360" w:lineRule="auto"/>
        <w:ind w:left="1080"/>
        <w:jc w:val="both"/>
        <w:rPr>
          <w:rFonts w:ascii="Times New Roman" w:hAnsi="Times New Roman"/>
          <w:sz w:val="24"/>
          <w:szCs w:val="24"/>
          <w:u w:val="single"/>
        </w:rPr>
      </w:pPr>
      <w:r w:rsidRPr="00F22E93">
        <w:rPr>
          <w:rFonts w:ascii="Times New Roman" w:hAnsi="Times New Roman"/>
          <w:sz w:val="24"/>
          <w:szCs w:val="24"/>
          <w:u w:val="single"/>
        </w:rPr>
        <w:t>реабилитационная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lastRenderedPageBreak/>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140B8A" w:rsidRPr="00F22E93" w:rsidRDefault="00140B8A" w:rsidP="00140B8A">
      <w:pPr>
        <w:spacing w:after="0" w:line="360" w:lineRule="auto"/>
        <w:ind w:left="1080"/>
        <w:jc w:val="both"/>
        <w:rPr>
          <w:rFonts w:ascii="Times New Roman" w:hAnsi="Times New Roman"/>
          <w:sz w:val="24"/>
          <w:szCs w:val="24"/>
          <w:u w:val="single"/>
        </w:rPr>
      </w:pPr>
      <w:r w:rsidRPr="00F22E93">
        <w:rPr>
          <w:rFonts w:ascii="Times New Roman" w:hAnsi="Times New Roman"/>
          <w:sz w:val="24"/>
          <w:szCs w:val="24"/>
          <w:u w:val="single"/>
        </w:rPr>
        <w:t>психолого-педагогическая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40B8A" w:rsidRPr="00F22E93" w:rsidRDefault="00140B8A" w:rsidP="00140B8A">
      <w:pPr>
        <w:spacing w:after="0" w:line="360" w:lineRule="auto"/>
        <w:ind w:left="1080"/>
        <w:jc w:val="both"/>
        <w:rPr>
          <w:rFonts w:ascii="Times New Roman" w:hAnsi="Times New Roman"/>
          <w:sz w:val="24"/>
          <w:szCs w:val="24"/>
          <w:u w:val="single"/>
        </w:rPr>
      </w:pPr>
      <w:r w:rsidRPr="00F22E93">
        <w:rPr>
          <w:rFonts w:ascii="Times New Roman" w:hAnsi="Times New Roman"/>
          <w:sz w:val="24"/>
          <w:szCs w:val="24"/>
          <w:u w:val="single"/>
        </w:rPr>
        <w:t>Организационно-управленческая деятельность:</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готовность к применению основных принципов организации и управления в сфере охраны здоровья граждан, в медицинских организациях и структурных подразделениях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p>
    <w:p w:rsidR="00140B8A" w:rsidRPr="00F22E93" w:rsidRDefault="00140B8A" w:rsidP="00140B8A">
      <w:pPr>
        <w:widowControl w:val="0"/>
        <w:shd w:val="clear" w:color="auto" w:fill="FFFFFF"/>
        <w:tabs>
          <w:tab w:val="left" w:pos="539"/>
          <w:tab w:val="left" w:pos="567"/>
        </w:tabs>
        <w:spacing w:after="0" w:line="360" w:lineRule="auto"/>
        <w:jc w:val="both"/>
        <w:rPr>
          <w:rFonts w:ascii="Times New Roman" w:hAnsi="Times New Roman"/>
          <w:b/>
          <w:bCs/>
          <w:sz w:val="24"/>
          <w:szCs w:val="24"/>
        </w:rPr>
      </w:pPr>
      <w:r w:rsidRPr="00F22E93">
        <w:rPr>
          <w:rFonts w:ascii="Times New Roman" w:hAnsi="Times New Roman"/>
          <w:b/>
          <w:bCs/>
          <w:sz w:val="24"/>
          <w:szCs w:val="24"/>
        </w:rPr>
        <w:t>Формирование вышеперечисленных универсальных и профессиональных компетенций врача-специалиста по психиатрии предполагает овладение ординатором системой следующих знаний, умений и владений:</w:t>
      </w:r>
    </w:p>
    <w:p w:rsidR="00140B8A" w:rsidRPr="00F22E93" w:rsidRDefault="00140B8A" w:rsidP="00140B8A">
      <w:pPr>
        <w:spacing w:after="0" w:line="240" w:lineRule="auto"/>
        <w:rPr>
          <w:rFonts w:ascii="Times New Roman" w:hAnsi="Times New Roman"/>
          <w:b/>
          <w:bCs/>
          <w:color w:val="000000"/>
          <w:sz w:val="24"/>
          <w:szCs w:val="24"/>
        </w:rPr>
      </w:pPr>
    </w:p>
    <w:p w:rsidR="00140B8A" w:rsidRPr="00F22E93" w:rsidRDefault="00140B8A" w:rsidP="00140B8A">
      <w:pPr>
        <w:widowControl w:val="0"/>
        <w:shd w:val="clear" w:color="auto" w:fill="FFFFFF"/>
        <w:tabs>
          <w:tab w:val="left" w:pos="540"/>
        </w:tabs>
        <w:spacing w:after="0" w:line="360" w:lineRule="auto"/>
        <w:jc w:val="both"/>
        <w:rPr>
          <w:rFonts w:ascii="Times New Roman" w:hAnsi="Times New Roman"/>
          <w:b/>
          <w:sz w:val="24"/>
          <w:szCs w:val="24"/>
          <w:u w:val="single"/>
        </w:rPr>
      </w:pPr>
      <w:r w:rsidRPr="00F22E93">
        <w:rPr>
          <w:rFonts w:ascii="Times New Roman" w:hAnsi="Times New Roman"/>
          <w:b/>
          <w:sz w:val="24"/>
          <w:szCs w:val="24"/>
          <w:u w:val="single"/>
        </w:rPr>
        <w:t>Знания:</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bookmarkStart w:id="2" w:name="_Hlk9196280"/>
      <w:r w:rsidRPr="00F22E93">
        <w:rPr>
          <w:rFonts w:ascii="Times New Roman" w:hAnsi="Times New Roman"/>
          <w:sz w:val="24"/>
          <w:szCs w:val="24"/>
        </w:rPr>
        <w:t>– основы законодательства о здравоохранении и директивные документы, определяющие деятельность органов и учреждений здравоохранения, относящиеся к психиатрии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основы управления здравоохранением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правовые основы деятельности врача-специалиста по психиатрии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общие вопросы организации психиатрической службы в стране, организацию работы психиатрического кабинета и стационара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общие вопросы организации работы психиатрической службы и взаимодействие с другими лечебно-профилактическими учреждениями (УК1,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документацию психиатрического диспансера и стационара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эпидемиологию психиатрических заболеваний в РФ и в данном конкретном регионе, где работает врач (ПК1, ПК4);</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основы медицинской этики и деонтологии в психиатрии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основы нормальной и патологической анатомии и физиологии, взаимосвязь функциональных систем организма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теоретические основы психиатрии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современную классификацию психических расстройств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xml:space="preserve">– этиологические факторы, патогенетические механизмы и клинические проявления </w:t>
      </w:r>
      <w:r w:rsidRPr="00F22E93">
        <w:rPr>
          <w:rFonts w:ascii="Times New Roman" w:hAnsi="Times New Roman"/>
          <w:sz w:val="24"/>
          <w:szCs w:val="24"/>
        </w:rPr>
        <w:lastRenderedPageBreak/>
        <w:t>основных психиатрических заболеваний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генетические аспекты психиатрических заболеваний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диагностику психических заболеваний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функциональные методы исследования в психиатрии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организацию и оказание неотложной помощи при психических расстройствах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основы рационального питания и диетотерапии у больных с психическими расстройствами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принципы медико-социальной экспертизы и реабилитации больных с психическими расстройствами (ПК8);</w:t>
      </w:r>
    </w:p>
    <w:bookmarkEnd w:id="2"/>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диспансерное наблюдение больных  с психическими расстройствами (ПК2, ПК8);</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основы немедикаментозной терапии, лечебной физкультуры, санаторно-курортного лечения больных с психическими заболеваниями (ПК8);</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формы и методы санитарно-просветительной работы (ПК9);</w:t>
      </w:r>
    </w:p>
    <w:p w:rsidR="00140B8A" w:rsidRPr="00F22E93" w:rsidRDefault="00140B8A" w:rsidP="00140B8A">
      <w:pPr>
        <w:widowControl w:val="0"/>
        <w:shd w:val="clear" w:color="auto" w:fill="FFFFFF"/>
        <w:tabs>
          <w:tab w:val="left" w:pos="540"/>
        </w:tabs>
        <w:spacing w:after="0" w:line="360" w:lineRule="auto"/>
        <w:jc w:val="both"/>
        <w:rPr>
          <w:rFonts w:ascii="Times New Roman" w:hAnsi="Times New Roman"/>
          <w:b/>
          <w:sz w:val="24"/>
          <w:szCs w:val="24"/>
          <w:u w:val="single"/>
        </w:rPr>
      </w:pPr>
      <w:r w:rsidRPr="00F22E93">
        <w:rPr>
          <w:rFonts w:ascii="Times New Roman" w:hAnsi="Times New Roman"/>
          <w:b/>
          <w:sz w:val="24"/>
          <w:szCs w:val="24"/>
          <w:u w:val="single"/>
        </w:rPr>
        <w:t>Умения:</w:t>
      </w:r>
    </w:p>
    <w:p w:rsidR="00140B8A" w:rsidRPr="00F22E93" w:rsidRDefault="00140B8A" w:rsidP="00140B8A">
      <w:pPr>
        <w:pStyle w:val="ae"/>
        <w:spacing w:line="360" w:lineRule="auto"/>
        <w:jc w:val="both"/>
        <w:rPr>
          <w:sz w:val="24"/>
          <w:szCs w:val="24"/>
        </w:rPr>
      </w:pPr>
      <w:r w:rsidRPr="00F22E93">
        <w:rPr>
          <w:sz w:val="24"/>
          <w:szCs w:val="24"/>
        </w:rPr>
        <w:t>– находить и использовать нормативно-правовую документацию, регулирующую оказание психиатрической помощи в практике врача-психиатра.</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выявлять и оценивать исчерпывающую информацию о факторах риска, ранних симптомах психического заболевания (ПК1);</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выявлять возможные причины психического 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(ПК1,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оценивать тяжесть состояния больного, определять объем и последовательность необходимых мероприятий для оказания помощи (ПК1,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организовывать неотложную помощь в экстренных случаях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определять показания к госпитализации, в том числе в недобровольном порядке, организовывать её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вырабатывать план ведения больного в амбулаторных условиях или в стационаре, определять необходимость применения специальных методов обследования (ПК5,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интерпретировать результаты лабораторно-клинических и специальных методов исследования (ультразвуковые, лабораторные, рентгенологические и др.)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xml:space="preserve">– проводить дифференциальную диагностику, обосновывать клинический диагноз, </w:t>
      </w:r>
      <w:r w:rsidRPr="00F22E93">
        <w:rPr>
          <w:rFonts w:ascii="Times New Roman" w:hAnsi="Times New Roman"/>
          <w:sz w:val="24"/>
          <w:szCs w:val="24"/>
        </w:rPr>
        <w:lastRenderedPageBreak/>
        <w:t>схему, план, тактику ведения больного (ПК1, ПК5,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назначать необходимое лечение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применять на практике фармакотерапевтические методы лечения сопутствующих заболеваний и осложнений у больных с психическими расстройствами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определять динамику течения болезни и ее прогноз, место и характер долечивания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определять вопросы трудоспособности больного (временной или стойкой нетрудоспособности), перевода на другую работу (ПК4);</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осуществлять меры по комплексной реабилитации  больного (ПК8);</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проводить санитарно-просветительную работу среди населения (ПК8);</w:t>
      </w:r>
    </w:p>
    <w:p w:rsidR="00140B8A" w:rsidRPr="00F22E93" w:rsidRDefault="00140B8A" w:rsidP="00140B8A">
      <w:pPr>
        <w:widowControl w:val="0"/>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 и др. (ПК2, ПК10);</w:t>
      </w:r>
    </w:p>
    <w:p w:rsidR="00140B8A" w:rsidRPr="00F22E93" w:rsidRDefault="00140B8A" w:rsidP="00140B8A">
      <w:pPr>
        <w:widowControl w:val="0"/>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уметь проводить оценку результатов экспериментально-психологического исследования (ПК6).</w:t>
      </w:r>
    </w:p>
    <w:p w:rsidR="00140B8A" w:rsidRPr="00F22E93" w:rsidRDefault="00140B8A" w:rsidP="00140B8A">
      <w:pPr>
        <w:widowControl w:val="0"/>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уметь применять навык медицинской фиксации, транспортировки больного в остром психотическом состоянии (ПК6, ПК10);</w:t>
      </w:r>
    </w:p>
    <w:p w:rsidR="00140B8A" w:rsidRPr="00F22E93" w:rsidRDefault="00140B8A" w:rsidP="00140B8A">
      <w:pPr>
        <w:widowControl w:val="0"/>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у</w:t>
      </w:r>
      <w:r w:rsidRPr="00F22E93">
        <w:rPr>
          <w:rFonts w:ascii="Times New Roman" w:hAnsi="Times New Roman"/>
          <w:iCs/>
          <w:sz w:val="24"/>
          <w:szCs w:val="24"/>
        </w:rPr>
        <w:t>меть проводить психиатрическое освидетельствование, в том числе в рамках профилактических медицинских осмотров</w:t>
      </w:r>
      <w:r w:rsidRPr="00F22E93">
        <w:rPr>
          <w:rFonts w:ascii="Times New Roman" w:hAnsi="Times New Roman"/>
          <w:sz w:val="24"/>
          <w:szCs w:val="24"/>
        </w:rPr>
        <w:t>(ПК2,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p>
    <w:p w:rsidR="00140B8A" w:rsidRPr="00F22E93" w:rsidRDefault="00140B8A" w:rsidP="00140B8A">
      <w:pPr>
        <w:pStyle w:val="Default"/>
        <w:rPr>
          <w:u w:val="single"/>
        </w:rPr>
      </w:pPr>
      <w:r w:rsidRPr="00F22E93">
        <w:rPr>
          <w:b/>
          <w:bCs/>
          <w:u w:val="single"/>
        </w:rPr>
        <w:t xml:space="preserve">Владения: </w:t>
      </w:r>
    </w:p>
    <w:p w:rsidR="00140B8A" w:rsidRPr="00F22E93" w:rsidRDefault="00140B8A" w:rsidP="00140B8A">
      <w:pPr>
        <w:spacing w:after="0" w:line="360" w:lineRule="auto"/>
        <w:jc w:val="both"/>
        <w:rPr>
          <w:rFonts w:ascii="Times New Roman" w:hAnsi="Times New Roman"/>
          <w:sz w:val="24"/>
          <w:szCs w:val="24"/>
        </w:rPr>
      </w:pPr>
      <w:r w:rsidRPr="00F22E93">
        <w:rPr>
          <w:rFonts w:ascii="Times New Roman" w:hAnsi="Times New Roman"/>
          <w:sz w:val="24"/>
          <w:szCs w:val="24"/>
        </w:rPr>
        <w:t>– навыком проводить санитарно-просветительную работу среди населения (ПК1, ПК9);</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bookmarkStart w:id="3" w:name="_Hlk9197390"/>
      <w:r w:rsidRPr="00F22E93">
        <w:rPr>
          <w:rFonts w:ascii="Times New Roman" w:hAnsi="Times New Roman"/>
          <w:sz w:val="24"/>
          <w:szCs w:val="24"/>
        </w:rPr>
        <w:t>− навыком проведения психиатрического освидетельствования, в том числе в рамках профилактических медицинских осмотров, диспансерного наблюдения (ПК2).</w:t>
      </w:r>
    </w:p>
    <w:bookmarkEnd w:id="3"/>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навыком оказания психиатрической помощи при чрезвычайных ситуациях (ПК3).</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bookmarkStart w:id="4" w:name="_Hlk9197505"/>
      <w:r w:rsidRPr="00F22E93">
        <w:rPr>
          <w:rFonts w:ascii="Times New Roman" w:hAnsi="Times New Roman"/>
          <w:sz w:val="24"/>
          <w:szCs w:val="24"/>
        </w:rPr>
        <w:t>– методикой сбора и анализа жалоб, анамнеза, в том числе субъективного (со слов больного) и объективного (со слов родственников и ближайшего окружения, из характеристик и др. документов), катамнеза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методикой объективного обследования больного (психический статус, осмотр, пальпация, перкуссия, аускультация)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проведения дифференциальной диагностики на основании анамнеза, объективных данных, клинико-функциональных, лабораторных анализов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техникой медицинской фиксации и транспортировки возбужденного больного (ПК6, ПК7);</w:t>
      </w:r>
    </w:p>
    <w:p w:rsidR="00140B8A" w:rsidRPr="00F22E93" w:rsidRDefault="00140B8A" w:rsidP="00140B8A">
      <w:pPr>
        <w:pStyle w:val="ae"/>
        <w:spacing w:line="360" w:lineRule="auto"/>
        <w:jc w:val="both"/>
        <w:rPr>
          <w:sz w:val="24"/>
          <w:szCs w:val="24"/>
        </w:rPr>
      </w:pPr>
      <w:bookmarkStart w:id="5" w:name="_Hlk9197551"/>
      <w:bookmarkEnd w:id="4"/>
      <w:r w:rsidRPr="00F22E93">
        <w:rPr>
          <w:sz w:val="24"/>
          <w:szCs w:val="24"/>
        </w:rPr>
        <w:lastRenderedPageBreak/>
        <w:t>− навыком формулировать и обосновывать диагноз психического расстройства в соответствии с клинической классификацией, с МКБ-10, определять его форму, тип и фазу течения(ПК5).</w:t>
      </w:r>
    </w:p>
    <w:p w:rsidR="00140B8A" w:rsidRPr="00F22E93" w:rsidRDefault="00140B8A" w:rsidP="00140B8A">
      <w:pPr>
        <w:spacing w:after="0" w:line="360" w:lineRule="auto"/>
        <w:jc w:val="both"/>
        <w:rPr>
          <w:rFonts w:ascii="Times New Roman" w:hAnsi="Times New Roman"/>
          <w:sz w:val="24"/>
          <w:szCs w:val="24"/>
        </w:rPr>
      </w:pPr>
      <w:r w:rsidRPr="00F22E93">
        <w:rPr>
          <w:rFonts w:ascii="Times New Roman" w:hAnsi="Times New Roman"/>
          <w:sz w:val="24"/>
          <w:szCs w:val="24"/>
        </w:rPr>
        <w:t>− навыком проводить оценку результатов специальных методов обследования (ультразвуковые, рентгенологические, магнитно-резонансной и компьютерной томографии) (ПК5).</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навыком проводить оценку результатов экспериментально-психологического исследования(ПК5).</w:t>
      </w:r>
    </w:p>
    <w:bookmarkEnd w:id="5"/>
    <w:p w:rsidR="00140B8A" w:rsidRPr="00F22E93" w:rsidRDefault="00140B8A" w:rsidP="00140B8A">
      <w:pPr>
        <w:spacing w:after="0" w:line="360" w:lineRule="auto"/>
        <w:jc w:val="both"/>
        <w:rPr>
          <w:rFonts w:ascii="Times New Roman" w:hAnsi="Times New Roman"/>
          <w:sz w:val="24"/>
          <w:szCs w:val="24"/>
        </w:rPr>
      </w:pPr>
      <w:r w:rsidRPr="00F22E93">
        <w:rPr>
          <w:rFonts w:ascii="Times New Roman" w:hAnsi="Times New Roman"/>
          <w:sz w:val="24"/>
          <w:szCs w:val="24"/>
        </w:rPr>
        <w:t>− навыком назначать и проводить необходимое лечение психических расстройств.</w:t>
      </w:r>
    </w:p>
    <w:p w:rsidR="00140B8A" w:rsidRPr="00F22E93" w:rsidRDefault="00140B8A" w:rsidP="00140B8A">
      <w:pPr>
        <w:spacing w:after="0" w:line="360" w:lineRule="auto"/>
        <w:jc w:val="both"/>
        <w:rPr>
          <w:rFonts w:ascii="Times New Roman" w:hAnsi="Times New Roman"/>
          <w:sz w:val="24"/>
          <w:szCs w:val="24"/>
        </w:rPr>
      </w:pPr>
      <w:r w:rsidRPr="00F22E93">
        <w:rPr>
          <w:rFonts w:ascii="Times New Roman" w:hAnsi="Times New Roman"/>
          <w:sz w:val="24"/>
          <w:szCs w:val="24"/>
        </w:rPr>
        <w:t>− навыком организовывать госпитализацию больных с психическими расстройствами</w:t>
      </w:r>
      <w:r w:rsidRPr="00F22E93">
        <w:rPr>
          <w:rFonts w:ascii="Times New Roman" w:hAnsi="Times New Roman"/>
          <w:iCs/>
          <w:sz w:val="24"/>
          <w:szCs w:val="24"/>
        </w:rPr>
        <w:t>, требующих стационарного обследования и лечения, в том числе недобровольную (ПК6,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методикой организации искусственного энтерального питания, постановки назогастрального зонда (ПК6);</w:t>
      </w:r>
    </w:p>
    <w:p w:rsidR="00140B8A" w:rsidRPr="00F22E93" w:rsidRDefault="00140B8A" w:rsidP="00140B8A">
      <w:pPr>
        <w:spacing w:after="0" w:line="360" w:lineRule="auto"/>
        <w:jc w:val="both"/>
        <w:rPr>
          <w:rFonts w:ascii="Times New Roman" w:hAnsi="Times New Roman"/>
          <w:sz w:val="24"/>
          <w:szCs w:val="24"/>
        </w:rPr>
      </w:pPr>
      <w:r w:rsidRPr="00F22E93">
        <w:rPr>
          <w:rFonts w:ascii="Times New Roman" w:hAnsi="Times New Roman"/>
          <w:sz w:val="24"/>
          <w:szCs w:val="24"/>
        </w:rPr>
        <w:t>− навыком проведения неотложных мероприятий при психических расстройствах (психомоторное возбуждение, суицидальные тенденции, состояния помраченного сознания, отказ от еды, приступ фебрильной шизофрении, ЗНС, купирование нейролептического синдрома, эпистатуса,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ангиоотек, инфаркт миокарда, инсульт, черепно-мозговая травма, «острый живот», внематочная беременность, гипогликемическая и гипергликемическая кома, клиническая смерть) (ПК7).</w:t>
      </w:r>
    </w:p>
    <w:p w:rsidR="00140B8A" w:rsidRPr="00F22E93" w:rsidRDefault="00140B8A" w:rsidP="00140B8A">
      <w:pPr>
        <w:pStyle w:val="a9"/>
        <w:spacing w:line="360" w:lineRule="auto"/>
        <w:ind w:left="0"/>
        <w:rPr>
          <w:rFonts w:ascii="Times New Roman" w:hAnsi="Times New Roman"/>
          <w:sz w:val="24"/>
          <w:szCs w:val="24"/>
        </w:rPr>
      </w:pPr>
      <w:r w:rsidRPr="00F22E93">
        <w:rPr>
          <w:rFonts w:ascii="Times New Roman" w:hAnsi="Times New Roman"/>
          <w:sz w:val="24"/>
          <w:szCs w:val="24"/>
        </w:rPr>
        <w:t>− навыком оказывать первую врачебную помощь больному с психическими расстройствами с социально-опасными действиями (ПК6).</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sz w:val="24"/>
          <w:szCs w:val="24"/>
        </w:rPr>
      </w:pPr>
      <w:r w:rsidRPr="00F22E93">
        <w:rPr>
          <w:rFonts w:ascii="Times New Roman" w:hAnsi="Times New Roman"/>
          <w:sz w:val="24"/>
          <w:szCs w:val="24"/>
        </w:rPr>
        <w:t>– навыком применения положений нормативно-правовой документации, регулирующей оказание психиатрической помощи в практике врача-психиатра (ПК10).</w:t>
      </w:r>
    </w:p>
    <w:p w:rsidR="00140B8A" w:rsidRPr="00F22E93" w:rsidRDefault="00140B8A" w:rsidP="00140B8A">
      <w:pPr>
        <w:widowControl w:val="0"/>
        <w:shd w:val="clear" w:color="auto" w:fill="FFFFFF"/>
        <w:tabs>
          <w:tab w:val="left" w:pos="539"/>
        </w:tabs>
        <w:spacing w:after="0" w:line="360" w:lineRule="auto"/>
        <w:jc w:val="both"/>
        <w:rPr>
          <w:rFonts w:ascii="Times New Roman" w:hAnsi="Times New Roman"/>
          <w:b/>
          <w:bCs/>
          <w:color w:val="000000"/>
          <w:sz w:val="24"/>
          <w:szCs w:val="24"/>
        </w:rPr>
      </w:pPr>
      <w:r w:rsidRPr="00F22E93">
        <w:rPr>
          <w:rFonts w:ascii="Times New Roman" w:hAnsi="Times New Roman"/>
          <w:sz w:val="24"/>
          <w:szCs w:val="24"/>
        </w:rPr>
        <w:t>− навыком логически мыслить, проводить аргументированный анализ, участвовать в дискуссии, редактировать тексты профессионального содержания по специальности психиатрия (УК-1).</w:t>
      </w:r>
    </w:p>
    <w:p w:rsidR="00374B2A" w:rsidRPr="00F22E93" w:rsidRDefault="00374B2A" w:rsidP="00374B2A">
      <w:pPr>
        <w:spacing w:after="0" w:line="360" w:lineRule="auto"/>
        <w:ind w:firstLine="709"/>
        <w:contextualSpacing/>
        <w:jc w:val="both"/>
        <w:rPr>
          <w:rFonts w:ascii="Times New Roman" w:hAnsi="Times New Roman"/>
          <w:sz w:val="24"/>
          <w:szCs w:val="24"/>
        </w:rPr>
      </w:pPr>
    </w:p>
    <w:p w:rsidR="00374B2A" w:rsidRPr="00F22E93" w:rsidRDefault="00374B2A" w:rsidP="00374B2A">
      <w:pPr>
        <w:spacing w:after="0" w:line="360" w:lineRule="auto"/>
        <w:ind w:firstLine="708"/>
        <w:jc w:val="both"/>
        <w:rPr>
          <w:rFonts w:ascii="Times New Roman" w:hAnsi="Times New Roman"/>
          <w:sz w:val="24"/>
          <w:szCs w:val="24"/>
        </w:rPr>
      </w:pPr>
      <w:r w:rsidRPr="00F22E93">
        <w:rPr>
          <w:rFonts w:ascii="Times New Roman" w:hAnsi="Times New Roman"/>
          <w:sz w:val="24"/>
          <w:szCs w:val="24"/>
        </w:rPr>
        <w:t>Виды учебной работы: лекции, семинары, самостоятельная работа.</w:t>
      </w:r>
    </w:p>
    <w:p w:rsidR="00374B2A" w:rsidRPr="00F22E93" w:rsidRDefault="00374B2A" w:rsidP="00374B2A">
      <w:pPr>
        <w:spacing w:after="0" w:line="360" w:lineRule="auto"/>
        <w:jc w:val="both"/>
        <w:rPr>
          <w:rFonts w:ascii="Times New Roman" w:hAnsi="Times New Roman"/>
          <w:sz w:val="24"/>
          <w:szCs w:val="24"/>
        </w:rPr>
      </w:pPr>
    </w:p>
    <w:p w:rsidR="00374B2A" w:rsidRPr="00F22E93" w:rsidRDefault="00374B2A" w:rsidP="00F22E93">
      <w:pPr>
        <w:jc w:val="both"/>
        <w:rPr>
          <w:rFonts w:ascii="Times New Roman" w:hAnsi="Times New Roman"/>
          <w:sz w:val="24"/>
          <w:szCs w:val="24"/>
        </w:rPr>
      </w:pPr>
      <w:r w:rsidRPr="00F22E93">
        <w:rPr>
          <w:rFonts w:ascii="Times New Roman" w:hAnsi="Times New Roman"/>
          <w:sz w:val="24"/>
          <w:szCs w:val="24"/>
        </w:rPr>
        <w:t xml:space="preserve">Авторы-разработчики: </w:t>
      </w:r>
      <w:r w:rsidR="00F22E93" w:rsidRPr="00F22E93">
        <w:rPr>
          <w:rFonts w:ascii="Times New Roman" w:hAnsi="Times New Roman"/>
          <w:sz w:val="24"/>
          <w:szCs w:val="24"/>
        </w:rPr>
        <w:t>Заведующий кафедрой психиатрии, наркологии и психотерапии с курсом психиатрии, психиатрии-наркологии ФУВ д.м.н., профессор Н.Я. Оруджев, доцент кафедры психиатрии, наркологии и психотерапии с курсом психиатрии, психиатрии-наркологии ФУВ к.м.н. О.В. Поплавская</w:t>
      </w:r>
      <w:r w:rsidR="00F22E93">
        <w:rPr>
          <w:rFonts w:ascii="Times New Roman" w:hAnsi="Times New Roman"/>
          <w:sz w:val="24"/>
          <w:szCs w:val="24"/>
        </w:rPr>
        <w:t>.</w:t>
      </w:r>
      <w:r w:rsidR="00F22E93" w:rsidRPr="00F22E93">
        <w:rPr>
          <w:rFonts w:ascii="Times New Roman" w:hAnsi="Times New Roman"/>
          <w:sz w:val="24"/>
          <w:szCs w:val="24"/>
        </w:rPr>
        <w:t xml:space="preserve"> </w:t>
      </w:r>
    </w:p>
    <w:p w:rsidR="0051103E" w:rsidRPr="00B258A8" w:rsidRDefault="00B258A8" w:rsidP="00B258A8">
      <w:pPr>
        <w:spacing w:after="0" w:line="240" w:lineRule="auto"/>
        <w:jc w:val="center"/>
        <w:rPr>
          <w:rFonts w:ascii="Times New Roman" w:eastAsia="Times New Roman" w:hAnsi="Times New Roman"/>
          <w:b/>
          <w:bCs/>
          <w:sz w:val="24"/>
          <w:szCs w:val="24"/>
          <w:lang w:eastAsia="ru-RU"/>
        </w:rPr>
      </w:pPr>
      <w:r w:rsidRPr="00B258A8">
        <w:rPr>
          <w:rFonts w:ascii="Times New Roman" w:hAnsi="Times New Roman"/>
          <w:b/>
          <w:bCs/>
          <w:sz w:val="24"/>
          <w:szCs w:val="24"/>
        </w:rPr>
        <w:t>Аннотация РП «</w:t>
      </w:r>
      <w:r w:rsidRPr="00B258A8">
        <w:rPr>
          <w:rFonts w:ascii="Times New Roman" w:eastAsia="Times New Roman" w:hAnsi="Times New Roman"/>
          <w:b/>
          <w:bCs/>
          <w:sz w:val="24"/>
          <w:szCs w:val="24"/>
          <w:lang w:eastAsia="ru-RU"/>
        </w:rPr>
        <w:t>«Общественное здоровье и здравоохранение</w:t>
      </w:r>
      <w:r w:rsidRPr="00B258A8">
        <w:rPr>
          <w:rFonts w:ascii="Times New Roman" w:hAnsi="Times New Roman"/>
          <w:b/>
          <w:bCs/>
          <w:sz w:val="24"/>
          <w:szCs w:val="24"/>
        </w:rPr>
        <w:t>»</w:t>
      </w:r>
    </w:p>
    <w:p w:rsidR="00F176CA" w:rsidRPr="00B258A8" w:rsidRDefault="00F176CA" w:rsidP="00B258A8">
      <w:pPr>
        <w:spacing w:after="0" w:line="360" w:lineRule="auto"/>
        <w:jc w:val="center"/>
        <w:rPr>
          <w:rFonts w:ascii="Times New Roman" w:hAnsi="Times New Roman"/>
          <w:b/>
          <w:bCs/>
          <w:sz w:val="24"/>
          <w:szCs w:val="24"/>
        </w:rPr>
      </w:pPr>
    </w:p>
    <w:p w:rsidR="00B258A8" w:rsidRDefault="00B258A8" w:rsidP="00B258A8">
      <w:pPr>
        <w:spacing w:after="0" w:line="360" w:lineRule="auto"/>
        <w:ind w:firstLine="708"/>
        <w:jc w:val="both"/>
        <w:rPr>
          <w:rFonts w:ascii="Times New Roman" w:eastAsia="Times New Roman" w:hAnsi="Times New Roman"/>
          <w:sz w:val="24"/>
          <w:szCs w:val="24"/>
          <w:lang w:eastAsia="ru-RU"/>
        </w:rPr>
      </w:pPr>
      <w:r w:rsidRPr="00B258A8">
        <w:rPr>
          <w:rFonts w:ascii="Times New Roman" w:eastAsia="Times New Roman" w:hAnsi="Times New Roman"/>
          <w:sz w:val="24"/>
          <w:szCs w:val="24"/>
          <w:lang w:eastAsia="ru-RU"/>
        </w:rPr>
        <w:t>Дисциплина «Общественное здоровье и здравоохранение» относится к базовой части программы ординатуры по специальности 31.08.</w:t>
      </w:r>
      <w:r w:rsidR="003D6366">
        <w:rPr>
          <w:rFonts w:ascii="Times New Roman" w:eastAsia="Times New Roman" w:hAnsi="Times New Roman"/>
          <w:sz w:val="24"/>
          <w:szCs w:val="24"/>
          <w:lang w:eastAsia="ru-RU"/>
        </w:rPr>
        <w:t>2</w:t>
      </w:r>
      <w:r w:rsidR="00F22E93">
        <w:rPr>
          <w:rFonts w:ascii="Times New Roman" w:eastAsia="Times New Roman" w:hAnsi="Times New Roman"/>
          <w:sz w:val="24"/>
          <w:szCs w:val="24"/>
          <w:lang w:eastAsia="ru-RU"/>
        </w:rPr>
        <w:t>0</w:t>
      </w:r>
      <w:r w:rsidRPr="00B258A8">
        <w:rPr>
          <w:rFonts w:ascii="Times New Roman" w:eastAsia="Times New Roman" w:hAnsi="Times New Roman"/>
          <w:sz w:val="24"/>
          <w:szCs w:val="24"/>
          <w:lang w:eastAsia="ru-RU"/>
        </w:rPr>
        <w:t xml:space="preserve"> «</w:t>
      </w:r>
      <w:r w:rsidR="003D6366">
        <w:rPr>
          <w:rFonts w:ascii="Times New Roman" w:eastAsia="Times New Roman" w:hAnsi="Times New Roman"/>
          <w:sz w:val="24"/>
          <w:szCs w:val="24"/>
          <w:lang w:eastAsia="ru-RU"/>
        </w:rPr>
        <w:t>Псих</w:t>
      </w:r>
      <w:r w:rsidR="00F22E93">
        <w:rPr>
          <w:rFonts w:ascii="Times New Roman" w:eastAsia="Times New Roman" w:hAnsi="Times New Roman"/>
          <w:sz w:val="24"/>
          <w:szCs w:val="24"/>
          <w:lang w:eastAsia="ru-RU"/>
        </w:rPr>
        <w:t>иатрия</w:t>
      </w:r>
      <w:r w:rsidRPr="00B258A8">
        <w:rPr>
          <w:rFonts w:ascii="Times New Roman" w:eastAsia="Times New Roman" w:hAnsi="Times New Roman"/>
          <w:sz w:val="24"/>
          <w:szCs w:val="24"/>
          <w:lang w:eastAsia="ru-RU"/>
        </w:rPr>
        <w:t>» и является обязательной для освоения обучающимися</w:t>
      </w:r>
      <w:r>
        <w:rPr>
          <w:rFonts w:ascii="Times New Roman" w:eastAsia="Times New Roman" w:hAnsi="Times New Roman"/>
          <w:sz w:val="24"/>
          <w:szCs w:val="24"/>
          <w:lang w:eastAsia="ru-RU"/>
        </w:rPr>
        <w:t>. Б1.Б.1</w:t>
      </w:r>
    </w:p>
    <w:p w:rsidR="00F001AE" w:rsidRPr="00F001AE" w:rsidRDefault="00F001AE" w:rsidP="008F7E6B">
      <w:pPr>
        <w:widowControl w:val="0"/>
        <w:numPr>
          <w:ilvl w:val="0"/>
          <w:numId w:val="3"/>
        </w:numPr>
        <w:shd w:val="clear" w:color="auto" w:fill="FFFFFF"/>
        <w:tabs>
          <w:tab w:val="left" w:pos="539"/>
          <w:tab w:val="left" w:pos="567"/>
        </w:tabs>
        <w:spacing w:after="0" w:line="360" w:lineRule="auto"/>
        <w:ind w:left="1080"/>
        <w:jc w:val="both"/>
        <w:rPr>
          <w:rFonts w:ascii="Times New Roman" w:eastAsia="Times New Roman" w:hAnsi="Times New Roman"/>
          <w:b/>
          <w:sz w:val="24"/>
          <w:szCs w:val="24"/>
          <w:lang w:eastAsia="ru-RU"/>
        </w:rPr>
      </w:pPr>
      <w:bookmarkStart w:id="6" w:name="_Hlk89587697"/>
      <w:r w:rsidRPr="00F001AE">
        <w:rPr>
          <w:rFonts w:ascii="Times New Roman" w:eastAsia="Times New Roman" w:hAnsi="Times New Roman"/>
          <w:b/>
          <w:bCs/>
          <w:sz w:val="24"/>
          <w:szCs w:val="24"/>
          <w:lang w:eastAsia="ru-RU"/>
        </w:rPr>
        <w:t>Цель и задачи дисциплины «</w:t>
      </w:r>
      <w:r w:rsidRPr="00F001AE">
        <w:rPr>
          <w:rFonts w:ascii="Times New Roman" w:eastAsia="Times New Roman" w:hAnsi="Times New Roman"/>
          <w:b/>
          <w:sz w:val="24"/>
          <w:szCs w:val="24"/>
          <w:lang w:eastAsia="ru-RU"/>
        </w:rPr>
        <w:t>Общественное здоровье и здравоохранение»</w:t>
      </w:r>
    </w:p>
    <w:p w:rsidR="00F001AE" w:rsidRPr="00F001AE" w:rsidRDefault="00F001AE" w:rsidP="00F001AE">
      <w:pPr>
        <w:widowControl w:val="0"/>
        <w:shd w:val="clear" w:color="auto" w:fill="FFFFFF"/>
        <w:tabs>
          <w:tab w:val="left" w:pos="539"/>
          <w:tab w:val="left" w:pos="567"/>
          <w:tab w:val="left" w:leader="underscore" w:pos="4759"/>
        </w:tabs>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ab/>
      </w:r>
      <w:r w:rsidRPr="00F001AE">
        <w:rPr>
          <w:rFonts w:ascii="Times New Roman" w:eastAsia="Times New Roman" w:hAnsi="Times New Roman"/>
          <w:b/>
          <w:sz w:val="24"/>
          <w:szCs w:val="24"/>
          <w:lang w:eastAsia="ru-RU"/>
        </w:rPr>
        <w:t>Цель дисциплины:</w:t>
      </w:r>
      <w:r w:rsidRPr="00F001AE">
        <w:rPr>
          <w:rFonts w:ascii="Times New Roman" w:eastAsia="Times New Roman" w:hAnsi="Times New Roman"/>
          <w:sz w:val="24"/>
          <w:szCs w:val="24"/>
          <w:lang w:eastAsia="ru-RU"/>
        </w:rPr>
        <w:t xml:space="preserve"> углубление профессиональных знаний и умений в области общественного здоровья и здравоохранения, формирование клинического мышления, повышение уровня готовности к самостоятельной профессиональной деятельности в медицинских учреждениях.</w:t>
      </w:r>
    </w:p>
    <w:p w:rsidR="00F001AE" w:rsidRPr="00F001AE" w:rsidRDefault="00F001AE" w:rsidP="00F001AE">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b/>
          <w:sz w:val="24"/>
          <w:szCs w:val="24"/>
          <w:lang w:eastAsia="ru-RU"/>
        </w:rPr>
      </w:pPr>
      <w:r w:rsidRPr="00F001AE">
        <w:rPr>
          <w:rFonts w:ascii="Times New Roman" w:eastAsia="Times New Roman" w:hAnsi="Times New Roman"/>
          <w:b/>
          <w:sz w:val="24"/>
          <w:szCs w:val="24"/>
          <w:lang w:eastAsia="ru-RU"/>
        </w:rPr>
        <w:t xml:space="preserve">Задачи рабочей программы по дисциплине </w:t>
      </w:r>
      <w:r w:rsidRPr="00F001AE">
        <w:rPr>
          <w:rFonts w:ascii="Times New Roman" w:eastAsia="Times New Roman" w:hAnsi="Times New Roman"/>
          <w:b/>
          <w:bCs/>
          <w:sz w:val="24"/>
          <w:szCs w:val="24"/>
          <w:lang w:eastAsia="ru-RU"/>
        </w:rPr>
        <w:t>«</w:t>
      </w:r>
      <w:r w:rsidRPr="00F001AE">
        <w:rPr>
          <w:rFonts w:ascii="Times New Roman" w:eastAsia="Times New Roman" w:hAnsi="Times New Roman"/>
          <w:b/>
          <w:sz w:val="24"/>
          <w:szCs w:val="24"/>
          <w:lang w:eastAsia="ru-RU"/>
        </w:rPr>
        <w:t>Общественное здоровье и здравоохранение»:</w:t>
      </w:r>
    </w:p>
    <w:p w:rsidR="00F001AE" w:rsidRPr="00F001AE" w:rsidRDefault="00F001AE" w:rsidP="00F001AE">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1. Сформировать умения в освоении новейших технологий и методик в сфере общественного здоровья и здравоохранения.</w:t>
      </w:r>
    </w:p>
    <w:p w:rsidR="00F001AE" w:rsidRPr="00F001AE" w:rsidRDefault="00F001AE" w:rsidP="00F001AE">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2. Сформировать систему общих и специальных знаний, умений, позволяющих врачу свободно ориентироваться в вопросах общественного здоровья и здравоохранения.</w:t>
      </w:r>
    </w:p>
    <w:p w:rsidR="00F001AE" w:rsidRPr="00F001AE" w:rsidRDefault="00F001AE" w:rsidP="00F001AE">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3. 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 в аспекте общественного здоровья и здравоохранения.</w:t>
      </w:r>
    </w:p>
    <w:p w:rsidR="00F001AE" w:rsidRPr="00F001AE" w:rsidRDefault="00F001AE" w:rsidP="00F001AE">
      <w:pPr>
        <w:widowControl w:val="0"/>
        <w:shd w:val="clear" w:color="auto" w:fill="FFFFFF"/>
        <w:tabs>
          <w:tab w:val="left" w:pos="539"/>
          <w:tab w:val="left" w:pos="709"/>
        </w:tabs>
        <w:spacing w:after="0" w:line="360" w:lineRule="auto"/>
        <w:jc w:val="both"/>
        <w:rPr>
          <w:rFonts w:ascii="Times New Roman" w:eastAsia="Times New Roman" w:hAnsi="Times New Roman"/>
          <w:b/>
          <w:bCs/>
          <w:sz w:val="24"/>
          <w:szCs w:val="24"/>
          <w:lang w:eastAsia="ru-RU"/>
        </w:rPr>
      </w:pPr>
      <w:r w:rsidRPr="00F001AE">
        <w:rPr>
          <w:rFonts w:ascii="Times New Roman" w:eastAsia="Times New Roman" w:hAnsi="Times New Roman"/>
          <w:b/>
          <w:bCs/>
          <w:sz w:val="24"/>
          <w:szCs w:val="24"/>
          <w:lang w:eastAsia="ru-RU"/>
        </w:rPr>
        <w:t>2.</w:t>
      </w:r>
      <w:r w:rsidRPr="00F001AE">
        <w:rPr>
          <w:rFonts w:ascii="Times New Roman" w:eastAsia="Times New Roman" w:hAnsi="Times New Roman"/>
          <w:b/>
          <w:bCs/>
          <w:sz w:val="24"/>
          <w:szCs w:val="24"/>
          <w:lang w:eastAsia="ru-RU"/>
        </w:rPr>
        <w:tab/>
        <w:t>Результаты обучения</w:t>
      </w:r>
    </w:p>
    <w:p w:rsidR="00F001AE" w:rsidRPr="00F001AE" w:rsidRDefault="00F001AE" w:rsidP="00F001AE">
      <w:pPr>
        <w:widowControl w:val="0"/>
        <w:shd w:val="clear" w:color="auto" w:fill="FFFFFF"/>
        <w:tabs>
          <w:tab w:val="left" w:pos="539"/>
        </w:tabs>
        <w:spacing w:after="0" w:line="360" w:lineRule="auto"/>
        <w:ind w:firstLine="540"/>
        <w:jc w:val="both"/>
        <w:rPr>
          <w:rFonts w:ascii="Times New Roman" w:eastAsia="Times New Roman" w:hAnsi="Times New Roman"/>
          <w:bCs/>
          <w:sz w:val="24"/>
          <w:szCs w:val="24"/>
          <w:lang w:eastAsia="ru-RU"/>
        </w:rPr>
      </w:pPr>
      <w:r w:rsidRPr="00F001AE">
        <w:rPr>
          <w:rFonts w:ascii="Times New Roman" w:eastAsia="Times New Roman" w:hAnsi="Times New Roman"/>
          <w:bCs/>
          <w:sz w:val="24"/>
          <w:szCs w:val="24"/>
          <w:lang w:eastAsia="ru-RU"/>
        </w:rPr>
        <w:t xml:space="preserve">В результате освоения дисциплины </w:t>
      </w:r>
      <w:r w:rsidRPr="00F001AE">
        <w:rPr>
          <w:rFonts w:ascii="Times New Roman" w:eastAsia="Times New Roman" w:hAnsi="Times New Roman"/>
          <w:b/>
          <w:sz w:val="24"/>
          <w:szCs w:val="24"/>
          <w:lang w:eastAsia="ru-RU"/>
        </w:rPr>
        <w:t xml:space="preserve">«Общественное здоровье и здравоохранение» </w:t>
      </w:r>
      <w:r w:rsidRPr="00F001AE">
        <w:rPr>
          <w:rFonts w:ascii="Times New Roman" w:eastAsia="Times New Roman" w:hAnsi="Times New Roman"/>
          <w:bCs/>
          <w:sz w:val="24"/>
          <w:szCs w:val="24"/>
          <w:lang w:eastAsia="ru-RU"/>
        </w:rPr>
        <w:t>обучающийся должен сформировать следующие компетенции:</w:t>
      </w:r>
    </w:p>
    <w:p w:rsidR="00F001AE" w:rsidRPr="00F001AE" w:rsidRDefault="00F001AE" w:rsidP="00F001AE">
      <w:pPr>
        <w:widowControl w:val="0"/>
        <w:shd w:val="clear" w:color="auto" w:fill="FFFFFF"/>
        <w:tabs>
          <w:tab w:val="left" w:pos="539"/>
        </w:tabs>
        <w:spacing w:after="0" w:line="360" w:lineRule="auto"/>
        <w:jc w:val="both"/>
        <w:rPr>
          <w:rFonts w:ascii="Times New Roman" w:eastAsia="Times New Roman" w:hAnsi="Times New Roman"/>
          <w:b/>
          <w:bCs/>
          <w:sz w:val="24"/>
          <w:szCs w:val="24"/>
          <w:lang w:eastAsia="ru-RU"/>
        </w:rPr>
      </w:pPr>
      <w:r w:rsidRPr="00F001AE">
        <w:rPr>
          <w:rFonts w:ascii="Times New Roman" w:eastAsia="Times New Roman" w:hAnsi="Times New Roman"/>
          <w:b/>
          <w:bCs/>
          <w:sz w:val="24"/>
          <w:szCs w:val="24"/>
          <w:lang w:eastAsia="ru-RU"/>
        </w:rPr>
        <w:t>универсальные компетенции (УК):</w:t>
      </w:r>
    </w:p>
    <w:p w:rsidR="00F001AE" w:rsidRPr="00F001AE" w:rsidRDefault="00F001AE" w:rsidP="00F001AE">
      <w:pPr>
        <w:spacing w:after="0" w:line="360" w:lineRule="auto"/>
        <w:ind w:right="-1"/>
        <w:jc w:val="both"/>
        <w:rPr>
          <w:rFonts w:ascii="Times New Roman" w:eastAsia="Times New Roman" w:hAnsi="Times New Roman"/>
          <w:sz w:val="24"/>
          <w:szCs w:val="24"/>
        </w:rPr>
      </w:pPr>
      <w:r w:rsidRPr="00F001AE">
        <w:rPr>
          <w:rFonts w:ascii="Times New Roman" w:eastAsia="Times New Roman" w:hAnsi="Times New Roman"/>
          <w:sz w:val="24"/>
          <w:szCs w:val="24"/>
        </w:rPr>
        <w:t>- готовность к абстрактному мышлению, анализу, синтезу (УК-1);</w:t>
      </w:r>
    </w:p>
    <w:p w:rsidR="00F001AE" w:rsidRPr="00F001AE" w:rsidRDefault="00F001AE" w:rsidP="00F001AE">
      <w:pPr>
        <w:spacing w:after="0" w:line="360" w:lineRule="auto"/>
        <w:ind w:right="-1"/>
        <w:jc w:val="both"/>
        <w:rPr>
          <w:rFonts w:ascii="Times New Roman" w:eastAsia="Times New Roman" w:hAnsi="Times New Roman"/>
          <w:sz w:val="24"/>
          <w:szCs w:val="24"/>
        </w:rPr>
      </w:pPr>
      <w:r w:rsidRPr="00F001AE">
        <w:rPr>
          <w:rFonts w:ascii="Times New Roman" w:eastAsia="Times New Roman" w:hAnsi="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p>
    <w:p w:rsidR="00F001AE" w:rsidRPr="00F001AE" w:rsidRDefault="00F001AE" w:rsidP="00F001AE">
      <w:pPr>
        <w:autoSpaceDE w:val="0"/>
        <w:autoSpaceDN w:val="0"/>
        <w:adjustRightInd w:val="0"/>
        <w:spacing w:after="0" w:line="360" w:lineRule="auto"/>
        <w:jc w:val="both"/>
        <w:rPr>
          <w:rFonts w:ascii="Times New Roman" w:hAnsi="Times New Roman"/>
          <w:sz w:val="24"/>
          <w:szCs w:val="24"/>
        </w:rPr>
      </w:pPr>
      <w:r w:rsidRPr="00F001AE">
        <w:rPr>
          <w:rFonts w:ascii="Times New Roman" w:hAnsi="Times New Roman"/>
          <w:sz w:val="24"/>
          <w:szCs w:val="24"/>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w:t>
      </w:r>
      <w:r w:rsidRPr="00F001AE">
        <w:rPr>
          <w:rFonts w:ascii="Times New Roman" w:hAnsi="Times New Roman"/>
          <w:sz w:val="24"/>
          <w:szCs w:val="24"/>
        </w:rPr>
        <w:lastRenderedPageBreak/>
        <w:t>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
    <w:p w:rsidR="00F001AE" w:rsidRPr="00F001AE" w:rsidRDefault="00F001AE" w:rsidP="00F001AE">
      <w:pPr>
        <w:widowControl w:val="0"/>
        <w:shd w:val="clear" w:color="auto" w:fill="FFFFFF"/>
        <w:tabs>
          <w:tab w:val="left" w:pos="426"/>
        </w:tabs>
        <w:spacing w:after="0" w:line="360" w:lineRule="auto"/>
        <w:ind w:left="425" w:hanging="425"/>
        <w:jc w:val="both"/>
        <w:rPr>
          <w:rFonts w:ascii="Times New Roman" w:eastAsia="Times New Roman" w:hAnsi="Times New Roman"/>
          <w:b/>
          <w:sz w:val="24"/>
          <w:szCs w:val="24"/>
          <w:lang w:eastAsia="ru-RU"/>
        </w:rPr>
      </w:pPr>
      <w:r w:rsidRPr="00F001AE">
        <w:rPr>
          <w:rFonts w:ascii="Times New Roman" w:eastAsia="Times New Roman" w:hAnsi="Times New Roman"/>
          <w:b/>
          <w:sz w:val="24"/>
          <w:szCs w:val="24"/>
          <w:lang w:eastAsia="ru-RU"/>
        </w:rPr>
        <w:t>профессиональные компетенции (ПК):</w:t>
      </w:r>
    </w:p>
    <w:p w:rsidR="00F001AE" w:rsidRPr="00F001AE" w:rsidRDefault="00F001AE" w:rsidP="00F001AE">
      <w:pPr>
        <w:spacing w:after="0" w:line="360" w:lineRule="auto"/>
        <w:rPr>
          <w:rFonts w:ascii="Times New Roman" w:eastAsia="Times New Roman" w:hAnsi="Times New Roman"/>
          <w:sz w:val="24"/>
          <w:szCs w:val="24"/>
          <w:u w:val="single"/>
          <w:lang w:eastAsia="ru-RU"/>
        </w:rPr>
      </w:pPr>
      <w:r w:rsidRPr="00F001AE">
        <w:rPr>
          <w:rFonts w:ascii="Times New Roman" w:eastAsia="Times New Roman" w:hAnsi="Times New Roman"/>
          <w:sz w:val="24"/>
          <w:szCs w:val="24"/>
          <w:u w:val="single"/>
          <w:lang w:eastAsia="ru-RU"/>
        </w:rPr>
        <w:t>профилактическая деятельность:</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готовностью к проведению профилактических медицинских осмотров, диспансеризации и осуществлению диспансерного наблюдения за пациентами с ревматическими заболеваниями (ПК-2);</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xml:space="preserve">- готовностью к применению социально-гигиенических методик сбора и медико-статистического анализа информации о ревматической заболеваемости (ПК-4); </w:t>
      </w:r>
    </w:p>
    <w:p w:rsidR="00F001AE" w:rsidRPr="00F001AE" w:rsidRDefault="00F001AE" w:rsidP="00F001AE">
      <w:pPr>
        <w:spacing w:after="0" w:line="360" w:lineRule="auto"/>
        <w:jc w:val="both"/>
        <w:rPr>
          <w:rFonts w:ascii="Times New Roman" w:eastAsia="Times New Roman" w:hAnsi="Times New Roman"/>
          <w:sz w:val="24"/>
          <w:szCs w:val="24"/>
          <w:u w:val="single"/>
          <w:lang w:eastAsia="ru-RU"/>
        </w:rPr>
      </w:pPr>
      <w:r w:rsidRPr="00F001AE">
        <w:rPr>
          <w:rFonts w:ascii="Times New Roman" w:eastAsia="Times New Roman" w:hAnsi="Times New Roman"/>
          <w:sz w:val="24"/>
          <w:szCs w:val="24"/>
          <w:u w:val="single"/>
          <w:lang w:eastAsia="ru-RU"/>
        </w:rPr>
        <w:t>диагностическая деятельность:</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xml:space="preserve">- готовностью к диагностике ревматических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готовностью к проведению экспертизы временной нетрудоспособности и участию в иных видах медицинской экспертизы (ПК-6);</w:t>
      </w:r>
    </w:p>
    <w:p w:rsidR="00F001AE" w:rsidRPr="003D6366" w:rsidRDefault="00F001AE" w:rsidP="00F001AE">
      <w:pPr>
        <w:spacing w:after="0" w:line="360" w:lineRule="auto"/>
        <w:jc w:val="both"/>
        <w:rPr>
          <w:rFonts w:ascii="Times New Roman" w:eastAsia="Times New Roman" w:hAnsi="Times New Roman"/>
          <w:sz w:val="24"/>
          <w:szCs w:val="24"/>
          <w:u w:val="single"/>
          <w:lang w:eastAsia="ru-RU"/>
        </w:rPr>
      </w:pPr>
      <w:r w:rsidRPr="00F001AE">
        <w:rPr>
          <w:rFonts w:ascii="Times New Roman" w:eastAsia="Times New Roman" w:hAnsi="Times New Roman"/>
          <w:sz w:val="24"/>
          <w:szCs w:val="24"/>
          <w:u w:val="single"/>
          <w:lang w:eastAsia="ru-RU"/>
        </w:rPr>
        <w:t>психолого-педагогическая деятельность:</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xml:space="preserve">- 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ревматических заболеваний (ПК-10); </w:t>
      </w:r>
    </w:p>
    <w:p w:rsidR="00F001AE" w:rsidRPr="00F001AE" w:rsidRDefault="00F001AE" w:rsidP="00F001AE">
      <w:pPr>
        <w:spacing w:after="0" w:line="360" w:lineRule="auto"/>
        <w:jc w:val="both"/>
        <w:rPr>
          <w:rFonts w:ascii="Times New Roman" w:eastAsia="Times New Roman" w:hAnsi="Times New Roman"/>
          <w:sz w:val="24"/>
          <w:szCs w:val="24"/>
          <w:u w:val="single"/>
          <w:lang w:eastAsia="ru-RU"/>
        </w:rPr>
      </w:pPr>
      <w:r w:rsidRPr="00F001AE">
        <w:rPr>
          <w:rFonts w:ascii="Times New Roman" w:eastAsia="Times New Roman" w:hAnsi="Times New Roman"/>
          <w:sz w:val="24"/>
          <w:szCs w:val="24"/>
          <w:u w:val="single"/>
          <w:lang w:eastAsia="ru-RU"/>
        </w:rPr>
        <w:t>организационно-управленческая деятельность:</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lastRenderedPageBreak/>
        <w:t xml:space="preserve">-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F001AE" w:rsidRPr="00F001AE" w:rsidRDefault="00F001AE" w:rsidP="00F001AE">
      <w:pPr>
        <w:spacing w:after="0" w:line="360" w:lineRule="auto"/>
        <w:jc w:val="both"/>
        <w:rPr>
          <w:rFonts w:ascii="Times New Roman" w:eastAsia="Times New Roman" w:hAnsi="Times New Roman"/>
          <w:sz w:val="24"/>
          <w:szCs w:val="24"/>
          <w:lang w:eastAsia="ru-RU"/>
        </w:rPr>
      </w:pPr>
      <w:r w:rsidRPr="00F001AE">
        <w:rPr>
          <w:rFonts w:ascii="Times New Roman" w:eastAsia="Times New Roman" w:hAnsi="Times New Roman"/>
          <w:sz w:val="24"/>
          <w:szCs w:val="24"/>
          <w:lang w:eastAsia="ru-RU"/>
        </w:rPr>
        <w:t>- готовностью к участию в оценке качества оказания медицинской помощи с использованием основных медико-статистических показателей (ПК-12).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b/>
          <w:bCs/>
          <w:sz w:val="24"/>
          <w:szCs w:val="24"/>
          <w:lang w:eastAsia="ru-RU"/>
        </w:rPr>
      </w:pPr>
      <w:r w:rsidRPr="00F001AE">
        <w:rPr>
          <w:rFonts w:ascii="Times New Roman" w:eastAsia="Times New Roman" w:hAnsi="Times New Roman"/>
          <w:b/>
          <w:bCs/>
          <w:sz w:val="24"/>
          <w:szCs w:val="24"/>
          <w:lang w:eastAsia="ru-RU"/>
        </w:rPr>
        <w:t>Формирование вышеперечисленных универсальных и профессиональных компетенций предполагает овладение ординатором системой следующих знаний, умений и владений:</w:t>
      </w:r>
    </w:p>
    <w:p w:rsidR="00F001AE" w:rsidRPr="00F001AE" w:rsidRDefault="00F001AE" w:rsidP="00F001AE">
      <w:pPr>
        <w:widowControl w:val="0"/>
        <w:shd w:val="clear" w:color="auto" w:fill="FFFFFF"/>
        <w:tabs>
          <w:tab w:val="left" w:pos="539"/>
        </w:tabs>
        <w:spacing w:after="0" w:line="360" w:lineRule="auto"/>
        <w:jc w:val="both"/>
        <w:rPr>
          <w:rFonts w:ascii="Times New Roman" w:eastAsia="Times New Roman" w:hAnsi="Times New Roman"/>
          <w:b/>
          <w:sz w:val="24"/>
          <w:szCs w:val="24"/>
          <w:u w:val="single"/>
          <w:lang w:eastAsia="ru-RU"/>
        </w:rPr>
      </w:pPr>
      <w:r w:rsidRPr="00F001AE">
        <w:rPr>
          <w:rFonts w:ascii="Times New Roman" w:eastAsia="Times New Roman" w:hAnsi="Times New Roman"/>
          <w:b/>
          <w:sz w:val="24"/>
          <w:szCs w:val="24"/>
          <w:u w:val="single"/>
          <w:lang w:eastAsia="ru-RU"/>
        </w:rPr>
        <w:t>Знания:</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современные теоретические и экспериментальные методы для внедрения собственных и заимствованных результатов научных исследований в клиническую практику (УК-1);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основные характеристики коллектива, его особенности, стадии развития; принципы управления коллективом, функции управления, методы управления коллективом, этические нормы и принципы делового общения (УК-2);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технологии, формы, методы и средства обучения и воспитания (УК-3);</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основы законодательства по охране здоровья населения, основы страховой медицины в РФ; вопросы организации экспертизы временной и стойкой утраты трудоспособности (ПК-1);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xml:space="preserve">- основы организации проведения профилактических медицинских осмотров, диспансеризации и осуществлению диспансерного наблюдения (ПК-2);  </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особенности ведения учетно-отчетной документации медицинских учреждений и экспертизу трудоспособности в контексте текущего законодательства (ПК-4);</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Международную статистическую классификацию болезней и проблем, связанных со здоровьем, и особенности учета заболеваемости (ПК-5);</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порядок проведения экспертизы временной нетрудоспособности в медицинской организации (ПК-6);</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методы обучения пациентов различных возрастных групп санитарно-гигиеническим правилам; особенностям образа жизни с учетом имеющейся патологии, формирования навыков здорового образа жизни (ПК-10);</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законы и иные нормативные правовые акты Российской Федерации в сфере здравоохранения, приемы и методы управления в медицинской организации и структурных подразделениях (ПК-11);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методики анализа деятельности (организации, качества и эффективности) медицинских организаций (ПК-12).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b/>
          <w:color w:val="000000"/>
          <w:sz w:val="24"/>
          <w:szCs w:val="24"/>
          <w:u w:val="single"/>
          <w:lang w:eastAsia="ru-RU"/>
        </w:rPr>
      </w:pPr>
      <w:r w:rsidRPr="00F001AE">
        <w:rPr>
          <w:rFonts w:ascii="Times New Roman" w:eastAsia="Times New Roman" w:hAnsi="Times New Roman"/>
          <w:b/>
          <w:color w:val="000000"/>
          <w:sz w:val="24"/>
          <w:szCs w:val="24"/>
          <w:u w:val="single"/>
          <w:lang w:eastAsia="ru-RU"/>
        </w:rPr>
        <w:t>Умения:</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lastRenderedPageBreak/>
        <w:t>- выявлять основные закономерности изучаемых объектов, прогнозировать новые неизвестные закономерности (УК-1);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защищать гражданские права врачей и пациентов, выстраивать и поддерживать рабочие  отношения с членами  коллектива (УК-2);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отбирать адекватные целям и содержанию технологии, формы, методы и средства обучения и воспитания (УК-3);</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проводить лечебно-профилактическую, санитарно-противоэпидемиологическую и реабилитационную помощь населению; работу по экспертизе временной нетрудоспособности (ПК-1);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проводить профилактические медицинские осмотры, диспансеризацию и осуществлять диспансерное наблюдение (ПК-2);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xml:space="preserve">- всесторонне анализировать и оценивать информацию о ревматической заболеваемости, вести медицинскую документацию (ПК-4); </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определять у пациентов ревматические заболевания и неотложные состояния в соответствии с Международной статистической классификацией болезней и проблем, связанных со здоровьем (ПК-5);</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проводить экспертизу временной нетрудоспособности и принимать участие в других видах экспертизы (ПК-6);</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проводить мероприятия по профилактике ревматических заболеваний, осуществлять оздоровительные мероприятия по формированию здорового образа жизни с учетом факторов риска (ПК-10);</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организовать работу врача-специалиста в сфере охраны здоровья граждан, в медицинских организациях и их структурных подразделениях (ПК-11);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контролировать ведение текущей учетной и отчетной документации по установленным формам; оценить качество оказанной медицинской помощи на основании действующих методик (ПК-12).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b/>
          <w:color w:val="000000"/>
          <w:sz w:val="24"/>
          <w:szCs w:val="24"/>
          <w:u w:val="single"/>
          <w:lang w:eastAsia="ru-RU"/>
        </w:rPr>
      </w:pPr>
      <w:r w:rsidRPr="00F001AE">
        <w:rPr>
          <w:rFonts w:ascii="Times New Roman" w:eastAsia="Times New Roman" w:hAnsi="Times New Roman"/>
          <w:b/>
          <w:color w:val="000000"/>
          <w:sz w:val="24"/>
          <w:szCs w:val="24"/>
          <w:u w:val="single"/>
          <w:lang w:eastAsia="ru-RU"/>
        </w:rPr>
        <w:t xml:space="preserve">Владения: </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навыками изложения самостоятельной точки зрения, анализа и логического мышления, принципами врачебной деонтологии и медицинской этики (УК-1);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знаниями организационной структуры, управленческой деятельности медицинских организаций, анализировать показатели работы структурных подразделений (УК-2);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xml:space="preserve">- навыками педагогической деятельности по программам среднего и высшего </w:t>
      </w:r>
      <w:r w:rsidRPr="00F001AE">
        <w:rPr>
          <w:rFonts w:ascii="Times New Roman" w:eastAsia="Times New Roman" w:hAnsi="Times New Roman"/>
          <w:color w:val="000000"/>
          <w:sz w:val="24"/>
          <w:szCs w:val="24"/>
          <w:lang w:eastAsia="ru-RU"/>
        </w:rPr>
        <w:lastRenderedPageBreak/>
        <w:t>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методиками оценки состояния здоровья населения различных возрастных групп; оценки степени утраты трудоспособности (ПК-1);</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методологией проведения профилактических медицинских осмотров, диспансеризации и осуществлению диспансерного наблюдения (ПК-2);</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методологией социально-гигиенических мониторинга и медико-статистического анализа информации  о   заболеваемости (ПК-4);</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методологией статистического учета на основе Международной статистической классификацией болезней и проблем, связанных со здоровьем (ПК-5);</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методологией проведения экспертизы временной нетрудоспособности в медицинской организации (ПК-6);</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навыками составления образовательных программ, проведения тематических школ для больных и формированию здорового образа жизни, обучению пациентов основным гигиеническим мероприятиям оздоровительного характера, способствующим сохранению и укреплению здоровья, профилактике ревматических заболеваний (ПК-10);</w:t>
      </w:r>
    </w:p>
    <w:p w:rsidR="00F001AE" w:rsidRP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навыками организации работы врача-специалиста с учетом нормативной документации, принятой в здравоохранении РФ (ПК-11);</w:t>
      </w:r>
    </w:p>
    <w:p w:rsidR="00F001AE" w:rsidRDefault="00F001AE" w:rsidP="00F001AE">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F001AE">
        <w:rPr>
          <w:rFonts w:ascii="Times New Roman" w:eastAsia="Times New Roman" w:hAnsi="Times New Roman"/>
          <w:color w:val="000000"/>
          <w:sz w:val="24"/>
          <w:szCs w:val="24"/>
          <w:lang w:eastAsia="ru-RU"/>
        </w:rPr>
        <w:t>- навыками оценки качества медицинской помощи и составления учетной и отчетной документации по установленным формам (ПК-12).</w:t>
      </w:r>
    </w:p>
    <w:p w:rsidR="00B258A8" w:rsidRPr="003D6366" w:rsidRDefault="00F001AE" w:rsidP="003D6366">
      <w:pPr>
        <w:widowControl w:val="0"/>
        <w:shd w:val="clear" w:color="auto" w:fill="FFFFFF"/>
        <w:tabs>
          <w:tab w:val="left" w:pos="539"/>
          <w:tab w:val="left" w:pos="567"/>
        </w:tabs>
        <w:spacing w:after="0" w:line="360" w:lineRule="auto"/>
        <w:jc w:val="both"/>
        <w:rPr>
          <w:rFonts w:ascii="Times New Roman" w:eastAsia="Times New Roman" w:hAnsi="Times New Roman"/>
          <w:color w:val="000000"/>
          <w:sz w:val="24"/>
          <w:szCs w:val="24"/>
          <w:lang w:eastAsia="ru-RU"/>
        </w:rPr>
      </w:pPr>
      <w:r w:rsidRPr="0051103E">
        <w:rPr>
          <w:rFonts w:ascii="Times New Roman" w:hAnsi="Times New Roman"/>
          <w:sz w:val="24"/>
          <w:szCs w:val="24"/>
        </w:rPr>
        <w:t>Виды учебной работы: лекции, семинары, самостоятельная работа</w:t>
      </w:r>
      <w:bookmarkEnd w:id="6"/>
    </w:p>
    <w:p w:rsidR="005066D8" w:rsidRPr="00B258A8" w:rsidRDefault="005066D8" w:rsidP="00B258A8">
      <w:pPr>
        <w:spacing w:after="0" w:line="360" w:lineRule="auto"/>
        <w:jc w:val="center"/>
        <w:rPr>
          <w:rFonts w:ascii="Times New Roman" w:hAnsi="Times New Roman"/>
          <w:b/>
          <w:bCs/>
          <w:sz w:val="24"/>
          <w:szCs w:val="24"/>
        </w:rPr>
      </w:pPr>
    </w:p>
    <w:p w:rsidR="00E823EC" w:rsidRPr="0051103E" w:rsidRDefault="00E823EC" w:rsidP="005066D8">
      <w:pPr>
        <w:spacing w:after="0" w:line="360" w:lineRule="auto"/>
        <w:ind w:firstLine="709"/>
        <w:jc w:val="center"/>
        <w:rPr>
          <w:rFonts w:ascii="Times New Roman" w:hAnsi="Times New Roman"/>
          <w:b/>
          <w:sz w:val="24"/>
          <w:szCs w:val="24"/>
        </w:rPr>
      </w:pPr>
      <w:r w:rsidRPr="0051103E">
        <w:rPr>
          <w:rFonts w:ascii="Times New Roman" w:hAnsi="Times New Roman"/>
          <w:b/>
          <w:sz w:val="24"/>
          <w:szCs w:val="24"/>
        </w:rPr>
        <w:t xml:space="preserve">Аннотация </w:t>
      </w:r>
    </w:p>
    <w:p w:rsidR="00E823EC" w:rsidRPr="0051103E" w:rsidRDefault="00E823EC" w:rsidP="005066D8">
      <w:pPr>
        <w:spacing w:after="0" w:line="360" w:lineRule="auto"/>
        <w:ind w:firstLine="709"/>
        <w:jc w:val="center"/>
        <w:rPr>
          <w:rFonts w:ascii="Times New Roman" w:hAnsi="Times New Roman"/>
          <w:b/>
          <w:sz w:val="24"/>
          <w:szCs w:val="24"/>
        </w:rPr>
      </w:pPr>
      <w:r w:rsidRPr="0051103E">
        <w:rPr>
          <w:rFonts w:ascii="Times New Roman" w:hAnsi="Times New Roman"/>
          <w:b/>
          <w:sz w:val="24"/>
          <w:szCs w:val="24"/>
        </w:rPr>
        <w:t>РП дисциплины «Педагогика»</w:t>
      </w:r>
    </w:p>
    <w:p w:rsidR="00313CCA" w:rsidRPr="0051103E" w:rsidRDefault="00313CCA" w:rsidP="00313CCA">
      <w:pPr>
        <w:pStyle w:val="a9"/>
        <w:widowControl w:val="0"/>
        <w:shd w:val="clear" w:color="auto" w:fill="FFFFFF"/>
        <w:tabs>
          <w:tab w:val="left" w:pos="0"/>
        </w:tabs>
        <w:spacing w:line="360" w:lineRule="auto"/>
        <w:ind w:left="0"/>
        <w:jc w:val="both"/>
        <w:rPr>
          <w:rFonts w:ascii="Times New Roman" w:hAnsi="Times New Roman"/>
          <w:sz w:val="24"/>
          <w:szCs w:val="24"/>
        </w:rPr>
      </w:pPr>
      <w:r w:rsidRPr="0051103E">
        <w:rPr>
          <w:rFonts w:ascii="Times New Roman" w:hAnsi="Times New Roman"/>
          <w:sz w:val="24"/>
          <w:szCs w:val="24"/>
        </w:rPr>
        <w:tab/>
        <w:t>Дисциплина «Педагогика» относится к фундаментальным дисциплинам и входит в состав базовой части программы ординатуры блока 1 «Дисциплины (модули)».</w:t>
      </w:r>
    </w:p>
    <w:p w:rsidR="00313CCA" w:rsidRPr="0051103E" w:rsidRDefault="00313CCA" w:rsidP="00313CCA">
      <w:pPr>
        <w:widowControl w:val="0"/>
        <w:shd w:val="clear" w:color="auto" w:fill="FFFFFF"/>
        <w:tabs>
          <w:tab w:val="left" w:pos="0"/>
          <w:tab w:val="left" w:leader="underscore" w:pos="3823"/>
          <w:tab w:val="left" w:leader="underscore" w:pos="5738"/>
        </w:tabs>
        <w:spacing w:after="0" w:line="360" w:lineRule="auto"/>
        <w:jc w:val="both"/>
        <w:rPr>
          <w:rFonts w:ascii="Times New Roman" w:hAnsi="Times New Roman"/>
          <w:sz w:val="24"/>
          <w:szCs w:val="24"/>
        </w:rPr>
      </w:pPr>
      <w:r w:rsidRPr="0051103E">
        <w:rPr>
          <w:rFonts w:ascii="Times New Roman" w:hAnsi="Times New Roman"/>
          <w:sz w:val="24"/>
          <w:szCs w:val="24"/>
        </w:rPr>
        <w:t>Общая трудоемкость дисциплины</w:t>
      </w:r>
      <w:r w:rsidRPr="0051103E">
        <w:rPr>
          <w:rFonts w:ascii="Times New Roman" w:hAnsi="Times New Roman"/>
          <w:b/>
          <w:sz w:val="24"/>
          <w:szCs w:val="24"/>
        </w:rPr>
        <w:t xml:space="preserve"> </w:t>
      </w:r>
      <w:r w:rsidRPr="0051103E">
        <w:rPr>
          <w:rFonts w:ascii="Times New Roman" w:hAnsi="Times New Roman"/>
          <w:sz w:val="24"/>
          <w:szCs w:val="24"/>
        </w:rPr>
        <w:t>составляет 1 зачетных единиц, 36 академических часов, в том числе аудиторные часы  –24 часа, самостоятельная работа – 12 часов.</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lastRenderedPageBreak/>
        <w:t>Целью освоения дисциплины «Педагогика» является отработка начальных предметно-методических умений и формирование мотивационной готовности к психолого-педагогической деятельности.</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bCs/>
          <w:sz w:val="24"/>
          <w:szCs w:val="24"/>
        </w:rPr>
        <w:t>Задачи</w:t>
      </w:r>
      <w:r w:rsidRPr="0051103E">
        <w:rPr>
          <w:rFonts w:ascii="Times New Roman" w:hAnsi="Times New Roman"/>
          <w:sz w:val="24"/>
          <w:szCs w:val="24"/>
        </w:rPr>
        <w:t xml:space="preserve"> дисциплины «Педагогика»: </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1. выработать представление ординаторов об основах медицинской дидактики и сформировать умение применять их в психолого-педагогической деятельности;</w:t>
      </w:r>
      <w:r w:rsidRPr="0051103E">
        <w:rPr>
          <w:rFonts w:ascii="Times New Roman" w:hAnsi="Times New Roman"/>
          <w:color w:val="404040"/>
          <w:sz w:val="24"/>
          <w:szCs w:val="24"/>
        </w:rPr>
        <w:t xml:space="preserve"> </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2. способствовать развитию навыков коммуникативной компетентности и</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толерантности при взаимодействии с пациентами, их родственниками и средним медицинским персоналом;</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xml:space="preserve">3. создать условия для возникновения и развития профессионально важных качеств специалиста. </w:t>
      </w:r>
    </w:p>
    <w:p w:rsidR="00313CCA" w:rsidRPr="0051103E" w:rsidRDefault="00313CCA" w:rsidP="008F7E6B">
      <w:pPr>
        <w:widowControl w:val="0"/>
        <w:numPr>
          <w:ilvl w:val="0"/>
          <w:numId w:val="3"/>
        </w:numPr>
        <w:shd w:val="clear" w:color="auto" w:fill="FFFFFF"/>
        <w:tabs>
          <w:tab w:val="left" w:pos="539"/>
          <w:tab w:val="left" w:pos="567"/>
        </w:tabs>
        <w:spacing w:after="0" w:line="360" w:lineRule="auto"/>
        <w:ind w:left="0" w:firstLine="0"/>
        <w:jc w:val="both"/>
        <w:rPr>
          <w:rFonts w:ascii="Times New Roman" w:hAnsi="Times New Roman"/>
          <w:b/>
          <w:bCs/>
          <w:sz w:val="24"/>
          <w:szCs w:val="24"/>
        </w:rPr>
      </w:pPr>
      <w:r w:rsidRPr="0051103E">
        <w:rPr>
          <w:rFonts w:ascii="Times New Roman" w:hAnsi="Times New Roman"/>
          <w:b/>
          <w:bCs/>
          <w:sz w:val="24"/>
          <w:szCs w:val="24"/>
        </w:rPr>
        <w:t>Результаты обучения</w:t>
      </w:r>
    </w:p>
    <w:p w:rsidR="00313CCA" w:rsidRPr="0051103E" w:rsidRDefault="00313CCA" w:rsidP="00313CCA">
      <w:pPr>
        <w:widowControl w:val="0"/>
        <w:shd w:val="clear" w:color="auto" w:fill="FFFFFF"/>
        <w:tabs>
          <w:tab w:val="left" w:pos="539"/>
        </w:tabs>
        <w:spacing w:after="0" w:line="360" w:lineRule="auto"/>
        <w:ind w:firstLine="540"/>
        <w:jc w:val="both"/>
        <w:rPr>
          <w:rFonts w:ascii="Times New Roman" w:hAnsi="Times New Roman"/>
          <w:bCs/>
          <w:sz w:val="24"/>
          <w:szCs w:val="24"/>
        </w:rPr>
      </w:pPr>
      <w:r w:rsidRPr="0051103E">
        <w:rPr>
          <w:rFonts w:ascii="Times New Roman" w:hAnsi="Times New Roman"/>
          <w:bCs/>
          <w:sz w:val="24"/>
          <w:szCs w:val="24"/>
        </w:rPr>
        <w:t xml:space="preserve">В результате освоения дисциплины </w:t>
      </w:r>
      <w:r w:rsidRPr="0051103E">
        <w:rPr>
          <w:rFonts w:ascii="Times New Roman" w:hAnsi="Times New Roman"/>
          <w:b/>
          <w:sz w:val="24"/>
          <w:szCs w:val="24"/>
        </w:rPr>
        <w:t xml:space="preserve">«Педагогика» </w:t>
      </w:r>
      <w:r w:rsidRPr="0051103E">
        <w:rPr>
          <w:rFonts w:ascii="Times New Roman" w:hAnsi="Times New Roman"/>
          <w:bCs/>
          <w:sz w:val="24"/>
          <w:szCs w:val="24"/>
        </w:rPr>
        <w:t>обучающийся должен сформировать следующие компетенции:</w:t>
      </w:r>
    </w:p>
    <w:p w:rsidR="00313CCA" w:rsidRPr="0051103E" w:rsidRDefault="00313CCA" w:rsidP="00313CCA">
      <w:pPr>
        <w:pStyle w:val="Default"/>
        <w:spacing w:line="360" w:lineRule="auto"/>
        <w:ind w:firstLine="708"/>
        <w:jc w:val="both"/>
        <w:rPr>
          <w:b/>
          <w:color w:val="auto"/>
        </w:rPr>
      </w:pPr>
      <w:r w:rsidRPr="0051103E">
        <w:rPr>
          <w:b/>
          <w:color w:val="auto"/>
        </w:rPr>
        <w:t>универсальные</w:t>
      </w:r>
    </w:p>
    <w:p w:rsidR="00313CCA" w:rsidRPr="0051103E" w:rsidRDefault="00313CCA" w:rsidP="008F7E6B">
      <w:pPr>
        <w:pStyle w:val="Default"/>
        <w:numPr>
          <w:ilvl w:val="0"/>
          <w:numId w:val="4"/>
        </w:numPr>
        <w:spacing w:line="360" w:lineRule="auto"/>
        <w:jc w:val="both"/>
        <w:rPr>
          <w:color w:val="auto"/>
        </w:rPr>
      </w:pPr>
      <w:r w:rsidRPr="0051103E">
        <w:rPr>
          <w:color w:val="auto"/>
        </w:rPr>
        <w:t>готовность к абстрактному мышлению, анализу, синтезу (УК-1)</w:t>
      </w:r>
    </w:p>
    <w:p w:rsidR="00313CCA" w:rsidRPr="0051103E" w:rsidRDefault="00313CCA" w:rsidP="008F7E6B">
      <w:pPr>
        <w:pStyle w:val="Default"/>
        <w:numPr>
          <w:ilvl w:val="0"/>
          <w:numId w:val="4"/>
        </w:numPr>
        <w:spacing w:line="360" w:lineRule="auto"/>
        <w:jc w:val="both"/>
        <w:rPr>
          <w:color w:val="auto"/>
        </w:rPr>
      </w:pPr>
      <w:r w:rsidRPr="0051103E">
        <w:rPr>
          <w:color w:val="auto"/>
        </w:rPr>
        <w:t>готовность к управлению коллективом, толерантно воспринимать социальные, этнические,</w:t>
      </w:r>
      <w:r w:rsidRPr="0051103E">
        <w:rPr>
          <w:i/>
          <w:color w:val="auto"/>
        </w:rPr>
        <w:t xml:space="preserve"> </w:t>
      </w:r>
      <w:r w:rsidRPr="0051103E">
        <w:rPr>
          <w:color w:val="auto"/>
        </w:rPr>
        <w:t>конфессиональные и культурные различия (УК-2)</w:t>
      </w:r>
    </w:p>
    <w:p w:rsidR="00313CCA" w:rsidRPr="0051103E" w:rsidRDefault="00313CCA" w:rsidP="008F7E6B">
      <w:pPr>
        <w:pStyle w:val="Default"/>
        <w:numPr>
          <w:ilvl w:val="0"/>
          <w:numId w:val="4"/>
        </w:numPr>
        <w:spacing w:line="360" w:lineRule="auto"/>
        <w:jc w:val="both"/>
        <w:rPr>
          <w:color w:val="auto"/>
        </w:rPr>
      </w:pPr>
      <w:r w:rsidRPr="0051103E">
        <w:rPr>
          <w:color w:val="auto"/>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программам дополнительного профессионального образования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313CCA" w:rsidRPr="0051103E" w:rsidRDefault="00313CCA" w:rsidP="00313CCA">
      <w:pPr>
        <w:pStyle w:val="Default"/>
        <w:spacing w:line="360" w:lineRule="auto"/>
        <w:jc w:val="both"/>
        <w:rPr>
          <w:b/>
          <w:color w:val="auto"/>
        </w:rPr>
      </w:pPr>
      <w:r w:rsidRPr="0051103E">
        <w:rPr>
          <w:b/>
          <w:color w:val="auto"/>
        </w:rPr>
        <w:t xml:space="preserve">профессиональные </w:t>
      </w:r>
      <w:r w:rsidRPr="0051103E">
        <w:rPr>
          <w:color w:val="auto"/>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313CCA" w:rsidRPr="0051103E" w:rsidRDefault="00313CCA" w:rsidP="00313CCA">
      <w:pPr>
        <w:spacing w:after="0" w:line="360" w:lineRule="auto"/>
        <w:jc w:val="both"/>
        <w:rPr>
          <w:rFonts w:ascii="Times New Roman" w:hAnsi="Times New Roman"/>
          <w:b/>
          <w:bCs/>
          <w:sz w:val="24"/>
          <w:szCs w:val="24"/>
        </w:rPr>
      </w:pPr>
      <w:r w:rsidRPr="0051103E">
        <w:rPr>
          <w:rFonts w:ascii="Times New Roman" w:hAnsi="Times New Roman"/>
          <w:b/>
          <w:bCs/>
          <w:sz w:val="24"/>
          <w:szCs w:val="24"/>
        </w:rPr>
        <w:t xml:space="preserve">В результате освоения данной дисциплины выпускник ординатуры </w:t>
      </w:r>
      <w:r w:rsidRPr="0051103E">
        <w:rPr>
          <w:rFonts w:ascii="Times New Roman" w:hAnsi="Times New Roman"/>
          <w:bCs/>
          <w:sz w:val="24"/>
          <w:szCs w:val="24"/>
        </w:rPr>
        <w:t>должен</w:t>
      </w:r>
      <w:r w:rsidRPr="0051103E">
        <w:rPr>
          <w:rFonts w:ascii="Times New Roman" w:hAnsi="Times New Roman"/>
          <w:b/>
          <w:bCs/>
          <w:sz w:val="24"/>
          <w:szCs w:val="24"/>
        </w:rPr>
        <w:t xml:space="preserve"> иметь представление </w:t>
      </w:r>
      <w:r w:rsidRPr="0051103E">
        <w:rPr>
          <w:rFonts w:ascii="Times New Roman" w:hAnsi="Times New Roman"/>
          <w:sz w:val="24"/>
          <w:szCs w:val="24"/>
        </w:rPr>
        <w:t xml:space="preserve"> об основах медицинской дидактики и</w:t>
      </w:r>
      <w:r w:rsidRPr="0051103E">
        <w:rPr>
          <w:rFonts w:ascii="Times New Roman" w:hAnsi="Times New Roman"/>
          <w:b/>
          <w:bCs/>
          <w:sz w:val="24"/>
          <w:szCs w:val="24"/>
        </w:rPr>
        <w:t xml:space="preserve"> </w:t>
      </w:r>
      <w:r w:rsidRPr="0051103E">
        <w:rPr>
          <w:rFonts w:ascii="Times New Roman" w:hAnsi="Times New Roman"/>
          <w:b/>
          <w:sz w:val="24"/>
          <w:szCs w:val="24"/>
        </w:rPr>
        <w:t>знать</w:t>
      </w:r>
    </w:p>
    <w:p w:rsidR="00313CCA" w:rsidRPr="0051103E" w:rsidRDefault="00313CCA" w:rsidP="00313CCA">
      <w:pPr>
        <w:spacing w:after="0"/>
        <w:jc w:val="both"/>
        <w:rPr>
          <w:rFonts w:ascii="Times New Roman" w:hAnsi="Times New Roman"/>
          <w:sz w:val="24"/>
          <w:szCs w:val="24"/>
        </w:rPr>
      </w:pPr>
      <w:r w:rsidRPr="0051103E">
        <w:rPr>
          <w:rFonts w:ascii="Times New Roman" w:hAnsi="Times New Roman"/>
          <w:color w:val="000000"/>
          <w:sz w:val="24"/>
          <w:szCs w:val="24"/>
        </w:rPr>
        <w:t xml:space="preserve">– </w:t>
      </w:r>
      <w:r w:rsidRPr="0051103E">
        <w:rPr>
          <w:rFonts w:ascii="Times New Roman" w:hAnsi="Times New Roman"/>
          <w:b/>
          <w:sz w:val="24"/>
          <w:szCs w:val="24"/>
        </w:rPr>
        <w:t xml:space="preserve"> </w:t>
      </w:r>
      <w:r w:rsidRPr="0051103E">
        <w:rPr>
          <w:rFonts w:ascii="Times New Roman" w:hAnsi="Times New Roman"/>
          <w:sz w:val="24"/>
          <w:szCs w:val="24"/>
        </w:rPr>
        <w:t xml:space="preserve">теоретико-методологические основы психологии личности </w:t>
      </w:r>
    </w:p>
    <w:p w:rsidR="00313CCA" w:rsidRPr="0051103E" w:rsidRDefault="00313CCA" w:rsidP="00313CCA">
      <w:pPr>
        <w:framePr w:hSpace="180" w:wrap="around" w:vAnchor="page" w:hAnchor="page" w:x="960" w:y="2292"/>
        <w:spacing w:after="0"/>
        <w:jc w:val="both"/>
        <w:rPr>
          <w:rFonts w:ascii="Times New Roman" w:hAnsi="Times New Roman"/>
          <w:color w:val="000000"/>
          <w:sz w:val="24"/>
          <w:szCs w:val="24"/>
        </w:rPr>
      </w:pPr>
    </w:p>
    <w:p w:rsidR="00313CCA" w:rsidRPr="0051103E" w:rsidRDefault="00313CCA" w:rsidP="00313CCA">
      <w:pPr>
        <w:spacing w:after="0"/>
        <w:jc w:val="both"/>
        <w:rPr>
          <w:rFonts w:ascii="Times New Roman" w:hAnsi="Times New Roman"/>
          <w:sz w:val="24"/>
          <w:szCs w:val="24"/>
        </w:rPr>
      </w:pPr>
      <w:r w:rsidRPr="0051103E">
        <w:rPr>
          <w:rFonts w:ascii="Times New Roman" w:hAnsi="Times New Roman"/>
          <w:color w:val="000000"/>
          <w:sz w:val="24"/>
          <w:szCs w:val="24"/>
        </w:rPr>
        <w:t xml:space="preserve"> –</w:t>
      </w:r>
      <w:r w:rsidRPr="0051103E">
        <w:rPr>
          <w:rFonts w:ascii="Times New Roman" w:hAnsi="Times New Roman"/>
          <w:sz w:val="24"/>
          <w:szCs w:val="24"/>
        </w:rPr>
        <w:t xml:space="preserve"> теоретические основы управления коллективом</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lastRenderedPageBreak/>
        <w:t>-  современные педагогические технологии обучения врачебной коммуникации;</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 техники слушания и информирования пациентов о характере заболевания и лечения;</w:t>
      </w:r>
    </w:p>
    <w:p w:rsidR="00313CCA" w:rsidRPr="0051103E" w:rsidRDefault="00313CCA" w:rsidP="00313CCA">
      <w:pPr>
        <w:spacing w:after="0"/>
        <w:jc w:val="both"/>
        <w:rPr>
          <w:rFonts w:ascii="Times New Roman" w:hAnsi="Times New Roman"/>
          <w:color w:val="000000"/>
          <w:sz w:val="24"/>
          <w:szCs w:val="24"/>
        </w:rPr>
      </w:pPr>
      <w:r w:rsidRPr="0051103E">
        <w:rPr>
          <w:rFonts w:ascii="Times New Roman" w:hAnsi="Times New Roman"/>
          <w:color w:val="000000"/>
          <w:sz w:val="24"/>
          <w:szCs w:val="24"/>
        </w:rPr>
        <w:t xml:space="preserve">  –</w:t>
      </w:r>
      <w:r w:rsidRPr="0051103E">
        <w:rPr>
          <w:rFonts w:ascii="Times New Roman" w:hAnsi="Times New Roman"/>
          <w:sz w:val="24"/>
          <w:szCs w:val="24"/>
        </w:rPr>
        <w:t xml:space="preserve"> основы медицинской дидактики, структуру педагогической деятельности педагога, ее содержание и технологии обучения в вузе</w:t>
      </w:r>
    </w:p>
    <w:p w:rsidR="00313CCA" w:rsidRPr="0051103E" w:rsidRDefault="00313CCA" w:rsidP="00313CCA">
      <w:pPr>
        <w:spacing w:after="0"/>
        <w:jc w:val="both"/>
        <w:rPr>
          <w:rFonts w:ascii="Times New Roman" w:hAnsi="Times New Roman"/>
          <w:sz w:val="24"/>
          <w:szCs w:val="24"/>
        </w:rPr>
      </w:pPr>
      <w:r w:rsidRPr="0051103E">
        <w:rPr>
          <w:rFonts w:ascii="Times New Roman" w:hAnsi="Times New Roman"/>
          <w:color w:val="000000"/>
          <w:sz w:val="24"/>
          <w:szCs w:val="24"/>
        </w:rPr>
        <w:t xml:space="preserve">- </w:t>
      </w:r>
      <w:r w:rsidRPr="0051103E">
        <w:rPr>
          <w:rFonts w:ascii="Times New Roman" w:hAnsi="Times New Roman"/>
          <w:sz w:val="24"/>
          <w:szCs w:val="24"/>
        </w:rPr>
        <w:t xml:space="preserve"> психолого-педагогические основы формирования профессионального </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системного мышления</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w:t>
      </w:r>
      <w:r w:rsidRPr="0051103E">
        <w:rPr>
          <w:rFonts w:ascii="Times New Roman" w:hAnsi="Times New Roman"/>
          <w:b/>
          <w:sz w:val="24"/>
          <w:szCs w:val="24"/>
        </w:rPr>
        <w:t xml:space="preserve"> </w:t>
      </w:r>
      <w:r w:rsidRPr="0051103E">
        <w:rPr>
          <w:rFonts w:ascii="Times New Roman" w:hAnsi="Times New Roman"/>
          <w:sz w:val="24"/>
          <w:szCs w:val="24"/>
        </w:rPr>
        <w:t>особенности мотивации в сфере здоровьесбережения у разных групп населения, пациентов, членов их семей</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 техники слушания и информирования пациентов о характере заболевания и лечения;</w:t>
      </w:r>
    </w:p>
    <w:p w:rsidR="00313CCA" w:rsidRPr="0051103E" w:rsidRDefault="00313CCA" w:rsidP="00313CCA">
      <w:pPr>
        <w:autoSpaceDE w:val="0"/>
        <w:autoSpaceDN w:val="0"/>
        <w:adjustRightInd w:val="0"/>
        <w:spacing w:after="0" w:line="360" w:lineRule="auto"/>
        <w:jc w:val="both"/>
        <w:rPr>
          <w:rFonts w:ascii="Times New Roman" w:hAnsi="Times New Roman"/>
          <w:b/>
          <w:sz w:val="24"/>
          <w:szCs w:val="24"/>
        </w:rPr>
      </w:pPr>
      <w:r w:rsidRPr="0051103E">
        <w:rPr>
          <w:rFonts w:ascii="Times New Roman" w:hAnsi="Times New Roman"/>
          <w:b/>
          <w:sz w:val="24"/>
          <w:szCs w:val="24"/>
        </w:rPr>
        <w:t>уметь</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формулировать учебно-воспитательные цели; выбирать тип, вид занятия; использовать различные формы организации учебной деятельности; диагностики, контроля и оценки эффективности учебной деятельности пациентов,  членов их семей, среднего медицинского персонала,</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xml:space="preserve">- мотивировать население, пациентов и членов их семей на сохранение и укрепление своего здоровья и здоровья окружающих, </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w:t>
      </w:r>
      <w:r w:rsidRPr="0051103E">
        <w:rPr>
          <w:rFonts w:ascii="Times New Roman" w:hAnsi="Times New Roman"/>
          <w:b/>
          <w:bCs/>
          <w:i/>
          <w:iCs/>
          <w:sz w:val="24"/>
          <w:szCs w:val="24"/>
        </w:rPr>
        <w:t xml:space="preserve">- </w:t>
      </w:r>
      <w:r w:rsidRPr="0051103E">
        <w:rPr>
          <w:rFonts w:ascii="Times New Roman" w:hAnsi="Times New Roman"/>
          <w:sz w:val="24"/>
          <w:szCs w:val="24"/>
        </w:rPr>
        <w:t xml:space="preserve">учитывать особенности врачебной коммуникации, технологии обучения техникам слушания и информирования пациентов о характере заболевания и лечения; </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 регулировать и разрешать конфликтные ситуации;</w:t>
      </w:r>
    </w:p>
    <w:p w:rsidR="00313CCA" w:rsidRPr="0051103E" w:rsidRDefault="00313CCA" w:rsidP="00313CCA">
      <w:pPr>
        <w:spacing w:after="0" w:line="360" w:lineRule="auto"/>
        <w:jc w:val="both"/>
        <w:rPr>
          <w:rFonts w:ascii="Times New Roman" w:hAnsi="Times New Roman"/>
          <w:b/>
          <w:sz w:val="24"/>
          <w:szCs w:val="24"/>
        </w:rPr>
      </w:pPr>
      <w:r w:rsidRPr="0051103E">
        <w:rPr>
          <w:rFonts w:ascii="Times New Roman" w:hAnsi="Times New Roman"/>
          <w:b/>
          <w:sz w:val="24"/>
          <w:szCs w:val="24"/>
        </w:rPr>
        <w:t>владеть навыками</w:t>
      </w:r>
    </w:p>
    <w:p w:rsidR="00313CCA" w:rsidRPr="0051103E" w:rsidRDefault="00313CCA" w:rsidP="00313CCA">
      <w:pPr>
        <w:spacing w:after="0" w:line="360" w:lineRule="auto"/>
        <w:jc w:val="both"/>
        <w:rPr>
          <w:rFonts w:ascii="Times New Roman" w:hAnsi="Times New Roman"/>
          <w:b/>
          <w:sz w:val="24"/>
          <w:szCs w:val="24"/>
        </w:rPr>
      </w:pPr>
      <w:r w:rsidRPr="0051103E">
        <w:rPr>
          <w:rFonts w:ascii="Times New Roman" w:hAnsi="Times New Roman"/>
          <w:b/>
          <w:sz w:val="24"/>
          <w:szCs w:val="24"/>
        </w:rPr>
        <w:t>-</w:t>
      </w:r>
      <w:r w:rsidRPr="0051103E">
        <w:rPr>
          <w:rFonts w:ascii="Times New Roman" w:hAnsi="Times New Roman"/>
          <w:sz w:val="24"/>
          <w:szCs w:val="24"/>
        </w:rPr>
        <w:t xml:space="preserve"> планирования занятий, разработки их методического обеспечения,  самостоятельного проведения занятия;</w:t>
      </w:r>
    </w:p>
    <w:p w:rsidR="00313CCA" w:rsidRPr="0051103E" w:rsidRDefault="00313CCA" w:rsidP="00313CCA">
      <w:pPr>
        <w:spacing w:after="0" w:line="360" w:lineRule="auto"/>
        <w:jc w:val="both"/>
        <w:rPr>
          <w:rFonts w:ascii="Times New Roman" w:hAnsi="Times New Roman"/>
          <w:sz w:val="24"/>
          <w:szCs w:val="24"/>
        </w:rPr>
      </w:pPr>
      <w:r w:rsidRPr="0051103E">
        <w:rPr>
          <w:rFonts w:ascii="Times New Roman" w:hAnsi="Times New Roman"/>
          <w:sz w:val="24"/>
          <w:szCs w:val="24"/>
        </w:rPr>
        <w:t xml:space="preserve"> - взаимодействия с пациентом, в зависимости от его типа;</w:t>
      </w:r>
      <w:r w:rsidRPr="0051103E">
        <w:rPr>
          <w:rFonts w:ascii="Times New Roman" w:hAnsi="Times New Roman"/>
          <w:sz w:val="24"/>
          <w:szCs w:val="24"/>
        </w:rPr>
        <w:tab/>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культуры поведения в процессе коммуникации;</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осуществления мотивирующей беседы;</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профессионального информирования пациента;</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 эффективной коммуникации, технику налаживания контакта, технику обратной связи, технику поведения в ситуации стресса</w:t>
      </w:r>
    </w:p>
    <w:p w:rsidR="00313CCA" w:rsidRPr="0051103E" w:rsidRDefault="00313CCA" w:rsidP="00313CCA">
      <w:pPr>
        <w:autoSpaceDE w:val="0"/>
        <w:autoSpaceDN w:val="0"/>
        <w:adjustRightInd w:val="0"/>
        <w:spacing w:after="0" w:line="360" w:lineRule="auto"/>
        <w:jc w:val="both"/>
        <w:rPr>
          <w:rFonts w:ascii="Times New Roman" w:hAnsi="Times New Roman"/>
          <w:sz w:val="24"/>
          <w:szCs w:val="24"/>
        </w:rPr>
      </w:pPr>
    </w:p>
    <w:p w:rsidR="00313CCA" w:rsidRPr="0051103E" w:rsidRDefault="00313CCA" w:rsidP="00313CCA">
      <w:pPr>
        <w:spacing w:after="0" w:line="360" w:lineRule="auto"/>
        <w:jc w:val="both"/>
        <w:rPr>
          <w:rFonts w:ascii="Times New Roman" w:hAnsi="Times New Roman"/>
          <w:sz w:val="24"/>
          <w:szCs w:val="24"/>
        </w:rPr>
      </w:pPr>
      <w:bookmarkStart w:id="7" w:name="_Hlk89591675"/>
      <w:r w:rsidRPr="0051103E">
        <w:rPr>
          <w:rFonts w:ascii="Times New Roman" w:hAnsi="Times New Roman"/>
          <w:sz w:val="24"/>
          <w:szCs w:val="24"/>
        </w:rPr>
        <w:t>Виды учебной работы: лекции, семинары, самостоятельная работа</w:t>
      </w:r>
      <w:bookmarkEnd w:id="7"/>
      <w:r w:rsidRPr="0051103E">
        <w:rPr>
          <w:rFonts w:ascii="Times New Roman" w:hAnsi="Times New Roman"/>
          <w:sz w:val="24"/>
          <w:szCs w:val="24"/>
        </w:rPr>
        <w:t>.</w:t>
      </w:r>
    </w:p>
    <w:p w:rsidR="00313CCA" w:rsidRPr="0051103E" w:rsidRDefault="00313CCA" w:rsidP="00313CCA">
      <w:pPr>
        <w:spacing w:after="0" w:line="360" w:lineRule="auto"/>
        <w:jc w:val="both"/>
        <w:rPr>
          <w:rFonts w:ascii="Times New Roman" w:hAnsi="Times New Roman"/>
          <w:sz w:val="24"/>
          <w:szCs w:val="24"/>
        </w:rPr>
      </w:pPr>
    </w:p>
    <w:p w:rsidR="00F176CA" w:rsidRDefault="00313CCA" w:rsidP="00313CCA">
      <w:pPr>
        <w:autoSpaceDE w:val="0"/>
        <w:autoSpaceDN w:val="0"/>
        <w:adjustRightInd w:val="0"/>
        <w:spacing w:after="0" w:line="360" w:lineRule="auto"/>
        <w:jc w:val="both"/>
        <w:rPr>
          <w:rFonts w:ascii="Times New Roman" w:hAnsi="Times New Roman"/>
          <w:sz w:val="24"/>
          <w:szCs w:val="24"/>
        </w:rPr>
      </w:pPr>
      <w:r w:rsidRPr="0051103E">
        <w:rPr>
          <w:rFonts w:ascii="Times New Roman" w:hAnsi="Times New Roman"/>
          <w:sz w:val="24"/>
          <w:szCs w:val="24"/>
        </w:rPr>
        <w:t>Авторы-разработчики: А.И. Артюхина к.м.н., д.п.н., курс педагогики и образовательных технологий дополнительного профессионального образования кафедры социальной работы; М.М. Королева к.м.н. начальник управления по подготовке в ординатуре</w:t>
      </w:r>
      <w:r w:rsidRPr="0051103E">
        <w:rPr>
          <w:rFonts w:ascii="Times New Roman" w:hAnsi="Times New Roman"/>
          <w:sz w:val="24"/>
          <w:szCs w:val="24"/>
        </w:rPr>
        <w:tab/>
        <w:t xml:space="preserve"> Института НМФО; Н.И. Свиридова д.м.н, доцент, заместитель директора по ординатуре</w:t>
      </w:r>
      <w:r w:rsidRPr="0051103E">
        <w:rPr>
          <w:rFonts w:ascii="Times New Roman" w:hAnsi="Times New Roman"/>
          <w:sz w:val="24"/>
          <w:szCs w:val="24"/>
        </w:rPr>
        <w:tab/>
        <w:t xml:space="preserve"> Институт НМФО; О.Ю. Афанасьева к.м.н., </w:t>
      </w:r>
      <w:r w:rsidRPr="0051103E">
        <w:rPr>
          <w:rFonts w:ascii="Times New Roman" w:hAnsi="Times New Roman"/>
          <w:sz w:val="24"/>
          <w:szCs w:val="24"/>
        </w:rPr>
        <w:lastRenderedPageBreak/>
        <w:t>начальник управления учебно-методического, правового сопровождения и производственной практики Института НМФО</w:t>
      </w:r>
    </w:p>
    <w:p w:rsidR="00F176CA" w:rsidRPr="0051103E" w:rsidRDefault="00F176CA" w:rsidP="005066D8">
      <w:pPr>
        <w:spacing w:after="0" w:line="360" w:lineRule="auto"/>
        <w:jc w:val="both"/>
        <w:rPr>
          <w:rFonts w:ascii="Times New Roman" w:hAnsi="Times New Roman"/>
          <w:sz w:val="24"/>
          <w:szCs w:val="24"/>
        </w:rPr>
      </w:pPr>
    </w:p>
    <w:p w:rsidR="00D504C1" w:rsidRDefault="00D504C1" w:rsidP="00D504C1">
      <w:pPr>
        <w:spacing w:after="0" w:line="360" w:lineRule="auto"/>
        <w:jc w:val="center"/>
        <w:rPr>
          <w:rFonts w:ascii="Times New Roman" w:hAnsi="Times New Roman"/>
          <w:b/>
          <w:sz w:val="24"/>
          <w:szCs w:val="24"/>
        </w:rPr>
      </w:pPr>
      <w:r w:rsidRPr="00D504C1">
        <w:rPr>
          <w:rFonts w:ascii="Times New Roman" w:hAnsi="Times New Roman"/>
          <w:b/>
          <w:sz w:val="24"/>
          <w:szCs w:val="24"/>
        </w:rPr>
        <w:t xml:space="preserve">Аннотация РП </w:t>
      </w:r>
    </w:p>
    <w:p w:rsidR="00764F77" w:rsidRDefault="00F22E93" w:rsidP="00D504C1">
      <w:pPr>
        <w:spacing w:after="0" w:line="360" w:lineRule="auto"/>
        <w:jc w:val="center"/>
        <w:rPr>
          <w:rFonts w:ascii="Times New Roman" w:hAnsi="Times New Roman"/>
          <w:b/>
          <w:sz w:val="24"/>
          <w:szCs w:val="24"/>
        </w:rPr>
      </w:pPr>
      <w:r>
        <w:rPr>
          <w:rFonts w:ascii="Times New Roman" w:hAnsi="Times New Roman"/>
          <w:b/>
          <w:sz w:val="24"/>
          <w:szCs w:val="24"/>
        </w:rPr>
        <w:t>«Клиническая фармаколо</w:t>
      </w:r>
      <w:r w:rsidR="00D504C1" w:rsidRPr="00D504C1">
        <w:rPr>
          <w:rFonts w:ascii="Times New Roman" w:hAnsi="Times New Roman"/>
          <w:b/>
          <w:sz w:val="24"/>
          <w:szCs w:val="24"/>
        </w:rPr>
        <w:t>гия»</w:t>
      </w:r>
    </w:p>
    <w:p w:rsidR="00D504C1" w:rsidRPr="003773AA" w:rsidRDefault="00D504C1" w:rsidP="00D504C1">
      <w:pPr>
        <w:widowControl w:val="0"/>
        <w:spacing w:after="0" w:line="360" w:lineRule="auto"/>
        <w:ind w:firstLine="709"/>
        <w:rPr>
          <w:rFonts w:ascii="Times New Roman" w:eastAsia="Times New Roman" w:hAnsi="Times New Roman"/>
          <w:sz w:val="24"/>
          <w:szCs w:val="24"/>
          <w:lang w:eastAsia="ru-RU"/>
        </w:rPr>
      </w:pPr>
      <w:r w:rsidRPr="003F2395">
        <w:rPr>
          <w:rFonts w:ascii="Times New Roman" w:eastAsia="Times New Roman" w:hAnsi="Times New Roman"/>
          <w:sz w:val="24"/>
          <w:szCs w:val="24"/>
          <w:lang w:eastAsia="ru-RU"/>
        </w:rPr>
        <w:t>Рабочая программа дисциплины «</w:t>
      </w:r>
      <w:r w:rsidR="00F22E93">
        <w:rPr>
          <w:rFonts w:ascii="Times New Roman" w:eastAsia="Times New Roman" w:hAnsi="Times New Roman"/>
          <w:sz w:val="24"/>
          <w:szCs w:val="24"/>
          <w:lang w:eastAsia="ru-RU"/>
        </w:rPr>
        <w:t xml:space="preserve">Клиническая фармакология» </w:t>
      </w:r>
      <w:r w:rsidRPr="003F2395">
        <w:rPr>
          <w:rFonts w:ascii="Times New Roman" w:eastAsia="Times New Roman" w:hAnsi="Times New Roman"/>
          <w:sz w:val="24"/>
          <w:szCs w:val="24"/>
          <w:lang w:eastAsia="ru-RU"/>
        </w:rPr>
        <w:t xml:space="preserve">относится к блоку Б1 </w:t>
      </w:r>
      <w:r>
        <w:rPr>
          <w:rFonts w:ascii="Times New Roman" w:eastAsia="Times New Roman" w:hAnsi="Times New Roman"/>
          <w:sz w:val="24"/>
          <w:szCs w:val="24"/>
          <w:lang w:eastAsia="ru-RU"/>
        </w:rPr>
        <w:t xml:space="preserve">базовой </w:t>
      </w:r>
      <w:r w:rsidRPr="003F2395">
        <w:rPr>
          <w:rFonts w:ascii="Times New Roman" w:eastAsia="Times New Roman" w:hAnsi="Times New Roman"/>
          <w:sz w:val="24"/>
          <w:szCs w:val="24"/>
          <w:lang w:eastAsia="ru-RU"/>
        </w:rPr>
        <w:t>части ОПОП – Б1.</w:t>
      </w:r>
      <w:r>
        <w:rPr>
          <w:rFonts w:ascii="Times New Roman" w:eastAsia="Times New Roman" w:hAnsi="Times New Roman"/>
          <w:sz w:val="24"/>
          <w:szCs w:val="24"/>
          <w:lang w:eastAsia="ru-RU"/>
        </w:rPr>
        <w:t>Б.5</w:t>
      </w:r>
    </w:p>
    <w:p w:rsidR="00D504C1" w:rsidRDefault="00D504C1" w:rsidP="00D504C1">
      <w:pPr>
        <w:spacing w:after="0" w:line="360" w:lineRule="auto"/>
        <w:jc w:val="both"/>
        <w:rPr>
          <w:rFonts w:ascii="Times New Roman" w:eastAsia="Times New Roman" w:hAnsi="Times New Roman"/>
          <w:sz w:val="24"/>
          <w:szCs w:val="24"/>
          <w:lang w:eastAsia="ru-RU"/>
        </w:rPr>
      </w:pPr>
      <w:r w:rsidRPr="003773AA">
        <w:rPr>
          <w:rFonts w:ascii="Times New Roman" w:eastAsia="Times New Roman" w:hAnsi="Times New Roman"/>
          <w:sz w:val="24"/>
          <w:szCs w:val="24"/>
          <w:lang w:eastAsia="ru-RU"/>
        </w:rPr>
        <w:t xml:space="preserve">Общая трудоемкость дисциплины составляет </w:t>
      </w:r>
      <w:r w:rsidR="00FC16D9">
        <w:rPr>
          <w:rFonts w:ascii="Times New Roman" w:eastAsia="Times New Roman" w:hAnsi="Times New Roman"/>
          <w:sz w:val="24"/>
          <w:szCs w:val="24"/>
          <w:lang w:eastAsia="ru-RU"/>
        </w:rPr>
        <w:t>2</w:t>
      </w:r>
      <w:r w:rsidRPr="003773AA">
        <w:rPr>
          <w:rFonts w:ascii="Times New Roman" w:eastAsia="Times New Roman" w:hAnsi="Times New Roman"/>
          <w:sz w:val="24"/>
          <w:szCs w:val="24"/>
          <w:lang w:eastAsia="ru-RU"/>
        </w:rPr>
        <w:t xml:space="preserve"> зачетны</w:t>
      </w:r>
      <w:r w:rsidR="00FC16D9">
        <w:rPr>
          <w:rFonts w:ascii="Times New Roman" w:eastAsia="Times New Roman" w:hAnsi="Times New Roman"/>
          <w:sz w:val="24"/>
          <w:szCs w:val="24"/>
          <w:lang w:eastAsia="ru-RU"/>
        </w:rPr>
        <w:t>е</w:t>
      </w:r>
      <w:r w:rsidRPr="003773AA">
        <w:rPr>
          <w:rFonts w:ascii="Times New Roman" w:eastAsia="Times New Roman" w:hAnsi="Times New Roman"/>
          <w:sz w:val="24"/>
          <w:szCs w:val="24"/>
          <w:lang w:eastAsia="ru-RU"/>
        </w:rPr>
        <w:t xml:space="preserve"> единиц</w:t>
      </w:r>
      <w:r w:rsidR="00FC16D9">
        <w:rPr>
          <w:rFonts w:ascii="Times New Roman" w:eastAsia="Times New Roman" w:hAnsi="Times New Roman"/>
          <w:sz w:val="24"/>
          <w:szCs w:val="24"/>
          <w:lang w:eastAsia="ru-RU"/>
        </w:rPr>
        <w:t>ы, 72 академических часа.</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jc w:val="both"/>
        <w:rPr>
          <w:rFonts w:ascii="Times New Roman" w:hAnsi="Times New Roman"/>
          <w:b/>
          <w:sz w:val="24"/>
          <w:szCs w:val="24"/>
        </w:rPr>
      </w:pPr>
      <w:r w:rsidRPr="00F31968">
        <w:rPr>
          <w:rFonts w:ascii="Times New Roman" w:hAnsi="Times New Roman"/>
          <w:b/>
          <w:bCs/>
          <w:sz w:val="24"/>
          <w:szCs w:val="24"/>
        </w:rPr>
        <w:t xml:space="preserve">Цель и задачи дисциплины </w:t>
      </w:r>
      <w:r w:rsidRPr="00F31968">
        <w:rPr>
          <w:rFonts w:ascii="Times New Roman" w:hAnsi="Times New Roman"/>
          <w:b/>
          <w:sz w:val="24"/>
          <w:szCs w:val="24"/>
        </w:rPr>
        <w:t>«Клиническая фармакология»</w:t>
      </w:r>
      <w:r w:rsidRPr="00C230F5">
        <w:rPr>
          <w:rFonts w:ascii="Arial" w:hAnsi="Arial" w:cs="Arial"/>
          <w:b/>
          <w:bCs/>
          <w:color w:val="000000"/>
          <w:sz w:val="26"/>
          <w:szCs w:val="26"/>
          <w:shd w:val="clear" w:color="auto" w:fill="FFFFFF"/>
        </w:rPr>
        <w:t xml:space="preserve"> </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31968">
        <w:rPr>
          <w:rFonts w:ascii="Times New Roman" w:hAnsi="Times New Roman"/>
          <w:sz w:val="24"/>
          <w:szCs w:val="24"/>
        </w:rPr>
        <w:t>Целью освоения дисциплины «Клиническая фармакология» является подготовка квалифицированного врача</w:t>
      </w:r>
      <w:r>
        <w:rPr>
          <w:rFonts w:ascii="Times New Roman" w:hAnsi="Times New Roman"/>
          <w:sz w:val="24"/>
          <w:szCs w:val="24"/>
        </w:rPr>
        <w:t>- ревматолога</w:t>
      </w:r>
      <w:r w:rsidRPr="00F31968">
        <w:rPr>
          <w:rFonts w:ascii="Times New Roman" w:hAnsi="Times New Roman"/>
          <w:sz w:val="24"/>
          <w:szCs w:val="24"/>
        </w:rPr>
        <w:t>, обладающего системой универсальных и профессиональных компетенций, в соответствии с ФГОС ВО, способного и готового для самостоятельной профессиональной деятельности в учреждениях практического здравоохранения.</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sz w:val="24"/>
          <w:szCs w:val="24"/>
        </w:rPr>
      </w:pPr>
      <w:r w:rsidRPr="00F31968">
        <w:rPr>
          <w:rFonts w:ascii="Times New Roman" w:hAnsi="Times New Roman"/>
          <w:b/>
          <w:sz w:val="24"/>
          <w:szCs w:val="24"/>
        </w:rPr>
        <w:t>Задачами освоения дисциплины «Клиническая фармакология» являются:</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31968">
        <w:rPr>
          <w:rFonts w:ascii="Times New Roman" w:hAnsi="Times New Roman"/>
          <w:sz w:val="24"/>
          <w:szCs w:val="24"/>
        </w:rPr>
        <w:t>1. Владение  знаниями  по  общим  вопросам  оказания  лечебно-профилактической помощи и обеспечения лекарственными препаратами различных групп населения, в соответствии с нозологическими формами,  на  основе  знаний клинических рекомендаций и стандартов ведения больных, принципов «медицины, основанной на доказательствах»;</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31968">
        <w:rPr>
          <w:rFonts w:ascii="Times New Roman" w:hAnsi="Times New Roman"/>
          <w:sz w:val="24"/>
          <w:szCs w:val="24"/>
        </w:rPr>
        <w:t xml:space="preserve">2. Сформировать знания и умения по рациональному  выбору  комплексной  медикаментозной  терапии пациентов </w:t>
      </w:r>
      <w:r>
        <w:rPr>
          <w:rFonts w:ascii="Times New Roman" w:hAnsi="Times New Roman"/>
          <w:sz w:val="24"/>
          <w:szCs w:val="24"/>
        </w:rPr>
        <w:t xml:space="preserve">ревматологического </w:t>
      </w:r>
      <w:r w:rsidRPr="00F31968">
        <w:rPr>
          <w:rFonts w:ascii="Times New Roman" w:hAnsi="Times New Roman"/>
          <w:sz w:val="24"/>
          <w:szCs w:val="24"/>
        </w:rPr>
        <w:t>профиля;</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31968">
        <w:rPr>
          <w:rFonts w:ascii="Times New Roman" w:hAnsi="Times New Roman"/>
          <w:sz w:val="24"/>
          <w:szCs w:val="24"/>
        </w:rPr>
        <w:t>3. Знание   основных   требований,   регламентирующих   применение лекарственных  препаратов в практике врача –</w:t>
      </w:r>
      <w:r>
        <w:rPr>
          <w:rFonts w:ascii="Times New Roman" w:hAnsi="Times New Roman"/>
          <w:sz w:val="24"/>
          <w:szCs w:val="24"/>
        </w:rPr>
        <w:t>ревматолога</w:t>
      </w:r>
      <w:r w:rsidRPr="00F31968">
        <w:rPr>
          <w:rFonts w:ascii="Times New Roman" w:hAnsi="Times New Roman"/>
          <w:sz w:val="24"/>
          <w:szCs w:val="24"/>
        </w:rPr>
        <w:t>,  условий  их получения,  отпуск  населению  в  аптеках  и  аптечных  киосках  и обеспечение ими стационаров, поликлиник и других медучреждений;</w:t>
      </w:r>
    </w:p>
    <w:p w:rsidR="00FC16D9" w:rsidRPr="00F31968" w:rsidRDefault="00FC16D9" w:rsidP="00FC16D9">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31968">
        <w:rPr>
          <w:rFonts w:ascii="Times New Roman" w:hAnsi="Times New Roman"/>
          <w:sz w:val="24"/>
          <w:szCs w:val="24"/>
        </w:rPr>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FC16D9" w:rsidRPr="00F31968" w:rsidRDefault="00FC16D9" w:rsidP="008F7E6B">
      <w:pPr>
        <w:numPr>
          <w:ilvl w:val="0"/>
          <w:numId w:val="2"/>
        </w:numPr>
        <w:tabs>
          <w:tab w:val="left" w:pos="0"/>
          <w:tab w:val="left" w:pos="993"/>
        </w:tabs>
        <w:autoSpaceDE w:val="0"/>
        <w:autoSpaceDN w:val="0"/>
        <w:spacing w:after="0" w:line="360" w:lineRule="auto"/>
        <w:jc w:val="both"/>
        <w:rPr>
          <w:rFonts w:ascii="Times New Roman" w:hAnsi="Times New Roman"/>
          <w:b/>
          <w:sz w:val="24"/>
          <w:szCs w:val="24"/>
        </w:rPr>
      </w:pPr>
      <w:r w:rsidRPr="00F31968">
        <w:rPr>
          <w:rFonts w:ascii="Times New Roman" w:hAnsi="Times New Roman"/>
          <w:b/>
          <w:sz w:val="24"/>
          <w:szCs w:val="24"/>
        </w:rPr>
        <w:t>профилактическая деятельность:</w:t>
      </w:r>
    </w:p>
    <w:p w:rsidR="00FC16D9" w:rsidRPr="00F31968" w:rsidRDefault="00FC16D9" w:rsidP="00FC16D9">
      <w:pPr>
        <w:tabs>
          <w:tab w:val="left" w:pos="0"/>
          <w:tab w:val="left" w:pos="993"/>
        </w:tabs>
        <w:autoSpaceDE w:val="0"/>
        <w:autoSpaceDN w:val="0"/>
        <w:spacing w:after="0" w:line="360" w:lineRule="auto"/>
        <w:jc w:val="both"/>
        <w:rPr>
          <w:rFonts w:ascii="Times New Roman" w:hAnsi="Times New Roman"/>
          <w:sz w:val="24"/>
          <w:szCs w:val="24"/>
        </w:rPr>
      </w:pPr>
      <w:r w:rsidRPr="00F31968">
        <w:rPr>
          <w:rFonts w:ascii="Times New Roman" w:hAnsi="Times New Roman"/>
          <w:sz w:val="24"/>
          <w:szCs w:val="24"/>
        </w:rP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FC16D9" w:rsidRPr="00F31968" w:rsidRDefault="00FC16D9" w:rsidP="008F7E6B">
      <w:pPr>
        <w:numPr>
          <w:ilvl w:val="0"/>
          <w:numId w:val="2"/>
        </w:numPr>
        <w:tabs>
          <w:tab w:val="left" w:pos="0"/>
          <w:tab w:val="left" w:pos="993"/>
        </w:tabs>
        <w:autoSpaceDE w:val="0"/>
        <w:autoSpaceDN w:val="0"/>
        <w:spacing w:after="0" w:line="360" w:lineRule="auto"/>
        <w:jc w:val="both"/>
        <w:rPr>
          <w:rFonts w:ascii="Times New Roman" w:hAnsi="Times New Roman"/>
          <w:b/>
          <w:sz w:val="24"/>
          <w:szCs w:val="24"/>
        </w:rPr>
      </w:pPr>
      <w:r w:rsidRPr="00F31968">
        <w:rPr>
          <w:rFonts w:ascii="Times New Roman" w:hAnsi="Times New Roman"/>
          <w:b/>
          <w:sz w:val="24"/>
          <w:szCs w:val="24"/>
        </w:rPr>
        <w:t>лечебная деятельность:</w:t>
      </w:r>
    </w:p>
    <w:p w:rsidR="00FC16D9" w:rsidRPr="00F31968" w:rsidRDefault="00FC16D9" w:rsidP="00FC16D9">
      <w:pPr>
        <w:autoSpaceDE w:val="0"/>
        <w:autoSpaceDN w:val="0"/>
        <w:adjustRightInd w:val="0"/>
        <w:spacing w:after="0" w:line="360" w:lineRule="auto"/>
        <w:jc w:val="both"/>
        <w:rPr>
          <w:rFonts w:ascii="Times New Roman" w:hAnsi="Times New Roman"/>
          <w:sz w:val="24"/>
          <w:szCs w:val="24"/>
        </w:rPr>
      </w:pPr>
      <w:r w:rsidRPr="00F31968">
        <w:rPr>
          <w:rFonts w:ascii="Times New Roman" w:hAnsi="Times New Roman"/>
          <w:sz w:val="24"/>
          <w:szCs w:val="24"/>
        </w:rPr>
        <w:t>оказание специализированной медицинской помощи;</w:t>
      </w:r>
    </w:p>
    <w:p w:rsidR="00FC16D9" w:rsidRPr="00F31968" w:rsidRDefault="00FC16D9" w:rsidP="00FC16D9">
      <w:pPr>
        <w:autoSpaceDE w:val="0"/>
        <w:autoSpaceDN w:val="0"/>
        <w:adjustRightInd w:val="0"/>
        <w:spacing w:after="0" w:line="360" w:lineRule="auto"/>
        <w:jc w:val="both"/>
        <w:rPr>
          <w:rFonts w:ascii="Times New Roman" w:hAnsi="Times New Roman"/>
          <w:sz w:val="24"/>
          <w:szCs w:val="24"/>
        </w:rPr>
      </w:pPr>
      <w:r w:rsidRPr="00F31968">
        <w:rPr>
          <w:rFonts w:ascii="Times New Roman" w:hAnsi="Times New Roman"/>
          <w:sz w:val="24"/>
          <w:szCs w:val="24"/>
        </w:rPr>
        <w:t>участие в оказании скорой медицинской помощи при состояниях, требующих срочного медицинского вмешательства;</w:t>
      </w:r>
    </w:p>
    <w:p w:rsidR="00FC16D9" w:rsidRPr="00F31968" w:rsidRDefault="00FC16D9" w:rsidP="00FC16D9">
      <w:pPr>
        <w:autoSpaceDE w:val="0"/>
        <w:autoSpaceDN w:val="0"/>
        <w:adjustRightInd w:val="0"/>
        <w:spacing w:after="0" w:line="360" w:lineRule="auto"/>
        <w:jc w:val="both"/>
        <w:rPr>
          <w:rFonts w:ascii="Times New Roman" w:hAnsi="Times New Roman"/>
          <w:sz w:val="24"/>
          <w:szCs w:val="24"/>
        </w:rPr>
      </w:pPr>
      <w:r w:rsidRPr="00F31968">
        <w:rPr>
          <w:rFonts w:ascii="Times New Roman" w:hAnsi="Times New Roman"/>
          <w:sz w:val="24"/>
          <w:szCs w:val="24"/>
        </w:rPr>
        <w:t>оказание медицинской помощи при чрезвычайных ситуациях, в том числе участие в медицинской эвакуации;</w:t>
      </w:r>
    </w:p>
    <w:p w:rsidR="00FC16D9" w:rsidRPr="00F31968" w:rsidRDefault="00FC16D9" w:rsidP="008F7E6B">
      <w:pPr>
        <w:numPr>
          <w:ilvl w:val="0"/>
          <w:numId w:val="2"/>
        </w:numPr>
        <w:autoSpaceDE w:val="0"/>
        <w:autoSpaceDN w:val="0"/>
        <w:adjustRightInd w:val="0"/>
        <w:spacing w:after="0" w:line="360" w:lineRule="auto"/>
        <w:jc w:val="both"/>
        <w:rPr>
          <w:rFonts w:ascii="Times New Roman" w:hAnsi="Times New Roman"/>
          <w:b/>
          <w:sz w:val="24"/>
          <w:szCs w:val="24"/>
        </w:rPr>
      </w:pPr>
      <w:r w:rsidRPr="00F31968">
        <w:rPr>
          <w:rFonts w:ascii="Times New Roman" w:hAnsi="Times New Roman"/>
          <w:b/>
          <w:sz w:val="24"/>
          <w:szCs w:val="24"/>
        </w:rPr>
        <w:t xml:space="preserve">     реабилитационная деятельность:</w:t>
      </w:r>
    </w:p>
    <w:p w:rsidR="00FC16D9" w:rsidRPr="00F31968" w:rsidRDefault="00FC16D9" w:rsidP="00FC16D9">
      <w:pPr>
        <w:autoSpaceDE w:val="0"/>
        <w:autoSpaceDN w:val="0"/>
        <w:adjustRightInd w:val="0"/>
        <w:spacing w:after="0" w:line="360" w:lineRule="auto"/>
        <w:jc w:val="both"/>
        <w:rPr>
          <w:rFonts w:ascii="Times New Roman" w:hAnsi="Times New Roman"/>
          <w:sz w:val="24"/>
          <w:szCs w:val="24"/>
        </w:rPr>
      </w:pPr>
      <w:r w:rsidRPr="00F31968">
        <w:rPr>
          <w:rFonts w:ascii="Times New Roman" w:hAnsi="Times New Roman"/>
          <w:sz w:val="24"/>
          <w:szCs w:val="24"/>
        </w:rPr>
        <w:t>проведение медицинской реабилитации.</w:t>
      </w:r>
    </w:p>
    <w:p w:rsidR="00FC16D9" w:rsidRPr="00F31968" w:rsidRDefault="00FC16D9" w:rsidP="008F7E6B">
      <w:pPr>
        <w:widowControl w:val="0"/>
        <w:numPr>
          <w:ilvl w:val="0"/>
          <w:numId w:val="3"/>
        </w:numPr>
        <w:shd w:val="clear" w:color="auto" w:fill="FFFFFF"/>
        <w:tabs>
          <w:tab w:val="left" w:pos="539"/>
          <w:tab w:val="left" w:pos="567"/>
        </w:tabs>
        <w:spacing w:after="0" w:line="360" w:lineRule="auto"/>
        <w:ind w:left="0" w:firstLine="0"/>
        <w:jc w:val="both"/>
        <w:rPr>
          <w:rFonts w:ascii="Times New Roman" w:hAnsi="Times New Roman"/>
          <w:b/>
          <w:bCs/>
          <w:sz w:val="24"/>
          <w:szCs w:val="24"/>
        </w:rPr>
      </w:pPr>
      <w:r w:rsidRPr="00F31968">
        <w:rPr>
          <w:rFonts w:ascii="Times New Roman" w:hAnsi="Times New Roman"/>
          <w:b/>
          <w:bCs/>
          <w:sz w:val="24"/>
          <w:szCs w:val="24"/>
        </w:rPr>
        <w:t>Результаты обучения</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b/>
          <w:sz w:val="24"/>
          <w:szCs w:val="24"/>
        </w:rPr>
      </w:pPr>
      <w:r w:rsidRPr="00F31968">
        <w:rPr>
          <w:rFonts w:ascii="Times New Roman" w:hAnsi="Times New Roman"/>
          <w:bCs/>
          <w:sz w:val="24"/>
          <w:szCs w:val="24"/>
        </w:rPr>
        <w:t xml:space="preserve">В результате освоения дисциплины </w:t>
      </w:r>
      <w:r w:rsidRPr="00F31968">
        <w:rPr>
          <w:rFonts w:ascii="Times New Roman" w:hAnsi="Times New Roman"/>
          <w:b/>
          <w:sz w:val="24"/>
          <w:szCs w:val="24"/>
        </w:rPr>
        <w:t xml:space="preserve">«Клиническая фармакология» </w:t>
      </w:r>
      <w:r w:rsidRPr="00F31968">
        <w:rPr>
          <w:rFonts w:ascii="Times New Roman" w:hAnsi="Times New Roman"/>
          <w:bCs/>
          <w:sz w:val="24"/>
          <w:szCs w:val="24"/>
        </w:rPr>
        <w:t xml:space="preserve">обучающийся должен сформировать следующие </w:t>
      </w:r>
      <w:r w:rsidRPr="00F31968">
        <w:rPr>
          <w:rFonts w:ascii="Times New Roman" w:hAnsi="Times New Roman"/>
          <w:b/>
          <w:bCs/>
          <w:sz w:val="24"/>
          <w:szCs w:val="24"/>
        </w:rPr>
        <w:t xml:space="preserve">универсальные компетенции (УК) </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sz w:val="24"/>
          <w:szCs w:val="24"/>
        </w:rPr>
      </w:pPr>
      <w:r w:rsidRPr="00F31968">
        <w:rPr>
          <w:rFonts w:ascii="Times New Roman" w:hAnsi="Times New Roman"/>
          <w:sz w:val="24"/>
          <w:szCs w:val="24"/>
        </w:rPr>
        <w:t>- готовностью к абстрактному мышлению, анализу, синтезу (УК-1)</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b/>
          <w:bCs/>
          <w:sz w:val="24"/>
          <w:szCs w:val="24"/>
        </w:rPr>
      </w:pPr>
      <w:r w:rsidRPr="00F31968">
        <w:rPr>
          <w:rFonts w:ascii="Times New Roman" w:hAnsi="Times New Roman"/>
          <w:b/>
          <w:sz w:val="24"/>
          <w:szCs w:val="24"/>
        </w:rPr>
        <w:t>и профессиональные компетенции (ПК):</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b/>
          <w:sz w:val="24"/>
          <w:szCs w:val="24"/>
          <w:u w:val="single"/>
        </w:rPr>
      </w:pPr>
      <w:r w:rsidRPr="00F31968">
        <w:rPr>
          <w:rFonts w:ascii="Times New Roman" w:hAnsi="Times New Roman"/>
          <w:b/>
          <w:sz w:val="24"/>
          <w:szCs w:val="24"/>
          <w:u w:val="single"/>
        </w:rPr>
        <w:t>В лечебной деятельности:</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sz w:val="24"/>
          <w:szCs w:val="24"/>
        </w:rPr>
      </w:pPr>
      <w:r w:rsidRPr="00F31968">
        <w:rPr>
          <w:rFonts w:ascii="Times New Roman" w:hAnsi="Times New Roman"/>
          <w:sz w:val="24"/>
          <w:szCs w:val="24"/>
        </w:rPr>
        <w:t>-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sz w:val="24"/>
          <w:szCs w:val="24"/>
        </w:rPr>
      </w:pPr>
      <w:r w:rsidRPr="00F31968">
        <w:rPr>
          <w:rFonts w:ascii="Times New Roman" w:hAnsi="Times New Roman"/>
          <w:b/>
          <w:sz w:val="24"/>
          <w:szCs w:val="24"/>
        </w:rPr>
        <w:t xml:space="preserve">− </w:t>
      </w:r>
      <w:r w:rsidRPr="00F31968">
        <w:rPr>
          <w:rFonts w:ascii="Times New Roman" w:hAnsi="Times New Roman"/>
          <w:sz w:val="24"/>
          <w:szCs w:val="24"/>
        </w:rPr>
        <w:t xml:space="preserve">готовность к определению тактики ведения, ведению и лечению пациентов, нуждающихся в </w:t>
      </w:r>
      <w:r>
        <w:rPr>
          <w:rFonts w:ascii="Times New Roman" w:hAnsi="Times New Roman"/>
          <w:sz w:val="24"/>
          <w:szCs w:val="24"/>
        </w:rPr>
        <w:t>ревматологической</w:t>
      </w:r>
      <w:r w:rsidRPr="00F31968">
        <w:rPr>
          <w:rFonts w:ascii="Times New Roman" w:hAnsi="Times New Roman"/>
          <w:sz w:val="24"/>
          <w:szCs w:val="24"/>
        </w:rPr>
        <w:t xml:space="preserve"> помощи (ПК-7);</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b/>
          <w:sz w:val="24"/>
          <w:szCs w:val="24"/>
          <w:u w:val="single"/>
        </w:rPr>
      </w:pPr>
      <w:r w:rsidRPr="00F31968">
        <w:rPr>
          <w:rFonts w:ascii="Times New Roman" w:hAnsi="Times New Roman"/>
          <w:b/>
          <w:sz w:val="24"/>
          <w:szCs w:val="24"/>
          <w:u w:val="single"/>
        </w:rPr>
        <w:t>В реабилитационной деятельности:</w:t>
      </w:r>
    </w:p>
    <w:p w:rsidR="00FC16D9" w:rsidRPr="00F31968" w:rsidRDefault="00FC16D9" w:rsidP="00FC16D9">
      <w:pPr>
        <w:widowControl w:val="0"/>
        <w:shd w:val="clear" w:color="auto" w:fill="FFFFFF"/>
        <w:tabs>
          <w:tab w:val="left" w:pos="539"/>
        </w:tabs>
        <w:spacing w:after="0" w:line="360" w:lineRule="auto"/>
        <w:ind w:firstLine="540"/>
        <w:jc w:val="both"/>
        <w:rPr>
          <w:rFonts w:ascii="Times New Roman" w:hAnsi="Times New Roman"/>
          <w:sz w:val="24"/>
          <w:szCs w:val="24"/>
        </w:rPr>
      </w:pPr>
      <w:r w:rsidRPr="00F31968">
        <w:rPr>
          <w:rFonts w:ascii="Times New Roman" w:hAnsi="Times New Roman"/>
          <w:sz w:val="24"/>
          <w:szCs w:val="24"/>
        </w:rPr>
        <w:t xml:space="preserve">− готовность к применению природных лечебных факторов, лекарственной, немедикаментозной терапии и других методов у пациентов с </w:t>
      </w:r>
      <w:r>
        <w:rPr>
          <w:rFonts w:ascii="Times New Roman" w:hAnsi="Times New Roman"/>
          <w:sz w:val="24"/>
          <w:szCs w:val="24"/>
        </w:rPr>
        <w:t>ревматологической</w:t>
      </w:r>
      <w:r w:rsidRPr="00F31968">
        <w:rPr>
          <w:rFonts w:ascii="Times New Roman" w:hAnsi="Times New Roman"/>
          <w:sz w:val="24"/>
          <w:szCs w:val="24"/>
        </w:rPr>
        <w:t xml:space="preserve"> патологией, нуждающихся в медицинской реабилитации и санаторно-курортном лечении (ПК-9).</w:t>
      </w:r>
    </w:p>
    <w:p w:rsidR="00FC16D9" w:rsidRPr="00F31968" w:rsidRDefault="00FC16D9" w:rsidP="00FC16D9">
      <w:pPr>
        <w:widowControl w:val="0"/>
        <w:shd w:val="clear" w:color="auto" w:fill="FFFFFF"/>
        <w:tabs>
          <w:tab w:val="left" w:pos="539"/>
          <w:tab w:val="left" w:pos="567"/>
        </w:tabs>
        <w:spacing w:after="0" w:line="360" w:lineRule="auto"/>
        <w:jc w:val="both"/>
        <w:rPr>
          <w:rFonts w:ascii="Times New Roman" w:hAnsi="Times New Roman"/>
          <w:sz w:val="24"/>
          <w:szCs w:val="24"/>
          <w:u w:val="single"/>
        </w:rPr>
      </w:pPr>
      <w:r w:rsidRPr="00F31968">
        <w:rPr>
          <w:rFonts w:ascii="Times New Roman" w:hAnsi="Times New Roman"/>
          <w:b/>
          <w:bCs/>
          <w:sz w:val="24"/>
          <w:szCs w:val="24"/>
        </w:rPr>
        <w:t xml:space="preserve">Формирование вышеперечисленных профессиональных компетенций врача-специалиста </w:t>
      </w:r>
      <w:r>
        <w:rPr>
          <w:rFonts w:ascii="Times New Roman" w:hAnsi="Times New Roman"/>
          <w:b/>
          <w:bCs/>
          <w:sz w:val="24"/>
          <w:szCs w:val="24"/>
        </w:rPr>
        <w:t>ревматолога</w:t>
      </w:r>
      <w:r w:rsidRPr="00F31968">
        <w:rPr>
          <w:rFonts w:ascii="Times New Roman" w:hAnsi="Times New Roman"/>
          <w:b/>
          <w:bCs/>
          <w:sz w:val="24"/>
          <w:szCs w:val="24"/>
        </w:rPr>
        <w:t xml:space="preserve"> предполагает овладение ординатором системой следующих знаний, умений и владений:</w:t>
      </w:r>
    </w:p>
    <w:p w:rsidR="00FC16D9" w:rsidRPr="00F31968" w:rsidRDefault="00FC16D9" w:rsidP="00FC16D9">
      <w:pPr>
        <w:spacing w:after="0" w:line="360" w:lineRule="auto"/>
        <w:rPr>
          <w:rFonts w:ascii="Times New Roman" w:hAnsi="Times New Roman"/>
          <w:b/>
          <w:bCs/>
          <w:color w:val="000000"/>
          <w:sz w:val="24"/>
          <w:szCs w:val="24"/>
        </w:rPr>
      </w:pPr>
    </w:p>
    <w:p w:rsidR="00FC16D9" w:rsidRPr="00F31968" w:rsidRDefault="00FC16D9" w:rsidP="00FC16D9">
      <w:pPr>
        <w:widowControl w:val="0"/>
        <w:shd w:val="clear" w:color="auto" w:fill="FFFFFF"/>
        <w:tabs>
          <w:tab w:val="left" w:pos="540"/>
        </w:tabs>
        <w:spacing w:after="0" w:line="360" w:lineRule="auto"/>
        <w:jc w:val="both"/>
        <w:rPr>
          <w:rFonts w:ascii="Times New Roman" w:hAnsi="Times New Roman"/>
          <w:b/>
          <w:sz w:val="24"/>
          <w:szCs w:val="24"/>
          <w:u w:val="single"/>
        </w:rPr>
      </w:pPr>
      <w:r w:rsidRPr="00F31968">
        <w:rPr>
          <w:rFonts w:ascii="Times New Roman" w:hAnsi="Times New Roman"/>
          <w:b/>
          <w:sz w:val="24"/>
          <w:szCs w:val="24"/>
          <w:u w:val="single"/>
        </w:rPr>
        <w:t>Знания:</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xml:space="preserve">– основы законодательства РФ в сфере обращения лекарственных средств, основные нормативно-технические документы: Федеральный закон «Об обращении лекарственных средств», Перечень Жизненно необходимых и важнейших лекарственных средств (ЖНВЛС),  Приказ  Минздрава РФ No388 от 01.11.2001 «О </w:t>
      </w:r>
      <w:r w:rsidRPr="00F31968">
        <w:rPr>
          <w:rFonts w:ascii="Times New Roman" w:hAnsi="Times New Roman"/>
          <w:sz w:val="24"/>
          <w:szCs w:val="24"/>
        </w:rPr>
        <w:lastRenderedPageBreak/>
        <w:t>государственном стандарте качества лекарственных средств», отраслевой стандарт «Государственный информационный стандарт лекарственных средств», основы антидопингового законодательства,  основные  положения  Приоритетного  национального проекта «Здоровье» и программы дополнительного лекарственного обеспечения; Приказы Минздрава РФ о лекарственных препаратах (УК -1,ПК-2,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клинико-фармакологическую  характеристику  основных  групп  лекарственных  препаратов,  входящих  в  учебную  программу  модуля,  и  рациональный выбор лекарственных средств для лечения основных патологических синдромов заболеваний и неотложных состояний у пациентов (УК-1,ПК-7,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особенности дозирования лекарственных средств с учётом хронобиологии и хронофармакологии профильных  заболеваний,  у  новорожденных детей, пожилых, в период беременности и лактации, в зависимости от функционального состояния организма пациента, наличия вредных привычек (курение, алкоголизм, наркомания), фено- и генотипа метаболических путей и с учётом взаимодействия лекарственных средств; взаимосвязь фармакокинетики, фармакодинамики, клинической эффективности и безопасности лекарственных средств у пациентов с различной степенью поражения основных функциональных систем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методы оценки (объективизации эффекта) клинической эффективности и безопасности применения основных групп лекарственных средств, применяемых при наиболее распространенных профильных и социально значимых заболеваниях (УК-1,ПК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основные  нежелательные  лекарственные  реакции  наиболее  распространенных лекарственных средств, их выявление, классификацию и регистрацию;  способы  профилактики  и  коррекции  указанных  реакций;  типы взаимодействия лекарственных средств (УК-1,ПК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положения доказательной медицины; понятие о мета-анализе, рандомизированных  клинических  исследованиях,  качественной  клинической практике (GCP) (УК-1,ПК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фазы клинического исследования новых лекарственных средств; принципы  проведения  фармакоэкономических  и  фармакоэпидемиологических исследований; методы фармакоэкономического анализа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lastRenderedPageBreak/>
        <w:t>– клинические рекомендации по диагностике и лечению профильных заболеваний (УК-1, ПК -7, ПК-9);</w:t>
      </w:r>
    </w:p>
    <w:p w:rsidR="00FC16D9" w:rsidRPr="00F31968" w:rsidRDefault="00FC16D9" w:rsidP="00FC16D9">
      <w:pPr>
        <w:widowControl w:val="0"/>
        <w:shd w:val="clear" w:color="auto" w:fill="FFFFFF"/>
        <w:tabs>
          <w:tab w:val="left" w:pos="540"/>
        </w:tabs>
        <w:spacing w:after="0" w:line="360" w:lineRule="auto"/>
        <w:jc w:val="both"/>
        <w:rPr>
          <w:rFonts w:ascii="Times New Roman" w:hAnsi="Times New Roman"/>
          <w:b/>
          <w:sz w:val="24"/>
          <w:szCs w:val="24"/>
          <w:u w:val="single"/>
        </w:rPr>
      </w:pPr>
      <w:r w:rsidRPr="00F31968">
        <w:rPr>
          <w:rFonts w:ascii="Times New Roman" w:hAnsi="Times New Roman"/>
          <w:b/>
          <w:sz w:val="24"/>
          <w:szCs w:val="24"/>
          <w:u w:val="single"/>
        </w:rPr>
        <w:t>Умения:</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соблюдать правила врачебной этики и деонтологии; решать комплекс задач, связанных с взаимоотношениями врача и пациента (УК-1, ПК-2,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собирать фармакологический и аллергологический анамнез (ПК-2,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проводить поиск по вопросам клинической фармакологии, используя источники клинико-фармакологической информации – инструкции по медицинскому  применению  лекарственных  средств,  типовые  клинико-фармакологические  статьи  Государственного  реестра  лекарственных средств, стандарты диагностики и лечения наиболее распространённых заболеваний,  клинические  рекомендации,  Федеральное  руководство  по использованию лекарственных средств (формулярная система), Перечень ЖНВЛС, справочники, электронные базы данных, Интернет-ресурсы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выбирать эффективные, безопасные лекарственные средства в соответствии с клиническим диагнозом на основе стандартов фармакотерапии, перечня  ЖНВЛС,  формулярной  системы  с  учётом  их  фармакокинетики, фармакодинамики, нежелательных лекарственных реакций, взаимодействия  с  другими  лекарственными  средствами,  индивидуальной  чувствительности (по данным острого фармакологического теста, фармакогенетических  исследований),  функционального  состояния  организма  (беременность, лактация, детский, пожилой и старческий возраст), опираясь на результаты рандомизированных контролируемых фармакоэкономических и фармакоэпидемиологических исследований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рассчитывать дозы лекарственных средств для пациентов с хронической почечной недостаточностью, нарушениями  функции  печени, детей, пожилого и старческого возраста (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 (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выявлять, регистрировать нежелательные лекарственные реакции при назначении наиболее распространенных лекарственных сред; заполнять документы по уведомлению о развитии нежелательных лекарственных реакций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проводить мероприятия по повышению приверженности пациента медикаментозному лечению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lastRenderedPageBreak/>
        <w:t>– проводить диагностику и лечение передозировки лекарственными средствами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оценивать результаты клинических исследований лекарственных средств, опубликованных в медицинских журналах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определять показания для консультации врача - клинического фармаколога лечебно-профилактического учреждения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u w:val="single"/>
        </w:rPr>
      </w:pPr>
      <w:r w:rsidRPr="00F31968">
        <w:rPr>
          <w:rFonts w:ascii="Times New Roman" w:hAnsi="Times New Roman"/>
          <w:b/>
          <w:bCs/>
          <w:sz w:val="24"/>
          <w:szCs w:val="24"/>
          <w:u w:val="single"/>
        </w:rPr>
        <w:t xml:space="preserve">Владения: </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навыком  выбора  группы лекарственного  средства используя  стандарты диагностики и лечения профильных заболеваний, клинические рекомендации и учитывая тяжесть состояния пациента и характер течения заболевания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навыком выбора конкретного лекарственного средства на основе инструкции по медицинскому применению лекарственных средств, типовой клинико-фармакологической  статьи  Государственного  реестра  лекарственных средств, Перечня ЖНВЛС, клинических рекомендаций по диагностике и лечению профильных заболеваний, Федерального руководства по использованию лекарственных средств (формулярной системы) с учётом индивидуальных особенностей пациента, известных нежелательных лекарственных реакций, возможного взаимодействия при сопутствующем назначении других лекарственных средств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навыком выбора лекарственной формы, дозы и пути введения препаратов,  схемы дозирования (кратность, зависимость от приёма пищи и других лекарственных средств) препаратов как при монотерапии, так и при проведении комбинированного назначения лекарственных средств (УК-1, ПК -7, ПК-9);</w:t>
      </w:r>
    </w:p>
    <w:p w:rsidR="00FC16D9" w:rsidRPr="00F31968" w:rsidRDefault="00FC16D9" w:rsidP="00FC16D9">
      <w:pPr>
        <w:widowControl w:val="0"/>
        <w:shd w:val="clear" w:color="auto" w:fill="FFFFFF"/>
        <w:tabs>
          <w:tab w:val="left" w:pos="539"/>
        </w:tabs>
        <w:spacing w:after="0" w:line="360" w:lineRule="auto"/>
        <w:jc w:val="both"/>
        <w:rPr>
          <w:rFonts w:ascii="Times New Roman" w:hAnsi="Times New Roman"/>
          <w:sz w:val="24"/>
          <w:szCs w:val="24"/>
        </w:rPr>
      </w:pPr>
      <w:r w:rsidRPr="00F31968">
        <w:rPr>
          <w:rFonts w:ascii="Times New Roman" w:hAnsi="Times New Roman"/>
          <w:sz w:val="24"/>
          <w:szCs w:val="24"/>
        </w:rPr>
        <w:t>– навыком соблюдения правил врачебной этики и деонтологии (УК-1, ПК-2, ПК -7, ПК-9)</w:t>
      </w:r>
    </w:p>
    <w:p w:rsidR="00FC16D9" w:rsidRPr="003773AA" w:rsidRDefault="00FC16D9" w:rsidP="00FC16D9">
      <w:pPr>
        <w:spacing w:after="0" w:line="360" w:lineRule="auto"/>
        <w:ind w:firstLine="708"/>
        <w:jc w:val="both"/>
        <w:rPr>
          <w:rFonts w:ascii="Times New Roman" w:hAnsi="Times New Roman"/>
          <w:sz w:val="24"/>
          <w:szCs w:val="24"/>
        </w:rPr>
      </w:pPr>
      <w:r w:rsidRPr="003773AA">
        <w:rPr>
          <w:rFonts w:ascii="Times New Roman" w:hAnsi="Times New Roman"/>
          <w:sz w:val="24"/>
          <w:szCs w:val="24"/>
        </w:rPr>
        <w:t>Виды учебной работы: лекции, семинары, самостоятельная работа.</w:t>
      </w:r>
    </w:p>
    <w:p w:rsidR="00681E47" w:rsidRDefault="00681E47" w:rsidP="00681E47">
      <w:pPr>
        <w:spacing w:after="0" w:line="360" w:lineRule="auto"/>
        <w:ind w:firstLine="708"/>
        <w:jc w:val="both"/>
        <w:rPr>
          <w:rFonts w:ascii="Times New Roman" w:hAnsi="Times New Roman"/>
          <w:sz w:val="28"/>
          <w:szCs w:val="28"/>
        </w:rPr>
      </w:pPr>
    </w:p>
    <w:p w:rsidR="00681E47" w:rsidRDefault="00681E47" w:rsidP="00681E47">
      <w:pPr>
        <w:spacing w:after="0" w:line="360" w:lineRule="auto"/>
        <w:jc w:val="center"/>
        <w:rPr>
          <w:rFonts w:ascii="Times New Roman" w:hAnsi="Times New Roman"/>
          <w:b/>
          <w:sz w:val="24"/>
          <w:szCs w:val="24"/>
        </w:rPr>
      </w:pPr>
      <w:r w:rsidRPr="00D504C1">
        <w:rPr>
          <w:rFonts w:ascii="Times New Roman" w:hAnsi="Times New Roman"/>
          <w:b/>
          <w:sz w:val="24"/>
          <w:szCs w:val="24"/>
        </w:rPr>
        <w:t xml:space="preserve">Аннотация РП </w:t>
      </w:r>
    </w:p>
    <w:p w:rsidR="00681E47" w:rsidRPr="00681E47" w:rsidRDefault="00681E47" w:rsidP="00681E47">
      <w:pPr>
        <w:spacing w:after="0" w:line="360" w:lineRule="auto"/>
        <w:jc w:val="center"/>
        <w:rPr>
          <w:rFonts w:ascii="Times New Roman" w:hAnsi="Times New Roman"/>
          <w:b/>
          <w:sz w:val="24"/>
          <w:szCs w:val="24"/>
        </w:rPr>
      </w:pPr>
      <w:r>
        <w:rPr>
          <w:rFonts w:ascii="Times New Roman" w:hAnsi="Times New Roman"/>
          <w:b/>
          <w:sz w:val="24"/>
          <w:szCs w:val="24"/>
        </w:rPr>
        <w:t>«Подготовка к первичной специализированной аккредитации специалистов</w:t>
      </w:r>
      <w:r w:rsidRPr="00D504C1">
        <w:rPr>
          <w:rFonts w:ascii="Times New Roman" w:hAnsi="Times New Roman"/>
          <w:b/>
          <w:sz w:val="24"/>
          <w:szCs w:val="24"/>
        </w:rPr>
        <w:t>»</w:t>
      </w:r>
      <w:r w:rsidR="00CC3FD0">
        <w:rPr>
          <w:rFonts w:ascii="Times New Roman" w:hAnsi="Times New Roman"/>
          <w:b/>
          <w:sz w:val="24"/>
          <w:szCs w:val="24"/>
        </w:rPr>
        <w:t>¹</w:t>
      </w:r>
    </w:p>
    <w:p w:rsidR="00681E47" w:rsidRPr="003773AA" w:rsidRDefault="00681E47" w:rsidP="00681E47">
      <w:pPr>
        <w:widowControl w:val="0"/>
        <w:spacing w:after="0" w:line="360" w:lineRule="auto"/>
        <w:ind w:firstLine="709"/>
        <w:rPr>
          <w:rFonts w:ascii="Times New Roman" w:eastAsia="Times New Roman" w:hAnsi="Times New Roman"/>
          <w:sz w:val="24"/>
          <w:szCs w:val="24"/>
          <w:lang w:eastAsia="ru-RU"/>
        </w:rPr>
      </w:pPr>
      <w:r w:rsidRPr="003F2395">
        <w:rPr>
          <w:rFonts w:ascii="Times New Roman" w:eastAsia="Times New Roman" w:hAnsi="Times New Roman"/>
          <w:sz w:val="24"/>
          <w:szCs w:val="24"/>
          <w:lang w:eastAsia="ru-RU"/>
        </w:rPr>
        <w:t>Рабочая программа дисциплины «</w:t>
      </w:r>
      <w:r>
        <w:rPr>
          <w:rFonts w:ascii="Times New Roman" w:eastAsia="Times New Roman" w:hAnsi="Times New Roman"/>
          <w:sz w:val="24"/>
          <w:szCs w:val="24"/>
          <w:lang w:eastAsia="ru-RU"/>
        </w:rPr>
        <w:t xml:space="preserve">Клиническая фармакология» </w:t>
      </w:r>
      <w:r w:rsidRPr="003F2395">
        <w:rPr>
          <w:rFonts w:ascii="Times New Roman" w:eastAsia="Times New Roman" w:hAnsi="Times New Roman"/>
          <w:sz w:val="24"/>
          <w:szCs w:val="24"/>
          <w:lang w:eastAsia="ru-RU"/>
        </w:rPr>
        <w:t xml:space="preserve">относится к блоку Б1 </w:t>
      </w:r>
      <w:r>
        <w:rPr>
          <w:rFonts w:ascii="Times New Roman" w:eastAsia="Times New Roman" w:hAnsi="Times New Roman"/>
          <w:sz w:val="24"/>
          <w:szCs w:val="24"/>
          <w:lang w:eastAsia="ru-RU"/>
        </w:rPr>
        <w:t xml:space="preserve">базовой </w:t>
      </w:r>
      <w:r w:rsidRPr="003F2395">
        <w:rPr>
          <w:rFonts w:ascii="Times New Roman" w:eastAsia="Times New Roman" w:hAnsi="Times New Roman"/>
          <w:sz w:val="24"/>
          <w:szCs w:val="24"/>
          <w:lang w:eastAsia="ru-RU"/>
        </w:rPr>
        <w:t>части ОПОП – Б1.</w:t>
      </w:r>
      <w:r>
        <w:rPr>
          <w:rFonts w:ascii="Times New Roman" w:eastAsia="Times New Roman" w:hAnsi="Times New Roman"/>
          <w:sz w:val="24"/>
          <w:szCs w:val="24"/>
          <w:lang w:eastAsia="ru-RU"/>
        </w:rPr>
        <w:t>Б.7</w:t>
      </w:r>
    </w:p>
    <w:p w:rsidR="00681E47" w:rsidRPr="00681E47" w:rsidRDefault="00681E47" w:rsidP="00681E47">
      <w:pPr>
        <w:spacing w:after="0" w:line="360" w:lineRule="auto"/>
        <w:jc w:val="both"/>
        <w:rPr>
          <w:rFonts w:ascii="Times New Roman" w:eastAsia="Times New Roman" w:hAnsi="Times New Roman"/>
          <w:sz w:val="24"/>
          <w:szCs w:val="24"/>
          <w:lang w:eastAsia="ru-RU"/>
        </w:rPr>
      </w:pPr>
      <w:r w:rsidRPr="003773AA">
        <w:rPr>
          <w:rFonts w:ascii="Times New Roman" w:eastAsia="Times New Roman" w:hAnsi="Times New Roman"/>
          <w:sz w:val="24"/>
          <w:szCs w:val="24"/>
          <w:lang w:eastAsia="ru-RU"/>
        </w:rPr>
        <w:lastRenderedPageBreak/>
        <w:t xml:space="preserve">Общая трудоемкость дисциплины составляет </w:t>
      </w:r>
      <w:r>
        <w:rPr>
          <w:rFonts w:ascii="Times New Roman" w:eastAsia="Times New Roman" w:hAnsi="Times New Roman"/>
          <w:sz w:val="24"/>
          <w:szCs w:val="24"/>
          <w:lang w:eastAsia="ru-RU"/>
        </w:rPr>
        <w:t>4</w:t>
      </w:r>
      <w:r w:rsidRPr="003773AA">
        <w:rPr>
          <w:rFonts w:ascii="Times New Roman" w:eastAsia="Times New Roman" w:hAnsi="Times New Roman"/>
          <w:sz w:val="24"/>
          <w:szCs w:val="24"/>
          <w:lang w:eastAsia="ru-RU"/>
        </w:rPr>
        <w:t xml:space="preserve"> зачетны</w:t>
      </w:r>
      <w:r>
        <w:rPr>
          <w:rFonts w:ascii="Times New Roman" w:eastAsia="Times New Roman" w:hAnsi="Times New Roman"/>
          <w:sz w:val="24"/>
          <w:szCs w:val="24"/>
          <w:lang w:eastAsia="ru-RU"/>
        </w:rPr>
        <w:t>е</w:t>
      </w:r>
      <w:r w:rsidRPr="003773AA">
        <w:rPr>
          <w:rFonts w:ascii="Times New Roman" w:eastAsia="Times New Roman" w:hAnsi="Times New Roman"/>
          <w:sz w:val="24"/>
          <w:szCs w:val="24"/>
          <w:lang w:eastAsia="ru-RU"/>
        </w:rPr>
        <w:t xml:space="preserve"> единиц</w:t>
      </w:r>
      <w:r>
        <w:rPr>
          <w:rFonts w:ascii="Times New Roman" w:eastAsia="Times New Roman" w:hAnsi="Times New Roman"/>
          <w:sz w:val="24"/>
          <w:szCs w:val="24"/>
          <w:lang w:eastAsia="ru-RU"/>
        </w:rPr>
        <w:t>ы, 144 академических часа.</w:t>
      </w:r>
    </w:p>
    <w:p w:rsidR="00681E47" w:rsidRPr="00681E47" w:rsidRDefault="00681E47" w:rsidP="00681E47">
      <w:pPr>
        <w:spacing w:after="0" w:line="360" w:lineRule="auto"/>
        <w:ind w:firstLine="708"/>
        <w:jc w:val="both"/>
        <w:rPr>
          <w:rFonts w:ascii="Times New Roman" w:hAnsi="Times New Roman"/>
          <w:sz w:val="24"/>
          <w:szCs w:val="24"/>
        </w:rPr>
      </w:pPr>
      <w:r w:rsidRPr="00681E47">
        <w:rPr>
          <w:rFonts w:ascii="Times New Roman" w:hAnsi="Times New Roman"/>
          <w:sz w:val="24"/>
          <w:szCs w:val="24"/>
        </w:rPr>
        <w:t xml:space="preserve">Рабочая программа факультативной дисциплины «Подготовка к первичной специализированной аккредитации специалистов» разработана в соответствии  с Федеральным государственным образовательным стандартом высшего образования (ФГОС ВО) по направлению подготовки кадров высшей квалификации в ординатуре 31.00.00 </w:t>
      </w:r>
      <w:r w:rsidRPr="00681E47">
        <w:rPr>
          <w:rFonts w:ascii="Times New Roman" w:hAnsi="Times New Roman"/>
          <w:bCs/>
          <w:sz w:val="24"/>
          <w:szCs w:val="24"/>
        </w:rPr>
        <w:t>«Клиническая медицина» по специальности</w:t>
      </w:r>
      <w:r w:rsidRPr="00681E47">
        <w:rPr>
          <w:rFonts w:ascii="Times New Roman" w:hAnsi="Times New Roman"/>
          <w:sz w:val="24"/>
          <w:szCs w:val="24"/>
        </w:rPr>
        <w:t xml:space="preserve"> 31.08.20 «ПСИХИАТРИЯ», утвержденным приказом Министерства образования и науки РФ от 25.08.2014г. №1068 "Об утверждении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 (зарегистрирован в Минюсте РФ 23.10.2014 N 34412); и порядком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2013 г. N 1258).</w:t>
      </w:r>
    </w:p>
    <w:p w:rsidR="00681E47" w:rsidRPr="00681E47" w:rsidRDefault="00681E47" w:rsidP="00681E47">
      <w:pPr>
        <w:tabs>
          <w:tab w:val="left" w:pos="0"/>
        </w:tabs>
        <w:spacing w:after="0" w:line="360" w:lineRule="auto"/>
        <w:ind w:right="-1" w:firstLine="709"/>
        <w:jc w:val="both"/>
        <w:rPr>
          <w:rFonts w:ascii="Times New Roman" w:hAnsi="Times New Roman"/>
          <w:sz w:val="24"/>
          <w:szCs w:val="24"/>
        </w:rPr>
      </w:pPr>
    </w:p>
    <w:p w:rsidR="00681E47" w:rsidRPr="00681E47" w:rsidRDefault="00681E47" w:rsidP="008F7E6B">
      <w:pPr>
        <w:widowControl w:val="0"/>
        <w:numPr>
          <w:ilvl w:val="0"/>
          <w:numId w:val="5"/>
        </w:numPr>
        <w:shd w:val="clear" w:color="auto" w:fill="FFFFFF"/>
        <w:tabs>
          <w:tab w:val="left" w:pos="539"/>
          <w:tab w:val="left" w:pos="567"/>
        </w:tabs>
        <w:spacing w:after="0" w:line="360" w:lineRule="auto"/>
        <w:ind w:left="0" w:firstLine="0"/>
        <w:jc w:val="both"/>
        <w:rPr>
          <w:rFonts w:ascii="Times New Roman" w:hAnsi="Times New Roman"/>
          <w:b/>
          <w:caps/>
          <w:sz w:val="24"/>
          <w:szCs w:val="24"/>
        </w:rPr>
      </w:pPr>
      <w:r w:rsidRPr="00681E47">
        <w:rPr>
          <w:rFonts w:ascii="Times New Roman" w:hAnsi="Times New Roman"/>
          <w:b/>
          <w:bCs/>
          <w:caps/>
          <w:sz w:val="24"/>
          <w:szCs w:val="24"/>
        </w:rPr>
        <w:t xml:space="preserve">Цель и задачи обязательной дисциплины </w:t>
      </w:r>
      <w:r w:rsidRPr="00681E47">
        <w:rPr>
          <w:rFonts w:ascii="Times New Roman" w:hAnsi="Times New Roman"/>
          <w:b/>
          <w:caps/>
          <w:sz w:val="24"/>
          <w:szCs w:val="24"/>
        </w:rPr>
        <w:t>«Подготовка к первичной специализированной аккредитации»</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681E47">
        <w:rPr>
          <w:rFonts w:ascii="Times New Roman" w:hAnsi="Times New Roman"/>
          <w:b/>
          <w:sz w:val="24"/>
          <w:szCs w:val="24"/>
        </w:rPr>
        <w:t>Целью</w:t>
      </w:r>
      <w:r w:rsidRPr="00681E47">
        <w:rPr>
          <w:rFonts w:ascii="Times New Roman" w:hAnsi="Times New Roman"/>
          <w:sz w:val="24"/>
          <w:szCs w:val="24"/>
        </w:rPr>
        <w:t xml:space="preserve"> освоения обязательной дисциплины «</w:t>
      </w:r>
      <w:r w:rsidRPr="00681E47">
        <w:rPr>
          <w:rFonts w:ascii="Times New Roman" w:hAnsi="Times New Roman"/>
          <w:bCs/>
          <w:sz w:val="24"/>
          <w:szCs w:val="24"/>
        </w:rPr>
        <w:t xml:space="preserve">Подготовка к первичной специализированной аккредитации специалистов» по специальности </w:t>
      </w:r>
      <w:r w:rsidRPr="00681E47">
        <w:rPr>
          <w:rFonts w:ascii="Times New Roman" w:hAnsi="Times New Roman"/>
          <w:sz w:val="24"/>
          <w:szCs w:val="24"/>
        </w:rPr>
        <w:t>31.08.20 «ПСИХИАТРИЯ», является подготовка квалифицированного врача психиатра, обладающего системой универсальных и профессиональных компетенций, в соответствии с ФГОС ВО,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в том числе высокотехнологичной медицинской помощи, в соответствии с установленными требованиями и стандартами в сфере здравоохранения.</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left="539" w:firstLine="28"/>
        <w:rPr>
          <w:rFonts w:ascii="Times New Roman" w:hAnsi="Times New Roman"/>
          <w:b/>
          <w:sz w:val="24"/>
          <w:szCs w:val="24"/>
        </w:rPr>
      </w:pPr>
      <w:r w:rsidRPr="00681E47">
        <w:rPr>
          <w:rFonts w:ascii="Times New Roman" w:hAnsi="Times New Roman"/>
          <w:b/>
          <w:sz w:val="24"/>
          <w:szCs w:val="24"/>
        </w:rPr>
        <w:t>Задачи дисциплины:</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681E47">
        <w:rPr>
          <w:rFonts w:ascii="Times New Roman" w:hAnsi="Times New Roman"/>
          <w:sz w:val="24"/>
          <w:szCs w:val="24"/>
        </w:rPr>
        <w:t>1. Сформировать умения в освоении новейших технологий и методик в сфере своих профессиональных интересов.</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681E47">
        <w:rPr>
          <w:rFonts w:ascii="Times New Roman" w:hAnsi="Times New Roman"/>
          <w:sz w:val="24"/>
          <w:szCs w:val="24"/>
        </w:rPr>
        <w:t>2. Подготовить врача-специалиста психиатра к самостоятельной профессиональной деятельности,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пациента.</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681E47">
        <w:rPr>
          <w:rFonts w:ascii="Times New Roman" w:hAnsi="Times New Roman"/>
          <w:sz w:val="24"/>
          <w:szCs w:val="24"/>
        </w:rPr>
        <w:lastRenderedPageBreak/>
        <w:t>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681E47">
        <w:rPr>
          <w:rFonts w:ascii="Times New Roman" w:hAnsi="Times New Roman"/>
          <w:sz w:val="24"/>
          <w:szCs w:val="24"/>
        </w:rPr>
        <w:t>4. 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681E47" w:rsidRPr="00681E47" w:rsidRDefault="00681E47" w:rsidP="008F7E6B">
      <w:pPr>
        <w:numPr>
          <w:ilvl w:val="0"/>
          <w:numId w:val="2"/>
        </w:numPr>
        <w:tabs>
          <w:tab w:val="left" w:pos="0"/>
          <w:tab w:val="left" w:pos="993"/>
        </w:tabs>
        <w:autoSpaceDE w:val="0"/>
        <w:autoSpaceDN w:val="0"/>
        <w:jc w:val="both"/>
        <w:rPr>
          <w:rFonts w:ascii="Times New Roman" w:hAnsi="Times New Roman"/>
          <w:b/>
          <w:sz w:val="24"/>
          <w:szCs w:val="24"/>
        </w:rPr>
      </w:pPr>
      <w:r w:rsidRPr="00681E47">
        <w:rPr>
          <w:rFonts w:ascii="Times New Roman" w:hAnsi="Times New Roman"/>
          <w:b/>
          <w:sz w:val="24"/>
          <w:szCs w:val="24"/>
        </w:rPr>
        <w:t>профилактическая деятельность:</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проведение профилактических медицинских осмотров, диспансеризации, диспансерного наблюдения;</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81E47" w:rsidRPr="00681E47" w:rsidRDefault="00681E47" w:rsidP="008F7E6B">
      <w:pPr>
        <w:numPr>
          <w:ilvl w:val="0"/>
          <w:numId w:val="2"/>
        </w:numPr>
        <w:tabs>
          <w:tab w:val="left" w:pos="0"/>
          <w:tab w:val="left" w:pos="993"/>
        </w:tabs>
        <w:autoSpaceDE w:val="0"/>
        <w:autoSpaceDN w:val="0"/>
        <w:spacing w:after="0"/>
        <w:jc w:val="both"/>
        <w:rPr>
          <w:rFonts w:ascii="Times New Roman" w:hAnsi="Times New Roman"/>
          <w:b/>
          <w:sz w:val="24"/>
          <w:szCs w:val="24"/>
        </w:rPr>
      </w:pPr>
      <w:r w:rsidRPr="00681E47">
        <w:rPr>
          <w:rFonts w:ascii="Times New Roman" w:hAnsi="Times New Roman"/>
          <w:b/>
          <w:sz w:val="24"/>
          <w:szCs w:val="24"/>
        </w:rPr>
        <w:t>диагностическая деятельность:</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диагностика неотложных состояний;</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диагностика беременности;</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t>проведение медицинской экспертизы;</w:t>
      </w:r>
    </w:p>
    <w:p w:rsidR="00681E47" w:rsidRPr="00681E47" w:rsidRDefault="00681E47" w:rsidP="008F7E6B">
      <w:pPr>
        <w:numPr>
          <w:ilvl w:val="0"/>
          <w:numId w:val="2"/>
        </w:numPr>
        <w:tabs>
          <w:tab w:val="left" w:pos="0"/>
          <w:tab w:val="left" w:pos="993"/>
        </w:tabs>
        <w:autoSpaceDE w:val="0"/>
        <w:autoSpaceDN w:val="0"/>
        <w:spacing w:after="0" w:line="360" w:lineRule="auto"/>
        <w:jc w:val="both"/>
        <w:rPr>
          <w:rFonts w:ascii="Times New Roman" w:hAnsi="Times New Roman"/>
          <w:b/>
          <w:sz w:val="24"/>
          <w:szCs w:val="24"/>
        </w:rPr>
      </w:pPr>
      <w:r w:rsidRPr="00681E47">
        <w:rPr>
          <w:rFonts w:ascii="Times New Roman" w:hAnsi="Times New Roman"/>
          <w:b/>
          <w:sz w:val="24"/>
          <w:szCs w:val="24"/>
        </w:rPr>
        <w:t>лечебная деятельность:</w:t>
      </w:r>
    </w:p>
    <w:p w:rsidR="00681E47" w:rsidRPr="00681E47" w:rsidRDefault="00681E47" w:rsidP="00681E47">
      <w:pPr>
        <w:autoSpaceDE w:val="0"/>
        <w:autoSpaceDN w:val="0"/>
        <w:adjustRightInd w:val="0"/>
        <w:spacing w:after="0" w:line="360" w:lineRule="auto"/>
        <w:jc w:val="both"/>
        <w:rPr>
          <w:rFonts w:ascii="Times New Roman" w:hAnsi="Times New Roman"/>
          <w:sz w:val="24"/>
          <w:szCs w:val="24"/>
        </w:rPr>
      </w:pPr>
      <w:r w:rsidRPr="00681E47">
        <w:rPr>
          <w:rFonts w:ascii="Times New Roman" w:hAnsi="Times New Roman"/>
          <w:sz w:val="24"/>
          <w:szCs w:val="24"/>
        </w:rPr>
        <w:t>оказание специализированной медицинской помощи;</w:t>
      </w:r>
    </w:p>
    <w:p w:rsidR="00681E47" w:rsidRPr="00681E47" w:rsidRDefault="00681E47" w:rsidP="00681E47">
      <w:pPr>
        <w:autoSpaceDE w:val="0"/>
        <w:autoSpaceDN w:val="0"/>
        <w:adjustRightInd w:val="0"/>
        <w:spacing w:after="0" w:line="360" w:lineRule="auto"/>
        <w:jc w:val="both"/>
        <w:rPr>
          <w:rFonts w:ascii="Times New Roman" w:hAnsi="Times New Roman"/>
          <w:sz w:val="24"/>
          <w:szCs w:val="24"/>
        </w:rPr>
      </w:pPr>
      <w:r w:rsidRPr="00681E47">
        <w:rPr>
          <w:rFonts w:ascii="Times New Roman" w:hAnsi="Times New Roman"/>
          <w:sz w:val="24"/>
          <w:szCs w:val="24"/>
        </w:rPr>
        <w:t>участие в оказании скорой медицинской помощи при состояниях, требующих срочного медицинского вмешательства;</w:t>
      </w:r>
    </w:p>
    <w:p w:rsidR="00681E47" w:rsidRPr="00681E47" w:rsidRDefault="00681E47" w:rsidP="00681E47">
      <w:pPr>
        <w:autoSpaceDE w:val="0"/>
        <w:autoSpaceDN w:val="0"/>
        <w:adjustRightInd w:val="0"/>
        <w:spacing w:after="0" w:line="360" w:lineRule="auto"/>
        <w:jc w:val="both"/>
        <w:rPr>
          <w:rFonts w:ascii="Times New Roman" w:hAnsi="Times New Roman"/>
          <w:sz w:val="24"/>
          <w:szCs w:val="24"/>
        </w:rPr>
      </w:pPr>
      <w:r w:rsidRPr="00681E47">
        <w:rPr>
          <w:rFonts w:ascii="Times New Roman" w:hAnsi="Times New Roman"/>
          <w:sz w:val="24"/>
          <w:szCs w:val="24"/>
        </w:rPr>
        <w:t>оказание медицинской помощи при чрезвычайных ситуациях, в том числе участие в медицинской эвакуации;</w:t>
      </w:r>
    </w:p>
    <w:p w:rsidR="00681E47" w:rsidRPr="00681E47" w:rsidRDefault="00681E47" w:rsidP="008F7E6B">
      <w:pPr>
        <w:numPr>
          <w:ilvl w:val="0"/>
          <w:numId w:val="2"/>
        </w:numPr>
        <w:autoSpaceDE w:val="0"/>
        <w:autoSpaceDN w:val="0"/>
        <w:adjustRightInd w:val="0"/>
        <w:spacing w:after="0" w:line="360" w:lineRule="auto"/>
        <w:jc w:val="both"/>
        <w:rPr>
          <w:rFonts w:ascii="Times New Roman" w:hAnsi="Times New Roman"/>
          <w:b/>
          <w:sz w:val="24"/>
          <w:szCs w:val="24"/>
        </w:rPr>
      </w:pPr>
      <w:r w:rsidRPr="00681E47">
        <w:rPr>
          <w:rFonts w:ascii="Times New Roman" w:hAnsi="Times New Roman"/>
          <w:b/>
          <w:sz w:val="24"/>
          <w:szCs w:val="24"/>
        </w:rPr>
        <w:t>реабилитационная деятельность:</w:t>
      </w:r>
    </w:p>
    <w:p w:rsidR="00681E47" w:rsidRPr="00681E47" w:rsidRDefault="00681E47" w:rsidP="00681E47">
      <w:pPr>
        <w:autoSpaceDE w:val="0"/>
        <w:autoSpaceDN w:val="0"/>
        <w:adjustRightInd w:val="0"/>
        <w:spacing w:after="0" w:line="360" w:lineRule="auto"/>
        <w:jc w:val="both"/>
        <w:rPr>
          <w:rFonts w:ascii="Times New Roman" w:hAnsi="Times New Roman"/>
          <w:sz w:val="24"/>
          <w:szCs w:val="24"/>
        </w:rPr>
      </w:pPr>
      <w:r w:rsidRPr="00681E47">
        <w:rPr>
          <w:rFonts w:ascii="Times New Roman" w:hAnsi="Times New Roman"/>
          <w:sz w:val="24"/>
          <w:szCs w:val="24"/>
        </w:rPr>
        <w:t>проведение медицинской реабилитации;</w:t>
      </w:r>
    </w:p>
    <w:p w:rsidR="00681E47" w:rsidRPr="00681E47" w:rsidRDefault="00681E47" w:rsidP="008F7E6B">
      <w:pPr>
        <w:numPr>
          <w:ilvl w:val="0"/>
          <w:numId w:val="2"/>
        </w:numPr>
        <w:tabs>
          <w:tab w:val="left" w:pos="0"/>
          <w:tab w:val="left" w:pos="993"/>
        </w:tabs>
        <w:autoSpaceDE w:val="0"/>
        <w:autoSpaceDN w:val="0"/>
        <w:spacing w:after="0" w:line="360" w:lineRule="auto"/>
        <w:jc w:val="both"/>
        <w:rPr>
          <w:rFonts w:ascii="Times New Roman" w:hAnsi="Times New Roman"/>
          <w:b/>
          <w:sz w:val="24"/>
          <w:szCs w:val="24"/>
        </w:rPr>
      </w:pPr>
      <w:r w:rsidRPr="00681E47">
        <w:rPr>
          <w:rFonts w:ascii="Times New Roman" w:hAnsi="Times New Roman"/>
          <w:b/>
          <w:sz w:val="24"/>
          <w:szCs w:val="24"/>
        </w:rPr>
        <w:t>психолого-педагогическая деятельность:</w:t>
      </w:r>
    </w:p>
    <w:p w:rsidR="00681E47" w:rsidRPr="00681E47" w:rsidRDefault="00681E47" w:rsidP="00681E47">
      <w:pPr>
        <w:tabs>
          <w:tab w:val="left" w:pos="0"/>
          <w:tab w:val="left" w:pos="993"/>
        </w:tabs>
        <w:autoSpaceDE w:val="0"/>
        <w:autoSpaceDN w:val="0"/>
        <w:spacing w:after="0" w:line="360" w:lineRule="auto"/>
        <w:jc w:val="both"/>
        <w:rPr>
          <w:rFonts w:ascii="Times New Roman" w:hAnsi="Times New Roman"/>
          <w:sz w:val="24"/>
          <w:szCs w:val="24"/>
        </w:rPr>
      </w:pPr>
      <w:r w:rsidRPr="00681E47">
        <w:rPr>
          <w:rFonts w:ascii="Times New Roman" w:hAnsi="Times New Roman"/>
          <w:sz w:val="24"/>
          <w:szCs w:val="24"/>
        </w:rPr>
        <w:lastRenderedPageBreak/>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81E47" w:rsidRPr="00681E47" w:rsidRDefault="00681E47" w:rsidP="008F7E6B">
      <w:pPr>
        <w:numPr>
          <w:ilvl w:val="0"/>
          <w:numId w:val="2"/>
        </w:numPr>
        <w:tabs>
          <w:tab w:val="left" w:pos="0"/>
          <w:tab w:val="left" w:pos="993"/>
        </w:tabs>
        <w:autoSpaceDE w:val="0"/>
        <w:autoSpaceDN w:val="0"/>
        <w:spacing w:after="0" w:line="360" w:lineRule="auto"/>
        <w:jc w:val="both"/>
        <w:rPr>
          <w:rFonts w:ascii="Times New Roman" w:hAnsi="Times New Roman"/>
          <w:b/>
          <w:sz w:val="24"/>
          <w:szCs w:val="24"/>
        </w:rPr>
      </w:pPr>
      <w:r w:rsidRPr="00681E47">
        <w:rPr>
          <w:rFonts w:ascii="Times New Roman" w:hAnsi="Times New Roman"/>
          <w:b/>
          <w:sz w:val="24"/>
          <w:szCs w:val="24"/>
        </w:rPr>
        <w:t>организационно-управленческая деятельность:</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организация и управление деятельностью медицинских организаций и их структурных подразделений;</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организация проведения медицинской экспертизы;</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организация оценки качества оказания медицинской помощи пациентам;</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ведение учетно-отчетной документации в медицинской организации и ее структурных подразделениях;</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81E47" w:rsidRPr="00681E47" w:rsidRDefault="00681E47" w:rsidP="00681E47">
      <w:pPr>
        <w:autoSpaceDE w:val="0"/>
        <w:autoSpaceDN w:val="0"/>
        <w:adjustRightInd w:val="0"/>
        <w:spacing w:after="0" w:line="360" w:lineRule="auto"/>
        <w:jc w:val="both"/>
        <w:outlineLvl w:val="1"/>
        <w:rPr>
          <w:rFonts w:ascii="Times New Roman" w:hAnsi="Times New Roman"/>
          <w:sz w:val="24"/>
          <w:szCs w:val="24"/>
        </w:rPr>
      </w:pPr>
      <w:r w:rsidRPr="00681E47">
        <w:rPr>
          <w:rFonts w:ascii="Times New Roman" w:hAnsi="Times New Roman"/>
          <w:sz w:val="24"/>
          <w:szCs w:val="24"/>
        </w:rPr>
        <w:t>соблюдение основных требований информационной безопасности.</w:t>
      </w:r>
    </w:p>
    <w:p w:rsidR="00681E47" w:rsidRPr="00681E47" w:rsidRDefault="00681E47" w:rsidP="00681E47">
      <w:pPr>
        <w:widowControl w:val="0"/>
        <w:shd w:val="clear" w:color="auto" w:fill="FFFFFF"/>
        <w:tabs>
          <w:tab w:val="left" w:pos="539"/>
          <w:tab w:val="left" w:pos="567"/>
          <w:tab w:val="left" w:leader="underscore" w:pos="4759"/>
        </w:tabs>
        <w:spacing w:after="0" w:line="360" w:lineRule="auto"/>
        <w:rPr>
          <w:rFonts w:ascii="Times New Roman" w:hAnsi="Times New Roman"/>
          <w:b/>
          <w:sz w:val="24"/>
          <w:szCs w:val="24"/>
        </w:rPr>
      </w:pPr>
    </w:p>
    <w:p w:rsidR="00681E47" w:rsidRPr="00681E47" w:rsidRDefault="00681E47" w:rsidP="008F7E6B">
      <w:pPr>
        <w:widowControl w:val="0"/>
        <w:numPr>
          <w:ilvl w:val="0"/>
          <w:numId w:val="5"/>
        </w:numPr>
        <w:shd w:val="clear" w:color="auto" w:fill="FFFFFF"/>
        <w:tabs>
          <w:tab w:val="left" w:pos="539"/>
          <w:tab w:val="left" w:pos="567"/>
        </w:tabs>
        <w:spacing w:after="0" w:line="360" w:lineRule="auto"/>
        <w:ind w:left="0" w:firstLine="0"/>
        <w:jc w:val="both"/>
        <w:rPr>
          <w:rFonts w:ascii="Times New Roman" w:hAnsi="Times New Roman"/>
          <w:b/>
          <w:bCs/>
          <w:caps/>
          <w:sz w:val="24"/>
          <w:szCs w:val="24"/>
        </w:rPr>
      </w:pPr>
      <w:r w:rsidRPr="00681E47">
        <w:rPr>
          <w:rFonts w:ascii="Times New Roman" w:hAnsi="Times New Roman"/>
          <w:b/>
          <w:bCs/>
          <w:caps/>
          <w:sz w:val="24"/>
          <w:szCs w:val="24"/>
        </w:rPr>
        <w:t>Результаты обучения</w:t>
      </w:r>
    </w:p>
    <w:p w:rsidR="00681E47" w:rsidRPr="00681E47" w:rsidRDefault="00681E47" w:rsidP="00681E47">
      <w:pPr>
        <w:widowControl w:val="0"/>
        <w:shd w:val="clear" w:color="auto" w:fill="FFFFFF"/>
        <w:tabs>
          <w:tab w:val="left" w:pos="539"/>
        </w:tabs>
        <w:spacing w:after="0" w:line="360" w:lineRule="auto"/>
        <w:ind w:firstLine="540"/>
        <w:jc w:val="both"/>
        <w:rPr>
          <w:rFonts w:ascii="Times New Roman" w:hAnsi="Times New Roman"/>
          <w:bCs/>
          <w:sz w:val="24"/>
          <w:szCs w:val="24"/>
        </w:rPr>
      </w:pPr>
      <w:r w:rsidRPr="00681E47">
        <w:rPr>
          <w:rFonts w:ascii="Times New Roman" w:hAnsi="Times New Roman"/>
          <w:bCs/>
          <w:sz w:val="24"/>
          <w:szCs w:val="24"/>
        </w:rPr>
        <w:t xml:space="preserve">В результате освоения факультативной дисциплины </w:t>
      </w:r>
      <w:r w:rsidRPr="00681E47">
        <w:rPr>
          <w:rFonts w:ascii="Times New Roman" w:hAnsi="Times New Roman"/>
          <w:b/>
          <w:sz w:val="24"/>
          <w:szCs w:val="24"/>
        </w:rPr>
        <w:t xml:space="preserve">«Подготовка к первичной специализированной аккредитации специалистов» </w:t>
      </w:r>
      <w:r w:rsidRPr="00681E47">
        <w:rPr>
          <w:rFonts w:ascii="Times New Roman" w:hAnsi="Times New Roman"/>
          <w:bCs/>
          <w:sz w:val="24"/>
          <w:szCs w:val="24"/>
        </w:rPr>
        <w:t>обучающийся должен сформировать следующие компетенции:</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b/>
          <w:sz w:val="24"/>
          <w:szCs w:val="24"/>
        </w:rPr>
      </w:pPr>
      <w:r w:rsidRPr="00681E47">
        <w:rPr>
          <w:rFonts w:ascii="Times New Roman" w:hAnsi="Times New Roman"/>
          <w:b/>
          <w:sz w:val="24"/>
          <w:szCs w:val="24"/>
        </w:rPr>
        <w:t>универсальные компетенции (УК)</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абстрактному мышлению, анализу, синтезу (УК-1);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готовностью к управлению коллективом, толерантно воспринимать  социальные, этнические, конфессиональные и культурные различия (УК-2);</w:t>
      </w:r>
    </w:p>
    <w:p w:rsidR="00681E47" w:rsidRPr="00681E47" w:rsidRDefault="00681E47" w:rsidP="00681E47">
      <w:pPr>
        <w:widowControl w:val="0"/>
        <w:shd w:val="clear" w:color="auto" w:fill="FFFFFF"/>
        <w:tabs>
          <w:tab w:val="left" w:pos="426"/>
        </w:tabs>
        <w:spacing w:after="0" w:line="360" w:lineRule="auto"/>
        <w:jc w:val="both"/>
        <w:rPr>
          <w:rFonts w:ascii="Times New Roman" w:hAnsi="Times New Roman"/>
          <w:b/>
          <w:sz w:val="24"/>
          <w:szCs w:val="24"/>
        </w:rPr>
      </w:pPr>
      <w:r w:rsidRPr="00681E47">
        <w:rPr>
          <w:rFonts w:ascii="Times New Roman" w:hAnsi="Times New Roman"/>
          <w:b/>
          <w:sz w:val="24"/>
          <w:szCs w:val="24"/>
        </w:rPr>
        <w:t>профессиональные компетенции (ПК):</w:t>
      </w:r>
    </w:p>
    <w:p w:rsidR="00681E47" w:rsidRPr="00681E47" w:rsidRDefault="00681E47" w:rsidP="00681E47">
      <w:pPr>
        <w:spacing w:after="0" w:line="360" w:lineRule="auto"/>
        <w:ind w:left="1069"/>
        <w:jc w:val="both"/>
        <w:rPr>
          <w:rFonts w:ascii="Times New Roman" w:hAnsi="Times New Roman"/>
          <w:sz w:val="24"/>
          <w:szCs w:val="24"/>
          <w:u w:val="single"/>
        </w:rPr>
      </w:pPr>
    </w:p>
    <w:p w:rsidR="00681E47" w:rsidRPr="00681E47" w:rsidRDefault="00681E47" w:rsidP="00681E47">
      <w:pPr>
        <w:spacing w:after="0" w:line="360" w:lineRule="auto"/>
        <w:ind w:left="1069"/>
        <w:jc w:val="both"/>
        <w:rPr>
          <w:rFonts w:ascii="Times New Roman" w:hAnsi="Times New Roman"/>
          <w:sz w:val="24"/>
          <w:szCs w:val="24"/>
          <w:u w:val="single"/>
        </w:rPr>
      </w:pPr>
      <w:r w:rsidRPr="00681E47">
        <w:rPr>
          <w:rFonts w:ascii="Times New Roman" w:hAnsi="Times New Roman"/>
          <w:sz w:val="24"/>
          <w:szCs w:val="24"/>
          <w:u w:val="single"/>
        </w:rPr>
        <w:t>профилактическая деятельность:</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проведению профилактических медицинских осмотров, диспансеризации и осуществлению диспансерного наблюдения (ПК-2);</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lastRenderedPageBreak/>
        <w:t>-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81E47" w:rsidRPr="00681E47" w:rsidRDefault="00681E47" w:rsidP="00681E47">
      <w:pPr>
        <w:spacing w:after="0" w:line="360" w:lineRule="auto"/>
        <w:ind w:left="1069"/>
        <w:jc w:val="both"/>
        <w:rPr>
          <w:rFonts w:ascii="Times New Roman" w:hAnsi="Times New Roman"/>
          <w:sz w:val="24"/>
          <w:szCs w:val="24"/>
          <w:u w:val="single"/>
        </w:rPr>
      </w:pPr>
      <w:r w:rsidRPr="00681E47">
        <w:rPr>
          <w:rFonts w:ascii="Times New Roman" w:hAnsi="Times New Roman"/>
          <w:sz w:val="24"/>
          <w:szCs w:val="24"/>
          <w:u w:val="single"/>
        </w:rPr>
        <w:t>диагностическая деятельность:</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681E47" w:rsidRPr="00681E47" w:rsidRDefault="00681E47" w:rsidP="00681E47">
      <w:pPr>
        <w:spacing w:after="0" w:line="360" w:lineRule="auto"/>
        <w:ind w:left="1080"/>
        <w:jc w:val="both"/>
        <w:rPr>
          <w:rFonts w:ascii="Times New Roman" w:hAnsi="Times New Roman"/>
          <w:sz w:val="24"/>
          <w:szCs w:val="24"/>
          <w:u w:val="single"/>
        </w:rPr>
      </w:pPr>
      <w:r w:rsidRPr="00681E47">
        <w:rPr>
          <w:rFonts w:ascii="Times New Roman" w:hAnsi="Times New Roman"/>
          <w:sz w:val="24"/>
          <w:szCs w:val="24"/>
          <w:u w:val="single"/>
        </w:rPr>
        <w:t>лечебная деятельность:</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ведению и лечению пациентов, нуждающихся в оказании психиатрической медицинской помощи (ПК-6);</w:t>
      </w:r>
    </w:p>
    <w:p w:rsidR="00681E47" w:rsidRPr="00681E47" w:rsidRDefault="00681E47" w:rsidP="00681E47">
      <w:pPr>
        <w:spacing w:after="0" w:line="360" w:lineRule="auto"/>
        <w:ind w:left="1080"/>
        <w:jc w:val="both"/>
        <w:rPr>
          <w:rFonts w:ascii="Times New Roman" w:hAnsi="Times New Roman"/>
          <w:sz w:val="24"/>
          <w:szCs w:val="24"/>
          <w:u w:val="single"/>
        </w:rPr>
      </w:pPr>
      <w:r w:rsidRPr="00681E47">
        <w:rPr>
          <w:rFonts w:ascii="Times New Roman" w:hAnsi="Times New Roman"/>
          <w:sz w:val="24"/>
          <w:szCs w:val="24"/>
          <w:u w:val="single"/>
        </w:rPr>
        <w:t>реабилитационная деятельность:</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681E47" w:rsidRPr="00681E47" w:rsidRDefault="00681E47" w:rsidP="00681E47">
      <w:pPr>
        <w:spacing w:after="0" w:line="360" w:lineRule="auto"/>
        <w:ind w:left="1080"/>
        <w:jc w:val="both"/>
        <w:rPr>
          <w:rFonts w:ascii="Times New Roman" w:hAnsi="Times New Roman"/>
          <w:sz w:val="24"/>
          <w:szCs w:val="24"/>
          <w:u w:val="single"/>
        </w:rPr>
      </w:pPr>
      <w:r w:rsidRPr="00681E47">
        <w:rPr>
          <w:rFonts w:ascii="Times New Roman" w:hAnsi="Times New Roman"/>
          <w:sz w:val="24"/>
          <w:szCs w:val="24"/>
          <w:u w:val="single"/>
        </w:rPr>
        <w:t>психолого-педагогическая деятельность:</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81E47" w:rsidRPr="00681E47" w:rsidRDefault="00681E47" w:rsidP="00681E47">
      <w:pPr>
        <w:autoSpaceDE w:val="0"/>
        <w:spacing w:after="0" w:line="360" w:lineRule="auto"/>
        <w:ind w:firstLine="709"/>
        <w:jc w:val="both"/>
        <w:rPr>
          <w:rFonts w:ascii="Times New Roman" w:hAnsi="Times New Roman"/>
          <w:color w:val="000000"/>
          <w:sz w:val="24"/>
          <w:szCs w:val="24"/>
          <w:u w:val="single"/>
        </w:rPr>
      </w:pPr>
      <w:r w:rsidRPr="00681E47">
        <w:rPr>
          <w:rFonts w:ascii="Times New Roman" w:hAnsi="Times New Roman"/>
          <w:color w:val="000000"/>
          <w:sz w:val="24"/>
          <w:szCs w:val="24"/>
        </w:rPr>
        <w:t xml:space="preserve">     </w:t>
      </w:r>
      <w:r w:rsidRPr="00681E47">
        <w:rPr>
          <w:rFonts w:ascii="Times New Roman" w:hAnsi="Times New Roman"/>
          <w:color w:val="000000"/>
          <w:sz w:val="24"/>
          <w:szCs w:val="24"/>
          <w:u w:val="single"/>
        </w:rPr>
        <w:t>организационно-управленческая деятельность:</w:t>
      </w:r>
    </w:p>
    <w:p w:rsidR="00681E47" w:rsidRPr="00681E47" w:rsidRDefault="00681E47" w:rsidP="00681E47">
      <w:pPr>
        <w:autoSpaceDE w:val="0"/>
        <w:spacing w:after="0" w:line="360" w:lineRule="auto"/>
        <w:jc w:val="both"/>
        <w:rPr>
          <w:rFonts w:ascii="Times New Roman" w:hAnsi="Times New Roman"/>
          <w:color w:val="000000"/>
          <w:sz w:val="24"/>
          <w:szCs w:val="24"/>
        </w:rPr>
      </w:pPr>
      <w:r w:rsidRPr="00681E47">
        <w:rPr>
          <w:rFonts w:ascii="Times New Roman" w:hAnsi="Times New Roman"/>
          <w:color w:val="000000"/>
          <w:sz w:val="24"/>
          <w:szCs w:val="24"/>
        </w:rP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81E47" w:rsidRPr="00681E47" w:rsidRDefault="00681E47" w:rsidP="00681E47">
      <w:pPr>
        <w:widowControl w:val="0"/>
        <w:shd w:val="clear" w:color="auto" w:fill="FFFFFF"/>
        <w:tabs>
          <w:tab w:val="left" w:pos="539"/>
          <w:tab w:val="left" w:pos="567"/>
        </w:tabs>
        <w:spacing w:after="0" w:line="360" w:lineRule="auto"/>
        <w:jc w:val="both"/>
        <w:rPr>
          <w:rFonts w:ascii="Times New Roman" w:hAnsi="Times New Roman"/>
          <w:b/>
          <w:bCs/>
          <w:sz w:val="24"/>
          <w:szCs w:val="24"/>
        </w:rPr>
      </w:pPr>
    </w:p>
    <w:p w:rsidR="00681E47" w:rsidRPr="00681E47" w:rsidRDefault="00681E47" w:rsidP="00681E47">
      <w:pPr>
        <w:widowControl w:val="0"/>
        <w:shd w:val="clear" w:color="auto" w:fill="FFFFFF"/>
        <w:tabs>
          <w:tab w:val="left" w:pos="539"/>
          <w:tab w:val="left" w:pos="567"/>
        </w:tabs>
        <w:spacing w:after="0" w:line="360" w:lineRule="auto"/>
        <w:jc w:val="both"/>
        <w:rPr>
          <w:rFonts w:ascii="Times New Roman" w:hAnsi="Times New Roman"/>
          <w:b/>
          <w:bCs/>
          <w:sz w:val="24"/>
          <w:szCs w:val="24"/>
        </w:rPr>
      </w:pPr>
      <w:r w:rsidRPr="00681E47">
        <w:rPr>
          <w:rFonts w:ascii="Times New Roman" w:hAnsi="Times New Roman"/>
          <w:b/>
          <w:bCs/>
          <w:sz w:val="24"/>
          <w:szCs w:val="24"/>
        </w:rPr>
        <w:t>Формирование вышеперечисленных универсальных и профессиональных компетенций врача-специалиста психиатра предполагает овладение ординатором системой следующих знаний, умений и владений:</w:t>
      </w:r>
    </w:p>
    <w:p w:rsidR="00681E47" w:rsidRPr="00681E47" w:rsidRDefault="00681E47" w:rsidP="00681E47">
      <w:pPr>
        <w:widowControl w:val="0"/>
        <w:shd w:val="clear" w:color="auto" w:fill="FFFFFF"/>
        <w:tabs>
          <w:tab w:val="left" w:pos="540"/>
        </w:tabs>
        <w:spacing w:after="0" w:line="360" w:lineRule="auto"/>
        <w:jc w:val="both"/>
        <w:rPr>
          <w:rFonts w:ascii="Times New Roman" w:hAnsi="Times New Roman"/>
          <w:b/>
          <w:sz w:val="24"/>
          <w:szCs w:val="24"/>
          <w:u w:val="single"/>
        </w:rPr>
      </w:pPr>
      <w:r w:rsidRPr="00681E47">
        <w:rPr>
          <w:rFonts w:ascii="Times New Roman" w:hAnsi="Times New Roman"/>
          <w:b/>
          <w:sz w:val="24"/>
          <w:szCs w:val="24"/>
          <w:u w:val="single"/>
        </w:rPr>
        <w:t>Знания:</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основы законодательства о здравоохранении и директивные документы, определяющие деятельность органов и учреждений здравоохранения, относящиеся к психиатрии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основы управления здравоохранением, страховой медицины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правовые основы деятельности врача психиатра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lastRenderedPageBreak/>
        <w:t>– общие вопросы организации психиатрической службы в стране, организацию работы амбулаторной  и стационарной службы по специальности психиатрия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общие вопросы организации работы психоневрологического диспансера; взаимодействие с другими лечебно-профилактическими учреждениями (УК1,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общие вопросы организации работы стационарной службы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документация амбулаторной психиатрической службы (психоневрологического диспансера) и психиатрического стационара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эпидемиологию психических расстройств в РФ и в данном конкретном регионе, где работает врач (ПК1, ПК4);</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основы медицинской этики и деонтологии в психиатрии (УК2);</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основы нормальной и патологической анатомии и физиологии, взаимосвязь функциональных систем организма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теоретические основы психиатрии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современные клинические протоколы и клинические рекомендации в психиатрии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современные классификации психических заболеваний и патологических состояний в психиатрии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этиологические факторы, патогенетические механизмы и клинические проявления психических заболеваний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генетические аспекты психических заболеваний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специфическую диагностику психических заболеваний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функциональные методы исследования в психиатрии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дифференциальную диагностику психических заболеваний (УК1, ПК1,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организация и оказание неотложной помощи при ургентных состояниях в психиатрии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психических заболеваний, оказание неотложной помощи при возникновении осложнений терапии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органических психических расстройств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психических расстройств и расстройств поведения, связанные с употреблением психоактивных веществ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эндогенных заболеваний</w:t>
      </w:r>
      <w:r w:rsidRPr="00681E47">
        <w:rPr>
          <w:sz w:val="24"/>
          <w:szCs w:val="24"/>
        </w:rPr>
        <w:t xml:space="preserve"> </w:t>
      </w:r>
      <w:r w:rsidRPr="00681E47">
        <w:rPr>
          <w:rFonts w:ascii="Times New Roman" w:hAnsi="Times New Roman"/>
          <w:sz w:val="24"/>
          <w:szCs w:val="24"/>
        </w:rPr>
        <w:t>(ПК6,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расстройств настроения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невротических, связанных со стрессом и соматоформных расстройств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расстройств личности и поведения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lastRenderedPageBreak/>
        <w:t>– принципы терапии умственной отсталости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терапии нарушения психологического (психического) развития, а так же расстройств характерных для детского возраста (ПК6,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принципы медико-социальной экспертизы и реабилитации больных с психическими заболеваниями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диспансерное наблюдение больных с психическими расстройствами; профилактика обострений и осложнений (ПК2,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основы немедикаментозной терапии, лечебной физкультуры, санаторно-курортного лечения больных с психическими заболеваниями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формы и методы санитарно-просветительной работы, психогигиены и психопрофилактики (ПК9).</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p>
    <w:p w:rsidR="00681E47" w:rsidRPr="00681E47" w:rsidRDefault="00681E47" w:rsidP="00681E47">
      <w:pPr>
        <w:widowControl w:val="0"/>
        <w:shd w:val="clear" w:color="auto" w:fill="FFFFFF"/>
        <w:tabs>
          <w:tab w:val="left" w:pos="540"/>
        </w:tabs>
        <w:spacing w:after="0" w:line="360" w:lineRule="auto"/>
        <w:jc w:val="both"/>
        <w:rPr>
          <w:rFonts w:ascii="Times New Roman" w:hAnsi="Times New Roman"/>
          <w:b/>
          <w:sz w:val="24"/>
          <w:szCs w:val="24"/>
          <w:u w:val="single"/>
        </w:rPr>
      </w:pPr>
      <w:r w:rsidRPr="00681E47">
        <w:rPr>
          <w:rFonts w:ascii="Times New Roman" w:hAnsi="Times New Roman"/>
          <w:b/>
          <w:sz w:val="24"/>
          <w:szCs w:val="24"/>
          <w:u w:val="single"/>
        </w:rPr>
        <w:t>Умения:</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получать исчерпывающую информацию о заболевании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выявлять возможные причины психических заболеваний и патологических состояний во время беременности: применять объективные методы обследования больных, выявлять характерные признаки заболевания, особенно в случаях, требующих неотложной помощи и интенсивной терапии (ПК1,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оценивать тяжесть состояния больного, определять объем и последовательность необходимых мероприятий для оказания помощи (ПК1,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организовывать неотложную помощь в экстренных случаях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определять показания к госпитализации и организовывать её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вырабатывать план ведения больного в амбулаторно-поликлинических учреждениях и в стационаре, определять необходимость применения специальных методов обследования (ПК5,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интерпретировать результаты клинико-лабораторных и инструментальных методов исследования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проводить диагностику психических заболеваний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интерпретировать результаты специальных методов исследования (ультразвуковые, КТ, МРТ, рентгенологические и др.)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давать оценку результатам обследования, в том числе с учетом возрастных особенностей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lastRenderedPageBreak/>
        <w:t>– интерпретировать результаты специальных методов исследования (ультразвуковые, лабораторные, рентгенологические и др.)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проводить дифференциальную диагностику, обосновывать клинический диагноз, схему, план, тактику ведения больного (ПК1, ПК5,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назначать дифференцированное лечение психических заболеваний с учетом  жалоб, данных анамнеза, клинических проявлений и результатов лабораторных и инструментальных методов  обследования у данного больного (ПК 5,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назначать лечебное питание с учетом общих факторов, характера заболевания и сопутствующей патологии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определять динамику течения болезни и ее прогноз, место и характер долечивания (ПК5,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определять вопросы трудоспособности больного (временной или стойкой нетрудоспособности), перевода на другую работу (ПК4);</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осуществлять меры по комплексной реабилитации больного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организовывать и проводить образовательные программы для больных с психическими расстройствами и их ближайшего окружения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проводить санитарно-просветительную работу среди населения (ПК8);</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оформлять необходимую медицинскую документацию, предусмотренную законодательством по здравоохранению (карта амбулаторного больного, карта стационарного больного, и др.) (ПК2,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уметь применять навык медицинской фиксации, транспортировки больного в остром психотическом состоянии (ПК6,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уметь проводить психиатрическое освидетельствование, в том числе в рамках профилактических медицинских осмотров (ПК2,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p>
    <w:p w:rsidR="00681E47" w:rsidRPr="00681E47" w:rsidRDefault="00681E47" w:rsidP="00681E47">
      <w:pPr>
        <w:pStyle w:val="Default"/>
        <w:rPr>
          <w:u w:val="single"/>
        </w:rPr>
      </w:pPr>
      <w:r w:rsidRPr="00681E47">
        <w:rPr>
          <w:b/>
          <w:bCs/>
          <w:u w:val="single"/>
        </w:rPr>
        <w:t xml:space="preserve">Владения: </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методикой сбора и анализа жалоб, анамнеза, в том числе субъективного и объективного, катамнеза (ПК1);</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методикой объективного обследования больного (осмотр, беседа, наблюдение, описание психического статуса)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техникой медицинской фиксации и транспортировки возбужденного больного (ПК6, ПК7);</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формулировать и обосновывать диагноз психического расстройства в соответствии с клинической классификацией, с МКБ-10, определять его форму, тип и фазу течения психического заболевания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lastRenderedPageBreak/>
        <w:t>− навыком проводить оценку результатов специальных методов обследования (ультразвуковые, рентгенологические, магнитно-резонансной и компьютерной томографии) (ПК5).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проводить оценку результатов экспериментально-психологического исследования(ПК5).</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назначать и проводить необходимое лечение психических расстройств.</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организовывать госпитализацию больных с психическими расстройствами, требующих стационарного обследования и лечения, в том числе недобровольную (ПК6, ПК10).</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методикой организации искусственного энтерального питания, постановки назогастрального зонда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проведения неотложных мероприятий при психических расстройствах (психомоторное возбуждение, суицидальные тенденции, состояния помраченного сознания, отказ от еды, приступ фебрильной шизофрении, ЗНС, купирование нейролептического синдрома, эпистатуса,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ангиоотек, инфаркт миокарда, инсульт, черепно-мозговая травма, «острый живот», внематочная беременность, гипогликемическая и гипергликемическая кома, клиническая смерть) (ПК7).</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оказывать первую врачебную помощь больному с психическими расстройствами с социально-опасными действиями (ПК6).</w:t>
      </w:r>
    </w:p>
    <w:p w:rsidR="00681E47" w:rsidRP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применения положений нормативно-правовой документации, регулирующей оказание психиатрической помощи в практике врача-психиатра (ПК10).</w:t>
      </w:r>
    </w:p>
    <w:p w:rsidR="00681E47" w:rsidRDefault="00681E47" w:rsidP="00681E47">
      <w:pPr>
        <w:widowControl w:val="0"/>
        <w:shd w:val="clear" w:color="auto" w:fill="FFFFFF"/>
        <w:tabs>
          <w:tab w:val="left" w:pos="539"/>
        </w:tabs>
        <w:spacing w:after="0" w:line="360" w:lineRule="auto"/>
        <w:jc w:val="both"/>
        <w:rPr>
          <w:rFonts w:ascii="Times New Roman" w:hAnsi="Times New Roman"/>
          <w:sz w:val="24"/>
          <w:szCs w:val="24"/>
        </w:rPr>
      </w:pPr>
      <w:r w:rsidRPr="00681E47">
        <w:rPr>
          <w:rFonts w:ascii="Times New Roman" w:hAnsi="Times New Roman"/>
          <w:sz w:val="24"/>
          <w:szCs w:val="24"/>
        </w:rPr>
        <w:t>− навыком логически мыслить, проводить аргументированный анализ, участвовать в дискуссии, редактировать тексты профессионального содержания по специальности (УК-1).</w:t>
      </w:r>
    </w:p>
    <w:p w:rsidR="00C13121" w:rsidRPr="00681E47" w:rsidRDefault="00C13121" w:rsidP="00C13121">
      <w:pPr>
        <w:spacing w:after="0" w:line="360" w:lineRule="auto"/>
        <w:ind w:firstLine="708"/>
        <w:jc w:val="both"/>
        <w:rPr>
          <w:rFonts w:ascii="Times New Roman" w:hAnsi="Times New Roman"/>
          <w:sz w:val="24"/>
          <w:szCs w:val="24"/>
        </w:rPr>
      </w:pPr>
      <w:r w:rsidRPr="003773AA">
        <w:rPr>
          <w:rFonts w:ascii="Times New Roman" w:hAnsi="Times New Roman"/>
          <w:sz w:val="24"/>
          <w:szCs w:val="24"/>
        </w:rPr>
        <w:t>Виды учебной работы: лекции, семинары, самостоятельная работа.</w:t>
      </w:r>
    </w:p>
    <w:p w:rsidR="00FC16D9" w:rsidRDefault="00C13121" w:rsidP="00C13121">
      <w:pPr>
        <w:jc w:val="both"/>
        <w:rPr>
          <w:rFonts w:ascii="Times New Roman" w:hAnsi="Times New Roman"/>
          <w:sz w:val="24"/>
          <w:szCs w:val="24"/>
        </w:rPr>
      </w:pPr>
      <w:r>
        <w:rPr>
          <w:rFonts w:ascii="Times New Roman" w:hAnsi="Times New Roman"/>
          <w:sz w:val="24"/>
          <w:szCs w:val="24"/>
        </w:rPr>
        <w:t xml:space="preserve">Авторы разработчики; доцент кафедры неврологии, психиатрии, мануальной медицины и медицинской реабилитации ИНМФО Ростовщиков В.В., доцент кафедры неврологии, </w:t>
      </w:r>
      <w:r>
        <w:rPr>
          <w:rFonts w:ascii="Times New Roman" w:hAnsi="Times New Roman"/>
          <w:sz w:val="24"/>
          <w:szCs w:val="24"/>
        </w:rPr>
        <w:lastRenderedPageBreak/>
        <w:t>психиатрии, мануальной медицины и медицинской реабилитации ИНМФО Поплавская О.В..</w:t>
      </w:r>
    </w:p>
    <w:p w:rsidR="00C13121" w:rsidRPr="00C13121" w:rsidRDefault="00C13121" w:rsidP="00C13121">
      <w:pPr>
        <w:jc w:val="both"/>
        <w:rPr>
          <w:rFonts w:ascii="Times New Roman" w:hAnsi="Times New Roman"/>
          <w:sz w:val="24"/>
          <w:szCs w:val="24"/>
        </w:rPr>
      </w:pPr>
    </w:p>
    <w:p w:rsidR="00F176CA" w:rsidRPr="003D6366" w:rsidRDefault="00F176CA" w:rsidP="005066D8">
      <w:pPr>
        <w:spacing w:after="0" w:line="360" w:lineRule="auto"/>
        <w:ind w:firstLine="709"/>
        <w:jc w:val="center"/>
        <w:rPr>
          <w:rFonts w:ascii="Times New Roman" w:hAnsi="Times New Roman"/>
          <w:b/>
          <w:sz w:val="24"/>
          <w:szCs w:val="24"/>
        </w:rPr>
      </w:pPr>
      <w:r w:rsidRPr="003D6366">
        <w:rPr>
          <w:rFonts w:ascii="Times New Roman" w:hAnsi="Times New Roman"/>
          <w:b/>
          <w:sz w:val="24"/>
          <w:szCs w:val="24"/>
        </w:rPr>
        <w:t xml:space="preserve">Аннотация </w:t>
      </w:r>
    </w:p>
    <w:p w:rsidR="00F176CA" w:rsidRPr="003D6366" w:rsidRDefault="00F176CA" w:rsidP="005066D8">
      <w:pPr>
        <w:spacing w:after="0" w:line="360" w:lineRule="auto"/>
        <w:jc w:val="center"/>
        <w:rPr>
          <w:rFonts w:ascii="Times New Roman" w:hAnsi="Times New Roman"/>
          <w:b/>
          <w:sz w:val="24"/>
          <w:szCs w:val="24"/>
        </w:rPr>
      </w:pPr>
      <w:r w:rsidRPr="003D6366">
        <w:rPr>
          <w:rFonts w:ascii="Times New Roman" w:hAnsi="Times New Roman"/>
          <w:b/>
          <w:sz w:val="24"/>
          <w:szCs w:val="24"/>
        </w:rPr>
        <w:t>РП дисциплины «</w:t>
      </w:r>
      <w:r w:rsidR="003D6366" w:rsidRPr="003D6366">
        <w:rPr>
          <w:rFonts w:ascii="Times New Roman" w:hAnsi="Times New Roman"/>
          <w:b/>
          <w:sz w:val="24"/>
          <w:szCs w:val="24"/>
        </w:rPr>
        <w:t>Сексология</w:t>
      </w:r>
      <w:r w:rsidRPr="003D6366">
        <w:rPr>
          <w:rFonts w:ascii="Times New Roman" w:hAnsi="Times New Roman"/>
          <w:b/>
          <w:sz w:val="24"/>
          <w:szCs w:val="24"/>
        </w:rPr>
        <w:t>»</w:t>
      </w:r>
    </w:p>
    <w:p w:rsidR="00A133FE" w:rsidRPr="003D6366" w:rsidRDefault="003F2395" w:rsidP="00A133FE">
      <w:pPr>
        <w:widowControl w:val="0"/>
        <w:spacing w:after="0" w:line="360" w:lineRule="auto"/>
        <w:ind w:firstLine="709"/>
        <w:rPr>
          <w:rFonts w:ascii="Times New Roman" w:eastAsia="Times New Roman" w:hAnsi="Times New Roman"/>
          <w:sz w:val="24"/>
          <w:szCs w:val="24"/>
          <w:lang w:eastAsia="ru-RU"/>
        </w:rPr>
      </w:pPr>
      <w:r w:rsidRPr="003D6366">
        <w:rPr>
          <w:rFonts w:ascii="Times New Roman" w:eastAsia="Times New Roman" w:hAnsi="Times New Roman"/>
          <w:sz w:val="24"/>
          <w:szCs w:val="24"/>
          <w:lang w:eastAsia="ru-RU"/>
        </w:rPr>
        <w:t>Рабочая программа дисциплины «</w:t>
      </w:r>
      <w:r w:rsidR="00F22E93">
        <w:rPr>
          <w:rFonts w:ascii="Times New Roman" w:eastAsia="Times New Roman" w:hAnsi="Times New Roman"/>
          <w:sz w:val="24"/>
          <w:szCs w:val="24"/>
          <w:lang w:eastAsia="ru-RU"/>
        </w:rPr>
        <w:t xml:space="preserve">Сексология» </w:t>
      </w:r>
      <w:r w:rsidRPr="003D6366">
        <w:rPr>
          <w:rFonts w:ascii="Times New Roman" w:eastAsia="Times New Roman" w:hAnsi="Times New Roman"/>
          <w:sz w:val="24"/>
          <w:szCs w:val="24"/>
          <w:lang w:eastAsia="ru-RU"/>
        </w:rPr>
        <w:t xml:space="preserve">относится к блоку </w:t>
      </w:r>
      <w:r w:rsidR="00F22E93">
        <w:rPr>
          <w:rFonts w:ascii="Times New Roman" w:eastAsia="Times New Roman" w:hAnsi="Times New Roman"/>
          <w:sz w:val="24"/>
          <w:szCs w:val="24"/>
          <w:lang w:eastAsia="ru-RU"/>
        </w:rPr>
        <w:t>ФТД2</w:t>
      </w:r>
    </w:p>
    <w:p w:rsidR="003D6366" w:rsidRPr="003D6366" w:rsidRDefault="00B244FC" w:rsidP="00D504C1">
      <w:pPr>
        <w:widowControl w:val="0"/>
        <w:shd w:val="clear" w:color="auto" w:fill="FFFFFF"/>
        <w:tabs>
          <w:tab w:val="left" w:pos="539"/>
          <w:tab w:val="left" w:pos="567"/>
        </w:tabs>
        <w:spacing w:after="0" w:line="360" w:lineRule="auto"/>
        <w:jc w:val="both"/>
        <w:rPr>
          <w:rFonts w:ascii="Times New Roman" w:eastAsia="Times New Roman" w:hAnsi="Times New Roman"/>
          <w:b/>
          <w:bCs/>
          <w:sz w:val="24"/>
          <w:szCs w:val="24"/>
          <w:lang w:eastAsia="ru-RU"/>
        </w:rPr>
      </w:pPr>
      <w:r w:rsidRPr="003D6366">
        <w:rPr>
          <w:rFonts w:ascii="Times New Roman" w:eastAsia="Times New Roman" w:hAnsi="Times New Roman"/>
          <w:sz w:val="24"/>
          <w:szCs w:val="24"/>
          <w:lang w:eastAsia="ru-RU"/>
        </w:rPr>
        <w:t>Общая трудоемкость дисциплины составляет 3 зачетных единиц, 108 академических часов (72 академических часов аудиторной,  и 36</w:t>
      </w:r>
      <w:r w:rsidR="00236819" w:rsidRPr="003D6366">
        <w:rPr>
          <w:rFonts w:ascii="Times New Roman" w:eastAsia="Times New Roman" w:hAnsi="Times New Roman"/>
          <w:sz w:val="24"/>
          <w:szCs w:val="24"/>
          <w:lang w:eastAsia="ru-RU"/>
        </w:rPr>
        <w:t xml:space="preserve"> часов самостоятельной работы)</w:t>
      </w:r>
      <w:bookmarkStart w:id="8" w:name="_Hlk89498962"/>
      <w:r w:rsidR="00A133FE" w:rsidRPr="003D6366">
        <w:rPr>
          <w:rFonts w:ascii="Times New Roman" w:eastAsia="Times New Roman" w:hAnsi="Times New Roman"/>
          <w:b/>
          <w:bCs/>
          <w:sz w:val="24"/>
          <w:szCs w:val="24"/>
          <w:lang w:eastAsia="ru-RU"/>
        </w:rPr>
        <w:t xml:space="preserve"> </w:t>
      </w:r>
    </w:p>
    <w:p w:rsidR="00A133FE" w:rsidRPr="003D6366" w:rsidRDefault="00A133FE" w:rsidP="00D504C1">
      <w:pPr>
        <w:widowControl w:val="0"/>
        <w:shd w:val="clear" w:color="auto" w:fill="FFFFFF"/>
        <w:tabs>
          <w:tab w:val="left" w:pos="539"/>
          <w:tab w:val="left" w:pos="567"/>
        </w:tabs>
        <w:spacing w:after="0" w:line="360" w:lineRule="auto"/>
        <w:jc w:val="both"/>
        <w:rPr>
          <w:rFonts w:ascii="Times New Roman" w:eastAsia="Times New Roman" w:hAnsi="Times New Roman"/>
          <w:b/>
          <w:sz w:val="24"/>
          <w:szCs w:val="24"/>
          <w:lang w:eastAsia="ru-RU"/>
        </w:rPr>
      </w:pPr>
      <w:r w:rsidRPr="003D6366">
        <w:rPr>
          <w:rFonts w:ascii="Times New Roman" w:eastAsia="Times New Roman" w:hAnsi="Times New Roman"/>
          <w:b/>
          <w:bCs/>
          <w:sz w:val="24"/>
          <w:szCs w:val="24"/>
          <w:lang w:eastAsia="ru-RU"/>
        </w:rPr>
        <w:t xml:space="preserve">Цель и задачи дисциплины </w:t>
      </w:r>
      <w:r w:rsidRPr="003D6366">
        <w:rPr>
          <w:rFonts w:ascii="Times New Roman" w:eastAsia="Times New Roman" w:hAnsi="Times New Roman"/>
          <w:b/>
          <w:sz w:val="24"/>
          <w:szCs w:val="24"/>
          <w:lang w:eastAsia="ru-RU"/>
        </w:rPr>
        <w:t>«</w:t>
      </w:r>
      <w:r w:rsidR="003D6366" w:rsidRPr="003D6366">
        <w:rPr>
          <w:rFonts w:ascii="Times New Roman" w:eastAsia="Times New Roman" w:hAnsi="Times New Roman"/>
          <w:b/>
          <w:bCs/>
          <w:sz w:val="24"/>
          <w:szCs w:val="24"/>
          <w:lang w:eastAsia="ru-RU"/>
        </w:rPr>
        <w:t>Сексология</w:t>
      </w:r>
      <w:r w:rsidRPr="003D6366">
        <w:rPr>
          <w:rFonts w:ascii="Times New Roman" w:eastAsia="Times New Roman" w:hAnsi="Times New Roman"/>
          <w:b/>
          <w:bCs/>
          <w:sz w:val="24"/>
          <w:szCs w:val="24"/>
          <w:lang w:eastAsia="ru-RU"/>
        </w:rPr>
        <w:t>»</w:t>
      </w:r>
      <w:r w:rsidR="003D6366" w:rsidRPr="003D6366">
        <w:rPr>
          <w:rFonts w:ascii="Times New Roman" w:eastAsia="Times New Roman" w:hAnsi="Times New Roman"/>
          <w:b/>
          <w:bCs/>
          <w:sz w:val="24"/>
          <w:szCs w:val="24"/>
          <w:lang w:eastAsia="ru-RU"/>
        </w:rPr>
        <w:t>:</w:t>
      </w:r>
    </w:p>
    <w:bookmarkEnd w:id="8"/>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b/>
          <w:sz w:val="24"/>
          <w:szCs w:val="24"/>
        </w:rPr>
        <w:t>Целью</w:t>
      </w:r>
      <w:r w:rsidRPr="003D6366">
        <w:rPr>
          <w:rFonts w:ascii="Times New Roman" w:hAnsi="Times New Roman"/>
          <w:sz w:val="24"/>
          <w:szCs w:val="24"/>
        </w:rPr>
        <w:t xml:space="preserve"> освоения дисциплины «СЕКСОЛОГИЯ» Блока 1 </w:t>
      </w:r>
      <w:r w:rsidR="00F22E93">
        <w:rPr>
          <w:rFonts w:ascii="Times New Roman" w:hAnsi="Times New Roman"/>
          <w:sz w:val="24"/>
          <w:szCs w:val="24"/>
        </w:rPr>
        <w:t>ФТД2</w:t>
      </w:r>
      <w:r w:rsidRPr="003D6366">
        <w:rPr>
          <w:rFonts w:ascii="Times New Roman" w:hAnsi="Times New Roman"/>
          <w:sz w:val="24"/>
          <w:szCs w:val="24"/>
        </w:rPr>
        <w:t xml:space="preserve"> является подготовка квалифицированного врача-психотерапевта, обладающего системой универсальных и профессиональных компетенций по направлению подготовки 31.08.2</w:t>
      </w:r>
      <w:r w:rsidR="00F22E93">
        <w:rPr>
          <w:rFonts w:ascii="Times New Roman" w:hAnsi="Times New Roman"/>
          <w:sz w:val="24"/>
          <w:szCs w:val="24"/>
        </w:rPr>
        <w:t>0</w:t>
      </w:r>
      <w:r w:rsidRPr="003D6366">
        <w:rPr>
          <w:rFonts w:ascii="Times New Roman" w:hAnsi="Times New Roman"/>
          <w:sz w:val="24"/>
          <w:szCs w:val="24"/>
        </w:rPr>
        <w:t xml:space="preserve"> «Псих</w:t>
      </w:r>
      <w:r w:rsidR="00F22E93">
        <w:rPr>
          <w:rFonts w:ascii="Times New Roman" w:hAnsi="Times New Roman"/>
          <w:sz w:val="24"/>
          <w:szCs w:val="24"/>
        </w:rPr>
        <w:t>иатрия</w:t>
      </w:r>
      <w:r w:rsidRPr="003D6366">
        <w:rPr>
          <w:rFonts w:ascii="Times New Roman" w:hAnsi="Times New Roman"/>
          <w:sz w:val="24"/>
          <w:szCs w:val="24"/>
        </w:rPr>
        <w:t>» (уровень подготовки кадров высшей квалификации) в соответствии с ФГОС ВО, способного и готового для самостоятельной профессиональной деятельности, в соответствии с установленными требованиями и стандартами в сфере здравоохранения.</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b/>
          <w:sz w:val="24"/>
          <w:szCs w:val="24"/>
        </w:rPr>
      </w:pPr>
      <w:r w:rsidRPr="003D6366">
        <w:rPr>
          <w:rFonts w:ascii="Times New Roman" w:hAnsi="Times New Roman"/>
          <w:b/>
          <w:sz w:val="24"/>
          <w:szCs w:val="24"/>
        </w:rPr>
        <w:t>Задачи дисциплины «Сексология»</w:t>
      </w:r>
    </w:p>
    <w:p w:rsidR="003D6366" w:rsidRPr="003D6366" w:rsidRDefault="003D6366" w:rsidP="003D6366">
      <w:pPr>
        <w:widowControl w:val="0"/>
        <w:shd w:val="clear" w:color="auto" w:fill="FFFFFF"/>
        <w:tabs>
          <w:tab w:val="left" w:pos="539"/>
          <w:tab w:val="left" w:pos="567"/>
          <w:tab w:val="left" w:leader="underscore" w:pos="4759"/>
        </w:tabs>
        <w:jc w:val="both"/>
        <w:rPr>
          <w:rFonts w:ascii="Times New Roman" w:hAnsi="Times New Roman"/>
          <w:sz w:val="24"/>
          <w:szCs w:val="24"/>
        </w:rPr>
      </w:pPr>
      <w:r w:rsidRPr="003D6366">
        <w:rPr>
          <w:rFonts w:ascii="Times New Roman" w:hAnsi="Times New Roman"/>
          <w:sz w:val="24"/>
          <w:szCs w:val="24"/>
        </w:rPr>
        <w:t>Сформировать систему общих и специальных знаний, умений, позволяющих врачу-псих</w:t>
      </w:r>
      <w:r w:rsidR="00F22E93">
        <w:rPr>
          <w:rFonts w:ascii="Times New Roman" w:hAnsi="Times New Roman"/>
          <w:sz w:val="24"/>
          <w:szCs w:val="24"/>
        </w:rPr>
        <w:t>иатру</w:t>
      </w:r>
      <w:r w:rsidRPr="003D6366">
        <w:rPr>
          <w:rFonts w:ascii="Times New Roman" w:hAnsi="Times New Roman"/>
          <w:sz w:val="24"/>
          <w:szCs w:val="24"/>
        </w:rPr>
        <w:t xml:space="preserve"> свободно ориентироваться в вопросах сексологии. </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Формирование системы общих теоретических знаний о сексологии, уяснение основных положений, овладение понятийным аппаратом.</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Знакомство с общими вопросами сексологии, основными понятиями и концепциями нормальной сексуальности у мужчин и женщин.</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Изучить особенности обследования сексологических больных, диагностики сексуальных расстройств и лечебно-профилактических мероприятий при психосексуальных расстройствах.</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Сформировать и совершенствовать профессиональную подготовку врача-психотерапевта, обладающего клиническим мышлением, хорошо ориентирующегося в основах сексологии и сексопатологии.</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Подготовить врача-психотерапевта к самостоятельной профессиональной лечебно-диагностической деятельности, оказанию в полном объеме медицинской помощи, включая воздействия с учетом знаний по сексологии и сексопатологии, направленных на сохранение жизни и здоровья во все возрастные периоды жизни пациентов.</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t>Сформировать и совершенствовать систему общих и специальных знаний, умений, позволяющих врачу-психотерапевту свободно ориентироваться в вопросах сексологии и сексопатологии.</w:t>
      </w:r>
    </w:p>
    <w:p w:rsidR="003D6366" w:rsidRPr="003D6366" w:rsidRDefault="003D6366" w:rsidP="003D6366">
      <w:pPr>
        <w:widowControl w:val="0"/>
        <w:shd w:val="clear" w:color="auto" w:fill="FFFFFF"/>
        <w:tabs>
          <w:tab w:val="left" w:pos="539"/>
          <w:tab w:val="left" w:pos="567"/>
          <w:tab w:val="left" w:leader="underscore" w:pos="4759"/>
        </w:tabs>
        <w:ind w:firstLine="540"/>
        <w:jc w:val="both"/>
        <w:rPr>
          <w:rFonts w:ascii="Times New Roman" w:hAnsi="Times New Roman"/>
          <w:sz w:val="24"/>
          <w:szCs w:val="24"/>
        </w:rPr>
      </w:pPr>
      <w:r w:rsidRPr="003D6366">
        <w:rPr>
          <w:rFonts w:ascii="Times New Roman" w:hAnsi="Times New Roman"/>
          <w:sz w:val="24"/>
          <w:szCs w:val="24"/>
        </w:rPr>
        <w:lastRenderedPageBreak/>
        <w:t>Сформировать необходимый уровень медицинских знаний в сексологии и сексопатологии, формирующих профессиональные компетенции врача-псих</w:t>
      </w:r>
      <w:r w:rsidR="00F22E93">
        <w:rPr>
          <w:rFonts w:ascii="Times New Roman" w:hAnsi="Times New Roman"/>
          <w:sz w:val="24"/>
          <w:szCs w:val="24"/>
        </w:rPr>
        <w:t xml:space="preserve">иатра </w:t>
      </w:r>
      <w:r w:rsidRPr="003D6366">
        <w:rPr>
          <w:rFonts w:ascii="Times New Roman" w:hAnsi="Times New Roman"/>
          <w:sz w:val="24"/>
          <w:szCs w:val="24"/>
        </w:rPr>
        <w:t>способного успешно решать свои профессиональные задачи:</w:t>
      </w:r>
    </w:p>
    <w:p w:rsidR="003D6366" w:rsidRPr="003D6366" w:rsidRDefault="003D6366" w:rsidP="008F7E6B">
      <w:pPr>
        <w:numPr>
          <w:ilvl w:val="0"/>
          <w:numId w:val="2"/>
        </w:numPr>
        <w:tabs>
          <w:tab w:val="left" w:pos="0"/>
          <w:tab w:val="left" w:pos="993"/>
        </w:tabs>
        <w:autoSpaceDE w:val="0"/>
        <w:autoSpaceDN w:val="0"/>
        <w:jc w:val="both"/>
        <w:rPr>
          <w:rFonts w:ascii="Times New Roman" w:hAnsi="Times New Roman"/>
          <w:b/>
          <w:sz w:val="24"/>
          <w:szCs w:val="24"/>
        </w:rPr>
      </w:pPr>
      <w:r w:rsidRPr="003D6366">
        <w:rPr>
          <w:rFonts w:ascii="Times New Roman" w:hAnsi="Times New Roman"/>
          <w:b/>
          <w:sz w:val="24"/>
          <w:szCs w:val="24"/>
        </w:rPr>
        <w:t>профилактическая деятельность:</w:t>
      </w:r>
    </w:p>
    <w:p w:rsidR="003D6366" w:rsidRPr="003D6366" w:rsidRDefault="003D6366" w:rsidP="008F7E6B">
      <w:pPr>
        <w:numPr>
          <w:ilvl w:val="0"/>
          <w:numId w:val="7"/>
        </w:numPr>
        <w:jc w:val="both"/>
        <w:rPr>
          <w:rFonts w:ascii="Times New Roman" w:hAnsi="Times New Roman"/>
          <w:sz w:val="24"/>
          <w:szCs w:val="24"/>
        </w:rPr>
      </w:pPr>
      <w:r w:rsidRPr="003D6366">
        <w:rPr>
          <w:rFonts w:ascii="Times New Roman" w:hAnsi="Times New Roman"/>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3D6366" w:rsidRPr="003D6366" w:rsidRDefault="003D6366" w:rsidP="008F7E6B">
      <w:pPr>
        <w:numPr>
          <w:ilvl w:val="0"/>
          <w:numId w:val="7"/>
        </w:numPr>
        <w:jc w:val="both"/>
        <w:rPr>
          <w:rFonts w:ascii="Times New Roman" w:hAnsi="Times New Roman"/>
          <w:sz w:val="24"/>
          <w:szCs w:val="24"/>
        </w:rPr>
      </w:pPr>
      <w:r w:rsidRPr="003D6366">
        <w:rPr>
          <w:rFonts w:ascii="Times New Roman" w:hAnsi="Times New Roman"/>
          <w:sz w:val="24"/>
          <w:szCs w:val="24"/>
        </w:rPr>
        <w:t>проведение профилактических медицинских осмотров. Диспансеризаций, диспансерного наблюдения;</w:t>
      </w:r>
    </w:p>
    <w:p w:rsidR="003D6366" w:rsidRPr="003D6366" w:rsidRDefault="003D6366" w:rsidP="008F7E6B">
      <w:pPr>
        <w:numPr>
          <w:ilvl w:val="0"/>
          <w:numId w:val="7"/>
        </w:numPr>
        <w:jc w:val="both"/>
        <w:rPr>
          <w:rFonts w:ascii="Times New Roman" w:hAnsi="Times New Roman"/>
          <w:i/>
          <w:iCs/>
          <w:color w:val="000000"/>
          <w:sz w:val="24"/>
          <w:szCs w:val="24"/>
        </w:rPr>
      </w:pPr>
      <w:r w:rsidRPr="003D6366">
        <w:rPr>
          <w:rFonts w:ascii="Times New Roman" w:hAnsi="Times New Roman"/>
          <w:sz w:val="24"/>
          <w:szCs w:val="24"/>
        </w:rPr>
        <w:t>проведение сбора и медико-статистического анализа информации о показателях здоровья населения различных возрастно-половых групп</w:t>
      </w:r>
      <w:r w:rsidRPr="003D6366">
        <w:rPr>
          <w:rFonts w:ascii="Times New Roman" w:hAnsi="Times New Roman"/>
          <w:iCs/>
          <w:color w:val="000000"/>
          <w:sz w:val="24"/>
          <w:szCs w:val="24"/>
        </w:rPr>
        <w:t>, характеризующих состояние их здоровья</w:t>
      </w:r>
      <w:r w:rsidRPr="003D6366">
        <w:rPr>
          <w:rFonts w:ascii="Times New Roman" w:hAnsi="Times New Roman"/>
          <w:sz w:val="24"/>
          <w:szCs w:val="24"/>
        </w:rPr>
        <w:t>;</w:t>
      </w:r>
    </w:p>
    <w:p w:rsidR="003D6366" w:rsidRPr="003D6366" w:rsidRDefault="003D6366" w:rsidP="008F7E6B">
      <w:pPr>
        <w:numPr>
          <w:ilvl w:val="0"/>
          <w:numId w:val="2"/>
        </w:numPr>
        <w:tabs>
          <w:tab w:val="left" w:pos="0"/>
          <w:tab w:val="left" w:pos="993"/>
        </w:tabs>
        <w:autoSpaceDE w:val="0"/>
        <w:autoSpaceDN w:val="0"/>
        <w:ind w:left="714" w:hanging="357"/>
        <w:jc w:val="both"/>
        <w:rPr>
          <w:rFonts w:ascii="Times New Roman" w:hAnsi="Times New Roman"/>
          <w:b/>
          <w:sz w:val="24"/>
          <w:szCs w:val="24"/>
        </w:rPr>
      </w:pPr>
      <w:r w:rsidRPr="003D6366">
        <w:rPr>
          <w:rFonts w:ascii="Times New Roman" w:hAnsi="Times New Roman"/>
          <w:b/>
          <w:sz w:val="24"/>
          <w:szCs w:val="24"/>
        </w:rPr>
        <w:t>диагностическая деятельность:</w:t>
      </w:r>
    </w:p>
    <w:p w:rsidR="003D6366" w:rsidRPr="003D6366" w:rsidRDefault="003D6366" w:rsidP="008F7E6B">
      <w:pPr>
        <w:numPr>
          <w:ilvl w:val="0"/>
          <w:numId w:val="8"/>
        </w:numPr>
        <w:tabs>
          <w:tab w:val="left" w:pos="0"/>
          <w:tab w:val="left" w:pos="993"/>
        </w:tabs>
        <w:autoSpaceDE w:val="0"/>
        <w:autoSpaceDN w:val="0"/>
        <w:jc w:val="both"/>
        <w:rPr>
          <w:rFonts w:ascii="Times New Roman" w:hAnsi="Times New Roman"/>
          <w:sz w:val="24"/>
          <w:szCs w:val="24"/>
        </w:rPr>
      </w:pPr>
      <w:r w:rsidRPr="003D6366">
        <w:rPr>
          <w:rFonts w:ascii="Times New Roman" w:hAnsi="Times New Roman"/>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D6366" w:rsidRPr="003D6366" w:rsidRDefault="003D6366" w:rsidP="008F7E6B">
      <w:pPr>
        <w:numPr>
          <w:ilvl w:val="0"/>
          <w:numId w:val="8"/>
        </w:numPr>
        <w:tabs>
          <w:tab w:val="left" w:pos="0"/>
          <w:tab w:val="left" w:pos="993"/>
        </w:tabs>
        <w:autoSpaceDE w:val="0"/>
        <w:autoSpaceDN w:val="0"/>
        <w:jc w:val="both"/>
        <w:rPr>
          <w:rFonts w:ascii="Times New Roman" w:hAnsi="Times New Roman"/>
          <w:sz w:val="24"/>
          <w:szCs w:val="24"/>
        </w:rPr>
      </w:pPr>
      <w:r w:rsidRPr="003D6366">
        <w:rPr>
          <w:rFonts w:ascii="Times New Roman" w:hAnsi="Times New Roman"/>
          <w:sz w:val="24"/>
          <w:szCs w:val="24"/>
        </w:rPr>
        <w:t>диагностика неотложных состояний;</w:t>
      </w:r>
    </w:p>
    <w:p w:rsidR="003D6366" w:rsidRPr="003D6366" w:rsidRDefault="003D6366" w:rsidP="008F7E6B">
      <w:pPr>
        <w:numPr>
          <w:ilvl w:val="0"/>
          <w:numId w:val="8"/>
        </w:numPr>
        <w:tabs>
          <w:tab w:val="left" w:pos="0"/>
          <w:tab w:val="left" w:pos="993"/>
        </w:tabs>
        <w:autoSpaceDE w:val="0"/>
        <w:autoSpaceDN w:val="0"/>
        <w:jc w:val="both"/>
        <w:rPr>
          <w:rFonts w:ascii="Times New Roman" w:hAnsi="Times New Roman"/>
          <w:sz w:val="24"/>
          <w:szCs w:val="24"/>
        </w:rPr>
      </w:pPr>
      <w:r w:rsidRPr="003D6366">
        <w:rPr>
          <w:rFonts w:ascii="Times New Roman" w:hAnsi="Times New Roman"/>
          <w:sz w:val="24"/>
          <w:szCs w:val="24"/>
        </w:rPr>
        <w:t>проведение медицинской экспертизы;</w:t>
      </w:r>
    </w:p>
    <w:p w:rsidR="003D6366" w:rsidRPr="003D6366" w:rsidRDefault="003D6366" w:rsidP="003D6366">
      <w:pPr>
        <w:tabs>
          <w:tab w:val="left" w:pos="0"/>
          <w:tab w:val="left" w:pos="993"/>
        </w:tabs>
        <w:autoSpaceDE w:val="0"/>
        <w:autoSpaceDN w:val="0"/>
        <w:ind w:left="714" w:hanging="357"/>
        <w:jc w:val="both"/>
        <w:rPr>
          <w:rFonts w:ascii="Times New Roman" w:hAnsi="Times New Roman"/>
          <w:b/>
          <w:sz w:val="24"/>
          <w:szCs w:val="24"/>
        </w:rPr>
      </w:pPr>
      <w:r w:rsidRPr="003D6366">
        <w:rPr>
          <w:rFonts w:ascii="Times New Roman" w:hAnsi="Times New Roman"/>
          <w:b/>
          <w:sz w:val="24"/>
          <w:szCs w:val="24"/>
        </w:rPr>
        <w:t>‒ лечебная деятельность</w:t>
      </w:r>
    </w:p>
    <w:p w:rsidR="003D6366" w:rsidRPr="003D6366" w:rsidRDefault="003D6366" w:rsidP="008F7E6B">
      <w:pPr>
        <w:numPr>
          <w:ilvl w:val="0"/>
          <w:numId w:val="9"/>
        </w:numPr>
        <w:tabs>
          <w:tab w:val="left" w:pos="0"/>
          <w:tab w:val="left" w:pos="993"/>
        </w:tabs>
        <w:autoSpaceDE w:val="0"/>
        <w:autoSpaceDN w:val="0"/>
        <w:ind w:left="714" w:hanging="357"/>
        <w:jc w:val="both"/>
        <w:rPr>
          <w:rFonts w:ascii="Times New Roman" w:hAnsi="Times New Roman"/>
          <w:sz w:val="24"/>
          <w:szCs w:val="24"/>
        </w:rPr>
      </w:pPr>
      <w:r w:rsidRPr="003D6366">
        <w:rPr>
          <w:rFonts w:ascii="Times New Roman" w:hAnsi="Times New Roman"/>
          <w:sz w:val="24"/>
          <w:szCs w:val="24"/>
        </w:rPr>
        <w:t>оказание специализированной медицинской помощи;</w:t>
      </w:r>
    </w:p>
    <w:p w:rsidR="003D6366" w:rsidRPr="003D6366" w:rsidRDefault="003D6366" w:rsidP="003D6366">
      <w:pPr>
        <w:tabs>
          <w:tab w:val="left" w:pos="0"/>
          <w:tab w:val="left" w:pos="993"/>
        </w:tabs>
        <w:autoSpaceDE w:val="0"/>
        <w:autoSpaceDN w:val="0"/>
        <w:ind w:left="714" w:hanging="357"/>
        <w:jc w:val="both"/>
        <w:rPr>
          <w:rFonts w:ascii="Times New Roman" w:hAnsi="Times New Roman"/>
          <w:b/>
          <w:sz w:val="24"/>
          <w:szCs w:val="24"/>
        </w:rPr>
      </w:pPr>
      <w:r w:rsidRPr="003D6366">
        <w:rPr>
          <w:rFonts w:ascii="Times New Roman" w:hAnsi="Times New Roman"/>
          <w:b/>
          <w:sz w:val="24"/>
          <w:szCs w:val="24"/>
        </w:rPr>
        <w:t>– реабилитационная деятельность:</w:t>
      </w:r>
    </w:p>
    <w:p w:rsidR="003D6366" w:rsidRPr="003D6366" w:rsidRDefault="003D6366" w:rsidP="008F7E6B">
      <w:pPr>
        <w:numPr>
          <w:ilvl w:val="0"/>
          <w:numId w:val="10"/>
        </w:numPr>
        <w:tabs>
          <w:tab w:val="left" w:pos="0"/>
          <w:tab w:val="left" w:pos="993"/>
        </w:tabs>
        <w:autoSpaceDE w:val="0"/>
        <w:autoSpaceDN w:val="0"/>
        <w:ind w:left="714" w:hanging="357"/>
        <w:jc w:val="both"/>
        <w:rPr>
          <w:rFonts w:ascii="Times New Roman" w:hAnsi="Times New Roman"/>
          <w:sz w:val="24"/>
          <w:szCs w:val="24"/>
        </w:rPr>
      </w:pPr>
      <w:r w:rsidRPr="003D6366">
        <w:rPr>
          <w:rFonts w:ascii="Times New Roman" w:hAnsi="Times New Roman"/>
          <w:sz w:val="24"/>
          <w:szCs w:val="24"/>
        </w:rPr>
        <w:t>проведение медицинской реабилитации;</w:t>
      </w:r>
    </w:p>
    <w:p w:rsidR="003D6366" w:rsidRPr="003D6366" w:rsidRDefault="003D6366" w:rsidP="003D6366">
      <w:pPr>
        <w:tabs>
          <w:tab w:val="left" w:pos="0"/>
          <w:tab w:val="left" w:pos="993"/>
        </w:tabs>
        <w:autoSpaceDE w:val="0"/>
        <w:autoSpaceDN w:val="0"/>
        <w:ind w:left="360"/>
        <w:jc w:val="both"/>
        <w:rPr>
          <w:rFonts w:ascii="Times New Roman" w:hAnsi="Times New Roman"/>
          <w:b/>
          <w:sz w:val="24"/>
          <w:szCs w:val="24"/>
        </w:rPr>
      </w:pPr>
      <w:r w:rsidRPr="003D6366">
        <w:rPr>
          <w:rFonts w:ascii="Times New Roman" w:hAnsi="Times New Roman"/>
          <w:b/>
          <w:sz w:val="24"/>
          <w:szCs w:val="24"/>
        </w:rPr>
        <w:t>психолого-педагогическая деятельность:</w:t>
      </w:r>
    </w:p>
    <w:p w:rsidR="003D6366" w:rsidRPr="003D6366" w:rsidRDefault="003D6366" w:rsidP="008F7E6B">
      <w:pPr>
        <w:numPr>
          <w:ilvl w:val="0"/>
          <w:numId w:val="11"/>
        </w:numPr>
        <w:tabs>
          <w:tab w:val="left" w:pos="0"/>
          <w:tab w:val="left" w:pos="993"/>
        </w:tabs>
        <w:autoSpaceDE w:val="0"/>
        <w:autoSpaceDN w:val="0"/>
        <w:ind w:left="714" w:hanging="357"/>
        <w:jc w:val="both"/>
        <w:rPr>
          <w:rFonts w:ascii="Times New Roman" w:hAnsi="Times New Roman"/>
          <w:sz w:val="24"/>
          <w:szCs w:val="24"/>
        </w:rPr>
      </w:pPr>
      <w:r w:rsidRPr="003D6366">
        <w:rPr>
          <w:rFonts w:ascii="Times New Roman" w:hAnsi="Times New Roman"/>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D6366" w:rsidRPr="003D6366" w:rsidRDefault="003D6366" w:rsidP="008F7E6B">
      <w:pPr>
        <w:numPr>
          <w:ilvl w:val="0"/>
          <w:numId w:val="2"/>
        </w:numPr>
        <w:tabs>
          <w:tab w:val="left" w:pos="0"/>
          <w:tab w:val="left" w:pos="993"/>
        </w:tabs>
        <w:autoSpaceDE w:val="0"/>
        <w:autoSpaceDN w:val="0"/>
        <w:jc w:val="both"/>
        <w:rPr>
          <w:rFonts w:ascii="Times New Roman" w:hAnsi="Times New Roman"/>
          <w:b/>
          <w:sz w:val="24"/>
          <w:szCs w:val="24"/>
        </w:rPr>
      </w:pPr>
      <w:r w:rsidRPr="003D6366">
        <w:rPr>
          <w:rFonts w:ascii="Times New Roman" w:hAnsi="Times New Roman"/>
          <w:b/>
          <w:sz w:val="24"/>
          <w:szCs w:val="24"/>
        </w:rPr>
        <w:t>организационно-управленческая деятельность:</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организация и управление деятельностью медицинских организаций и их структурных подразделений;</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lastRenderedPageBreak/>
        <w:t>организация проведения медицинской экспертизы;</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организация оценки качества оказания медицинской помощи пациентам;</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ведение учетно-отчетной документации в медицинской организации и ее структурных подразделениях;</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D6366" w:rsidRPr="003D6366" w:rsidRDefault="003D6366" w:rsidP="008F7E6B">
      <w:pPr>
        <w:numPr>
          <w:ilvl w:val="0"/>
          <w:numId w:val="12"/>
        </w:numPr>
        <w:autoSpaceDE w:val="0"/>
        <w:autoSpaceDN w:val="0"/>
        <w:adjustRightInd w:val="0"/>
        <w:jc w:val="both"/>
        <w:outlineLvl w:val="1"/>
        <w:rPr>
          <w:rFonts w:ascii="Times New Roman" w:hAnsi="Times New Roman"/>
          <w:sz w:val="24"/>
          <w:szCs w:val="24"/>
        </w:rPr>
      </w:pPr>
      <w:r w:rsidRPr="003D6366">
        <w:rPr>
          <w:rFonts w:ascii="Times New Roman" w:hAnsi="Times New Roman"/>
          <w:sz w:val="24"/>
          <w:szCs w:val="24"/>
        </w:rPr>
        <w:t xml:space="preserve">соблюдение основных требований информационной безопасности. </w:t>
      </w:r>
    </w:p>
    <w:p w:rsidR="003D6366" w:rsidRPr="003D6366" w:rsidRDefault="003D6366" w:rsidP="008F7E6B">
      <w:pPr>
        <w:widowControl w:val="0"/>
        <w:numPr>
          <w:ilvl w:val="0"/>
          <w:numId w:val="13"/>
        </w:numPr>
        <w:shd w:val="clear" w:color="auto" w:fill="FFFFFF"/>
        <w:tabs>
          <w:tab w:val="left" w:pos="539"/>
          <w:tab w:val="left" w:pos="567"/>
        </w:tabs>
        <w:spacing w:line="360" w:lineRule="auto"/>
        <w:jc w:val="both"/>
        <w:rPr>
          <w:rFonts w:ascii="Times New Roman" w:hAnsi="Times New Roman"/>
          <w:b/>
          <w:bCs/>
          <w:sz w:val="24"/>
          <w:szCs w:val="24"/>
        </w:rPr>
      </w:pPr>
      <w:r w:rsidRPr="003D6366">
        <w:rPr>
          <w:rFonts w:ascii="Times New Roman" w:hAnsi="Times New Roman"/>
          <w:b/>
          <w:bCs/>
          <w:sz w:val="24"/>
          <w:szCs w:val="24"/>
        </w:rPr>
        <w:t>Результаты обучения</w:t>
      </w:r>
    </w:p>
    <w:p w:rsidR="003D6366" w:rsidRPr="003D6366" w:rsidRDefault="003D6366" w:rsidP="003D6366">
      <w:pPr>
        <w:widowControl w:val="0"/>
        <w:shd w:val="clear" w:color="auto" w:fill="FFFFFF"/>
        <w:tabs>
          <w:tab w:val="left" w:pos="539"/>
        </w:tabs>
        <w:spacing w:line="360" w:lineRule="auto"/>
        <w:ind w:firstLine="540"/>
        <w:jc w:val="both"/>
        <w:rPr>
          <w:rFonts w:ascii="Times New Roman" w:hAnsi="Times New Roman"/>
          <w:bCs/>
          <w:sz w:val="24"/>
          <w:szCs w:val="24"/>
        </w:rPr>
      </w:pPr>
      <w:r w:rsidRPr="003D6366">
        <w:rPr>
          <w:rFonts w:ascii="Times New Roman" w:hAnsi="Times New Roman"/>
          <w:bCs/>
          <w:sz w:val="24"/>
          <w:szCs w:val="24"/>
        </w:rPr>
        <w:t xml:space="preserve">В результате освоения дисциплины </w:t>
      </w:r>
      <w:r w:rsidRPr="003D6366">
        <w:rPr>
          <w:rFonts w:ascii="Times New Roman" w:hAnsi="Times New Roman"/>
          <w:b/>
          <w:sz w:val="24"/>
          <w:szCs w:val="24"/>
        </w:rPr>
        <w:t xml:space="preserve">«Сексология» </w:t>
      </w:r>
      <w:r w:rsidRPr="003D6366">
        <w:rPr>
          <w:rFonts w:ascii="Times New Roman" w:hAnsi="Times New Roman"/>
          <w:bCs/>
          <w:sz w:val="24"/>
          <w:szCs w:val="24"/>
        </w:rPr>
        <w:t>обучающийся должен сформировать следующие компетенции:</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b/>
          <w:sz w:val="24"/>
          <w:szCs w:val="24"/>
        </w:rPr>
      </w:pPr>
      <w:r w:rsidRPr="003D6366">
        <w:rPr>
          <w:rFonts w:ascii="Times New Roman" w:hAnsi="Times New Roman"/>
          <w:b/>
          <w:sz w:val="24"/>
          <w:szCs w:val="24"/>
        </w:rPr>
        <w:t>универсальные компетенции (УК)</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sz w:val="24"/>
          <w:szCs w:val="24"/>
        </w:rPr>
      </w:pPr>
      <w:r w:rsidRPr="003D6366">
        <w:rPr>
          <w:rFonts w:ascii="Times New Roman" w:hAnsi="Times New Roman"/>
          <w:sz w:val="24"/>
          <w:szCs w:val="24"/>
        </w:rPr>
        <w:t>- готовность к абстрактному мышлению, анализу, синтезу (УК-1);</w:t>
      </w:r>
    </w:p>
    <w:p w:rsidR="003D6366" w:rsidRPr="003D6366" w:rsidRDefault="003D6366" w:rsidP="003D6366">
      <w:pPr>
        <w:widowControl w:val="0"/>
        <w:shd w:val="clear" w:color="auto" w:fill="FFFFFF"/>
        <w:tabs>
          <w:tab w:val="left" w:pos="426"/>
        </w:tabs>
        <w:spacing w:line="360" w:lineRule="auto"/>
        <w:jc w:val="both"/>
        <w:rPr>
          <w:rFonts w:ascii="Times New Roman" w:hAnsi="Times New Roman"/>
          <w:b/>
          <w:sz w:val="24"/>
          <w:szCs w:val="24"/>
        </w:rPr>
      </w:pPr>
      <w:r w:rsidRPr="003D6366">
        <w:rPr>
          <w:rFonts w:ascii="Times New Roman" w:hAnsi="Times New Roman"/>
          <w:b/>
          <w:sz w:val="24"/>
          <w:szCs w:val="24"/>
        </w:rPr>
        <w:t>профессиональные компетенции (ПК):</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b/>
          <w:sz w:val="24"/>
          <w:szCs w:val="24"/>
          <w:u w:val="single"/>
        </w:rPr>
      </w:pPr>
      <w:r w:rsidRPr="003D6366">
        <w:rPr>
          <w:rFonts w:ascii="Times New Roman" w:hAnsi="Times New Roman"/>
          <w:b/>
          <w:sz w:val="24"/>
          <w:szCs w:val="24"/>
          <w:u w:val="single"/>
        </w:rPr>
        <w:t xml:space="preserve">профилактическая деятельность: </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b/>
          <w:sz w:val="24"/>
          <w:szCs w:val="24"/>
          <w:u w:val="single"/>
        </w:rPr>
      </w:pPr>
      <w:r w:rsidRPr="003D6366">
        <w:rPr>
          <w:rFonts w:ascii="Times New Roman" w:hAnsi="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sidRPr="003D6366">
        <w:rPr>
          <w:rFonts w:ascii="Times New Roman" w:hAnsi="Times New Roman"/>
          <w:b/>
          <w:sz w:val="24"/>
          <w:szCs w:val="24"/>
        </w:rPr>
        <w:t>ПК-1</w:t>
      </w:r>
      <w:r w:rsidRPr="003D6366">
        <w:rPr>
          <w:rFonts w:ascii="Times New Roman" w:hAnsi="Times New Roman"/>
          <w:sz w:val="24"/>
          <w:szCs w:val="24"/>
        </w:rPr>
        <w:t>);</w:t>
      </w:r>
      <w:r w:rsidRPr="003D6366">
        <w:rPr>
          <w:rFonts w:ascii="Times New Roman" w:hAnsi="Times New Roman"/>
          <w:sz w:val="24"/>
          <w:szCs w:val="24"/>
          <w:u w:val="single"/>
        </w:rPr>
        <w:t xml:space="preserve"> </w:t>
      </w:r>
      <w:r w:rsidRPr="003D6366">
        <w:rPr>
          <w:rFonts w:ascii="Times New Roman" w:hAnsi="Times New Roman"/>
          <w:sz w:val="24"/>
          <w:szCs w:val="24"/>
        </w:rPr>
        <w:t>готовность к проведению профилактических медицинских осмотров, диспансеризации и осуществлению диспансерного наблюдения (</w:t>
      </w:r>
      <w:r w:rsidRPr="003D6366">
        <w:rPr>
          <w:rFonts w:ascii="Times New Roman" w:hAnsi="Times New Roman"/>
          <w:b/>
          <w:sz w:val="24"/>
          <w:szCs w:val="24"/>
        </w:rPr>
        <w:t>ПК-2</w:t>
      </w:r>
      <w:r w:rsidRPr="003D6366">
        <w:rPr>
          <w:rFonts w:ascii="Times New Roman" w:hAnsi="Times New Roman"/>
          <w:sz w:val="24"/>
          <w:szCs w:val="24"/>
        </w:rPr>
        <w:t>);</w:t>
      </w:r>
      <w:r w:rsidRPr="003D6366">
        <w:rPr>
          <w:rFonts w:ascii="Times New Roman" w:hAnsi="Times New Roman"/>
          <w:sz w:val="24"/>
          <w:szCs w:val="24"/>
          <w:u w:val="single"/>
        </w:rPr>
        <w:t xml:space="preserve"> </w:t>
      </w:r>
      <w:r w:rsidRPr="003D6366">
        <w:rPr>
          <w:rFonts w:ascii="Times New Roman" w:hAnsi="Times New Roman"/>
          <w:b/>
          <w:sz w:val="24"/>
          <w:szCs w:val="24"/>
          <w:u w:val="single"/>
        </w:rPr>
        <w:t xml:space="preserve">диагностическая деятельность: </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sz w:val="24"/>
          <w:szCs w:val="24"/>
        </w:rPr>
      </w:pPr>
      <w:r w:rsidRPr="003D6366">
        <w:rPr>
          <w:rFonts w:ascii="Times New Roman" w:hAnsi="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3D6366">
        <w:rPr>
          <w:rFonts w:ascii="Times New Roman" w:hAnsi="Times New Roman"/>
          <w:b/>
          <w:sz w:val="24"/>
          <w:szCs w:val="24"/>
        </w:rPr>
        <w:t>ПК-5</w:t>
      </w:r>
      <w:r w:rsidRPr="003D6366">
        <w:rPr>
          <w:rFonts w:ascii="Times New Roman" w:hAnsi="Times New Roman"/>
          <w:sz w:val="24"/>
          <w:szCs w:val="24"/>
        </w:rPr>
        <w:t xml:space="preserve">); </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b/>
          <w:sz w:val="24"/>
          <w:szCs w:val="24"/>
          <w:u w:val="single"/>
        </w:rPr>
      </w:pPr>
      <w:r w:rsidRPr="003D6366">
        <w:rPr>
          <w:rFonts w:ascii="Times New Roman" w:hAnsi="Times New Roman"/>
          <w:b/>
          <w:sz w:val="24"/>
          <w:szCs w:val="24"/>
          <w:u w:val="single"/>
        </w:rPr>
        <w:t xml:space="preserve">реабилитационная деятельность: </w:t>
      </w:r>
    </w:p>
    <w:p w:rsidR="003D6366" w:rsidRPr="00F0263F" w:rsidRDefault="003D6366" w:rsidP="003D6366">
      <w:pPr>
        <w:widowControl w:val="0"/>
        <w:shd w:val="clear" w:color="auto" w:fill="FFFFFF"/>
        <w:tabs>
          <w:tab w:val="left" w:pos="539"/>
        </w:tabs>
        <w:spacing w:line="360" w:lineRule="auto"/>
        <w:jc w:val="both"/>
        <w:rPr>
          <w:rFonts w:ascii="Times New Roman" w:hAnsi="Times New Roman"/>
          <w:sz w:val="24"/>
          <w:szCs w:val="24"/>
        </w:rPr>
      </w:pPr>
      <w:r w:rsidRPr="003D6366">
        <w:rPr>
          <w:rFonts w:ascii="Times New Roman" w:hAnsi="Times New Roman"/>
          <w:sz w:val="24"/>
          <w:szCs w:val="24"/>
        </w:rPr>
        <w:t xml:space="preserve">готовность к применению природных лечебных факторов, лекарственной, немедикаментозной терапии и других методов у пациентов, нуждающихся в </w:t>
      </w:r>
      <w:r w:rsidRPr="003D6366">
        <w:rPr>
          <w:rFonts w:ascii="Times New Roman" w:hAnsi="Times New Roman"/>
          <w:sz w:val="24"/>
          <w:szCs w:val="24"/>
        </w:rPr>
        <w:lastRenderedPageBreak/>
        <w:t>медицинской реабилитации (</w:t>
      </w:r>
      <w:r w:rsidRPr="003D6366">
        <w:rPr>
          <w:rFonts w:ascii="Times New Roman" w:hAnsi="Times New Roman"/>
          <w:b/>
          <w:sz w:val="24"/>
          <w:szCs w:val="24"/>
        </w:rPr>
        <w:t>ПК-8</w:t>
      </w:r>
      <w:r w:rsidRPr="003D6366">
        <w:rPr>
          <w:rFonts w:ascii="Times New Roman" w:hAnsi="Times New Roman"/>
          <w:sz w:val="24"/>
          <w:szCs w:val="24"/>
        </w:rPr>
        <w:t>);</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sz w:val="24"/>
          <w:szCs w:val="24"/>
        </w:rPr>
      </w:pPr>
      <w:r w:rsidRPr="003D6366">
        <w:rPr>
          <w:rFonts w:ascii="Times New Roman" w:hAnsi="Times New Roman"/>
          <w:b/>
          <w:bCs/>
          <w:sz w:val="24"/>
          <w:szCs w:val="24"/>
        </w:rPr>
        <w:t>Формирование вышеперечисленных универсальных и профессиональных компетенций врача-психотерапевта предполагает овладение ординатором системой следующих знаний, умений и владений:</w:t>
      </w:r>
    </w:p>
    <w:p w:rsidR="003D6366" w:rsidRPr="003D6366" w:rsidRDefault="003D6366" w:rsidP="003D6366">
      <w:pPr>
        <w:widowControl w:val="0"/>
        <w:shd w:val="clear" w:color="auto" w:fill="FFFFFF"/>
        <w:tabs>
          <w:tab w:val="left" w:pos="539"/>
        </w:tabs>
        <w:spacing w:line="360" w:lineRule="auto"/>
        <w:jc w:val="both"/>
        <w:rPr>
          <w:rFonts w:ascii="Times New Roman" w:hAnsi="Times New Roman"/>
          <w:b/>
          <w:sz w:val="24"/>
          <w:szCs w:val="24"/>
          <w:u w:val="single"/>
        </w:rPr>
      </w:pPr>
      <w:r w:rsidRPr="003D6366">
        <w:rPr>
          <w:rFonts w:ascii="Times New Roman" w:hAnsi="Times New Roman"/>
          <w:b/>
          <w:sz w:val="24"/>
          <w:szCs w:val="24"/>
          <w:u w:val="single"/>
        </w:rPr>
        <w:t>ЗНАНИЯ:</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bookmarkStart w:id="9" w:name="_Hlk9681526"/>
      <w:r w:rsidRPr="003D6366">
        <w:rPr>
          <w:rFonts w:ascii="Times New Roman" w:hAnsi="Times New Roman"/>
          <w:sz w:val="24"/>
          <w:szCs w:val="24"/>
        </w:rPr>
        <w:t>- основных проявлений нормальной сексуальности у мужчин и женщин (УК1, ПК1, ПК2, ПК5)</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общих вопросов организации сексологической помощи и экспертизы (УК1, ПК2);</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возрастной динамики формирования сексуальности (УК1, ПК1, ПК5);</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конституциональных вариантов норм половых проявлений (УК1, ПК5);</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методики сексологического обследования, сексологический анамнез (УК1, ПК5);</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структурного анализа сексуальных расстройств (УК1, ПК5);</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основных особенностей и общих принципов лечения сексуальных расстройств (УК1, ПК8)</w:t>
      </w:r>
    </w:p>
    <w:p w:rsidR="003D6366" w:rsidRPr="003D6366" w:rsidRDefault="003D6366" w:rsidP="003D6366">
      <w:pPr>
        <w:widowControl w:val="0"/>
        <w:shd w:val="clear" w:color="auto" w:fill="FFFFFF"/>
        <w:tabs>
          <w:tab w:val="left" w:pos="539"/>
        </w:tabs>
        <w:jc w:val="both"/>
        <w:rPr>
          <w:rFonts w:ascii="Times New Roman" w:hAnsi="Times New Roman"/>
          <w:sz w:val="24"/>
          <w:szCs w:val="24"/>
        </w:rPr>
      </w:pPr>
      <w:r w:rsidRPr="003D6366">
        <w:rPr>
          <w:rFonts w:ascii="Times New Roman" w:hAnsi="Times New Roman"/>
          <w:sz w:val="24"/>
          <w:szCs w:val="24"/>
        </w:rPr>
        <w:t>- организации сексологической помощи (УК1, ПК2);</w:t>
      </w:r>
    </w:p>
    <w:bookmarkEnd w:id="9"/>
    <w:p w:rsidR="003D6366" w:rsidRPr="003D6366" w:rsidRDefault="003D6366" w:rsidP="003D6366">
      <w:pPr>
        <w:widowControl w:val="0"/>
        <w:shd w:val="clear" w:color="auto" w:fill="FFFFFF"/>
        <w:tabs>
          <w:tab w:val="left" w:pos="539"/>
          <w:tab w:val="left" w:pos="567"/>
          <w:tab w:val="left" w:leader="underscore" w:pos="4759"/>
        </w:tabs>
        <w:spacing w:line="360" w:lineRule="auto"/>
        <w:ind w:firstLine="540"/>
        <w:jc w:val="both"/>
        <w:rPr>
          <w:rFonts w:ascii="Times New Roman" w:hAnsi="Times New Roman"/>
          <w:b/>
          <w:sz w:val="24"/>
          <w:szCs w:val="24"/>
        </w:rPr>
      </w:pPr>
      <w:r w:rsidRPr="003D6366">
        <w:rPr>
          <w:rFonts w:ascii="Times New Roman" w:hAnsi="Times New Roman"/>
          <w:b/>
          <w:bCs/>
          <w:sz w:val="24"/>
          <w:szCs w:val="24"/>
          <w:u w:val="single"/>
        </w:rPr>
        <w:t>УМЕНИЙ:</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3D6366">
        <w:rPr>
          <w:rFonts w:ascii="Times New Roman" w:hAnsi="Times New Roman"/>
          <w:sz w:val="24"/>
          <w:szCs w:val="24"/>
        </w:rPr>
        <w:t>распознавать сексуальные расстройства у пациента (УК1, ПК1, ПК2, ПК5);</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3D6366">
        <w:rPr>
          <w:rFonts w:ascii="Times New Roman" w:hAnsi="Times New Roman"/>
          <w:sz w:val="24"/>
          <w:szCs w:val="24"/>
        </w:rPr>
        <w:t xml:space="preserve">собрать сексологический анамнез, оценить состояние пациента для принятия решения о необходимости оказания ему сексологической помощи (УК1, ПК1, ПК2,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3D6366">
        <w:rPr>
          <w:rFonts w:ascii="Times New Roman" w:hAnsi="Times New Roman"/>
          <w:sz w:val="24"/>
          <w:szCs w:val="24"/>
        </w:rPr>
        <w:t xml:space="preserve">оценить социальные факторы, влияющие на состояние физического, психического и сексологического здоровья пациента: культуральные, этнические, религиозные, индивидуальные, семейные, социальные факторы риска, поставить предварительный диагноз - синтезировать информацию о пациенте с целью определения патологии и причин, ее вызывающих (УК1, ПК1,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3D6366">
        <w:rPr>
          <w:rFonts w:ascii="Times New Roman" w:hAnsi="Times New Roman"/>
          <w:sz w:val="24"/>
          <w:szCs w:val="24"/>
        </w:rPr>
        <w:t xml:space="preserve">наметить объем дополнительных исследований в соответствии с прогнозом заболевания, для уточнения диагноза и получения достоверного результата (УК1,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3D6366">
        <w:rPr>
          <w:rFonts w:ascii="Times New Roman" w:hAnsi="Times New Roman"/>
          <w:sz w:val="24"/>
          <w:szCs w:val="24"/>
        </w:rPr>
        <w:t>разъяснить необходимость лечебных и реабилитационных мероприятий (ПК1, ПК8).</w:t>
      </w:r>
    </w:p>
    <w:p w:rsidR="003D6366" w:rsidRPr="003D6366" w:rsidRDefault="003D6366" w:rsidP="003D6366">
      <w:pPr>
        <w:widowControl w:val="0"/>
        <w:shd w:val="clear" w:color="auto" w:fill="FFFFFF"/>
        <w:tabs>
          <w:tab w:val="left" w:pos="540"/>
        </w:tabs>
        <w:spacing w:line="360" w:lineRule="auto"/>
        <w:jc w:val="both"/>
        <w:rPr>
          <w:rFonts w:ascii="Times New Roman" w:hAnsi="Times New Roman"/>
          <w:b/>
          <w:bCs/>
          <w:sz w:val="24"/>
          <w:szCs w:val="24"/>
          <w:u w:val="single"/>
        </w:rPr>
      </w:pPr>
      <w:bookmarkStart w:id="10" w:name="_Hlk9197058"/>
      <w:r w:rsidRPr="003D6366">
        <w:rPr>
          <w:rFonts w:ascii="Times New Roman" w:hAnsi="Times New Roman"/>
          <w:b/>
          <w:sz w:val="24"/>
          <w:szCs w:val="24"/>
          <w:u w:val="single"/>
        </w:rPr>
        <w:t>ВЛАДЕНИЯ:</w:t>
      </w:r>
      <w:bookmarkEnd w:id="10"/>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lastRenderedPageBreak/>
        <w:t xml:space="preserve">правильным ведением медицинской документации (УК1, ПК2,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t xml:space="preserve">объективным обследованием сексологического больного (УК1, ПК2,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t xml:space="preserve">интерпретацией морфограммы, трохантерного индекса, неврологического и психопатологического обследования, лабораторных, инструментальных методов диагностики (УК1, ПК2, ПК5); </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t>навыком формулировать и обосновывать диагноз психического расстройства в соответствии с клинической классификацией, с МКБ-10, определять его форму, тип и фазу течения (ПК5).</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t>навыком проводить оценку результатов специальных методов обследования (ультразвуковые, рентгенологические, магнитно-резонансной и компьютерной томографии) (ПК5).</w:t>
      </w:r>
    </w:p>
    <w:p w:rsidR="003D6366" w:rsidRPr="003D6366" w:rsidRDefault="003D6366"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3D6366">
        <w:rPr>
          <w:rFonts w:ascii="Times New Roman" w:hAnsi="Times New Roman"/>
          <w:sz w:val="24"/>
          <w:szCs w:val="24"/>
        </w:rPr>
        <w:t>навыком проводить оценку результатов экспериментально-психологического исследования (ПК5).</w:t>
      </w:r>
    </w:p>
    <w:p w:rsidR="00F176CA" w:rsidRPr="003773AA" w:rsidRDefault="00F176CA" w:rsidP="003D6366">
      <w:pPr>
        <w:spacing w:after="0" w:line="360" w:lineRule="auto"/>
        <w:jc w:val="both"/>
        <w:rPr>
          <w:rFonts w:ascii="Times New Roman" w:hAnsi="Times New Roman"/>
          <w:sz w:val="24"/>
          <w:szCs w:val="24"/>
        </w:rPr>
      </w:pPr>
    </w:p>
    <w:p w:rsidR="00F176CA" w:rsidRPr="003773AA" w:rsidRDefault="00F176CA" w:rsidP="003D6366">
      <w:pPr>
        <w:spacing w:after="0" w:line="360" w:lineRule="auto"/>
        <w:ind w:firstLine="708"/>
        <w:jc w:val="both"/>
        <w:rPr>
          <w:rFonts w:ascii="Times New Roman" w:hAnsi="Times New Roman"/>
          <w:sz w:val="24"/>
          <w:szCs w:val="24"/>
        </w:rPr>
      </w:pPr>
      <w:r w:rsidRPr="003773AA">
        <w:rPr>
          <w:rFonts w:ascii="Times New Roman" w:hAnsi="Times New Roman"/>
          <w:sz w:val="24"/>
          <w:szCs w:val="24"/>
        </w:rPr>
        <w:t>Виды учебной работы: лекции, семинары, самостоятельная работа.</w:t>
      </w:r>
    </w:p>
    <w:p w:rsidR="00F176CA" w:rsidRPr="003773AA" w:rsidRDefault="00F176CA" w:rsidP="003D6366">
      <w:pPr>
        <w:spacing w:after="0" w:line="360" w:lineRule="auto"/>
        <w:jc w:val="both"/>
        <w:rPr>
          <w:rFonts w:ascii="Times New Roman" w:hAnsi="Times New Roman"/>
          <w:sz w:val="24"/>
          <w:szCs w:val="24"/>
        </w:rPr>
      </w:pPr>
    </w:p>
    <w:p w:rsidR="00F22E93" w:rsidRPr="00F22E93" w:rsidRDefault="00F22E93" w:rsidP="00F22E93">
      <w:pPr>
        <w:jc w:val="both"/>
        <w:rPr>
          <w:rFonts w:ascii="Times New Roman" w:hAnsi="Times New Roman"/>
          <w:sz w:val="24"/>
          <w:szCs w:val="24"/>
        </w:rPr>
      </w:pPr>
      <w:r w:rsidRPr="00F22E93">
        <w:rPr>
          <w:rFonts w:ascii="Times New Roman" w:hAnsi="Times New Roman"/>
          <w:sz w:val="24"/>
          <w:szCs w:val="24"/>
        </w:rPr>
        <w:t>Авторы-разработчики: Заведующий кафедрой психиатрии, наркологии и психотерапии с курсом психиатрии, психиатрии-наркологии ФУВ д.м.н., профессор Н.Я. Оруджев, доцент кафедры психиатрии, наркологии и психотерапии с курсом психиатрии, психиатрии-наркологии ФУВ к.м.н. О.В. Поплавская</w:t>
      </w:r>
      <w:r>
        <w:rPr>
          <w:rFonts w:ascii="Times New Roman" w:hAnsi="Times New Roman"/>
          <w:sz w:val="24"/>
          <w:szCs w:val="24"/>
        </w:rPr>
        <w:t>.</w:t>
      </w:r>
      <w:r w:rsidRPr="00F22E93">
        <w:rPr>
          <w:rFonts w:ascii="Times New Roman" w:hAnsi="Times New Roman"/>
          <w:sz w:val="24"/>
          <w:szCs w:val="24"/>
        </w:rPr>
        <w:t xml:space="preserve"> </w:t>
      </w:r>
    </w:p>
    <w:p w:rsidR="00C13121" w:rsidRDefault="00C13121" w:rsidP="00065375">
      <w:pPr>
        <w:spacing w:after="0" w:line="360" w:lineRule="auto"/>
        <w:ind w:firstLine="709"/>
        <w:jc w:val="center"/>
        <w:rPr>
          <w:rFonts w:ascii="Times New Roman" w:hAnsi="Times New Roman"/>
          <w:b/>
          <w:sz w:val="24"/>
          <w:szCs w:val="24"/>
        </w:rPr>
      </w:pPr>
    </w:p>
    <w:p w:rsidR="00065375" w:rsidRPr="0051103E" w:rsidRDefault="00065375" w:rsidP="00065375">
      <w:pPr>
        <w:spacing w:after="0" w:line="360" w:lineRule="auto"/>
        <w:ind w:firstLine="709"/>
        <w:jc w:val="center"/>
        <w:rPr>
          <w:rFonts w:ascii="Times New Roman" w:hAnsi="Times New Roman"/>
          <w:b/>
          <w:sz w:val="24"/>
          <w:szCs w:val="24"/>
        </w:rPr>
      </w:pPr>
      <w:r w:rsidRPr="0051103E">
        <w:rPr>
          <w:rFonts w:ascii="Times New Roman" w:hAnsi="Times New Roman"/>
          <w:b/>
          <w:sz w:val="24"/>
          <w:szCs w:val="24"/>
        </w:rPr>
        <w:t>Аннотация</w:t>
      </w:r>
    </w:p>
    <w:p w:rsidR="00065375" w:rsidRPr="00F0263F" w:rsidRDefault="00065375" w:rsidP="00065375">
      <w:pPr>
        <w:spacing w:after="0" w:line="360" w:lineRule="auto"/>
        <w:jc w:val="center"/>
        <w:rPr>
          <w:rFonts w:ascii="Times New Roman" w:hAnsi="Times New Roman"/>
          <w:b/>
          <w:sz w:val="24"/>
          <w:szCs w:val="24"/>
        </w:rPr>
      </w:pPr>
      <w:r w:rsidRPr="00F0263F">
        <w:rPr>
          <w:rFonts w:ascii="Times New Roman" w:hAnsi="Times New Roman"/>
          <w:b/>
          <w:sz w:val="24"/>
          <w:szCs w:val="24"/>
        </w:rPr>
        <w:t>РП дисциплины «</w:t>
      </w:r>
      <w:r w:rsidRPr="00F0263F">
        <w:rPr>
          <w:rFonts w:ascii="Times New Roman" w:eastAsia="Times New Roman" w:hAnsi="Times New Roman"/>
          <w:b/>
          <w:sz w:val="24"/>
          <w:szCs w:val="24"/>
          <w:lang w:eastAsia="ru-RU"/>
        </w:rPr>
        <w:t>Неврология</w:t>
      </w:r>
      <w:r w:rsidRPr="00F0263F">
        <w:rPr>
          <w:rFonts w:ascii="Times New Roman" w:hAnsi="Times New Roman"/>
          <w:b/>
          <w:sz w:val="24"/>
          <w:szCs w:val="24"/>
        </w:rPr>
        <w:t>»</w:t>
      </w:r>
    </w:p>
    <w:p w:rsidR="00065375" w:rsidRPr="00F0263F" w:rsidRDefault="00065375" w:rsidP="00065375">
      <w:pPr>
        <w:pStyle w:val="Default"/>
        <w:spacing w:line="360" w:lineRule="auto"/>
        <w:ind w:firstLine="708"/>
        <w:jc w:val="both"/>
        <w:rPr>
          <w:bCs/>
          <w:color w:val="auto"/>
        </w:rPr>
      </w:pPr>
      <w:r w:rsidRPr="00F0263F">
        <w:t xml:space="preserve">Дисциплина «Неврология» </w:t>
      </w:r>
      <w:r w:rsidRPr="00F0263F">
        <w:rPr>
          <w:bCs/>
          <w:color w:val="auto"/>
        </w:rPr>
        <w:t>относится к блоку Б1.В.ДВ.1.2 ОПОП.</w:t>
      </w:r>
    </w:p>
    <w:p w:rsidR="00065375" w:rsidRPr="00F0263F" w:rsidRDefault="00065375" w:rsidP="00065375">
      <w:pPr>
        <w:pStyle w:val="Default"/>
        <w:spacing w:line="360" w:lineRule="auto"/>
        <w:ind w:firstLine="708"/>
        <w:jc w:val="both"/>
        <w:rPr>
          <w:bCs/>
        </w:rPr>
      </w:pPr>
      <w:r w:rsidRPr="00F0263F">
        <w:t>Общая трудоемкость дисциплины составляет 3 зачетные единицы, 108 академических часов (72 академических часов аудиторной и самостоятельной работы 36 часов)</w:t>
      </w:r>
      <w:r w:rsidRPr="00F0263F">
        <w:rPr>
          <w:bCs/>
        </w:rPr>
        <w:t>.</w:t>
      </w:r>
    </w:p>
    <w:p w:rsidR="00065375" w:rsidRPr="00F0263F" w:rsidRDefault="00065375" w:rsidP="00065375">
      <w:pPr>
        <w:shd w:val="clear" w:color="auto" w:fill="FFFFFF"/>
        <w:tabs>
          <w:tab w:val="left" w:pos="1541"/>
        </w:tabs>
        <w:spacing w:after="0" w:line="360" w:lineRule="auto"/>
        <w:ind w:firstLine="709"/>
        <w:jc w:val="both"/>
        <w:rPr>
          <w:rFonts w:ascii="Times New Roman" w:hAnsi="Times New Roman"/>
          <w:sz w:val="24"/>
          <w:szCs w:val="24"/>
        </w:rPr>
      </w:pPr>
      <w:r w:rsidRPr="00F0263F">
        <w:rPr>
          <w:rFonts w:ascii="Times New Roman" w:hAnsi="Times New Roman"/>
          <w:sz w:val="24"/>
          <w:szCs w:val="24"/>
        </w:rPr>
        <w:t xml:space="preserve">Целью освоения дисциплины «НЕВРОЛОГИЯ» Блока 1 (вариативная часть) является подготовка квалифицированного врача-психотерапевта, обладающего системой универсальных и профессиональных компетенций выпускника врача-психотерапевта по направлению подготовки 31.08.22 «Психотерапия», обеспечивающих их готовность и способность к самостоятельной профессиональной деятельности, владению теоретическими знаниями и практическими навыками диагностики и лечения неврологических расстройств у больных с психическими </w:t>
      </w:r>
      <w:r w:rsidRPr="00F0263F">
        <w:rPr>
          <w:rFonts w:ascii="Times New Roman" w:hAnsi="Times New Roman"/>
          <w:sz w:val="24"/>
          <w:szCs w:val="24"/>
        </w:rPr>
        <w:lastRenderedPageBreak/>
        <w:t>заболеваниями в условиях учреждений службы здравоохранения, в соответствии с установленными требованиями и стандартами в сфере здравоохранения.</w:t>
      </w:r>
    </w:p>
    <w:p w:rsidR="00065375" w:rsidRPr="00F0263F" w:rsidRDefault="00065375" w:rsidP="00065375">
      <w:pPr>
        <w:shd w:val="clear" w:color="auto" w:fill="FFFFFF"/>
        <w:tabs>
          <w:tab w:val="left" w:pos="1541"/>
        </w:tabs>
        <w:spacing w:after="0" w:line="360" w:lineRule="auto"/>
        <w:ind w:firstLine="709"/>
        <w:jc w:val="both"/>
        <w:rPr>
          <w:rFonts w:ascii="Times New Roman" w:hAnsi="Times New Roman"/>
          <w:sz w:val="24"/>
          <w:szCs w:val="24"/>
        </w:rPr>
      </w:pPr>
    </w:p>
    <w:p w:rsidR="00065375" w:rsidRPr="00F0263F" w:rsidRDefault="00065375" w:rsidP="00065375">
      <w:pPr>
        <w:spacing w:after="0" w:line="360" w:lineRule="auto"/>
        <w:rPr>
          <w:rFonts w:ascii="Times New Roman" w:hAnsi="Times New Roman"/>
          <w:b/>
          <w:sz w:val="24"/>
          <w:szCs w:val="24"/>
        </w:rPr>
      </w:pPr>
      <w:r w:rsidRPr="00F0263F">
        <w:rPr>
          <w:rFonts w:ascii="Times New Roman" w:hAnsi="Times New Roman"/>
          <w:b/>
          <w:sz w:val="24"/>
          <w:szCs w:val="24"/>
        </w:rPr>
        <w:tab/>
        <w:t>1.2. Задачи изучения дисциплины «НЕВРОЛОГИЯ»:</w:t>
      </w:r>
    </w:p>
    <w:p w:rsidR="00065375" w:rsidRPr="00F0263F" w:rsidRDefault="00065375" w:rsidP="008F7E6B">
      <w:pPr>
        <w:pStyle w:val="a9"/>
        <w:numPr>
          <w:ilvl w:val="0"/>
          <w:numId w:val="17"/>
        </w:numPr>
        <w:spacing w:after="0" w:line="360" w:lineRule="auto"/>
        <w:ind w:left="0"/>
        <w:jc w:val="both"/>
        <w:rPr>
          <w:rFonts w:ascii="Times New Roman" w:hAnsi="Times New Roman"/>
          <w:b/>
          <w:sz w:val="24"/>
          <w:szCs w:val="24"/>
        </w:rPr>
      </w:pPr>
      <w:r w:rsidRPr="00F0263F">
        <w:rPr>
          <w:rFonts w:ascii="Times New Roman" w:hAnsi="Times New Roman"/>
          <w:sz w:val="24"/>
          <w:szCs w:val="24"/>
        </w:rPr>
        <w:t>Формирование представлений об основах топической диагностики поражений нервной системы;</w:t>
      </w:r>
    </w:p>
    <w:p w:rsidR="00065375" w:rsidRPr="00F0263F" w:rsidRDefault="00065375" w:rsidP="008F7E6B">
      <w:pPr>
        <w:pStyle w:val="a9"/>
        <w:numPr>
          <w:ilvl w:val="0"/>
          <w:numId w:val="17"/>
        </w:numPr>
        <w:spacing w:after="0" w:line="360" w:lineRule="auto"/>
        <w:ind w:left="0"/>
        <w:jc w:val="both"/>
        <w:rPr>
          <w:rFonts w:ascii="Times New Roman" w:hAnsi="Times New Roman"/>
          <w:sz w:val="24"/>
          <w:szCs w:val="24"/>
        </w:rPr>
      </w:pPr>
      <w:r w:rsidRPr="00F0263F">
        <w:rPr>
          <w:rFonts w:ascii="Times New Roman" w:hAnsi="Times New Roman"/>
          <w:sz w:val="24"/>
          <w:szCs w:val="24"/>
        </w:rPr>
        <w:t>Формирование представлений о клинических проявлениях основных видов неврологических заболеваний;</w:t>
      </w:r>
    </w:p>
    <w:p w:rsidR="00065375" w:rsidRPr="00F0263F" w:rsidRDefault="00065375" w:rsidP="008F7E6B">
      <w:pPr>
        <w:pStyle w:val="a9"/>
        <w:numPr>
          <w:ilvl w:val="0"/>
          <w:numId w:val="17"/>
        </w:numPr>
        <w:spacing w:after="0" w:line="360" w:lineRule="auto"/>
        <w:ind w:left="0"/>
        <w:jc w:val="both"/>
        <w:rPr>
          <w:rFonts w:ascii="Times New Roman" w:hAnsi="Times New Roman"/>
          <w:sz w:val="24"/>
          <w:szCs w:val="24"/>
        </w:rPr>
      </w:pPr>
      <w:r w:rsidRPr="00F0263F">
        <w:rPr>
          <w:rFonts w:ascii="Times New Roman" w:hAnsi="Times New Roman"/>
          <w:sz w:val="24"/>
          <w:szCs w:val="24"/>
        </w:rPr>
        <w:t>Формирование представлений о показаниях к назначению основных методов исследования в неврологии;</w:t>
      </w:r>
    </w:p>
    <w:p w:rsidR="00065375" w:rsidRPr="00F0263F" w:rsidRDefault="00065375" w:rsidP="008F7E6B">
      <w:pPr>
        <w:pStyle w:val="a9"/>
        <w:numPr>
          <w:ilvl w:val="0"/>
          <w:numId w:val="17"/>
        </w:numPr>
        <w:spacing w:after="0" w:line="360" w:lineRule="auto"/>
        <w:ind w:left="0"/>
        <w:jc w:val="both"/>
        <w:rPr>
          <w:rFonts w:ascii="Times New Roman" w:hAnsi="Times New Roman"/>
          <w:sz w:val="24"/>
          <w:szCs w:val="24"/>
        </w:rPr>
      </w:pPr>
      <w:r w:rsidRPr="00F0263F">
        <w:rPr>
          <w:rFonts w:ascii="Times New Roman" w:hAnsi="Times New Roman"/>
          <w:sz w:val="24"/>
          <w:szCs w:val="24"/>
        </w:rPr>
        <w:t>Формирование представлений о лечении основных видов неврологических заболеваний;</w:t>
      </w:r>
    </w:p>
    <w:p w:rsidR="00065375" w:rsidRPr="00F0263F" w:rsidRDefault="00065375" w:rsidP="008F7E6B">
      <w:pPr>
        <w:pStyle w:val="a9"/>
        <w:numPr>
          <w:ilvl w:val="0"/>
          <w:numId w:val="17"/>
        </w:numPr>
        <w:tabs>
          <w:tab w:val="left" w:pos="360"/>
          <w:tab w:val="left" w:pos="720"/>
        </w:tabs>
        <w:overflowPunct w:val="0"/>
        <w:autoSpaceDE w:val="0"/>
        <w:spacing w:after="0" w:line="360" w:lineRule="auto"/>
        <w:ind w:left="0"/>
        <w:jc w:val="both"/>
        <w:textAlignment w:val="baseline"/>
        <w:rPr>
          <w:rFonts w:ascii="Times New Roman" w:hAnsi="Times New Roman"/>
          <w:sz w:val="24"/>
          <w:szCs w:val="24"/>
        </w:rPr>
      </w:pPr>
      <w:r w:rsidRPr="00F0263F">
        <w:rPr>
          <w:rFonts w:ascii="Times New Roman" w:hAnsi="Times New Roman"/>
          <w:sz w:val="24"/>
          <w:szCs w:val="24"/>
        </w:rPr>
        <w:t>Изучение этиопатогенеза, клиники, методов диагностики, принципов терапии и профилактики наиболее распространённых форм наследственной неврологической патологии человека;</w:t>
      </w:r>
    </w:p>
    <w:p w:rsidR="00065375" w:rsidRPr="00F0263F" w:rsidRDefault="00065375" w:rsidP="008F7E6B">
      <w:pPr>
        <w:pStyle w:val="a9"/>
        <w:numPr>
          <w:ilvl w:val="0"/>
          <w:numId w:val="17"/>
        </w:numPr>
        <w:tabs>
          <w:tab w:val="left" w:pos="360"/>
          <w:tab w:val="left" w:pos="720"/>
        </w:tabs>
        <w:overflowPunct w:val="0"/>
        <w:autoSpaceDE w:val="0"/>
        <w:spacing w:line="360" w:lineRule="auto"/>
        <w:ind w:left="0"/>
        <w:jc w:val="both"/>
        <w:textAlignment w:val="baseline"/>
        <w:rPr>
          <w:rFonts w:ascii="Times New Roman" w:hAnsi="Times New Roman"/>
          <w:sz w:val="24"/>
          <w:szCs w:val="24"/>
        </w:rPr>
      </w:pPr>
      <w:r w:rsidRPr="00F0263F">
        <w:rPr>
          <w:rFonts w:ascii="Times New Roman" w:hAnsi="Times New Roman"/>
          <w:sz w:val="24"/>
          <w:szCs w:val="24"/>
        </w:rPr>
        <w:t>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065375" w:rsidRPr="00F0263F" w:rsidRDefault="00065375" w:rsidP="00065375">
      <w:pPr>
        <w:pStyle w:val="a9"/>
        <w:tabs>
          <w:tab w:val="left" w:pos="360"/>
          <w:tab w:val="left" w:pos="720"/>
        </w:tabs>
        <w:overflowPunct w:val="0"/>
        <w:spacing w:line="360" w:lineRule="auto"/>
        <w:ind w:left="0"/>
        <w:jc w:val="both"/>
        <w:textAlignment w:val="baseline"/>
        <w:rPr>
          <w:rFonts w:ascii="Times New Roman" w:hAnsi="Times New Roman"/>
          <w:b/>
          <w:sz w:val="24"/>
          <w:szCs w:val="24"/>
        </w:rPr>
      </w:pPr>
      <w:r w:rsidRPr="00F0263F">
        <w:rPr>
          <w:rFonts w:ascii="Times New Roman" w:hAnsi="Times New Roman"/>
          <w:b/>
          <w:sz w:val="24"/>
          <w:szCs w:val="24"/>
        </w:rPr>
        <w:t>профилактическая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проведение профилактических медицинских осмотров, диспансеризации, диспансерного наблюдения;</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65375" w:rsidRPr="00F0263F" w:rsidRDefault="00065375" w:rsidP="00065375">
      <w:pPr>
        <w:pStyle w:val="a9"/>
        <w:tabs>
          <w:tab w:val="left" w:pos="360"/>
          <w:tab w:val="left" w:pos="720"/>
        </w:tabs>
        <w:overflowPunct w:val="0"/>
        <w:spacing w:line="360" w:lineRule="auto"/>
        <w:jc w:val="both"/>
        <w:textAlignment w:val="baseline"/>
        <w:rPr>
          <w:rFonts w:ascii="Times New Roman" w:hAnsi="Times New Roman"/>
          <w:sz w:val="24"/>
          <w:szCs w:val="24"/>
        </w:rPr>
      </w:pPr>
    </w:p>
    <w:p w:rsidR="00065375" w:rsidRPr="00F0263F" w:rsidRDefault="00065375" w:rsidP="00065375">
      <w:pPr>
        <w:pStyle w:val="a9"/>
        <w:tabs>
          <w:tab w:val="left" w:pos="360"/>
          <w:tab w:val="left" w:pos="720"/>
        </w:tabs>
        <w:overflowPunct w:val="0"/>
        <w:spacing w:line="360" w:lineRule="auto"/>
        <w:ind w:left="0"/>
        <w:textAlignment w:val="baseline"/>
        <w:rPr>
          <w:rFonts w:ascii="Times New Roman" w:hAnsi="Times New Roman"/>
          <w:sz w:val="24"/>
          <w:szCs w:val="24"/>
        </w:rPr>
      </w:pPr>
      <w:r w:rsidRPr="00F0263F">
        <w:rPr>
          <w:rFonts w:ascii="Times New Roman" w:hAnsi="Times New Roman"/>
          <w:b/>
          <w:sz w:val="24"/>
          <w:szCs w:val="24"/>
        </w:rPr>
        <w:t>диагностическая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lastRenderedPageBreak/>
        <w:t>диагностика неотложных состояний;</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диагностика беременности;</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проведение медицинской экспертизы;</w:t>
      </w:r>
    </w:p>
    <w:p w:rsidR="00065375" w:rsidRPr="00F0263F" w:rsidRDefault="00065375" w:rsidP="00065375">
      <w:pPr>
        <w:pStyle w:val="a9"/>
        <w:tabs>
          <w:tab w:val="left" w:pos="360"/>
          <w:tab w:val="left" w:pos="720"/>
        </w:tabs>
        <w:overflowPunct w:val="0"/>
        <w:spacing w:line="360" w:lineRule="auto"/>
        <w:jc w:val="both"/>
        <w:textAlignment w:val="baseline"/>
        <w:rPr>
          <w:rFonts w:ascii="Times New Roman" w:hAnsi="Times New Roman"/>
          <w:b/>
          <w:sz w:val="24"/>
          <w:szCs w:val="24"/>
        </w:rPr>
      </w:pPr>
    </w:p>
    <w:p w:rsidR="00065375" w:rsidRPr="00F0263F" w:rsidRDefault="00065375" w:rsidP="00065375">
      <w:pPr>
        <w:pStyle w:val="a9"/>
        <w:tabs>
          <w:tab w:val="left" w:pos="360"/>
          <w:tab w:val="left" w:pos="720"/>
        </w:tabs>
        <w:overflowPunct w:val="0"/>
        <w:spacing w:line="360" w:lineRule="auto"/>
        <w:ind w:left="0"/>
        <w:textAlignment w:val="baseline"/>
        <w:rPr>
          <w:rFonts w:ascii="Times New Roman" w:hAnsi="Times New Roman"/>
          <w:b/>
          <w:sz w:val="24"/>
          <w:szCs w:val="24"/>
        </w:rPr>
      </w:pPr>
      <w:r w:rsidRPr="00F0263F">
        <w:rPr>
          <w:rFonts w:ascii="Times New Roman" w:hAnsi="Times New Roman"/>
          <w:b/>
          <w:sz w:val="24"/>
          <w:szCs w:val="24"/>
        </w:rPr>
        <w:t>лечебная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оказание специализированной медицинской помощи;</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участие в оказании скорой медицинской помощи при состояниях, требующих срочного медицинского вмешательства;</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оказание медицинской помощи при чрезвычайных ситуациях, в том числе участие в медицинской эвакуации;</w:t>
      </w:r>
    </w:p>
    <w:p w:rsidR="00065375" w:rsidRPr="00F0263F" w:rsidRDefault="00065375" w:rsidP="00065375">
      <w:pPr>
        <w:pStyle w:val="a9"/>
        <w:tabs>
          <w:tab w:val="left" w:pos="360"/>
          <w:tab w:val="left" w:pos="720"/>
        </w:tabs>
        <w:overflowPunct w:val="0"/>
        <w:spacing w:line="360" w:lineRule="auto"/>
        <w:ind w:left="0"/>
        <w:textAlignment w:val="baseline"/>
        <w:rPr>
          <w:rFonts w:ascii="Times New Roman" w:hAnsi="Times New Roman"/>
          <w:b/>
          <w:sz w:val="24"/>
          <w:szCs w:val="24"/>
        </w:rPr>
      </w:pPr>
      <w:r w:rsidRPr="00F0263F">
        <w:rPr>
          <w:rFonts w:ascii="Times New Roman" w:hAnsi="Times New Roman"/>
          <w:b/>
          <w:sz w:val="24"/>
          <w:szCs w:val="24"/>
        </w:rPr>
        <w:t>реабилитационная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textAlignment w:val="baseline"/>
        <w:rPr>
          <w:rFonts w:ascii="Times New Roman" w:hAnsi="Times New Roman"/>
          <w:sz w:val="24"/>
          <w:szCs w:val="24"/>
        </w:rPr>
      </w:pPr>
      <w:r w:rsidRPr="00F0263F">
        <w:rPr>
          <w:rFonts w:ascii="Times New Roman" w:hAnsi="Times New Roman"/>
          <w:sz w:val="24"/>
          <w:szCs w:val="24"/>
        </w:rPr>
        <w:t>проведение медицинской реабилитации;</w:t>
      </w:r>
    </w:p>
    <w:p w:rsidR="00065375" w:rsidRPr="00F0263F" w:rsidRDefault="00065375" w:rsidP="00065375">
      <w:pPr>
        <w:pStyle w:val="a9"/>
        <w:tabs>
          <w:tab w:val="left" w:pos="360"/>
          <w:tab w:val="left" w:pos="720"/>
        </w:tabs>
        <w:overflowPunct w:val="0"/>
        <w:spacing w:line="360" w:lineRule="auto"/>
        <w:ind w:left="0"/>
        <w:textAlignment w:val="baseline"/>
        <w:rPr>
          <w:rFonts w:ascii="Times New Roman" w:hAnsi="Times New Roman"/>
          <w:b/>
          <w:sz w:val="24"/>
          <w:szCs w:val="24"/>
        </w:rPr>
      </w:pPr>
      <w:r w:rsidRPr="00F0263F">
        <w:rPr>
          <w:rFonts w:ascii="Times New Roman" w:hAnsi="Times New Roman"/>
          <w:b/>
          <w:sz w:val="24"/>
          <w:szCs w:val="24"/>
        </w:rPr>
        <w:t>психолого-педагогическая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65375" w:rsidRPr="00F0263F" w:rsidRDefault="00065375" w:rsidP="00065375">
      <w:pPr>
        <w:pStyle w:val="a9"/>
        <w:tabs>
          <w:tab w:val="left" w:pos="360"/>
          <w:tab w:val="left" w:pos="720"/>
        </w:tabs>
        <w:overflowPunct w:val="0"/>
        <w:spacing w:line="360" w:lineRule="auto"/>
        <w:ind w:left="0"/>
        <w:textAlignment w:val="baseline"/>
        <w:rPr>
          <w:rFonts w:ascii="Times New Roman" w:hAnsi="Times New Roman"/>
          <w:b/>
          <w:sz w:val="24"/>
          <w:szCs w:val="24"/>
        </w:rPr>
      </w:pPr>
      <w:r w:rsidRPr="00F0263F">
        <w:rPr>
          <w:rFonts w:ascii="Times New Roman" w:hAnsi="Times New Roman"/>
          <w:b/>
          <w:sz w:val="24"/>
          <w:szCs w:val="24"/>
        </w:rPr>
        <w:t>организационно-управленческая деятельность:</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организация и управление деятельностью медицинских организаций и их структурных подразделений;</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организация проведения медицинской экспертизы;</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организация оценки качества оказания медицинской помощи пациентам;</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ведение учетно-отчетной документации в медицинской организации и ее структурных подразделениях;</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65375" w:rsidRPr="00F0263F" w:rsidRDefault="00065375" w:rsidP="008F7E6B">
      <w:pPr>
        <w:pStyle w:val="a9"/>
        <w:numPr>
          <w:ilvl w:val="0"/>
          <w:numId w:val="21"/>
        </w:numPr>
        <w:tabs>
          <w:tab w:val="left" w:pos="360"/>
          <w:tab w:val="left" w:pos="720"/>
        </w:tabs>
        <w:overflowPunct w:val="0"/>
        <w:spacing w:line="360" w:lineRule="auto"/>
        <w:jc w:val="both"/>
        <w:textAlignment w:val="baseline"/>
        <w:rPr>
          <w:rFonts w:ascii="Times New Roman" w:hAnsi="Times New Roman"/>
          <w:sz w:val="24"/>
          <w:szCs w:val="24"/>
        </w:rPr>
      </w:pPr>
      <w:r w:rsidRPr="00F0263F">
        <w:rPr>
          <w:rFonts w:ascii="Times New Roman" w:hAnsi="Times New Roman"/>
          <w:sz w:val="24"/>
          <w:szCs w:val="24"/>
        </w:rPr>
        <w:t xml:space="preserve">соблюдение основных требований информационной безопасности. </w:t>
      </w:r>
    </w:p>
    <w:p w:rsidR="00065375" w:rsidRPr="00F0263F" w:rsidRDefault="00065375" w:rsidP="00065375">
      <w:pPr>
        <w:widowControl w:val="0"/>
        <w:shd w:val="clear" w:color="auto" w:fill="FFFFFF"/>
        <w:tabs>
          <w:tab w:val="left" w:pos="539"/>
          <w:tab w:val="left" w:pos="709"/>
        </w:tabs>
        <w:spacing w:after="0" w:line="360" w:lineRule="auto"/>
        <w:jc w:val="both"/>
        <w:rPr>
          <w:rFonts w:ascii="Times New Roman" w:hAnsi="Times New Roman"/>
          <w:b/>
          <w:bCs/>
          <w:sz w:val="24"/>
          <w:szCs w:val="24"/>
        </w:rPr>
      </w:pPr>
      <w:r w:rsidRPr="00F0263F">
        <w:rPr>
          <w:rFonts w:ascii="Times New Roman" w:hAnsi="Times New Roman"/>
          <w:b/>
          <w:bCs/>
          <w:sz w:val="24"/>
          <w:szCs w:val="24"/>
        </w:rPr>
        <w:t>2.</w:t>
      </w:r>
      <w:r w:rsidRPr="00F0263F">
        <w:rPr>
          <w:rFonts w:ascii="Times New Roman" w:hAnsi="Times New Roman"/>
          <w:b/>
          <w:bCs/>
          <w:sz w:val="24"/>
          <w:szCs w:val="24"/>
        </w:rPr>
        <w:tab/>
        <w:t>Результаты обучения</w:t>
      </w:r>
    </w:p>
    <w:p w:rsidR="00065375" w:rsidRPr="00F0263F" w:rsidRDefault="00065375" w:rsidP="00065375">
      <w:pPr>
        <w:widowControl w:val="0"/>
        <w:shd w:val="clear" w:color="auto" w:fill="FFFFFF"/>
        <w:tabs>
          <w:tab w:val="left" w:pos="53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 xml:space="preserve">В результате освоения дисциплины </w:t>
      </w:r>
      <w:r w:rsidRPr="00F0263F">
        <w:rPr>
          <w:rFonts w:ascii="Times New Roman" w:hAnsi="Times New Roman"/>
          <w:b/>
          <w:sz w:val="24"/>
          <w:szCs w:val="24"/>
        </w:rPr>
        <w:t xml:space="preserve">«Неврология» </w:t>
      </w:r>
      <w:r w:rsidRPr="00F0263F">
        <w:rPr>
          <w:rFonts w:ascii="Times New Roman" w:hAnsi="Times New Roman"/>
          <w:bCs/>
          <w:sz w:val="24"/>
          <w:szCs w:val="24"/>
        </w:rPr>
        <w:t>обучающийся должен сформировать следующие компетенции:</w:t>
      </w:r>
    </w:p>
    <w:p w:rsidR="00065375" w:rsidRPr="00F0263F" w:rsidRDefault="00065375" w:rsidP="00065375">
      <w:pPr>
        <w:widowControl w:val="0"/>
        <w:shd w:val="clear" w:color="auto" w:fill="FFFFFF"/>
        <w:tabs>
          <w:tab w:val="left" w:pos="539"/>
        </w:tabs>
        <w:spacing w:after="0" w:line="360" w:lineRule="auto"/>
        <w:jc w:val="both"/>
        <w:rPr>
          <w:rFonts w:ascii="Times New Roman" w:hAnsi="Times New Roman"/>
          <w:b/>
          <w:sz w:val="24"/>
          <w:szCs w:val="24"/>
        </w:rPr>
      </w:pPr>
      <w:r w:rsidRPr="00F0263F">
        <w:rPr>
          <w:rFonts w:ascii="Times New Roman" w:hAnsi="Times New Roman"/>
          <w:b/>
          <w:sz w:val="24"/>
          <w:szCs w:val="24"/>
        </w:rPr>
        <w:t>универсальные компетенции (УК)</w:t>
      </w:r>
    </w:p>
    <w:p w:rsidR="00065375" w:rsidRPr="00F0263F" w:rsidRDefault="00065375" w:rsidP="008F7E6B">
      <w:pPr>
        <w:pStyle w:val="a9"/>
        <w:widowControl w:val="0"/>
        <w:numPr>
          <w:ilvl w:val="0"/>
          <w:numId w:val="25"/>
        </w:numPr>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lastRenderedPageBreak/>
        <w:t>готовность к абстрактному мышлению, анализу, синтезу (УК-1);</w:t>
      </w:r>
    </w:p>
    <w:p w:rsidR="00065375" w:rsidRPr="00F0263F" w:rsidRDefault="00065375" w:rsidP="00065375">
      <w:pPr>
        <w:widowControl w:val="0"/>
        <w:shd w:val="clear" w:color="auto" w:fill="FFFFFF"/>
        <w:tabs>
          <w:tab w:val="left" w:pos="426"/>
        </w:tabs>
        <w:spacing w:after="0" w:line="360" w:lineRule="auto"/>
        <w:jc w:val="both"/>
        <w:rPr>
          <w:rFonts w:ascii="Times New Roman" w:hAnsi="Times New Roman"/>
          <w:b/>
          <w:sz w:val="24"/>
          <w:szCs w:val="24"/>
        </w:rPr>
      </w:pPr>
      <w:r w:rsidRPr="00F0263F">
        <w:rPr>
          <w:rFonts w:ascii="Times New Roman" w:hAnsi="Times New Roman"/>
          <w:b/>
          <w:sz w:val="24"/>
          <w:szCs w:val="24"/>
        </w:rPr>
        <w:t>профессиональные компетенции (ПК):</w:t>
      </w:r>
    </w:p>
    <w:p w:rsidR="00065375" w:rsidRPr="00F0263F" w:rsidRDefault="00065375" w:rsidP="00065375">
      <w:pPr>
        <w:spacing w:after="0" w:line="360" w:lineRule="auto"/>
        <w:ind w:left="1069"/>
        <w:jc w:val="both"/>
        <w:rPr>
          <w:rFonts w:ascii="Times New Roman" w:hAnsi="Times New Roman"/>
          <w:b/>
          <w:sz w:val="24"/>
          <w:szCs w:val="24"/>
          <w:u w:val="single"/>
        </w:rPr>
      </w:pPr>
      <w:r w:rsidRPr="00F0263F">
        <w:rPr>
          <w:rFonts w:ascii="Times New Roman" w:hAnsi="Times New Roman"/>
          <w:b/>
          <w:sz w:val="24"/>
          <w:szCs w:val="24"/>
          <w:u w:val="single"/>
        </w:rPr>
        <w:t>профилактическая деятельность:</w:t>
      </w:r>
    </w:p>
    <w:p w:rsidR="00065375" w:rsidRPr="00F0263F" w:rsidRDefault="00065375" w:rsidP="008F7E6B">
      <w:pPr>
        <w:pStyle w:val="a9"/>
        <w:widowControl w:val="0"/>
        <w:numPr>
          <w:ilvl w:val="0"/>
          <w:numId w:val="22"/>
        </w:numPr>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65375" w:rsidRPr="00F0263F" w:rsidRDefault="00065375" w:rsidP="008F7E6B">
      <w:pPr>
        <w:pStyle w:val="a9"/>
        <w:widowControl w:val="0"/>
        <w:numPr>
          <w:ilvl w:val="0"/>
          <w:numId w:val="22"/>
        </w:numPr>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65375" w:rsidRPr="00F0263F" w:rsidRDefault="00065375" w:rsidP="00065375">
      <w:pPr>
        <w:spacing w:after="0" w:line="360" w:lineRule="auto"/>
        <w:ind w:left="1069"/>
        <w:jc w:val="both"/>
        <w:rPr>
          <w:rFonts w:ascii="Times New Roman" w:hAnsi="Times New Roman"/>
          <w:b/>
          <w:sz w:val="24"/>
          <w:szCs w:val="24"/>
          <w:u w:val="single"/>
        </w:rPr>
      </w:pPr>
      <w:r w:rsidRPr="00F0263F">
        <w:rPr>
          <w:rFonts w:ascii="Times New Roman" w:hAnsi="Times New Roman"/>
          <w:b/>
          <w:sz w:val="24"/>
          <w:szCs w:val="24"/>
          <w:u w:val="single"/>
        </w:rPr>
        <w:t>диагностическая деятельность:</w:t>
      </w:r>
    </w:p>
    <w:p w:rsidR="00065375" w:rsidRPr="00F0263F" w:rsidRDefault="00065375" w:rsidP="008F7E6B">
      <w:pPr>
        <w:pStyle w:val="a9"/>
        <w:widowControl w:val="0"/>
        <w:numPr>
          <w:ilvl w:val="0"/>
          <w:numId w:val="23"/>
        </w:numPr>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диагностическая деятельность: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065375" w:rsidRPr="00F0263F" w:rsidRDefault="00065375" w:rsidP="00065375">
      <w:pPr>
        <w:spacing w:after="0" w:line="360" w:lineRule="auto"/>
        <w:ind w:left="1080"/>
        <w:jc w:val="both"/>
        <w:rPr>
          <w:rFonts w:ascii="Times New Roman" w:hAnsi="Times New Roman"/>
          <w:b/>
          <w:sz w:val="24"/>
          <w:szCs w:val="24"/>
          <w:u w:val="single"/>
        </w:rPr>
      </w:pPr>
      <w:r w:rsidRPr="00F0263F">
        <w:rPr>
          <w:rFonts w:ascii="Times New Roman" w:hAnsi="Times New Roman"/>
          <w:b/>
          <w:sz w:val="24"/>
          <w:szCs w:val="24"/>
          <w:u w:val="single"/>
        </w:rPr>
        <w:t>реабилитационная деятельность:</w:t>
      </w:r>
    </w:p>
    <w:p w:rsidR="00065375" w:rsidRPr="00F0263F" w:rsidRDefault="00065375" w:rsidP="008F7E6B">
      <w:pPr>
        <w:pStyle w:val="a9"/>
        <w:widowControl w:val="0"/>
        <w:numPr>
          <w:ilvl w:val="0"/>
          <w:numId w:val="24"/>
        </w:numPr>
        <w:shd w:val="clear" w:color="auto" w:fill="FFFFFF"/>
        <w:tabs>
          <w:tab w:val="left" w:pos="524"/>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65375" w:rsidRPr="00F0263F" w:rsidRDefault="00065375" w:rsidP="00065375">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b/>
          <w:bCs/>
          <w:sz w:val="24"/>
          <w:szCs w:val="24"/>
        </w:rPr>
        <w:t>Формирование вышеперечисленных универсальных и профессиональных компетенций врача-психиатра предполагает овладение ординатором системой следующих знаний, умений и владений по неврологии:</w:t>
      </w:r>
    </w:p>
    <w:p w:rsidR="00065375" w:rsidRPr="00F0263F" w:rsidRDefault="00065375" w:rsidP="00065375">
      <w:pPr>
        <w:widowControl w:val="0"/>
        <w:shd w:val="clear" w:color="auto" w:fill="FFFFFF"/>
        <w:tabs>
          <w:tab w:val="left" w:pos="539"/>
        </w:tabs>
        <w:spacing w:after="0" w:line="360" w:lineRule="auto"/>
        <w:jc w:val="both"/>
        <w:rPr>
          <w:rFonts w:ascii="Times New Roman" w:hAnsi="Times New Roman"/>
          <w:b/>
          <w:sz w:val="24"/>
          <w:szCs w:val="24"/>
          <w:u w:val="single"/>
        </w:rPr>
      </w:pPr>
      <w:r w:rsidRPr="00F0263F">
        <w:rPr>
          <w:rFonts w:ascii="Times New Roman" w:hAnsi="Times New Roman"/>
          <w:b/>
          <w:sz w:val="24"/>
          <w:szCs w:val="24"/>
          <w:u w:val="single"/>
        </w:rPr>
        <w:t>Знания:</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теоретические основы неврологии (распространенность, этиология основных неврологических заболеваний, факторы риска, включая факторы внешней среды). (УК1, ПК1, ПК2,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комплекса мероприятий, направленных на сохранение и укрепление здоровья, включающих в себя формирование здорового образа жизни, раннюю диагностику неврологических заболеваний у пациентов (ПК1);</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патогенез неврологических заболеваний (УК1);</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lastRenderedPageBreak/>
        <w:t>клиническую симптоматику патологических состояний в неврологии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клиническую симптоматику неврологических заболеваний с учетом анатомо-физиологических особенностей пациента, нозологические формы в соответствии с Международной статистической классификацией болезней и проблем, связанных со здоровьем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симптомы и синдромы осложнений неврологических заболеваний, особенности их течения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общие и специальные методы диагностики неврологических заболеваний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дифференциальную диагностику неврологических заболеваний (УК1, ПК1, ПК5);</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 xml:space="preserve">основы фармакотерапии неврологических заболеваний, </w:t>
      </w:r>
      <w:r w:rsidRPr="00F0263F">
        <w:rPr>
          <w:rFonts w:ascii="Times New Roman" w:hAnsi="Times New Roman"/>
          <w:sz w:val="24"/>
          <w:szCs w:val="24"/>
          <w:shd w:val="clear" w:color="auto" w:fill="FFFFFF"/>
        </w:rPr>
        <w:t>осложнения, вызванные их применением</w:t>
      </w:r>
      <w:r w:rsidRPr="00F0263F">
        <w:rPr>
          <w:rFonts w:ascii="Times New Roman" w:hAnsi="Times New Roman"/>
          <w:sz w:val="24"/>
          <w:szCs w:val="24"/>
        </w:rPr>
        <w:t xml:space="preserve"> (ПК8);</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современные методы терапии неврологических расстройств, в том числе у лиц с психическими и наркологическими заболеваниями (ПК8);</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color w:val="000000"/>
          <w:sz w:val="24"/>
          <w:szCs w:val="24"/>
        </w:rPr>
        <w:t xml:space="preserve">принципы </w:t>
      </w:r>
      <w:r w:rsidRPr="00F0263F">
        <w:rPr>
          <w:rFonts w:ascii="Times New Roman" w:hAnsi="Times New Roman"/>
          <w:sz w:val="24"/>
          <w:szCs w:val="24"/>
        </w:rPr>
        <w:t>организации и проведения</w:t>
      </w:r>
      <w:r w:rsidRPr="00F0263F">
        <w:rPr>
          <w:rFonts w:ascii="Times New Roman" w:hAnsi="Times New Roman"/>
          <w:color w:val="000000"/>
          <w:sz w:val="24"/>
          <w:szCs w:val="24"/>
        </w:rPr>
        <w:t xml:space="preserve"> диспансерного наблюдения пациентов</w:t>
      </w:r>
      <w:r w:rsidRPr="00F0263F">
        <w:rPr>
          <w:rFonts w:ascii="Times New Roman" w:hAnsi="Times New Roman"/>
          <w:sz w:val="24"/>
          <w:szCs w:val="24"/>
        </w:rPr>
        <w:t xml:space="preserve"> с неврологическими</w:t>
      </w:r>
      <w:r w:rsidRPr="00F0263F">
        <w:rPr>
          <w:rFonts w:ascii="Times New Roman" w:hAnsi="Times New Roman"/>
          <w:color w:val="000000"/>
          <w:sz w:val="24"/>
          <w:szCs w:val="24"/>
        </w:rPr>
        <w:t xml:space="preserve"> расстройствами, в том числе у лиц с психическими и наркологическими заболеваниями</w:t>
      </w:r>
      <w:r w:rsidRPr="00F0263F">
        <w:rPr>
          <w:rFonts w:ascii="Times New Roman" w:hAnsi="Times New Roman"/>
          <w:sz w:val="24"/>
          <w:szCs w:val="24"/>
        </w:rPr>
        <w:t xml:space="preserve"> (ПК2);</w:t>
      </w:r>
    </w:p>
    <w:p w:rsidR="00065375" w:rsidRPr="00F0263F" w:rsidRDefault="00065375" w:rsidP="008F7E6B">
      <w:pPr>
        <w:pStyle w:val="a9"/>
        <w:widowControl w:val="0"/>
        <w:numPr>
          <w:ilvl w:val="0"/>
          <w:numId w:val="19"/>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принципы медицинской реабилитации пациентов с неврологическими заболеваниями, в том числе у лиц с психическими и наркологическими заболеваниями, основы немедикаментозной терапии, санаторно-курортного лечения (ПК8).</w:t>
      </w:r>
    </w:p>
    <w:p w:rsidR="00065375" w:rsidRPr="00F0263F" w:rsidRDefault="00065375" w:rsidP="00065375">
      <w:pPr>
        <w:widowControl w:val="0"/>
        <w:shd w:val="clear" w:color="auto" w:fill="FFFFFF"/>
        <w:tabs>
          <w:tab w:val="left" w:pos="540"/>
        </w:tabs>
        <w:spacing w:after="0" w:line="360" w:lineRule="auto"/>
        <w:jc w:val="both"/>
        <w:rPr>
          <w:rFonts w:ascii="Times New Roman" w:hAnsi="Times New Roman"/>
          <w:b/>
          <w:sz w:val="24"/>
          <w:szCs w:val="24"/>
          <w:u w:val="single"/>
        </w:rPr>
      </w:pPr>
      <w:r w:rsidRPr="00F0263F">
        <w:rPr>
          <w:rFonts w:ascii="Times New Roman" w:hAnsi="Times New Roman"/>
          <w:b/>
          <w:sz w:val="24"/>
          <w:szCs w:val="24"/>
          <w:u w:val="single"/>
        </w:rPr>
        <w:t>Умения:</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собирать анамнез по развитию неврологических расстройств у лиц с психическими и наркологическими заболеваниями (ПК1);</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 xml:space="preserve">выявлять возможные причины неврологических расстройств у лиц с психическими </w:t>
      </w:r>
      <w:bookmarkStart w:id="11" w:name="_Hlk7733744"/>
      <w:r w:rsidRPr="00F0263F">
        <w:rPr>
          <w:rFonts w:ascii="Times New Roman" w:hAnsi="Times New Roman"/>
          <w:sz w:val="24"/>
          <w:szCs w:val="24"/>
        </w:rPr>
        <w:t xml:space="preserve">и наркологическими </w:t>
      </w:r>
      <w:bookmarkEnd w:id="11"/>
      <w:r w:rsidRPr="00F0263F">
        <w:rPr>
          <w:rFonts w:ascii="Times New Roman" w:hAnsi="Times New Roman"/>
          <w:sz w:val="24"/>
          <w:szCs w:val="24"/>
        </w:rPr>
        <w:t>заболеваниями (ПК1);</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 xml:space="preserve">проводить профилактические медицинские осмотры, диспансеризацию при наличии неврологических расстройств у лиц с психическими и наркологическими заболеваниями (ПК2); </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выявлять клинические симптомы и синдромы у пациентов с неврологическими расстройствами у лиц с психическими и наркологическими заболеваниями, особенно в случаях, требующих неотложной помощи и интенсивной терапии (ПК1,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применять объективные методы обследования неврологического статуса больного с психическими и наркологическими заболеваниями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обосновывать и планировать объем обследования пациентов с неврологическими расстройствами у лиц с психическими и наркологическими заболеваниями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lastRenderedPageBreak/>
        <w:t>вырабатывать план обследования больного с неврологическими расстройствами у лиц с психическими и наркологическими заболеваниями, определять необходимые методы обследования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интерпретировать результаты лабораторно-инструментальных методов исследования неврологических нарушений у лиц с психическими и наркологическими заболеваниями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проводить дифференциальную диагностику заболеваний, обосновывать клинический диагноз (УК1, ПК1, ПК5);</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вырабатывать лечебную тактику с учетом индивидуальных и патогенетических особенностей развития заболевания (ПК8);</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проводить диспансеризацию пациентов с неврологическими расстройствами у лиц с психическими и наркологическими заболеваниями (ПК2);</w:t>
      </w:r>
    </w:p>
    <w:p w:rsidR="00065375" w:rsidRPr="00F0263F" w:rsidRDefault="00065375" w:rsidP="008F7E6B">
      <w:pPr>
        <w:pStyle w:val="a9"/>
        <w:widowControl w:val="0"/>
        <w:numPr>
          <w:ilvl w:val="0"/>
          <w:numId w:val="20"/>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осуществлять меры по комплексной реабилитации больного (ПК8);</w:t>
      </w:r>
    </w:p>
    <w:p w:rsidR="00065375" w:rsidRPr="00F0263F" w:rsidRDefault="00065375" w:rsidP="00065375">
      <w:pPr>
        <w:pStyle w:val="Default"/>
        <w:spacing w:line="360" w:lineRule="auto"/>
        <w:rPr>
          <w:u w:val="single"/>
        </w:rPr>
      </w:pPr>
      <w:r w:rsidRPr="00F0263F">
        <w:rPr>
          <w:b/>
          <w:bCs/>
          <w:u w:val="single"/>
        </w:rPr>
        <w:t xml:space="preserve">Владения: </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методикой сбора и анализа жалоб, связанных с неврологическими расстройствами у лиц с психическими и наркологическими заболеваниями (ПК1);</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анализом полученной информации при сборе анамнеза</w:t>
      </w:r>
      <w:r w:rsidRPr="00F0263F">
        <w:rPr>
          <w:rFonts w:ascii="Times New Roman" w:hAnsi="Times New Roman"/>
          <w:color w:val="000000"/>
          <w:sz w:val="24"/>
          <w:szCs w:val="24"/>
        </w:rPr>
        <w:t xml:space="preserve"> </w:t>
      </w:r>
      <w:r w:rsidRPr="00F0263F">
        <w:rPr>
          <w:rFonts w:ascii="Times New Roman" w:hAnsi="Times New Roman"/>
          <w:sz w:val="24"/>
          <w:szCs w:val="24"/>
        </w:rPr>
        <w:t>неврологических расстройств у лиц с психическими и наркологическими заболеваниями (УК1);</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методикой объективного обследования больного с неврологическими расстройствами у лиц с психическими и наркологическими заболеваниями (осмотр, пальпация, перкуссия, аускультация) (ПК5);</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навыками оценки тяжести состояния больного с неврологическими расстройствами у лиц с психическими и наркологическими заболеваниями, проведения дифференциальной диагностики и обоснования клинического диагноза (ПК5);</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навыками оценки суммарного риска развития и прогрессирования неврологических нарушений у лиц с психическими и наркологическими заболеваниями, снижения заболеваемости путем воздействия на факторы риска их развития, методами ранней диагностики (ПК1, ПК5);</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навыками определения объема и последовательности применения методов обследования неврологических расстройств у лиц с психическими и наркологическими заболеваниями (ПК5);</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lastRenderedPageBreak/>
        <w:t>навыками определения объема и последовательности применения лечебных мероприятий, реабилитации больного с неврологическими расстройствами у лиц с психическими и наркологическими заболеваниями (ПК8);</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техникой проведения профилактических медицинских осмотров, диспансеризации и выявления неврологических расстройств у лиц с психическими и наркологическими заболеваниями (ПК2);</w:t>
      </w:r>
    </w:p>
    <w:p w:rsidR="00065375" w:rsidRPr="00F0263F" w:rsidRDefault="00065375" w:rsidP="008F7E6B">
      <w:pPr>
        <w:pStyle w:val="a9"/>
        <w:widowControl w:val="0"/>
        <w:numPr>
          <w:ilvl w:val="0"/>
          <w:numId w:val="18"/>
        </w:numPr>
        <w:shd w:val="clear" w:color="auto" w:fill="FFFFFF"/>
        <w:tabs>
          <w:tab w:val="left" w:pos="53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 xml:space="preserve">навыками </w:t>
      </w:r>
      <w:r w:rsidRPr="00F0263F">
        <w:rPr>
          <w:rFonts w:ascii="Times New Roman" w:hAnsi="Times New Roman"/>
          <w:color w:val="000000"/>
          <w:sz w:val="24"/>
          <w:szCs w:val="24"/>
        </w:rPr>
        <w:t>диспансерного наблюдения</w:t>
      </w:r>
      <w:r w:rsidRPr="00F0263F">
        <w:rPr>
          <w:rFonts w:ascii="Times New Roman" w:hAnsi="Times New Roman"/>
          <w:sz w:val="24"/>
          <w:szCs w:val="24"/>
        </w:rPr>
        <w:t xml:space="preserve"> за пациентами с неврологическими расстройствами у лиц с психическими и наркологическими заболеваниями (ПК2).</w:t>
      </w:r>
    </w:p>
    <w:p w:rsidR="00065375" w:rsidRPr="0051103E" w:rsidRDefault="00065375" w:rsidP="00065375">
      <w:pPr>
        <w:spacing w:after="0" w:line="360" w:lineRule="auto"/>
        <w:ind w:firstLine="708"/>
        <w:jc w:val="both"/>
        <w:rPr>
          <w:rFonts w:ascii="Times New Roman" w:hAnsi="Times New Roman"/>
          <w:sz w:val="24"/>
          <w:szCs w:val="24"/>
        </w:rPr>
      </w:pPr>
      <w:r w:rsidRPr="0051103E">
        <w:rPr>
          <w:rFonts w:ascii="Times New Roman" w:hAnsi="Times New Roman"/>
          <w:sz w:val="24"/>
          <w:szCs w:val="24"/>
        </w:rPr>
        <w:t>Виды учебной работы: семинары, самостоятельная работа.</w:t>
      </w:r>
    </w:p>
    <w:p w:rsidR="00065375" w:rsidRPr="0051103E" w:rsidRDefault="00065375" w:rsidP="00065375">
      <w:pPr>
        <w:spacing w:after="0" w:line="360" w:lineRule="auto"/>
        <w:jc w:val="both"/>
        <w:rPr>
          <w:rFonts w:ascii="Times New Roman" w:hAnsi="Times New Roman"/>
          <w:sz w:val="24"/>
          <w:szCs w:val="24"/>
        </w:rPr>
      </w:pPr>
    </w:p>
    <w:p w:rsidR="00065375" w:rsidRPr="00F22E93" w:rsidRDefault="00065375" w:rsidP="00065375">
      <w:pPr>
        <w:jc w:val="both"/>
        <w:rPr>
          <w:rFonts w:ascii="Times New Roman" w:hAnsi="Times New Roman"/>
          <w:sz w:val="24"/>
          <w:szCs w:val="24"/>
        </w:rPr>
      </w:pPr>
      <w:r w:rsidRPr="00F22E93">
        <w:rPr>
          <w:rFonts w:ascii="Times New Roman" w:hAnsi="Times New Roman"/>
          <w:sz w:val="24"/>
          <w:szCs w:val="24"/>
        </w:rPr>
        <w:t xml:space="preserve">Авторы-разработчики: </w:t>
      </w:r>
      <w:r>
        <w:rPr>
          <w:rFonts w:ascii="Times New Roman" w:hAnsi="Times New Roman"/>
          <w:sz w:val="24"/>
          <w:szCs w:val="24"/>
        </w:rPr>
        <w:t>Заведующий кафедрой</w:t>
      </w:r>
      <w:r w:rsidRPr="002136B7">
        <w:rPr>
          <w:rFonts w:ascii="Times New Roman" w:hAnsi="Times New Roman"/>
          <w:sz w:val="28"/>
          <w:szCs w:val="28"/>
        </w:rPr>
        <w:t xml:space="preserve"> </w:t>
      </w:r>
      <w:r w:rsidRPr="002136B7">
        <w:rPr>
          <w:rFonts w:ascii="Times New Roman" w:hAnsi="Times New Roman"/>
          <w:sz w:val="24"/>
          <w:szCs w:val="24"/>
        </w:rPr>
        <w:t>неврологии, нейрохирургии с курсом медицинской генетики с курсом неврологии, мануальной терапии, рефлексотерапии ФУВ</w:t>
      </w:r>
      <w:r w:rsidRPr="003316A2">
        <w:rPr>
          <w:rFonts w:ascii="Times New Roman" w:hAnsi="Times New Roman"/>
          <w:sz w:val="28"/>
          <w:szCs w:val="28"/>
        </w:rPr>
        <w:t xml:space="preserve"> </w:t>
      </w:r>
      <w:r w:rsidRPr="00F22E93">
        <w:rPr>
          <w:rFonts w:ascii="Times New Roman" w:hAnsi="Times New Roman"/>
          <w:sz w:val="24"/>
          <w:szCs w:val="24"/>
        </w:rPr>
        <w:t xml:space="preserve">Заведующий кафедрой психиатрии, наркологии и психотерапии с курсом психиатрии, психиатрии-наркологии ФУВ д.м.н., </w:t>
      </w:r>
      <w:r>
        <w:rPr>
          <w:rFonts w:ascii="Times New Roman" w:hAnsi="Times New Roman"/>
          <w:sz w:val="24"/>
          <w:szCs w:val="24"/>
        </w:rPr>
        <w:t xml:space="preserve">профессор Курушина О.В., </w:t>
      </w:r>
      <w:r w:rsidRPr="00F22E93">
        <w:rPr>
          <w:rFonts w:ascii="Times New Roman" w:hAnsi="Times New Roman"/>
          <w:sz w:val="24"/>
          <w:szCs w:val="24"/>
        </w:rPr>
        <w:t>профессор Н.Я. Оруджев, доцент кафедры психиатрии, наркологии и психотерапии с курсом психиатрии, психиатрии-наркологии ФУВ к.м.н. О.В. Поплавская</w:t>
      </w:r>
      <w:r>
        <w:rPr>
          <w:rFonts w:ascii="Times New Roman" w:hAnsi="Times New Roman"/>
          <w:sz w:val="24"/>
          <w:szCs w:val="24"/>
        </w:rPr>
        <w:t>.</w:t>
      </w:r>
      <w:r w:rsidRPr="00F22E93">
        <w:rPr>
          <w:rFonts w:ascii="Times New Roman" w:hAnsi="Times New Roman"/>
          <w:sz w:val="24"/>
          <w:szCs w:val="24"/>
        </w:rPr>
        <w:t xml:space="preserve"> </w:t>
      </w:r>
    </w:p>
    <w:p w:rsidR="005D5411" w:rsidRPr="003773AA" w:rsidRDefault="005D5411" w:rsidP="005066D8">
      <w:pPr>
        <w:spacing w:after="0" w:line="360" w:lineRule="auto"/>
        <w:jc w:val="both"/>
        <w:rPr>
          <w:rFonts w:ascii="Times New Roman" w:hAnsi="Times New Roman"/>
          <w:sz w:val="24"/>
          <w:szCs w:val="24"/>
        </w:rPr>
      </w:pPr>
    </w:p>
    <w:p w:rsidR="005D5411" w:rsidRPr="003773AA" w:rsidRDefault="005D5411" w:rsidP="005066D8">
      <w:pPr>
        <w:spacing w:after="0" w:line="360" w:lineRule="auto"/>
        <w:ind w:firstLine="709"/>
        <w:jc w:val="center"/>
        <w:rPr>
          <w:rFonts w:ascii="Times New Roman" w:hAnsi="Times New Roman"/>
          <w:b/>
          <w:sz w:val="24"/>
          <w:szCs w:val="24"/>
        </w:rPr>
      </w:pPr>
      <w:r w:rsidRPr="003773AA">
        <w:rPr>
          <w:rFonts w:ascii="Times New Roman" w:hAnsi="Times New Roman"/>
          <w:b/>
          <w:sz w:val="24"/>
          <w:szCs w:val="24"/>
        </w:rPr>
        <w:t>Аннотация</w:t>
      </w:r>
    </w:p>
    <w:p w:rsidR="005D5411" w:rsidRPr="003773AA" w:rsidRDefault="005D5411" w:rsidP="005066D8">
      <w:pPr>
        <w:spacing w:after="0" w:line="360" w:lineRule="auto"/>
        <w:jc w:val="center"/>
        <w:rPr>
          <w:rFonts w:ascii="Times New Roman" w:hAnsi="Times New Roman"/>
          <w:b/>
          <w:sz w:val="24"/>
          <w:szCs w:val="24"/>
        </w:rPr>
      </w:pPr>
      <w:r w:rsidRPr="003773AA">
        <w:rPr>
          <w:rFonts w:ascii="Times New Roman" w:hAnsi="Times New Roman"/>
          <w:b/>
          <w:sz w:val="24"/>
          <w:szCs w:val="24"/>
        </w:rPr>
        <w:t xml:space="preserve">РП </w:t>
      </w:r>
      <w:r w:rsidR="007767AB">
        <w:rPr>
          <w:rFonts w:ascii="Times New Roman" w:hAnsi="Times New Roman"/>
          <w:b/>
          <w:sz w:val="24"/>
          <w:szCs w:val="24"/>
        </w:rPr>
        <w:t>дисциплины «</w:t>
      </w:r>
      <w:r w:rsidR="002136B7">
        <w:rPr>
          <w:rFonts w:ascii="Times New Roman" w:hAnsi="Times New Roman"/>
          <w:b/>
          <w:sz w:val="24"/>
          <w:szCs w:val="24"/>
        </w:rPr>
        <w:t>Н</w:t>
      </w:r>
      <w:r w:rsidR="00F0263F">
        <w:rPr>
          <w:rFonts w:ascii="Times New Roman" w:hAnsi="Times New Roman"/>
          <w:b/>
          <w:sz w:val="24"/>
          <w:szCs w:val="24"/>
        </w:rPr>
        <w:t>аркология</w:t>
      </w:r>
      <w:r w:rsidR="007767AB">
        <w:rPr>
          <w:rFonts w:ascii="Times New Roman" w:hAnsi="Times New Roman"/>
          <w:b/>
          <w:sz w:val="24"/>
          <w:szCs w:val="24"/>
        </w:rPr>
        <w:t>»</w:t>
      </w:r>
    </w:p>
    <w:p w:rsidR="00B244FC" w:rsidRPr="00F0263F" w:rsidRDefault="00B244FC" w:rsidP="00F0263F">
      <w:pPr>
        <w:widowControl w:val="0"/>
        <w:shd w:val="clear" w:color="auto" w:fill="FFFFFF"/>
        <w:tabs>
          <w:tab w:val="left" w:pos="539"/>
          <w:tab w:val="left" w:pos="567"/>
          <w:tab w:val="left" w:leader="underscore" w:pos="4759"/>
        </w:tabs>
        <w:spacing w:after="0" w:line="360" w:lineRule="auto"/>
        <w:rPr>
          <w:rFonts w:ascii="Times New Roman" w:eastAsia="Times New Roman" w:hAnsi="Times New Roman"/>
          <w:sz w:val="24"/>
          <w:szCs w:val="24"/>
          <w:lang w:eastAsia="ru-RU"/>
        </w:rPr>
      </w:pPr>
    </w:p>
    <w:p w:rsidR="007767AB" w:rsidRPr="00F0263F" w:rsidRDefault="00236819" w:rsidP="00F0263F">
      <w:pPr>
        <w:spacing w:after="0" w:line="360" w:lineRule="auto"/>
        <w:jc w:val="both"/>
        <w:rPr>
          <w:rFonts w:ascii="Times New Roman" w:eastAsia="Times New Roman" w:hAnsi="Times New Roman"/>
          <w:sz w:val="24"/>
          <w:szCs w:val="24"/>
          <w:lang w:eastAsia="ru-RU"/>
        </w:rPr>
      </w:pPr>
      <w:r w:rsidRPr="00F0263F">
        <w:rPr>
          <w:rFonts w:ascii="Times New Roman" w:eastAsia="Times New Roman" w:hAnsi="Times New Roman"/>
          <w:sz w:val="24"/>
          <w:szCs w:val="24"/>
          <w:lang w:eastAsia="ru-RU"/>
        </w:rPr>
        <w:tab/>
      </w:r>
      <w:r w:rsidR="00B244FC" w:rsidRPr="00F0263F">
        <w:rPr>
          <w:rFonts w:ascii="Times New Roman" w:eastAsia="Times New Roman" w:hAnsi="Times New Roman"/>
          <w:sz w:val="24"/>
          <w:szCs w:val="24"/>
          <w:lang w:eastAsia="ru-RU"/>
        </w:rPr>
        <w:t>Дисциплина «</w:t>
      </w:r>
      <w:r w:rsidR="00F0263F" w:rsidRPr="00F0263F">
        <w:rPr>
          <w:rFonts w:ascii="Times New Roman" w:eastAsia="Times New Roman" w:hAnsi="Times New Roman"/>
          <w:sz w:val="24"/>
          <w:szCs w:val="24"/>
          <w:lang w:eastAsia="ru-RU"/>
        </w:rPr>
        <w:t>Психиатрия-наркология</w:t>
      </w:r>
      <w:r w:rsidR="00B244FC" w:rsidRPr="00F0263F">
        <w:rPr>
          <w:rFonts w:ascii="Times New Roman" w:eastAsia="Times New Roman" w:hAnsi="Times New Roman"/>
          <w:sz w:val="24"/>
          <w:szCs w:val="24"/>
          <w:lang w:eastAsia="ru-RU"/>
        </w:rPr>
        <w:t xml:space="preserve">» относится  </w:t>
      </w:r>
      <w:r w:rsidR="007767AB" w:rsidRPr="00F0263F">
        <w:rPr>
          <w:rFonts w:ascii="Times New Roman" w:eastAsia="Times New Roman" w:hAnsi="Times New Roman"/>
          <w:sz w:val="24"/>
          <w:szCs w:val="24"/>
          <w:lang w:eastAsia="ru-RU"/>
        </w:rPr>
        <w:t xml:space="preserve">к блоку Б1 вариативной части ОПОП – Б1.В.ОД.2. </w:t>
      </w:r>
    </w:p>
    <w:p w:rsidR="00B244FC" w:rsidRPr="00F0263F" w:rsidRDefault="00236819" w:rsidP="00F0263F">
      <w:pPr>
        <w:widowControl w:val="0"/>
        <w:shd w:val="clear" w:color="auto" w:fill="FFFFFF"/>
        <w:tabs>
          <w:tab w:val="left" w:pos="540"/>
          <w:tab w:val="left" w:leader="underscore" w:pos="3823"/>
          <w:tab w:val="left" w:leader="underscore" w:pos="5738"/>
        </w:tabs>
        <w:spacing w:after="0" w:line="360" w:lineRule="auto"/>
        <w:jc w:val="both"/>
        <w:rPr>
          <w:rFonts w:ascii="Times New Roman" w:eastAsia="Times New Roman" w:hAnsi="Times New Roman"/>
          <w:sz w:val="24"/>
          <w:szCs w:val="24"/>
          <w:lang w:eastAsia="ru-RU"/>
        </w:rPr>
      </w:pPr>
      <w:r w:rsidRPr="00F0263F">
        <w:rPr>
          <w:rFonts w:ascii="Times New Roman" w:eastAsia="Times New Roman" w:hAnsi="Times New Roman"/>
          <w:sz w:val="24"/>
          <w:szCs w:val="24"/>
          <w:lang w:eastAsia="ru-RU"/>
        </w:rPr>
        <w:tab/>
      </w:r>
      <w:r w:rsidR="00B244FC" w:rsidRPr="00F0263F">
        <w:rPr>
          <w:rFonts w:ascii="Times New Roman" w:eastAsia="Times New Roman" w:hAnsi="Times New Roman"/>
          <w:sz w:val="24"/>
          <w:szCs w:val="24"/>
          <w:lang w:eastAsia="ru-RU"/>
        </w:rPr>
        <w:t>Общая трудоемкость дисциплины составляет 3 зачетных единиц, 108 академических часов (72 академических часов аудиторной,  и 36 часов самостоятельной работы).</w:t>
      </w:r>
    </w:p>
    <w:p w:rsidR="00E314BC" w:rsidRPr="00F0263F" w:rsidRDefault="00E314BC" w:rsidP="008F7E6B">
      <w:pPr>
        <w:widowControl w:val="0"/>
        <w:numPr>
          <w:ilvl w:val="0"/>
          <w:numId w:val="3"/>
        </w:numPr>
        <w:shd w:val="clear" w:color="auto" w:fill="FFFFFF"/>
        <w:tabs>
          <w:tab w:val="left" w:pos="539"/>
          <w:tab w:val="left" w:pos="567"/>
        </w:tabs>
        <w:spacing w:after="0" w:line="360" w:lineRule="auto"/>
        <w:ind w:left="0" w:firstLine="0"/>
        <w:jc w:val="both"/>
        <w:rPr>
          <w:rFonts w:ascii="Times New Roman" w:eastAsia="Times New Roman" w:hAnsi="Times New Roman"/>
          <w:b/>
          <w:sz w:val="24"/>
          <w:szCs w:val="24"/>
          <w:lang w:eastAsia="ru-RU"/>
        </w:rPr>
      </w:pPr>
      <w:r w:rsidRPr="00F0263F">
        <w:rPr>
          <w:rFonts w:ascii="Times New Roman" w:eastAsia="Times New Roman" w:hAnsi="Times New Roman"/>
          <w:b/>
          <w:bCs/>
          <w:sz w:val="24"/>
          <w:szCs w:val="24"/>
          <w:lang w:eastAsia="ru-RU"/>
        </w:rPr>
        <w:t xml:space="preserve">Цель и задачи дисциплины </w:t>
      </w:r>
      <w:r w:rsidRPr="00F0263F">
        <w:rPr>
          <w:rFonts w:ascii="Times New Roman" w:eastAsia="Times New Roman" w:hAnsi="Times New Roman"/>
          <w:b/>
          <w:sz w:val="24"/>
          <w:szCs w:val="24"/>
          <w:lang w:eastAsia="ru-RU"/>
        </w:rPr>
        <w:t>«</w:t>
      </w:r>
      <w:r w:rsidR="002136B7">
        <w:rPr>
          <w:rFonts w:ascii="Times New Roman" w:eastAsia="Times New Roman" w:hAnsi="Times New Roman"/>
          <w:b/>
          <w:bCs/>
          <w:sz w:val="24"/>
          <w:szCs w:val="24"/>
          <w:lang w:eastAsia="ru-RU"/>
        </w:rPr>
        <w:t>Наркология</w:t>
      </w:r>
      <w:r w:rsidRPr="00F0263F">
        <w:rPr>
          <w:rFonts w:ascii="Times New Roman" w:eastAsia="Times New Roman" w:hAnsi="Times New Roman"/>
          <w:b/>
          <w:bCs/>
          <w:sz w:val="24"/>
          <w:szCs w:val="24"/>
          <w:lang w:eastAsia="ru-RU"/>
        </w:rPr>
        <w:t>»</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4"/>
          <w:szCs w:val="24"/>
        </w:rPr>
      </w:pPr>
      <w:r w:rsidRPr="00F0263F">
        <w:rPr>
          <w:rFonts w:ascii="Times New Roman" w:hAnsi="Times New Roman"/>
          <w:sz w:val="24"/>
          <w:szCs w:val="24"/>
        </w:rPr>
        <w:t xml:space="preserve">Целью освоения дисциплины </w:t>
      </w:r>
      <w:r w:rsidRPr="00F0263F">
        <w:rPr>
          <w:rFonts w:ascii="Times New Roman" w:hAnsi="Times New Roman"/>
          <w:sz w:val="24"/>
          <w:szCs w:val="24"/>
          <w:u w:val="single"/>
        </w:rPr>
        <w:t xml:space="preserve">«Психиатрия-наркология» </w:t>
      </w:r>
      <w:r w:rsidRPr="00F0263F">
        <w:rPr>
          <w:rFonts w:ascii="Times New Roman" w:hAnsi="Times New Roman"/>
          <w:sz w:val="24"/>
          <w:szCs w:val="24"/>
        </w:rPr>
        <w:t xml:space="preserve">Блока 1 (вариативная часть) является формирование компетенций выпускника- врача-психотерапевта по направлению подготовки </w:t>
      </w:r>
      <w:r w:rsidRPr="00F0263F">
        <w:rPr>
          <w:rFonts w:ascii="Times New Roman" w:hAnsi="Times New Roman"/>
          <w:sz w:val="24"/>
          <w:szCs w:val="24"/>
          <w:u w:val="single"/>
        </w:rPr>
        <w:t>31.08.2</w:t>
      </w:r>
      <w:r w:rsidR="002136B7">
        <w:rPr>
          <w:rFonts w:ascii="Times New Roman" w:hAnsi="Times New Roman"/>
          <w:sz w:val="24"/>
          <w:szCs w:val="24"/>
          <w:u w:val="single"/>
        </w:rPr>
        <w:t>0</w:t>
      </w:r>
      <w:r w:rsidRPr="00F0263F">
        <w:rPr>
          <w:rFonts w:ascii="Times New Roman" w:hAnsi="Times New Roman"/>
          <w:sz w:val="24"/>
          <w:szCs w:val="24"/>
        </w:rPr>
        <w:t xml:space="preserve"> </w:t>
      </w:r>
      <w:r w:rsidRPr="00F0263F">
        <w:rPr>
          <w:rFonts w:ascii="Times New Roman" w:hAnsi="Times New Roman"/>
          <w:sz w:val="24"/>
          <w:szCs w:val="24"/>
          <w:u w:val="single"/>
        </w:rPr>
        <w:t>«</w:t>
      </w:r>
      <w:r w:rsidR="002136B7">
        <w:rPr>
          <w:rFonts w:ascii="Times New Roman" w:hAnsi="Times New Roman"/>
          <w:sz w:val="24"/>
          <w:szCs w:val="24"/>
          <w:u w:val="single"/>
        </w:rPr>
        <w:t>Наркология</w:t>
      </w:r>
      <w:r w:rsidRPr="00F0263F">
        <w:rPr>
          <w:rFonts w:ascii="Times New Roman" w:hAnsi="Times New Roman"/>
          <w:sz w:val="24"/>
          <w:szCs w:val="24"/>
          <w:u w:val="single"/>
        </w:rPr>
        <w:t>»</w:t>
      </w:r>
      <w:r w:rsidRPr="00F0263F">
        <w:rPr>
          <w:rFonts w:ascii="Times New Roman" w:hAnsi="Times New Roman"/>
          <w:sz w:val="24"/>
          <w:szCs w:val="24"/>
        </w:rPr>
        <w:t xml:space="preserve"> обеспечивающих их готовность и способность к самостоятельной профессиональной деятельности, владению теоретическими знаниями и практическими навыками диагностики и лечения наркологических заболеваний в условиях учреждений службы здравоохранения.</w:t>
      </w:r>
    </w:p>
    <w:p w:rsidR="00F0263F" w:rsidRPr="00F0263F" w:rsidRDefault="00F0263F" w:rsidP="00F0263F">
      <w:pPr>
        <w:spacing w:after="0" w:line="360" w:lineRule="auto"/>
        <w:rPr>
          <w:rFonts w:ascii="Times New Roman" w:hAnsi="Times New Roman"/>
          <w:b/>
          <w:sz w:val="24"/>
          <w:szCs w:val="24"/>
        </w:rPr>
      </w:pPr>
      <w:r w:rsidRPr="00F0263F">
        <w:rPr>
          <w:rFonts w:ascii="Times New Roman" w:hAnsi="Times New Roman"/>
          <w:b/>
          <w:sz w:val="24"/>
          <w:szCs w:val="24"/>
        </w:rPr>
        <w:t>Задачи изучения дисциплины «</w:t>
      </w:r>
      <w:r w:rsidR="002136B7">
        <w:rPr>
          <w:rFonts w:ascii="Times New Roman" w:hAnsi="Times New Roman"/>
          <w:b/>
          <w:sz w:val="24"/>
          <w:szCs w:val="24"/>
        </w:rPr>
        <w:t>Н</w:t>
      </w:r>
      <w:r w:rsidRPr="00F0263F">
        <w:rPr>
          <w:rFonts w:ascii="Times New Roman" w:hAnsi="Times New Roman"/>
          <w:b/>
          <w:sz w:val="24"/>
          <w:szCs w:val="24"/>
        </w:rPr>
        <w:t>аркология»:</w:t>
      </w:r>
    </w:p>
    <w:p w:rsidR="00F0263F" w:rsidRPr="00F0263F" w:rsidRDefault="00F0263F" w:rsidP="008F7E6B">
      <w:pPr>
        <w:pStyle w:val="a9"/>
        <w:numPr>
          <w:ilvl w:val="0"/>
          <w:numId w:val="14"/>
        </w:numPr>
        <w:spacing w:after="0" w:line="360" w:lineRule="auto"/>
        <w:ind w:left="0"/>
        <w:rPr>
          <w:rFonts w:ascii="Times New Roman" w:hAnsi="Times New Roman"/>
          <w:sz w:val="24"/>
          <w:szCs w:val="24"/>
        </w:rPr>
      </w:pPr>
      <w:r w:rsidRPr="00F0263F">
        <w:rPr>
          <w:rFonts w:ascii="Times New Roman" w:hAnsi="Times New Roman"/>
          <w:sz w:val="24"/>
          <w:szCs w:val="24"/>
        </w:rPr>
        <w:t>овладение теорией и практикой наркологии;</w:t>
      </w:r>
    </w:p>
    <w:p w:rsidR="00F0263F" w:rsidRPr="00F0263F" w:rsidRDefault="00F0263F" w:rsidP="008F7E6B">
      <w:pPr>
        <w:pStyle w:val="a9"/>
        <w:numPr>
          <w:ilvl w:val="0"/>
          <w:numId w:val="14"/>
        </w:numPr>
        <w:pBdr>
          <w:top w:val="nil"/>
          <w:left w:val="nil"/>
          <w:bottom w:val="nil"/>
          <w:right w:val="nil"/>
          <w:between w:val="nil"/>
          <w:bar w:val="nil"/>
        </w:pBdr>
        <w:tabs>
          <w:tab w:val="left" w:pos="369"/>
        </w:tabs>
        <w:spacing w:after="0" w:line="360" w:lineRule="auto"/>
        <w:ind w:left="0"/>
        <w:jc w:val="both"/>
        <w:rPr>
          <w:rFonts w:ascii="Times New Roman" w:hAnsi="Times New Roman"/>
          <w:sz w:val="24"/>
          <w:szCs w:val="24"/>
        </w:rPr>
      </w:pPr>
      <w:r w:rsidRPr="00F0263F">
        <w:rPr>
          <w:rFonts w:ascii="Times New Roman" w:hAnsi="Times New Roman"/>
          <w:sz w:val="24"/>
          <w:szCs w:val="24"/>
        </w:rPr>
        <w:t>освоение методов обследования наркологических больных и построения диагноза на основании анализа и синтеза данных, полученных при обследовании;</w:t>
      </w:r>
    </w:p>
    <w:p w:rsidR="00F0263F" w:rsidRPr="00F0263F" w:rsidRDefault="00F0263F" w:rsidP="008F7E6B">
      <w:pPr>
        <w:pStyle w:val="a9"/>
        <w:numPr>
          <w:ilvl w:val="0"/>
          <w:numId w:val="14"/>
        </w:numPr>
        <w:pBdr>
          <w:top w:val="nil"/>
          <w:left w:val="nil"/>
          <w:bottom w:val="nil"/>
          <w:right w:val="nil"/>
          <w:between w:val="nil"/>
          <w:bar w:val="nil"/>
        </w:pBdr>
        <w:tabs>
          <w:tab w:val="left" w:pos="369"/>
        </w:tabs>
        <w:spacing w:after="0" w:line="360" w:lineRule="auto"/>
        <w:ind w:left="0"/>
        <w:jc w:val="both"/>
        <w:rPr>
          <w:rFonts w:ascii="Times New Roman" w:hAnsi="Times New Roman"/>
          <w:sz w:val="24"/>
          <w:szCs w:val="24"/>
        </w:rPr>
      </w:pPr>
      <w:r w:rsidRPr="00F0263F">
        <w:rPr>
          <w:rFonts w:ascii="Times New Roman" w:hAnsi="Times New Roman"/>
          <w:sz w:val="24"/>
          <w:szCs w:val="24"/>
        </w:rPr>
        <w:lastRenderedPageBreak/>
        <w:t>изучение принципов медицинской деонтологии в наркологии;</w:t>
      </w:r>
    </w:p>
    <w:p w:rsidR="00F0263F" w:rsidRPr="00F0263F" w:rsidRDefault="00F0263F" w:rsidP="008F7E6B">
      <w:pPr>
        <w:pStyle w:val="a9"/>
        <w:numPr>
          <w:ilvl w:val="0"/>
          <w:numId w:val="14"/>
        </w:numPr>
        <w:pBdr>
          <w:top w:val="nil"/>
          <w:left w:val="nil"/>
          <w:bottom w:val="nil"/>
          <w:right w:val="nil"/>
          <w:between w:val="nil"/>
          <w:bar w:val="nil"/>
        </w:pBdr>
        <w:tabs>
          <w:tab w:val="left" w:pos="369"/>
        </w:tabs>
        <w:spacing w:after="0" w:line="360" w:lineRule="auto"/>
        <w:ind w:left="0"/>
        <w:jc w:val="both"/>
        <w:rPr>
          <w:rFonts w:ascii="Times New Roman" w:hAnsi="Times New Roman"/>
          <w:sz w:val="24"/>
          <w:szCs w:val="24"/>
        </w:rPr>
      </w:pPr>
      <w:r w:rsidRPr="00F0263F">
        <w:rPr>
          <w:rFonts w:ascii="Times New Roman" w:hAnsi="Times New Roman"/>
          <w:sz w:val="24"/>
          <w:szCs w:val="24"/>
        </w:rPr>
        <w:t>освоение основных принципов организации наркологической помощи;</w:t>
      </w:r>
    </w:p>
    <w:p w:rsidR="00F0263F" w:rsidRPr="00F0263F" w:rsidRDefault="00F0263F" w:rsidP="008F7E6B">
      <w:pPr>
        <w:pStyle w:val="a9"/>
        <w:numPr>
          <w:ilvl w:val="0"/>
          <w:numId w:val="14"/>
        </w:numPr>
        <w:pBdr>
          <w:top w:val="nil"/>
          <w:left w:val="nil"/>
          <w:bottom w:val="nil"/>
          <w:right w:val="nil"/>
          <w:between w:val="nil"/>
          <w:bar w:val="nil"/>
        </w:pBdr>
        <w:tabs>
          <w:tab w:val="left" w:pos="369"/>
        </w:tabs>
        <w:spacing w:after="0" w:line="360" w:lineRule="auto"/>
        <w:ind w:left="0"/>
        <w:jc w:val="both"/>
        <w:rPr>
          <w:rFonts w:ascii="Times New Roman" w:hAnsi="Times New Roman"/>
          <w:sz w:val="24"/>
          <w:szCs w:val="24"/>
        </w:rPr>
      </w:pPr>
      <w:r w:rsidRPr="00F0263F">
        <w:rPr>
          <w:rFonts w:ascii="Times New Roman" w:hAnsi="Times New Roman"/>
          <w:sz w:val="24"/>
          <w:szCs w:val="24"/>
        </w:rPr>
        <w:t>изучение врачом психиатром вопросов профилактики, лечения, психосоциальной реабилитации и экспертизы больных с наркологической патологией.</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Профилактическая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проведение профилактических медицинских осмотров, диспансеризации, диспансерного наблюдения;</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Диагностическая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диагностика неотложных состояний;</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диагностика беременности;</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проведение медицинской экспертизы;</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Лечебная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оказание специализированной медицинской помощи;</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участие в оказании скорой медицинской помощи при состояниях, требующих срочного медицинского вмешательства;</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оказание медицинской помощи при чрезвычайных ситуациях, в том числе участие в медицинской эвакуации;</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Реабилитационная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проведение медицинской реабилитации;</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Психолого-педагогическая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
          <w:bCs/>
          <w:sz w:val="24"/>
          <w:szCs w:val="24"/>
        </w:rPr>
      </w:pPr>
      <w:r w:rsidRPr="00F0263F">
        <w:rPr>
          <w:rFonts w:ascii="Times New Roman" w:hAnsi="Times New Roman"/>
          <w:b/>
          <w:bCs/>
          <w:sz w:val="24"/>
          <w:szCs w:val="24"/>
        </w:rPr>
        <w:t>Организационно-управленческая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 xml:space="preserve">применение основных принципов организации оказания медицинской помощи в </w:t>
      </w:r>
      <w:r w:rsidRPr="00F0263F">
        <w:rPr>
          <w:rFonts w:ascii="Times New Roman" w:hAnsi="Times New Roman"/>
          <w:bCs/>
          <w:sz w:val="24"/>
          <w:szCs w:val="24"/>
        </w:rPr>
        <w:lastRenderedPageBreak/>
        <w:t>медицинских организациях и их структурных подразделениях;</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организация и управление деятельностью медицинских организаций и их структурных подразделений;</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организация проведения медицинской экспертизы;</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организация оценки качества оказания медицинской помощи пациентам;</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ведение учетно-отчетной документации в медицинской организации и ее структурных подразделениях;</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0263F" w:rsidRPr="00F0263F" w:rsidRDefault="00F0263F" w:rsidP="00F0263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bCs/>
          <w:sz w:val="24"/>
          <w:szCs w:val="24"/>
        </w:rPr>
      </w:pPr>
      <w:r w:rsidRPr="00F0263F">
        <w:rPr>
          <w:rFonts w:ascii="Times New Roman" w:hAnsi="Times New Roman"/>
          <w:bCs/>
          <w:sz w:val="24"/>
          <w:szCs w:val="24"/>
        </w:rPr>
        <w:t>соблюдение основных требований информационной безопасности.</w:t>
      </w:r>
    </w:p>
    <w:p w:rsidR="00F0263F" w:rsidRPr="00F0263F" w:rsidRDefault="00F0263F" w:rsidP="00F0263F">
      <w:pPr>
        <w:widowControl w:val="0"/>
        <w:shd w:val="clear" w:color="auto" w:fill="FFFFFF"/>
        <w:tabs>
          <w:tab w:val="left" w:pos="539"/>
          <w:tab w:val="left" w:pos="709"/>
        </w:tabs>
        <w:spacing w:after="0" w:line="360" w:lineRule="auto"/>
        <w:jc w:val="both"/>
        <w:rPr>
          <w:rFonts w:ascii="Times New Roman" w:hAnsi="Times New Roman"/>
          <w:b/>
          <w:bCs/>
          <w:sz w:val="24"/>
          <w:szCs w:val="24"/>
        </w:rPr>
      </w:pPr>
      <w:r w:rsidRPr="00F0263F">
        <w:rPr>
          <w:rFonts w:ascii="Times New Roman" w:hAnsi="Times New Roman"/>
          <w:b/>
          <w:bCs/>
          <w:sz w:val="24"/>
          <w:szCs w:val="24"/>
        </w:rPr>
        <w:t>2.Результаты обучения</w:t>
      </w:r>
    </w:p>
    <w:p w:rsidR="00F0263F" w:rsidRPr="00F0263F" w:rsidRDefault="00F0263F" w:rsidP="00F0263F">
      <w:pPr>
        <w:widowControl w:val="0"/>
        <w:shd w:val="clear" w:color="auto" w:fill="FFFFFF"/>
        <w:tabs>
          <w:tab w:val="left" w:pos="540"/>
        </w:tabs>
        <w:spacing w:after="0" w:line="360" w:lineRule="auto"/>
        <w:ind w:firstLine="539"/>
        <w:jc w:val="both"/>
        <w:rPr>
          <w:rFonts w:ascii="Times New Roman" w:hAnsi="Times New Roman"/>
          <w:bCs/>
          <w:iCs/>
          <w:sz w:val="24"/>
          <w:szCs w:val="24"/>
        </w:rPr>
      </w:pPr>
      <w:r w:rsidRPr="00F0263F">
        <w:rPr>
          <w:rFonts w:ascii="Times New Roman" w:hAnsi="Times New Roman"/>
          <w:bCs/>
          <w:iCs/>
          <w:sz w:val="24"/>
          <w:szCs w:val="24"/>
        </w:rPr>
        <w:t xml:space="preserve">В результате освоения программы ординатуры у выпускника должны быть сформированы универсальные и профессиональные компетенции. </w:t>
      </w:r>
    </w:p>
    <w:p w:rsidR="00F0263F" w:rsidRPr="00F0263F" w:rsidRDefault="00F0263F" w:rsidP="00F0263F">
      <w:pPr>
        <w:widowControl w:val="0"/>
        <w:shd w:val="clear" w:color="auto" w:fill="FFFFFF"/>
        <w:tabs>
          <w:tab w:val="left" w:pos="540"/>
        </w:tabs>
        <w:spacing w:after="0" w:line="360" w:lineRule="auto"/>
        <w:ind w:firstLine="539"/>
        <w:jc w:val="both"/>
        <w:rPr>
          <w:rFonts w:ascii="Times New Roman" w:hAnsi="Times New Roman"/>
          <w:bCs/>
          <w:iCs/>
          <w:sz w:val="24"/>
          <w:szCs w:val="24"/>
        </w:rPr>
      </w:pPr>
      <w:r w:rsidRPr="00F0263F">
        <w:rPr>
          <w:rFonts w:ascii="Times New Roman" w:hAnsi="Times New Roman"/>
          <w:bCs/>
          <w:iCs/>
          <w:sz w:val="24"/>
          <w:szCs w:val="24"/>
        </w:rPr>
        <w:t>Выпускник, освоивший программу ординатуры, должен обладать следующими универсальными компетенциями:</w:t>
      </w:r>
    </w:p>
    <w:p w:rsidR="00F0263F" w:rsidRPr="00F0263F" w:rsidRDefault="00F0263F" w:rsidP="00F0263F">
      <w:pPr>
        <w:widowControl w:val="0"/>
        <w:shd w:val="clear" w:color="auto" w:fill="FFFFFF"/>
        <w:tabs>
          <w:tab w:val="left" w:pos="540"/>
        </w:tabs>
        <w:spacing w:after="0" w:line="360" w:lineRule="auto"/>
        <w:ind w:firstLine="539"/>
        <w:jc w:val="both"/>
        <w:rPr>
          <w:rFonts w:ascii="Times New Roman" w:hAnsi="Times New Roman"/>
          <w:bCs/>
          <w:iCs/>
          <w:sz w:val="24"/>
          <w:szCs w:val="24"/>
        </w:rPr>
      </w:pPr>
      <w:r w:rsidRPr="00F0263F">
        <w:rPr>
          <w:rFonts w:ascii="Times New Roman" w:hAnsi="Times New Roman"/>
          <w:bCs/>
          <w:iCs/>
          <w:sz w:val="24"/>
          <w:szCs w:val="24"/>
        </w:rPr>
        <w:t>- готовностью к абстрактному мышлению, анализу, синтезу (</w:t>
      </w:r>
      <w:r w:rsidRPr="00F0263F">
        <w:rPr>
          <w:rFonts w:ascii="Times New Roman" w:hAnsi="Times New Roman"/>
          <w:b/>
          <w:bCs/>
          <w:iCs/>
          <w:sz w:val="24"/>
          <w:szCs w:val="24"/>
        </w:rPr>
        <w:t>УК-1</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ind w:firstLine="539"/>
        <w:jc w:val="both"/>
        <w:rPr>
          <w:rFonts w:ascii="Times New Roman" w:hAnsi="Times New Roman"/>
          <w:bCs/>
          <w:iCs/>
          <w:sz w:val="24"/>
          <w:szCs w:val="24"/>
        </w:rPr>
      </w:pPr>
      <w:r w:rsidRPr="00F0263F">
        <w:rPr>
          <w:rFonts w:ascii="Times New Roman" w:hAnsi="Times New Roman"/>
          <w:bCs/>
          <w:iCs/>
          <w:sz w:val="24"/>
          <w:szCs w:val="24"/>
        </w:rPr>
        <w:t xml:space="preserve">Выпускник, освоивший программу ординатуры, должен обладать профессиональными компетенциями: </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u w:val="single"/>
        </w:rPr>
        <w:t>профилактическая деятельность</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sidRPr="00F0263F">
        <w:rPr>
          <w:rFonts w:ascii="Times New Roman" w:hAnsi="Times New Roman"/>
          <w:b/>
          <w:bCs/>
          <w:iCs/>
          <w:sz w:val="24"/>
          <w:szCs w:val="24"/>
        </w:rPr>
        <w:t>ПК-1</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готовность к проведению профилактических медицинских осмотров, диспансеризации и осуществлению диспансерного наблюдения (</w:t>
      </w:r>
      <w:r w:rsidRPr="00F0263F">
        <w:rPr>
          <w:rFonts w:ascii="Times New Roman" w:hAnsi="Times New Roman"/>
          <w:b/>
          <w:bCs/>
          <w:iCs/>
          <w:sz w:val="24"/>
          <w:szCs w:val="24"/>
        </w:rPr>
        <w:t>ПК-2</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диагностическая деятельность: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F0263F">
        <w:rPr>
          <w:rFonts w:ascii="Times New Roman" w:hAnsi="Times New Roman"/>
          <w:b/>
          <w:bCs/>
          <w:iCs/>
          <w:sz w:val="24"/>
          <w:szCs w:val="24"/>
        </w:rPr>
        <w:t>ПК- 5</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u w:val="single"/>
        </w:rPr>
        <w:t>реабилитационная деятельность</w:t>
      </w:r>
      <w:r w:rsidRPr="00F0263F">
        <w:rPr>
          <w:rFonts w:ascii="Times New Roman" w:hAnsi="Times New Roman"/>
          <w:bCs/>
          <w:iCs/>
          <w:sz w:val="24"/>
          <w:szCs w:val="24"/>
        </w:rPr>
        <w:t xml:space="preserve">: </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rPr>
      </w:pPr>
      <w:r w:rsidRPr="00F0263F">
        <w:rPr>
          <w:rFonts w:ascii="Times New Roman" w:hAnsi="Times New Roman"/>
          <w:bCs/>
          <w:iCs/>
          <w:sz w:val="24"/>
          <w:szCs w:val="24"/>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w:t>
      </w:r>
      <w:r w:rsidRPr="00F0263F">
        <w:rPr>
          <w:rFonts w:ascii="Times New Roman" w:hAnsi="Times New Roman"/>
          <w:bCs/>
          <w:iCs/>
          <w:sz w:val="24"/>
          <w:szCs w:val="24"/>
        </w:rPr>
        <w:lastRenderedPageBreak/>
        <w:t>медицинской реабилитации  (</w:t>
      </w:r>
      <w:r w:rsidRPr="00F0263F">
        <w:rPr>
          <w:rFonts w:ascii="Times New Roman" w:hAnsi="Times New Roman"/>
          <w:b/>
          <w:bCs/>
          <w:iCs/>
          <w:sz w:val="24"/>
          <w:szCs w:val="24"/>
        </w:rPr>
        <w:t>ПК-8</w:t>
      </w:r>
      <w:r w:rsidRPr="00F0263F">
        <w:rPr>
          <w:rFonts w:ascii="Times New Roman" w:hAnsi="Times New Roman"/>
          <w:bCs/>
          <w:iCs/>
          <w:sz w:val="24"/>
          <w:szCs w:val="24"/>
        </w:rPr>
        <w:t>).</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
          <w:bCs/>
          <w:sz w:val="24"/>
          <w:szCs w:val="24"/>
        </w:rPr>
      </w:pPr>
      <w:r w:rsidRPr="00F0263F">
        <w:rPr>
          <w:rFonts w:ascii="Times New Roman" w:hAnsi="Times New Roman"/>
          <w:b/>
          <w:bCs/>
          <w:sz w:val="24"/>
          <w:szCs w:val="24"/>
        </w:rPr>
        <w:t>Формирование вышеперечисленных универсальных и профессиональных компетенций врача-специалиста психотерапевта по психиатрии-наркологии предполагает овладение ординатором системой следующих знаний, умений и владений:</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Cs/>
          <w:iCs/>
          <w:sz w:val="24"/>
          <w:szCs w:val="24"/>
          <w:u w:val="single"/>
        </w:rPr>
      </w:pPr>
      <w:r w:rsidRPr="00F0263F">
        <w:rPr>
          <w:rFonts w:ascii="Times New Roman" w:hAnsi="Times New Roman"/>
          <w:b/>
          <w:bCs/>
          <w:sz w:val="24"/>
          <w:szCs w:val="24"/>
          <w:u w:val="single"/>
        </w:rPr>
        <w:t>Знания:</w:t>
      </w:r>
    </w:p>
    <w:p w:rsidR="00F0263F" w:rsidRPr="00F0263F" w:rsidRDefault="00F0263F" w:rsidP="00F0263F">
      <w:pPr>
        <w:spacing w:after="0" w:line="360" w:lineRule="auto"/>
        <w:jc w:val="both"/>
        <w:rPr>
          <w:rFonts w:ascii="Times New Roman" w:hAnsi="Times New Roman"/>
          <w:sz w:val="24"/>
          <w:szCs w:val="24"/>
        </w:rPr>
      </w:pPr>
      <w:r w:rsidRPr="00F0263F">
        <w:rPr>
          <w:rFonts w:ascii="Times New Roman" w:hAnsi="Times New Roman"/>
          <w:sz w:val="24"/>
          <w:szCs w:val="24"/>
        </w:rPr>
        <w:t>– общие вопросы организации работы наркологической службы и взаимодействие с другими лечебно-профилактическими учреждениями (УК1, ПК1, ПК2, ПК5)</w:t>
      </w:r>
    </w:p>
    <w:p w:rsidR="00F0263F" w:rsidRPr="00F0263F" w:rsidRDefault="00F0263F" w:rsidP="00F0263F">
      <w:pPr>
        <w:spacing w:after="0" w:line="360" w:lineRule="auto"/>
        <w:jc w:val="both"/>
        <w:rPr>
          <w:rFonts w:ascii="Times New Roman" w:hAnsi="Times New Roman"/>
          <w:sz w:val="24"/>
          <w:szCs w:val="24"/>
        </w:rPr>
      </w:pPr>
      <w:r w:rsidRPr="00F0263F">
        <w:rPr>
          <w:rFonts w:ascii="Times New Roman" w:hAnsi="Times New Roman"/>
          <w:sz w:val="24"/>
          <w:szCs w:val="24"/>
        </w:rPr>
        <w:t>– эпидемиологию наркологических заболеваний в РФ и в данном конкретном регионе, где работает врач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основы нормальной и патологической анатомии и физиологии, взаимосвязь функциональных систем организма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теоретические основы наркологии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современную классификацию наркологических расстройств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этиологические факторы, патогенетические механизмы и клинические проявления основных наркологических заболеваний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генетические аспекты наркологических заболеваний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диагностику наркологических заболеваний (ПК5);</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функциональные методы исследования в наркологии (ПК5);</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принципы медико-социальной экспертизы и реабилитации больных с наркологическими расстройствами (ПК8);</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диспансерное наблюдение больных с наркологическими расстройствами (ПК2);</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основы немедикаментозной терапии, лечебной физкультуры, санаторно-курортного лечения больных с психиатрическими и наркологическими заболеваниями (ПК8);</w:t>
      </w:r>
    </w:p>
    <w:p w:rsidR="00F0263F" w:rsidRPr="00F0263F" w:rsidRDefault="00F0263F" w:rsidP="00F0263F">
      <w:pPr>
        <w:widowControl w:val="0"/>
        <w:shd w:val="clear" w:color="auto" w:fill="FFFFFF"/>
        <w:tabs>
          <w:tab w:val="left" w:pos="540"/>
        </w:tabs>
        <w:spacing w:after="0" w:line="360" w:lineRule="auto"/>
        <w:jc w:val="both"/>
        <w:rPr>
          <w:rFonts w:ascii="Times New Roman" w:hAnsi="Times New Roman"/>
          <w:b/>
          <w:sz w:val="24"/>
          <w:szCs w:val="24"/>
          <w:u w:val="single"/>
        </w:rPr>
      </w:pPr>
      <w:r w:rsidRPr="00F0263F">
        <w:rPr>
          <w:rFonts w:ascii="Times New Roman" w:hAnsi="Times New Roman"/>
          <w:b/>
          <w:sz w:val="24"/>
          <w:szCs w:val="24"/>
          <w:u w:val="single"/>
        </w:rPr>
        <w:t>Умения:</w:t>
      </w:r>
    </w:p>
    <w:p w:rsidR="00F0263F" w:rsidRPr="00F0263F" w:rsidRDefault="00F0263F" w:rsidP="00F0263F">
      <w:pPr>
        <w:pStyle w:val="ae"/>
        <w:spacing w:line="360" w:lineRule="auto"/>
        <w:jc w:val="both"/>
        <w:rPr>
          <w:sz w:val="24"/>
          <w:szCs w:val="24"/>
        </w:rPr>
      </w:pPr>
      <w:r w:rsidRPr="00F0263F">
        <w:rPr>
          <w:sz w:val="24"/>
          <w:szCs w:val="24"/>
        </w:rPr>
        <w:t>– находить и использовать нормативно-правовую документацию, регулирующую оказание наркологической помощи в практике врача-психиатра.</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–выявлять и оценивать исчерпывающую информацию о факторах риска, ранних симптомах наркологического заболевания (ПК1);</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xml:space="preserve">– выявлять возможные причины наркологических заболеваний: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w:t>
      </w:r>
      <w:r w:rsidRPr="00F0263F">
        <w:rPr>
          <w:rFonts w:ascii="Times New Roman" w:hAnsi="Times New Roman"/>
          <w:sz w:val="24"/>
          <w:szCs w:val="24"/>
        </w:rPr>
        <w:lastRenderedPageBreak/>
        <w:t>терапии (ПК1, ПК5);</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оценивать тяжесть состояния больного, определять объем и последовательность необходимых мероприятий для оказания помощи (ПК1);</w:t>
      </w:r>
    </w:p>
    <w:p w:rsidR="00F0263F" w:rsidRPr="00F0263F" w:rsidRDefault="00F0263F" w:rsidP="00F0263F">
      <w:pPr>
        <w:spacing w:after="0" w:line="360" w:lineRule="auto"/>
        <w:jc w:val="both"/>
        <w:rPr>
          <w:rFonts w:ascii="Times New Roman" w:hAnsi="Times New Roman"/>
          <w:sz w:val="24"/>
          <w:szCs w:val="24"/>
        </w:rPr>
      </w:pPr>
      <w:r w:rsidRPr="00F0263F">
        <w:rPr>
          <w:rFonts w:ascii="Times New Roman" w:hAnsi="Times New Roman"/>
          <w:sz w:val="24"/>
          <w:szCs w:val="24"/>
        </w:rPr>
        <w:t>– вырабатывать план ведения больного в амбулаторных условиях или в стационаре, определять необходимость применения специальных методов обследования (ПК5);</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интерпретировать результаты лабораторно-клинических и специальных методов исследования (ультразвуковые, лабораторные, рентгенологические и др.) (ПК5);</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проводить дифференциальную диагностику, обосновывать клинический диагноз, схему, план, тактику ведения больного (ПК1, ПК5);</w:t>
      </w:r>
    </w:p>
    <w:p w:rsidR="00F0263F" w:rsidRPr="00F0263F" w:rsidRDefault="00F0263F" w:rsidP="00F0263F">
      <w:pPr>
        <w:spacing w:after="0" w:line="360" w:lineRule="auto"/>
        <w:jc w:val="both"/>
        <w:rPr>
          <w:rFonts w:ascii="Times New Roman" w:hAnsi="Times New Roman"/>
          <w:sz w:val="24"/>
          <w:szCs w:val="24"/>
        </w:rPr>
      </w:pPr>
      <w:r w:rsidRPr="00F0263F">
        <w:rPr>
          <w:rFonts w:ascii="Times New Roman" w:hAnsi="Times New Roman"/>
          <w:sz w:val="24"/>
          <w:szCs w:val="24"/>
        </w:rPr>
        <w:t>– у</w:t>
      </w:r>
      <w:r w:rsidRPr="00F0263F">
        <w:rPr>
          <w:rFonts w:ascii="Times New Roman" w:hAnsi="Times New Roman"/>
          <w:iCs/>
          <w:sz w:val="24"/>
          <w:szCs w:val="24"/>
        </w:rPr>
        <w:t xml:space="preserve">меть проводить наркологическое освидетельствование, в том числе в рамках профилактических медицинских осмотров </w:t>
      </w:r>
      <w:r w:rsidRPr="00F0263F">
        <w:rPr>
          <w:rFonts w:ascii="Times New Roman" w:hAnsi="Times New Roman"/>
          <w:sz w:val="24"/>
          <w:szCs w:val="24"/>
        </w:rPr>
        <w:t>(ПК2);</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осуществлять меры по комплексной реабилитации больного (ПК8);</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проводить санитарно-просветительную работу среди населения (ПК8);</w:t>
      </w:r>
    </w:p>
    <w:p w:rsidR="00F0263F" w:rsidRPr="00F0263F" w:rsidRDefault="00F0263F" w:rsidP="00F0263F">
      <w:pPr>
        <w:widowControl w:val="0"/>
        <w:shd w:val="clear" w:color="auto" w:fill="FFFFFF"/>
        <w:tabs>
          <w:tab w:val="left" w:pos="539"/>
        </w:tabs>
        <w:spacing w:after="0" w:line="360" w:lineRule="auto"/>
        <w:jc w:val="both"/>
        <w:rPr>
          <w:rFonts w:ascii="Times New Roman" w:hAnsi="Times New Roman"/>
          <w:sz w:val="24"/>
          <w:szCs w:val="24"/>
        </w:rPr>
      </w:pPr>
      <w:r w:rsidRPr="00F0263F">
        <w:rPr>
          <w:rFonts w:ascii="Times New Roman" w:hAnsi="Times New Roman"/>
          <w:sz w:val="24"/>
          <w:szCs w:val="24"/>
        </w:rPr>
        <w:t>– оформлять необходимую медицинскую документацию, предусмотренную законодательством по здравоохранению (ПК2, ПК5);</w:t>
      </w:r>
    </w:p>
    <w:p w:rsidR="005D5411" w:rsidRPr="00E314BC" w:rsidRDefault="005D5411" w:rsidP="00F0263F">
      <w:pPr>
        <w:spacing w:after="0" w:line="360" w:lineRule="auto"/>
        <w:ind w:firstLine="708"/>
        <w:jc w:val="both"/>
        <w:rPr>
          <w:rFonts w:ascii="Times New Roman" w:hAnsi="Times New Roman"/>
          <w:sz w:val="24"/>
          <w:szCs w:val="24"/>
        </w:rPr>
      </w:pPr>
      <w:r w:rsidRPr="00E314BC">
        <w:rPr>
          <w:rFonts w:ascii="Times New Roman" w:hAnsi="Times New Roman"/>
          <w:sz w:val="24"/>
          <w:szCs w:val="24"/>
        </w:rPr>
        <w:t>Виды</w:t>
      </w:r>
      <w:r w:rsidR="00E543E5" w:rsidRPr="00E314BC">
        <w:rPr>
          <w:rFonts w:ascii="Times New Roman" w:hAnsi="Times New Roman"/>
          <w:sz w:val="24"/>
          <w:szCs w:val="24"/>
        </w:rPr>
        <w:t xml:space="preserve"> учебной работы: лекции, </w:t>
      </w:r>
      <w:r w:rsidR="00F35B84" w:rsidRPr="00E314BC">
        <w:rPr>
          <w:rFonts w:ascii="Times New Roman" w:hAnsi="Times New Roman"/>
          <w:sz w:val="24"/>
          <w:szCs w:val="24"/>
        </w:rPr>
        <w:t>семинары</w:t>
      </w:r>
      <w:r w:rsidRPr="00E314BC">
        <w:rPr>
          <w:rFonts w:ascii="Times New Roman" w:hAnsi="Times New Roman"/>
          <w:sz w:val="24"/>
          <w:szCs w:val="24"/>
        </w:rPr>
        <w:t>, самостоятельная работа.</w:t>
      </w:r>
    </w:p>
    <w:p w:rsidR="002136B7" w:rsidRPr="00F22E93" w:rsidRDefault="002136B7" w:rsidP="002136B7">
      <w:pPr>
        <w:jc w:val="both"/>
        <w:rPr>
          <w:rFonts w:ascii="Times New Roman" w:hAnsi="Times New Roman"/>
          <w:sz w:val="24"/>
          <w:szCs w:val="24"/>
        </w:rPr>
      </w:pPr>
      <w:r w:rsidRPr="00F22E93">
        <w:rPr>
          <w:rFonts w:ascii="Times New Roman" w:hAnsi="Times New Roman"/>
          <w:sz w:val="24"/>
          <w:szCs w:val="24"/>
        </w:rPr>
        <w:t>Авторы-разработчики: Заведующий кафедрой психиатрии, наркологии и психотерапии с курсом психиатрии, психиатрии-наркологии ФУВ д.м.н., профессор Н.Я. Оруджев, доцент кафедры психиатрии, наркологии и психотерапии с курсом психиатрии, психиатрии-наркологии ФУВ к.м.н. О.В. Поплавская</w:t>
      </w:r>
      <w:r>
        <w:rPr>
          <w:rFonts w:ascii="Times New Roman" w:hAnsi="Times New Roman"/>
          <w:sz w:val="24"/>
          <w:szCs w:val="24"/>
        </w:rPr>
        <w:t>.</w:t>
      </w:r>
      <w:r w:rsidRPr="00F22E93">
        <w:rPr>
          <w:rFonts w:ascii="Times New Roman" w:hAnsi="Times New Roman"/>
          <w:sz w:val="24"/>
          <w:szCs w:val="24"/>
        </w:rPr>
        <w:t xml:space="preserve"> </w:t>
      </w:r>
    </w:p>
    <w:p w:rsidR="0074495F" w:rsidRPr="0074512C" w:rsidRDefault="009B5BA8" w:rsidP="009B5BA8">
      <w:pPr>
        <w:spacing w:after="0" w:line="360" w:lineRule="auto"/>
        <w:ind w:firstLine="708"/>
        <w:jc w:val="center"/>
        <w:rPr>
          <w:rFonts w:ascii="Times New Roman" w:hAnsi="Times New Roman"/>
          <w:b/>
          <w:bCs/>
          <w:iCs/>
          <w:sz w:val="24"/>
          <w:szCs w:val="24"/>
        </w:rPr>
      </w:pPr>
      <w:r w:rsidRPr="0074512C">
        <w:rPr>
          <w:rFonts w:ascii="Times New Roman" w:hAnsi="Times New Roman"/>
          <w:b/>
          <w:bCs/>
          <w:iCs/>
          <w:sz w:val="24"/>
          <w:szCs w:val="24"/>
        </w:rPr>
        <w:t>Аннотация</w:t>
      </w:r>
    </w:p>
    <w:p w:rsidR="009B5BA8" w:rsidRPr="0074512C" w:rsidRDefault="009B5BA8" w:rsidP="009B5BA8">
      <w:pPr>
        <w:spacing w:after="0" w:line="360" w:lineRule="auto"/>
        <w:ind w:firstLine="708"/>
        <w:jc w:val="center"/>
        <w:rPr>
          <w:rFonts w:ascii="Times New Roman" w:hAnsi="Times New Roman"/>
          <w:b/>
          <w:bCs/>
          <w:iCs/>
          <w:sz w:val="24"/>
          <w:szCs w:val="24"/>
        </w:rPr>
      </w:pPr>
      <w:r w:rsidRPr="0074512C">
        <w:rPr>
          <w:rFonts w:ascii="Times New Roman" w:hAnsi="Times New Roman"/>
          <w:b/>
          <w:bCs/>
          <w:iCs/>
          <w:sz w:val="24"/>
          <w:szCs w:val="24"/>
        </w:rPr>
        <w:t>РП дисциплины «Терапия»</w:t>
      </w:r>
    </w:p>
    <w:p w:rsidR="0074512C" w:rsidRPr="003773AA" w:rsidRDefault="0074512C" w:rsidP="0074512C">
      <w:pPr>
        <w:widowControl w:val="0"/>
        <w:spacing w:after="0" w:line="360" w:lineRule="auto"/>
        <w:ind w:firstLine="709"/>
        <w:rPr>
          <w:rFonts w:ascii="Times New Roman" w:eastAsia="Times New Roman" w:hAnsi="Times New Roman"/>
          <w:sz w:val="24"/>
          <w:szCs w:val="24"/>
          <w:lang w:eastAsia="ru-RU"/>
        </w:rPr>
      </w:pPr>
      <w:r w:rsidRPr="003F2395">
        <w:rPr>
          <w:rFonts w:ascii="Times New Roman" w:eastAsia="Times New Roman" w:hAnsi="Times New Roman"/>
          <w:sz w:val="24"/>
          <w:szCs w:val="24"/>
          <w:lang w:eastAsia="ru-RU"/>
        </w:rPr>
        <w:t>Рабочая программа дисциплины «Терапия</w:t>
      </w:r>
      <w:r w:rsidRPr="003F2395">
        <w:rPr>
          <w:rFonts w:eastAsia="Times New Roman"/>
          <w:bCs/>
          <w:sz w:val="24"/>
          <w:szCs w:val="24"/>
          <w:lang w:eastAsia="ru-RU"/>
        </w:rPr>
        <w:t xml:space="preserve"> </w:t>
      </w:r>
      <w:r w:rsidRPr="003F2395">
        <w:rPr>
          <w:rFonts w:ascii="Times New Roman" w:eastAsia="Times New Roman" w:hAnsi="Times New Roman"/>
          <w:sz w:val="24"/>
          <w:szCs w:val="24"/>
          <w:lang w:eastAsia="ru-RU"/>
        </w:rPr>
        <w:t>относится к блоку Б1 вариативной части ОПОП – Б1.В.</w:t>
      </w:r>
      <w:r>
        <w:rPr>
          <w:rFonts w:ascii="Times New Roman" w:eastAsia="Times New Roman" w:hAnsi="Times New Roman"/>
          <w:sz w:val="24"/>
          <w:szCs w:val="24"/>
          <w:lang w:eastAsia="ru-RU"/>
        </w:rPr>
        <w:t>ДВ</w:t>
      </w:r>
      <w:r w:rsidRPr="003F2395">
        <w:rPr>
          <w:rFonts w:ascii="Times New Roman" w:eastAsia="Times New Roman" w:hAnsi="Times New Roman"/>
          <w:sz w:val="24"/>
          <w:szCs w:val="24"/>
          <w:lang w:eastAsia="ru-RU"/>
        </w:rPr>
        <w:t>.1</w:t>
      </w:r>
    </w:p>
    <w:p w:rsidR="0074512C" w:rsidRDefault="0074512C" w:rsidP="0074512C">
      <w:pPr>
        <w:widowControl w:val="0"/>
        <w:shd w:val="clear" w:color="auto" w:fill="FFFFFF"/>
        <w:tabs>
          <w:tab w:val="left" w:pos="539"/>
          <w:tab w:val="left" w:pos="567"/>
        </w:tabs>
        <w:spacing w:after="0" w:line="360" w:lineRule="auto"/>
        <w:jc w:val="both"/>
        <w:rPr>
          <w:rFonts w:ascii="Times New Roman" w:eastAsia="Times New Roman" w:hAnsi="Times New Roman"/>
          <w:b/>
          <w:bCs/>
          <w:sz w:val="24"/>
          <w:szCs w:val="24"/>
          <w:lang w:eastAsia="ru-RU"/>
        </w:rPr>
      </w:pPr>
      <w:r w:rsidRPr="003773AA">
        <w:rPr>
          <w:rFonts w:ascii="Times New Roman" w:eastAsia="Times New Roman" w:hAnsi="Times New Roman"/>
          <w:sz w:val="24"/>
          <w:szCs w:val="24"/>
          <w:lang w:eastAsia="ru-RU"/>
        </w:rPr>
        <w:t>Общая трудоемкость дисциплины составляет 3 зачетных единиц, 108 академических часов (72 академических часов аудиторной,  и 36 часов самостоятельной работы)</w:t>
      </w:r>
      <w:r w:rsidRPr="003773AA">
        <w:rPr>
          <w:rFonts w:ascii="Times New Roman" w:eastAsia="Times New Roman" w:hAnsi="Times New Roman"/>
          <w:b/>
          <w:bCs/>
          <w:sz w:val="24"/>
          <w:szCs w:val="24"/>
          <w:lang w:eastAsia="ru-RU"/>
        </w:rPr>
        <w:t xml:space="preserve"> </w:t>
      </w:r>
    </w:p>
    <w:p w:rsidR="0074512C" w:rsidRPr="003773AA" w:rsidRDefault="0074512C" w:rsidP="0074512C">
      <w:pPr>
        <w:widowControl w:val="0"/>
        <w:shd w:val="clear" w:color="auto" w:fill="FFFFFF"/>
        <w:tabs>
          <w:tab w:val="left" w:pos="539"/>
          <w:tab w:val="left" w:pos="567"/>
        </w:tabs>
        <w:spacing w:after="0" w:line="360" w:lineRule="auto"/>
        <w:jc w:val="both"/>
        <w:rPr>
          <w:rFonts w:ascii="Times New Roman" w:eastAsia="Times New Roman" w:hAnsi="Times New Roman"/>
          <w:b/>
          <w:sz w:val="24"/>
          <w:szCs w:val="24"/>
          <w:lang w:eastAsia="ru-RU"/>
        </w:rPr>
      </w:pPr>
      <w:r w:rsidRPr="003773AA">
        <w:rPr>
          <w:rFonts w:ascii="Times New Roman" w:eastAsia="Times New Roman" w:hAnsi="Times New Roman"/>
          <w:b/>
          <w:bCs/>
          <w:sz w:val="24"/>
          <w:szCs w:val="24"/>
          <w:lang w:eastAsia="ru-RU"/>
        </w:rPr>
        <w:t xml:space="preserve">Цель и задачи дисциплины </w:t>
      </w:r>
      <w:r w:rsidRPr="003773AA">
        <w:rPr>
          <w:rFonts w:ascii="Times New Roman" w:eastAsia="Times New Roman" w:hAnsi="Times New Roman"/>
          <w:b/>
          <w:sz w:val="24"/>
          <w:szCs w:val="24"/>
          <w:lang w:eastAsia="ru-RU"/>
        </w:rPr>
        <w:t>«</w:t>
      </w:r>
      <w:r w:rsidRPr="003773AA">
        <w:rPr>
          <w:rFonts w:ascii="Times New Roman" w:eastAsia="Times New Roman" w:hAnsi="Times New Roman"/>
          <w:b/>
          <w:bCs/>
          <w:sz w:val="24"/>
          <w:szCs w:val="24"/>
          <w:lang w:eastAsia="ru-RU"/>
        </w:rPr>
        <w:t>Терапия»</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Целью освоения дисциплины «Терапия» является подготовка квалифицированного врача–</w:t>
      </w:r>
      <w:r>
        <w:rPr>
          <w:rFonts w:ascii="Times New Roman" w:eastAsia="Times New Roman" w:hAnsi="Times New Roman"/>
          <w:sz w:val="24"/>
          <w:szCs w:val="24"/>
          <w:lang w:eastAsia="ru-RU"/>
        </w:rPr>
        <w:t>психиатра</w:t>
      </w:r>
      <w:r w:rsidRPr="00A133FE">
        <w:rPr>
          <w:rFonts w:ascii="Times New Roman" w:eastAsia="Times New Roman" w:hAnsi="Times New Roman"/>
          <w:sz w:val="24"/>
          <w:szCs w:val="24"/>
          <w:lang w:eastAsia="ru-RU"/>
        </w:rPr>
        <w:t>а, обладающего системой универсальных и профессиональных компетенций, в соответствии с ФГОС ВО,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в том числе высокотехнологичной медицинской помощи, в соответствии с установленными требованиями и стандартами в сфере здравоохранения.</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center"/>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Задачи:</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lastRenderedPageBreak/>
        <w:t>1. Сформировать умения в освоении новейших технологий и методик в сфере своих профессиональных интересов.</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2. Подготовить врача-специалиста по ревматологии к самостоятельной профессиональной деятельности,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пациента.</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 </w:t>
      </w:r>
    </w:p>
    <w:p w:rsidR="0074512C" w:rsidRPr="00A133FE" w:rsidRDefault="0074512C" w:rsidP="0074512C">
      <w:pPr>
        <w:widowControl w:val="0"/>
        <w:shd w:val="clear" w:color="auto" w:fill="FFFFFF"/>
        <w:tabs>
          <w:tab w:val="left" w:pos="539"/>
          <w:tab w:val="left" w:pos="567"/>
          <w:tab w:val="left" w:leader="underscore" w:pos="4759"/>
        </w:tabs>
        <w:spacing w:after="0" w:line="360" w:lineRule="auto"/>
        <w:ind w:firstLine="54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74512C" w:rsidRPr="00A133FE" w:rsidRDefault="0074512C" w:rsidP="008F7E6B">
      <w:pPr>
        <w:numPr>
          <w:ilvl w:val="0"/>
          <w:numId w:val="2"/>
        </w:numPr>
        <w:tabs>
          <w:tab w:val="left" w:pos="0"/>
          <w:tab w:val="left" w:pos="993"/>
        </w:tabs>
        <w:autoSpaceDE w:val="0"/>
        <w:autoSpaceDN w:val="0"/>
        <w:spacing w:after="0" w:line="360" w:lineRule="auto"/>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профилактическая деятельность:</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проведение профилактических медицинских осмотров, диспансеризации, диспансерного наблюдения;</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4512C" w:rsidRPr="00A133FE" w:rsidRDefault="0074512C" w:rsidP="008F7E6B">
      <w:pPr>
        <w:numPr>
          <w:ilvl w:val="0"/>
          <w:numId w:val="2"/>
        </w:numPr>
        <w:tabs>
          <w:tab w:val="left" w:pos="0"/>
          <w:tab w:val="left" w:pos="993"/>
        </w:tabs>
        <w:autoSpaceDE w:val="0"/>
        <w:autoSpaceDN w:val="0"/>
        <w:spacing w:after="0" w:line="360" w:lineRule="auto"/>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диагностическая деятельность:</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диагностика неотложных состояний;</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диагностика беременности;</w:t>
      </w:r>
    </w:p>
    <w:p w:rsidR="0074512C" w:rsidRPr="00A133FE" w:rsidRDefault="0074512C" w:rsidP="0074512C">
      <w:pPr>
        <w:tabs>
          <w:tab w:val="left" w:pos="0"/>
          <w:tab w:val="left" w:pos="993"/>
        </w:tabs>
        <w:autoSpaceDE w:val="0"/>
        <w:autoSpaceDN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проведение медицинской экспертизы;</w:t>
      </w:r>
    </w:p>
    <w:p w:rsidR="0074512C" w:rsidRPr="00A133FE" w:rsidRDefault="0074512C" w:rsidP="008F7E6B">
      <w:pPr>
        <w:numPr>
          <w:ilvl w:val="0"/>
          <w:numId w:val="2"/>
        </w:numPr>
        <w:tabs>
          <w:tab w:val="left" w:pos="0"/>
          <w:tab w:val="left" w:pos="993"/>
        </w:tabs>
        <w:autoSpaceDE w:val="0"/>
        <w:autoSpaceDN w:val="0"/>
        <w:spacing w:after="0" w:line="360" w:lineRule="auto"/>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лечебная деятельность:</w:t>
      </w:r>
    </w:p>
    <w:p w:rsidR="0074512C" w:rsidRPr="00A133FE" w:rsidRDefault="0074512C" w:rsidP="0074512C">
      <w:pPr>
        <w:autoSpaceDE w:val="0"/>
        <w:autoSpaceDN w:val="0"/>
        <w:adjustRightInd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оказание специализированной медицинской помощи;</w:t>
      </w:r>
    </w:p>
    <w:p w:rsidR="0074512C" w:rsidRPr="00A133FE" w:rsidRDefault="0074512C" w:rsidP="0074512C">
      <w:pPr>
        <w:autoSpaceDE w:val="0"/>
        <w:autoSpaceDN w:val="0"/>
        <w:adjustRightInd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lastRenderedPageBreak/>
        <w:t>участие в оказании скорой медицинской помощи при состояниях, требующих срочного медицинского вмешательства;</w:t>
      </w:r>
    </w:p>
    <w:p w:rsidR="0074512C" w:rsidRPr="00A133FE" w:rsidRDefault="0074512C" w:rsidP="0074512C">
      <w:pPr>
        <w:autoSpaceDE w:val="0"/>
        <w:autoSpaceDN w:val="0"/>
        <w:adjustRightInd w:val="0"/>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оказание медицинской помощи при чрезвычайных ситуациях, в том числе участие в медицинской эвакуации;</w:t>
      </w:r>
    </w:p>
    <w:p w:rsidR="0074512C" w:rsidRPr="00A133FE" w:rsidRDefault="0074512C" w:rsidP="008F7E6B">
      <w:pPr>
        <w:numPr>
          <w:ilvl w:val="0"/>
          <w:numId w:val="2"/>
        </w:numPr>
        <w:autoSpaceDE w:val="0"/>
        <w:autoSpaceDN w:val="0"/>
        <w:adjustRightInd w:val="0"/>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 xml:space="preserve">     реабилитационная деятельность:</w:t>
      </w:r>
    </w:p>
    <w:p w:rsidR="0074512C" w:rsidRPr="00A133FE" w:rsidRDefault="0074512C" w:rsidP="0074512C">
      <w:pPr>
        <w:autoSpaceDE w:val="0"/>
        <w:autoSpaceDN w:val="0"/>
        <w:adjustRightInd w:val="0"/>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проведение медицинской реабилитации;</w:t>
      </w:r>
    </w:p>
    <w:p w:rsidR="0074512C" w:rsidRPr="00A133FE" w:rsidRDefault="0074512C" w:rsidP="008F7E6B">
      <w:pPr>
        <w:numPr>
          <w:ilvl w:val="0"/>
          <w:numId w:val="2"/>
        </w:numPr>
        <w:tabs>
          <w:tab w:val="left" w:pos="0"/>
          <w:tab w:val="left" w:pos="993"/>
        </w:tabs>
        <w:autoSpaceDE w:val="0"/>
        <w:autoSpaceDN w:val="0"/>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психолого-педагогическая деятельность:</w:t>
      </w:r>
    </w:p>
    <w:p w:rsidR="0074512C" w:rsidRPr="00A133FE" w:rsidRDefault="0074512C" w:rsidP="0074512C">
      <w:pPr>
        <w:tabs>
          <w:tab w:val="left" w:pos="0"/>
          <w:tab w:val="left" w:pos="993"/>
        </w:tabs>
        <w:autoSpaceDE w:val="0"/>
        <w:autoSpaceDN w:val="0"/>
        <w:spacing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4512C" w:rsidRPr="00A133FE" w:rsidRDefault="0074512C" w:rsidP="008F7E6B">
      <w:pPr>
        <w:numPr>
          <w:ilvl w:val="0"/>
          <w:numId w:val="2"/>
        </w:numPr>
        <w:tabs>
          <w:tab w:val="left" w:pos="0"/>
          <w:tab w:val="left" w:pos="993"/>
        </w:tabs>
        <w:autoSpaceDE w:val="0"/>
        <w:autoSpaceDN w:val="0"/>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организационно-управленческая деятельность:</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организация и управление деятельностью медицинских организаций и их структурных подразделений;</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организация проведения медицинской экспертизы;</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организация оценки качества оказания медицинской помощи пациентам;</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ведение учетно-отчетной документации в медицинской организации и ее структурных подразделениях;</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4512C" w:rsidRPr="00A133FE" w:rsidRDefault="0074512C" w:rsidP="0074512C">
      <w:pPr>
        <w:autoSpaceDE w:val="0"/>
        <w:autoSpaceDN w:val="0"/>
        <w:adjustRightInd w:val="0"/>
        <w:spacing w:after="0" w:line="360" w:lineRule="auto"/>
        <w:jc w:val="both"/>
        <w:outlineLvl w:val="1"/>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соблюдение основных требований информационной безопасности. </w:t>
      </w:r>
    </w:p>
    <w:p w:rsidR="0074512C" w:rsidRPr="00A133FE" w:rsidRDefault="0074512C" w:rsidP="008F7E6B">
      <w:pPr>
        <w:widowControl w:val="0"/>
        <w:numPr>
          <w:ilvl w:val="0"/>
          <w:numId w:val="3"/>
        </w:numPr>
        <w:shd w:val="clear" w:color="auto" w:fill="FFFFFF"/>
        <w:tabs>
          <w:tab w:val="left" w:pos="539"/>
          <w:tab w:val="left" w:pos="567"/>
        </w:tabs>
        <w:spacing w:after="0" w:line="360" w:lineRule="auto"/>
        <w:ind w:left="0" w:firstLine="0"/>
        <w:jc w:val="both"/>
        <w:rPr>
          <w:rFonts w:ascii="Times New Roman" w:eastAsia="Times New Roman" w:hAnsi="Times New Roman"/>
          <w:b/>
          <w:bCs/>
          <w:sz w:val="24"/>
          <w:szCs w:val="24"/>
          <w:lang w:eastAsia="ru-RU"/>
        </w:rPr>
      </w:pPr>
      <w:r w:rsidRPr="00A133FE">
        <w:rPr>
          <w:rFonts w:ascii="Times New Roman" w:eastAsia="Times New Roman" w:hAnsi="Times New Roman"/>
          <w:b/>
          <w:bCs/>
          <w:sz w:val="24"/>
          <w:szCs w:val="24"/>
          <w:lang w:eastAsia="ru-RU"/>
        </w:rPr>
        <w:t>Результаты обучения</w:t>
      </w:r>
    </w:p>
    <w:p w:rsidR="0074512C" w:rsidRPr="00A133FE" w:rsidRDefault="0074512C" w:rsidP="0074512C">
      <w:pPr>
        <w:widowControl w:val="0"/>
        <w:shd w:val="clear" w:color="auto" w:fill="FFFFFF"/>
        <w:tabs>
          <w:tab w:val="left" w:pos="539"/>
        </w:tabs>
        <w:spacing w:after="0" w:line="360" w:lineRule="auto"/>
        <w:ind w:firstLine="540"/>
        <w:jc w:val="both"/>
        <w:rPr>
          <w:rFonts w:ascii="Times New Roman" w:eastAsia="Times New Roman" w:hAnsi="Times New Roman"/>
          <w:bCs/>
          <w:sz w:val="24"/>
          <w:szCs w:val="24"/>
          <w:lang w:eastAsia="ru-RU"/>
        </w:rPr>
      </w:pPr>
      <w:r w:rsidRPr="00A133FE">
        <w:rPr>
          <w:rFonts w:ascii="Times New Roman" w:eastAsia="Times New Roman" w:hAnsi="Times New Roman"/>
          <w:bCs/>
          <w:sz w:val="24"/>
          <w:szCs w:val="24"/>
          <w:lang w:eastAsia="ru-RU"/>
        </w:rPr>
        <w:t xml:space="preserve">В результате освоения дисциплины </w:t>
      </w:r>
      <w:r w:rsidRPr="00A133FE">
        <w:rPr>
          <w:rFonts w:ascii="Times New Roman" w:eastAsia="Times New Roman" w:hAnsi="Times New Roman"/>
          <w:b/>
          <w:sz w:val="24"/>
          <w:szCs w:val="24"/>
          <w:lang w:eastAsia="ru-RU"/>
        </w:rPr>
        <w:t xml:space="preserve">«Терапия» </w:t>
      </w:r>
      <w:r w:rsidRPr="00A133FE">
        <w:rPr>
          <w:rFonts w:ascii="Times New Roman" w:eastAsia="Times New Roman" w:hAnsi="Times New Roman"/>
          <w:bCs/>
          <w:sz w:val="24"/>
          <w:szCs w:val="24"/>
          <w:lang w:eastAsia="ru-RU"/>
        </w:rPr>
        <w:t>обучающийся должен сформировать следующие компетенции:</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универсальные компетенции (УК)</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готовность к абстрактному мышлению, анализу, синтезу (УК-1);</w:t>
      </w:r>
    </w:p>
    <w:p w:rsidR="0074512C" w:rsidRPr="00A133FE" w:rsidRDefault="0074512C" w:rsidP="0074512C">
      <w:pPr>
        <w:widowControl w:val="0"/>
        <w:shd w:val="clear" w:color="auto" w:fill="FFFFFF"/>
        <w:tabs>
          <w:tab w:val="left" w:pos="426"/>
        </w:tabs>
        <w:spacing w:after="0" w:line="360" w:lineRule="auto"/>
        <w:jc w:val="both"/>
        <w:rPr>
          <w:rFonts w:ascii="Times New Roman" w:eastAsia="Times New Roman" w:hAnsi="Times New Roman"/>
          <w:b/>
          <w:sz w:val="24"/>
          <w:szCs w:val="24"/>
          <w:lang w:eastAsia="ru-RU"/>
        </w:rPr>
      </w:pPr>
      <w:r w:rsidRPr="00A133FE">
        <w:rPr>
          <w:rFonts w:ascii="Times New Roman" w:eastAsia="Times New Roman" w:hAnsi="Times New Roman"/>
          <w:b/>
          <w:sz w:val="24"/>
          <w:szCs w:val="24"/>
          <w:lang w:eastAsia="ru-RU"/>
        </w:rPr>
        <w:t>профессиональные компетенции (ПК):</w:t>
      </w:r>
    </w:p>
    <w:p w:rsidR="0074512C" w:rsidRPr="00A133FE" w:rsidRDefault="0074512C" w:rsidP="0074512C">
      <w:pPr>
        <w:spacing w:after="0" w:line="360" w:lineRule="auto"/>
        <w:ind w:left="1069"/>
        <w:jc w:val="both"/>
        <w:rPr>
          <w:rFonts w:ascii="Times New Roman" w:eastAsia="Times New Roman" w:hAnsi="Times New Roman"/>
          <w:sz w:val="24"/>
          <w:szCs w:val="24"/>
          <w:u w:val="single"/>
          <w:lang w:eastAsia="ru-RU"/>
        </w:rPr>
      </w:pPr>
      <w:r w:rsidRPr="00A133FE">
        <w:rPr>
          <w:rFonts w:ascii="Times New Roman" w:eastAsia="Times New Roman" w:hAnsi="Times New Roman"/>
          <w:sz w:val="24"/>
          <w:szCs w:val="24"/>
          <w:u w:val="single"/>
          <w:lang w:eastAsia="ru-RU"/>
        </w:rPr>
        <w:t>профилактическая деятельность:</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r w:rsidRPr="00A133FE">
        <w:rPr>
          <w:rFonts w:ascii="Times New Roman" w:eastAsia="Times New Roman" w:hAnsi="Times New Roman"/>
          <w:sz w:val="24"/>
          <w:szCs w:val="24"/>
          <w:lang w:eastAsia="ru-RU"/>
        </w:rPr>
        <w:lastRenderedPageBreak/>
        <w:t>направленных на устранение вредного влияния на здоровье человека факторов среды его обитания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готовность к проведению профилактических медицинских осмотров, диспансеризации и осуществлению диспансерного наблюдения (ПК-2);</w:t>
      </w:r>
    </w:p>
    <w:p w:rsidR="0074512C" w:rsidRPr="00A133FE" w:rsidRDefault="0074512C" w:rsidP="0074512C">
      <w:pPr>
        <w:spacing w:after="0" w:line="360" w:lineRule="auto"/>
        <w:ind w:left="1069"/>
        <w:jc w:val="both"/>
        <w:rPr>
          <w:rFonts w:ascii="Times New Roman" w:eastAsia="Times New Roman" w:hAnsi="Times New Roman"/>
          <w:sz w:val="24"/>
          <w:szCs w:val="24"/>
          <w:u w:val="single"/>
          <w:lang w:eastAsia="ru-RU"/>
        </w:rPr>
      </w:pPr>
      <w:r w:rsidRPr="00A133FE">
        <w:rPr>
          <w:rFonts w:ascii="Times New Roman" w:eastAsia="Times New Roman" w:hAnsi="Times New Roman"/>
          <w:sz w:val="24"/>
          <w:szCs w:val="24"/>
          <w:u w:val="single"/>
          <w:lang w:eastAsia="ru-RU"/>
        </w:rPr>
        <w:t>диагностическая деятельность:</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74512C" w:rsidRPr="00A133FE" w:rsidRDefault="0074512C" w:rsidP="0074512C">
      <w:pPr>
        <w:spacing w:after="0" w:line="360" w:lineRule="auto"/>
        <w:ind w:left="1080"/>
        <w:jc w:val="both"/>
        <w:rPr>
          <w:rFonts w:ascii="Times New Roman" w:eastAsia="Times New Roman" w:hAnsi="Times New Roman"/>
          <w:sz w:val="24"/>
          <w:szCs w:val="24"/>
          <w:u w:val="single"/>
          <w:lang w:eastAsia="ru-RU"/>
        </w:rPr>
      </w:pPr>
      <w:r w:rsidRPr="00A133FE">
        <w:rPr>
          <w:rFonts w:ascii="Times New Roman" w:eastAsia="Times New Roman" w:hAnsi="Times New Roman"/>
          <w:sz w:val="24"/>
          <w:szCs w:val="24"/>
          <w:u w:val="single"/>
          <w:lang w:eastAsia="ru-RU"/>
        </w:rPr>
        <w:t>лечебная деятельность:</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готовность к ведению и лечению пациентов, нуждающихся в оказании медицинской помощи (ПК-6);</w:t>
      </w:r>
    </w:p>
    <w:p w:rsidR="0074512C" w:rsidRPr="00A133FE" w:rsidRDefault="0074512C" w:rsidP="0074512C">
      <w:pPr>
        <w:spacing w:after="0" w:line="360" w:lineRule="auto"/>
        <w:ind w:left="1080"/>
        <w:jc w:val="both"/>
        <w:rPr>
          <w:rFonts w:ascii="Times New Roman" w:eastAsia="Times New Roman" w:hAnsi="Times New Roman"/>
          <w:sz w:val="24"/>
          <w:szCs w:val="24"/>
          <w:u w:val="single"/>
          <w:lang w:eastAsia="ru-RU"/>
        </w:rPr>
      </w:pPr>
      <w:r w:rsidRPr="00A133FE">
        <w:rPr>
          <w:rFonts w:ascii="Times New Roman" w:eastAsia="Times New Roman" w:hAnsi="Times New Roman"/>
          <w:sz w:val="24"/>
          <w:szCs w:val="24"/>
          <w:u w:val="single"/>
          <w:lang w:eastAsia="ru-RU"/>
        </w:rPr>
        <w:t>реабилитационная деятельность:</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74512C" w:rsidRPr="00A133FE" w:rsidRDefault="0074512C" w:rsidP="0074512C">
      <w:pPr>
        <w:widowControl w:val="0"/>
        <w:shd w:val="clear" w:color="auto" w:fill="FFFFFF"/>
        <w:tabs>
          <w:tab w:val="left" w:pos="539"/>
          <w:tab w:val="left" w:pos="567"/>
        </w:tabs>
        <w:spacing w:after="0" w:line="360" w:lineRule="auto"/>
        <w:jc w:val="both"/>
        <w:rPr>
          <w:rFonts w:ascii="Times New Roman" w:eastAsia="Times New Roman" w:hAnsi="Times New Roman"/>
          <w:b/>
          <w:bCs/>
          <w:sz w:val="24"/>
          <w:szCs w:val="24"/>
          <w:lang w:eastAsia="ru-RU"/>
        </w:rPr>
      </w:pPr>
      <w:r w:rsidRPr="00A133FE">
        <w:rPr>
          <w:rFonts w:ascii="Times New Roman" w:eastAsia="Times New Roman" w:hAnsi="Times New Roman"/>
          <w:b/>
          <w:bCs/>
          <w:sz w:val="24"/>
          <w:szCs w:val="24"/>
          <w:lang w:eastAsia="ru-RU"/>
        </w:rPr>
        <w:t>Формирование вышеперечисленных универсальных и профессиональных компетенций врача-специалиста ревматолога предполагает овладение ординатором системой следующих знаний, умений и владений:</w:t>
      </w:r>
    </w:p>
    <w:p w:rsidR="0074512C" w:rsidRPr="00A133FE" w:rsidRDefault="0074512C" w:rsidP="0074512C">
      <w:pPr>
        <w:spacing w:after="0" w:line="240" w:lineRule="auto"/>
        <w:rPr>
          <w:rFonts w:ascii="Times New Roman" w:eastAsia="Times New Roman" w:hAnsi="Times New Roman"/>
          <w:b/>
          <w:bCs/>
          <w:color w:val="000000"/>
          <w:sz w:val="24"/>
          <w:szCs w:val="24"/>
          <w:lang w:eastAsia="ru-RU"/>
        </w:rPr>
      </w:pPr>
    </w:p>
    <w:p w:rsidR="0074512C" w:rsidRPr="00A133FE" w:rsidRDefault="0074512C" w:rsidP="0074512C">
      <w:pPr>
        <w:widowControl w:val="0"/>
        <w:shd w:val="clear" w:color="auto" w:fill="FFFFFF"/>
        <w:tabs>
          <w:tab w:val="left" w:pos="540"/>
        </w:tabs>
        <w:spacing w:after="0" w:line="360" w:lineRule="auto"/>
        <w:jc w:val="both"/>
        <w:rPr>
          <w:rFonts w:ascii="Times New Roman" w:eastAsia="Times New Roman" w:hAnsi="Times New Roman"/>
          <w:b/>
          <w:sz w:val="24"/>
          <w:szCs w:val="24"/>
          <w:u w:val="single"/>
          <w:lang w:eastAsia="ru-RU"/>
        </w:rPr>
      </w:pPr>
      <w:r w:rsidRPr="00A133FE">
        <w:rPr>
          <w:rFonts w:ascii="Times New Roman" w:eastAsia="Times New Roman" w:hAnsi="Times New Roman"/>
          <w:b/>
          <w:sz w:val="24"/>
          <w:szCs w:val="24"/>
          <w:u w:val="single"/>
          <w:lang w:eastAsia="ru-RU"/>
        </w:rPr>
        <w:t>Знания:</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эпидемиологию терапевтических заболеваний в РФ и в данном конкретном регионе, где работает врач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основы медицинской этики и деонтологии (ПК2);</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основы нормальной и патологической анатомии и физиологии, взаимосвязь функциональных систем организма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теоретические основы терапии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современную классификацию заболеваний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этиологию, патогенез и клиническую симптоматику основных заболеваний взрослых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генетические аспекты терапевтических заболеваний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общие методы исследования, функциональные методы исследования в норме и при патологии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lastRenderedPageBreak/>
        <w:t>– специальные методы исследования (рентгенологические, ультразвуковые, биохимические и др.)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дифференциальную диагностику терапевтических заболеваний(УК1, ПК1,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–организацию и оказание неотложной помощи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основы фармакотерапии терапевтических заболеваний(ПК6);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основы рационального питания здорового организма, принципы диетотерапии (ПК6, ПК8);</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принципы медико-социальной экспертизы и реабилитации больных (ПК8);</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методы раннего выявления заболеваний при массовом профилактическом обследовании населения (ПК2, ПК8);</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диспансерное наблюдение за больными, проблемы профилактики (ПК2, ПК8);</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основы немедикаментозной терапии, лечебной физкультуры, санаторно-курортного лечения (ПК8);</w:t>
      </w:r>
    </w:p>
    <w:p w:rsidR="0074512C" w:rsidRPr="00A133FE" w:rsidRDefault="0074512C" w:rsidP="0074512C">
      <w:pPr>
        <w:widowControl w:val="0"/>
        <w:shd w:val="clear" w:color="auto" w:fill="FFFFFF"/>
        <w:tabs>
          <w:tab w:val="left" w:pos="540"/>
        </w:tabs>
        <w:spacing w:after="0" w:line="360" w:lineRule="auto"/>
        <w:jc w:val="both"/>
        <w:rPr>
          <w:rFonts w:ascii="Times New Roman" w:eastAsia="Times New Roman" w:hAnsi="Times New Roman"/>
          <w:b/>
          <w:sz w:val="24"/>
          <w:szCs w:val="24"/>
          <w:u w:val="single"/>
          <w:lang w:eastAsia="ru-RU"/>
        </w:rPr>
      </w:pPr>
      <w:r w:rsidRPr="00A133FE">
        <w:rPr>
          <w:rFonts w:ascii="Times New Roman" w:eastAsia="Times New Roman" w:hAnsi="Times New Roman"/>
          <w:b/>
          <w:sz w:val="24"/>
          <w:szCs w:val="24"/>
          <w:u w:val="single"/>
          <w:lang w:eastAsia="ru-RU"/>
        </w:rPr>
        <w:t>Умения:</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получать исчерпывающую информацию о заболевании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выявлять возможные причины 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(ПК1,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оценивать тяжесть состояния больного, определять объем и последовательность необходимых мероприятий для оказания помощи (ПК1,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определять показания к госпитализации и организовывать её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вырабатывать план ведения больного в амбулаторно-поликлинических учреждениях и в стационаре, определять необходимость применения специальных методов обследования (ПК5,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интерпретировать результаты лабораторно-клинических методов исследования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интерпретировать результаты специальных методов исследования (ультразвуковые, лабораторные, рентгенологические и др.)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проводить дифференциальную диагностику, обосновывать клинический диагноз, схему, план, тактику ведения больного (ПК1, ПК5,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назначать необходимые лекарственные средства и другие лечебные мероприятия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назначать лечебное питание с учетом общих факторов и характера заболевания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 определять динамику течения болезни и ее прогноз, место и характер долечивания </w:t>
      </w:r>
      <w:r w:rsidRPr="00A133FE">
        <w:rPr>
          <w:rFonts w:ascii="Times New Roman" w:eastAsia="Times New Roman" w:hAnsi="Times New Roman"/>
          <w:sz w:val="24"/>
          <w:szCs w:val="24"/>
          <w:lang w:eastAsia="ru-RU"/>
        </w:rPr>
        <w:lastRenderedPageBreak/>
        <w:t>(ПК6);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осуществлять меры по комплексной реабилитации  больного (ПК8);</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оформлять необходимую медицинскую документацию, предусмотренную законодательством по здравоохранению (ПК2);</w:t>
      </w:r>
    </w:p>
    <w:p w:rsidR="0074512C" w:rsidRPr="00A133FE" w:rsidRDefault="0074512C" w:rsidP="0074512C">
      <w:pPr>
        <w:autoSpaceDE w:val="0"/>
        <w:autoSpaceDN w:val="0"/>
        <w:adjustRightInd w:val="0"/>
        <w:spacing w:after="0" w:line="240" w:lineRule="auto"/>
        <w:rPr>
          <w:rFonts w:ascii="Times New Roman" w:eastAsia="Times New Roman" w:hAnsi="Times New Roman"/>
          <w:color w:val="000000"/>
          <w:sz w:val="24"/>
          <w:szCs w:val="24"/>
          <w:u w:val="single"/>
          <w:lang w:eastAsia="ru-RU"/>
        </w:rPr>
      </w:pPr>
      <w:r w:rsidRPr="00A133FE">
        <w:rPr>
          <w:rFonts w:ascii="Times New Roman" w:eastAsia="Times New Roman" w:hAnsi="Times New Roman"/>
          <w:b/>
          <w:bCs/>
          <w:color w:val="000000"/>
          <w:sz w:val="24"/>
          <w:szCs w:val="24"/>
          <w:u w:val="single"/>
          <w:lang w:eastAsia="ru-RU"/>
        </w:rPr>
        <w:t xml:space="preserve">Владения: </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методикой сбора и анализа жалоб, анамнеза (ПК1);</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методикой объективного обследования больного (осмотр, пальпация, перкуссия, аускультация)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методикой проведения квалифицированного диагностического поиска для выявления заболеваний на ранних стадиях при типичных, а также малосимптомных и атипичных проявлениях болезни, используя клинические, лабораторные и инструментальные методы в адекватном объеме (ПК5);</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методикой правильной формулировки установленного диагноза с учетом международной классификации болезней, проведения дополнительного обследования и назначения адекватного лечения (ПК5,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 способностью выбора в решении вопроса о необходимости амбулаторного или стационарного режима лечения, экспертизы трудоспособности (ПК5); </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способностью и готовностью интерпретировать результаты современных диагностических технологий, понимать стратегию нового поколения лечебных и диагностических препаратов (ПК5,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 способностью и готовностью оценивать возможности применения лекарственных средств для лечения и профилактики различных заболеваний и патологических состояний; анализировать действие лекарственных средств по совокупности их фармакологических свойств; возможные токсические эффекты лекарственных средств </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способностью и готовностью выполнять основные диагностические и лечебные мероприятия, а также осуществлять оптимальный выбор лекарственной терапии для оказания первой врачебной помощи при неотложных и угрожающих жизни состояниях (ПК6);</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навыками оформления первичной и текущей документации и оценки эффективности диспансерного наблюдения (ПК2);</w:t>
      </w:r>
    </w:p>
    <w:p w:rsidR="0074512C" w:rsidRPr="00A133FE" w:rsidRDefault="0074512C" w:rsidP="0074512C">
      <w:pPr>
        <w:widowControl w:val="0"/>
        <w:shd w:val="clear" w:color="auto" w:fill="FFFFFF"/>
        <w:tabs>
          <w:tab w:val="left" w:pos="539"/>
        </w:tabs>
        <w:spacing w:after="0" w:line="360" w:lineRule="auto"/>
        <w:jc w:val="both"/>
        <w:rPr>
          <w:rFonts w:ascii="Times New Roman" w:eastAsia="Times New Roman" w:hAnsi="Times New Roman"/>
          <w:sz w:val="24"/>
          <w:szCs w:val="24"/>
          <w:lang w:eastAsia="ru-RU"/>
        </w:rPr>
      </w:pPr>
      <w:r w:rsidRPr="00A133FE">
        <w:rPr>
          <w:rFonts w:ascii="Times New Roman" w:eastAsia="Times New Roman" w:hAnsi="Times New Roman"/>
          <w:sz w:val="24"/>
          <w:szCs w:val="24"/>
          <w:lang w:eastAsia="ru-RU"/>
        </w:rPr>
        <w:t xml:space="preserve"> – методами оказания экстренной первой (догоспитальной) помощи при острых и неотложных состояниях (инфаркт миокарда, инсульт, черепно-мозговая травма, </w:t>
      </w:r>
      <w:r w:rsidRPr="00A133FE">
        <w:rPr>
          <w:rFonts w:ascii="Times New Roman" w:eastAsia="Times New Roman" w:hAnsi="Times New Roman"/>
          <w:sz w:val="24"/>
          <w:szCs w:val="24"/>
          <w:lang w:eastAsia="ru-RU"/>
        </w:rPr>
        <w:lastRenderedPageBreak/>
        <w:t>«острый живот», внематочная беременность, гипогликемическая и диабетическая кома, клиническая смерть и др.) (ПК6)</w:t>
      </w:r>
    </w:p>
    <w:p w:rsidR="0074512C" w:rsidRPr="003773AA" w:rsidRDefault="0074512C" w:rsidP="0074512C">
      <w:pPr>
        <w:spacing w:after="0" w:line="360" w:lineRule="auto"/>
        <w:jc w:val="both"/>
        <w:rPr>
          <w:rFonts w:ascii="Times New Roman" w:hAnsi="Times New Roman"/>
          <w:sz w:val="24"/>
          <w:szCs w:val="24"/>
        </w:rPr>
      </w:pPr>
    </w:p>
    <w:p w:rsidR="0074512C" w:rsidRPr="003773AA" w:rsidRDefault="0074512C" w:rsidP="0074512C">
      <w:pPr>
        <w:spacing w:after="0" w:line="360" w:lineRule="auto"/>
        <w:ind w:firstLine="708"/>
        <w:jc w:val="both"/>
        <w:rPr>
          <w:rFonts w:ascii="Times New Roman" w:hAnsi="Times New Roman"/>
          <w:sz w:val="24"/>
          <w:szCs w:val="24"/>
        </w:rPr>
      </w:pPr>
      <w:r w:rsidRPr="003773AA">
        <w:rPr>
          <w:rFonts w:ascii="Times New Roman" w:hAnsi="Times New Roman"/>
          <w:sz w:val="24"/>
          <w:szCs w:val="24"/>
        </w:rPr>
        <w:t>Виды учебной работы: лекции, семинары, самостоятельная работа.</w:t>
      </w:r>
    </w:p>
    <w:p w:rsidR="0074512C" w:rsidRPr="003773AA" w:rsidRDefault="0074512C" w:rsidP="0074512C">
      <w:pPr>
        <w:spacing w:after="0" w:line="360" w:lineRule="auto"/>
        <w:jc w:val="both"/>
        <w:rPr>
          <w:rFonts w:ascii="Times New Roman" w:hAnsi="Times New Roman"/>
          <w:sz w:val="24"/>
          <w:szCs w:val="24"/>
        </w:rPr>
      </w:pPr>
    </w:p>
    <w:p w:rsidR="0074512C" w:rsidRPr="00F22E93" w:rsidRDefault="0074512C" w:rsidP="0074512C">
      <w:pPr>
        <w:jc w:val="both"/>
        <w:rPr>
          <w:rFonts w:ascii="Times New Roman" w:hAnsi="Times New Roman"/>
          <w:sz w:val="24"/>
          <w:szCs w:val="24"/>
        </w:rPr>
      </w:pPr>
      <w:r w:rsidRPr="003773AA">
        <w:rPr>
          <w:rFonts w:ascii="Times New Roman" w:hAnsi="Times New Roman"/>
          <w:sz w:val="24"/>
          <w:szCs w:val="24"/>
        </w:rPr>
        <w:t>Авторы-разработчики:</w:t>
      </w:r>
      <w:r w:rsidRPr="003773AA">
        <w:rPr>
          <w:rFonts w:ascii="Times New Roman" w:hAnsi="Times New Roman"/>
          <w:bCs/>
          <w:iCs/>
          <w:sz w:val="24"/>
          <w:szCs w:val="24"/>
        </w:rPr>
        <w:t xml:space="preserve"> Л.Н.Шилова д.м.н., зав. кафедрой госпитальной терапии, ВПТ;</w:t>
      </w:r>
      <w:r>
        <w:rPr>
          <w:rFonts w:ascii="Times New Roman" w:hAnsi="Times New Roman"/>
          <w:bCs/>
          <w:iCs/>
          <w:sz w:val="24"/>
          <w:szCs w:val="24"/>
        </w:rPr>
        <w:t xml:space="preserve"> </w:t>
      </w:r>
      <w:r w:rsidRPr="00F22E93">
        <w:rPr>
          <w:rFonts w:ascii="Times New Roman" w:hAnsi="Times New Roman"/>
          <w:sz w:val="24"/>
          <w:szCs w:val="24"/>
        </w:rPr>
        <w:t>Заведующий кафедрой психиатрии, наркологии и психотерапии с курсом психиатрии, психиатрии-наркологии ФУВ д.м.н., профессор Н.Я. Оруджев, доцент кафедры психиатрии, наркологии и психотерапии с курсом психиатрии, психиатрии-наркологии ФУВ к.м.н. О.В. Поплавская</w:t>
      </w:r>
      <w:r>
        <w:rPr>
          <w:rFonts w:ascii="Times New Roman" w:hAnsi="Times New Roman"/>
          <w:sz w:val="24"/>
          <w:szCs w:val="24"/>
        </w:rPr>
        <w:t>.</w:t>
      </w:r>
      <w:r w:rsidRPr="00F22E93">
        <w:rPr>
          <w:rFonts w:ascii="Times New Roman" w:hAnsi="Times New Roman"/>
          <w:sz w:val="24"/>
          <w:szCs w:val="24"/>
        </w:rPr>
        <w:t xml:space="preserve"> </w:t>
      </w:r>
    </w:p>
    <w:p w:rsidR="002136B7" w:rsidRDefault="002136B7" w:rsidP="0074512C">
      <w:pPr>
        <w:spacing w:after="0" w:line="360" w:lineRule="auto"/>
        <w:ind w:firstLine="708"/>
        <w:jc w:val="both"/>
        <w:rPr>
          <w:rFonts w:ascii="Times New Roman" w:hAnsi="Times New Roman"/>
          <w:bCs/>
          <w:iCs/>
          <w:sz w:val="24"/>
          <w:szCs w:val="24"/>
        </w:rPr>
      </w:pPr>
    </w:p>
    <w:p w:rsidR="0074512C" w:rsidRPr="0074512C" w:rsidRDefault="0074512C" w:rsidP="0074512C">
      <w:pPr>
        <w:spacing w:after="0" w:line="360" w:lineRule="auto"/>
        <w:ind w:firstLine="708"/>
        <w:jc w:val="center"/>
        <w:rPr>
          <w:rFonts w:ascii="Times New Roman" w:hAnsi="Times New Roman"/>
          <w:b/>
          <w:bCs/>
          <w:iCs/>
          <w:sz w:val="24"/>
          <w:szCs w:val="24"/>
        </w:rPr>
      </w:pPr>
      <w:r w:rsidRPr="0074512C">
        <w:rPr>
          <w:rFonts w:ascii="Times New Roman" w:hAnsi="Times New Roman"/>
          <w:b/>
          <w:bCs/>
          <w:iCs/>
          <w:sz w:val="24"/>
          <w:szCs w:val="24"/>
        </w:rPr>
        <w:t>Аннотация</w:t>
      </w:r>
    </w:p>
    <w:p w:rsidR="0074512C" w:rsidRPr="0074512C" w:rsidRDefault="0074512C" w:rsidP="0074512C">
      <w:pPr>
        <w:spacing w:after="0" w:line="360" w:lineRule="auto"/>
        <w:ind w:firstLine="708"/>
        <w:jc w:val="center"/>
        <w:rPr>
          <w:rFonts w:ascii="Times New Roman" w:hAnsi="Times New Roman"/>
          <w:b/>
          <w:bCs/>
          <w:iCs/>
          <w:sz w:val="24"/>
          <w:szCs w:val="24"/>
        </w:rPr>
      </w:pPr>
      <w:r w:rsidRPr="0074512C">
        <w:rPr>
          <w:rFonts w:ascii="Times New Roman" w:hAnsi="Times New Roman"/>
          <w:b/>
          <w:bCs/>
          <w:iCs/>
          <w:sz w:val="24"/>
          <w:szCs w:val="24"/>
        </w:rPr>
        <w:t>РП дисциплины «</w:t>
      </w:r>
      <w:r>
        <w:rPr>
          <w:rFonts w:ascii="Times New Roman" w:hAnsi="Times New Roman"/>
          <w:b/>
          <w:bCs/>
          <w:iCs/>
          <w:sz w:val="24"/>
          <w:szCs w:val="24"/>
        </w:rPr>
        <w:t>Анестезиология и реаниматология</w:t>
      </w:r>
      <w:r w:rsidRPr="0074512C">
        <w:rPr>
          <w:rFonts w:ascii="Times New Roman" w:hAnsi="Times New Roman"/>
          <w:b/>
          <w:bCs/>
          <w:iCs/>
          <w:sz w:val="24"/>
          <w:szCs w:val="24"/>
        </w:rPr>
        <w:t>»</w:t>
      </w:r>
    </w:p>
    <w:p w:rsidR="0074512C" w:rsidRPr="003773AA" w:rsidRDefault="0074512C" w:rsidP="0074512C">
      <w:pPr>
        <w:widowControl w:val="0"/>
        <w:spacing w:after="0" w:line="360" w:lineRule="auto"/>
        <w:ind w:firstLine="709"/>
        <w:rPr>
          <w:rFonts w:ascii="Times New Roman" w:eastAsia="Times New Roman" w:hAnsi="Times New Roman"/>
          <w:sz w:val="24"/>
          <w:szCs w:val="24"/>
          <w:lang w:eastAsia="ru-RU"/>
        </w:rPr>
      </w:pPr>
      <w:r w:rsidRPr="003F2395">
        <w:rPr>
          <w:rFonts w:ascii="Times New Roman" w:eastAsia="Times New Roman" w:hAnsi="Times New Roman"/>
          <w:sz w:val="24"/>
          <w:szCs w:val="24"/>
          <w:lang w:eastAsia="ru-RU"/>
        </w:rPr>
        <w:t>Рабочая программа дисциплины «</w:t>
      </w:r>
      <w:r>
        <w:rPr>
          <w:rFonts w:ascii="Times New Roman" w:eastAsia="Times New Roman" w:hAnsi="Times New Roman"/>
          <w:sz w:val="24"/>
          <w:szCs w:val="24"/>
          <w:lang w:eastAsia="ru-RU"/>
        </w:rPr>
        <w:t xml:space="preserve">Анестезиология и реаниматология </w:t>
      </w:r>
      <w:r w:rsidRPr="003F2395">
        <w:rPr>
          <w:rFonts w:ascii="Times New Roman" w:eastAsia="Times New Roman" w:hAnsi="Times New Roman"/>
          <w:sz w:val="24"/>
          <w:szCs w:val="24"/>
          <w:lang w:eastAsia="ru-RU"/>
        </w:rPr>
        <w:t>относится к блоку Б1 вариативной части ОПОП – Б1.В.</w:t>
      </w:r>
      <w:r>
        <w:rPr>
          <w:rFonts w:ascii="Times New Roman" w:eastAsia="Times New Roman" w:hAnsi="Times New Roman"/>
          <w:sz w:val="24"/>
          <w:szCs w:val="24"/>
          <w:lang w:eastAsia="ru-RU"/>
        </w:rPr>
        <w:t>ДВ</w:t>
      </w:r>
      <w:r w:rsidRPr="003F2395">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p w:rsidR="0074512C" w:rsidRPr="0074512C" w:rsidRDefault="0074512C" w:rsidP="0074512C">
      <w:pPr>
        <w:widowControl w:val="0"/>
        <w:shd w:val="clear" w:color="auto" w:fill="FFFFFF"/>
        <w:tabs>
          <w:tab w:val="left" w:pos="539"/>
          <w:tab w:val="left" w:pos="567"/>
        </w:tabs>
        <w:spacing w:after="0" w:line="360" w:lineRule="auto"/>
        <w:jc w:val="both"/>
        <w:rPr>
          <w:rFonts w:ascii="Times New Roman" w:eastAsia="Times New Roman" w:hAnsi="Times New Roman"/>
          <w:b/>
          <w:bCs/>
          <w:sz w:val="24"/>
          <w:szCs w:val="24"/>
          <w:lang w:eastAsia="ru-RU"/>
        </w:rPr>
      </w:pPr>
      <w:r w:rsidRPr="003773AA">
        <w:rPr>
          <w:rFonts w:ascii="Times New Roman" w:eastAsia="Times New Roman" w:hAnsi="Times New Roman"/>
          <w:sz w:val="24"/>
          <w:szCs w:val="24"/>
          <w:lang w:eastAsia="ru-RU"/>
        </w:rPr>
        <w:t>Общая трудоемкость дисциплины составляет 3 зачетных единиц, 108 академических часов (72 академических часов аудиторной,  и 36 часов самостоятельной работы)</w:t>
      </w:r>
      <w:r w:rsidRPr="003773AA">
        <w:rPr>
          <w:rFonts w:ascii="Times New Roman" w:eastAsia="Times New Roman" w:hAnsi="Times New Roman"/>
          <w:b/>
          <w:bCs/>
          <w:sz w:val="24"/>
          <w:szCs w:val="24"/>
          <w:lang w:eastAsia="ru-RU"/>
        </w:rPr>
        <w:t xml:space="preserve">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В результате освоения дисциплины «Анестезиология и реаниматология» аспирант должен: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Знать: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основы законодательства о здравоохранении и регламентирующие деятельность органов и учреждений здравоохранения документы;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общие вопросы организации терапевтической помощи в стране, работу лечебнопрофилактических учреждений, организацию работы скорой и неотложной помощи взрослому населению;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организацию медицинской помощи взрослому населению; предмет и задачи анестезиологии и реаниматологии, основные этапы развития и интенсивной терапии критических состояний.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порядок обследования пациента в периоперационном периоде; используемые термины;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порядок проведения анестезиологического пособия и реанимационных мероприятий;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основы фармакотерапии в анестезиологии и реаниматологии, фармакодинамикуи фармакокинетику основных групп лекарственных средств; осложнения, вызванные применением препаратов, методы их коррекции;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основу нутритивной поддержки;</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lastRenderedPageBreak/>
        <w:t xml:space="preserve"> - противоэпидемические мероприятия в случае возникновения очага инфекции;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правила оформления медицинской документации;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основные принципы классификации болезней; - основные принципы организации научного исследования;</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формы и методы статистического анализа;</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правила оформления и редактирования рукописи в печать;</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основные требования к оформлению дизайна исследования, журнальной статьи, иллюстративного материала;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принципы составления мультимедиапрезентации выступления в форменаучного доклада и по образовательной программе (лекция, семинар).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Уметь: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получать информацию о заболевании, применить объективные методы 5 обследования больного, выявить общие и специфические признаки критических состояний;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провести необходимую интенсивную терапию;</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определить необходимость специальных методов исследования (лабораторных, рентгенологических, функциональных, ультразвуковых, радиоизотопных и др.);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определить показания для госпитализации в отделения реанимации и интенсивной терапии;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провести дифференциальную диагностику, обосновать патофизиологический диагноз, план и тактику ведения больного; назначить необходимые лекарственные средства и другие лечебные мероприятия;</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организовать консультацию больного специалистами;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осуществлять ранние меры по его реабилитации;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осуществить раннее выявление и диагностику инфекционных болезней, провести необходимые противоэпидемические мероприятия, оформить экстренное извещение об инфекционном заболевании;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проводить санитарно-просветительную работу среди населения, осуществлять мероприятия по борьбе с вредными привычками;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lastRenderedPageBreak/>
        <w:t>- оформить медицинскую документацию, предусмотренную законодательством по здравоохранению, составить отчет о своей работе.</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провести статистический анализ, составить таблицы, графики.</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оформить рукопись статьи в печать.</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составить библиографические списки.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читать, переводить специальную литературу на иностранных языках.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пользоваться оргтехникой, интернетом. - самостоятельно провести библиометрический анализ.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Владеть:</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 навыками организации и проведения теоретических, клинических, лабораторных, экспериментальных, социологических, информационных и вычислительных исследований, обработки и интерпретации полученных данных, их обобщении; </w:t>
      </w:r>
      <w:r>
        <w:rPr>
          <w:rFonts w:ascii="Times New Roman" w:hAnsi="Times New Roman"/>
          <w:sz w:val="24"/>
          <w:szCs w:val="24"/>
        </w:rPr>
        <w:t xml:space="preserve">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методологией медицинских исследований, новых методов диагностики, лечения, профилактики болезней человека и охраны его здоровья, новыми технологиями клинических, медико-биологических и медико-социальных исследований;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навыками разработки медико-экономических, социальных и экологических критериев реализации медицинских исследований, нормативных и методических документов в области медицинских наук и для практического здравоохранения, учебнометодических документов высшего и среднего профессионального образования медицинского профиля;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знаниями, необходимыми для преподавания медицинских дисциплин в образовательных учреждениях; </w:t>
      </w:r>
    </w:p>
    <w:p w:rsidR="0074512C" w:rsidRDefault="0074512C" w:rsidP="0074512C">
      <w:pPr>
        <w:spacing w:after="0" w:line="360" w:lineRule="auto"/>
        <w:ind w:firstLine="708"/>
        <w:jc w:val="both"/>
        <w:rPr>
          <w:rFonts w:ascii="Times New Roman" w:hAnsi="Times New Roman"/>
          <w:sz w:val="24"/>
          <w:szCs w:val="24"/>
        </w:rPr>
      </w:pPr>
      <w:r w:rsidRPr="0074512C">
        <w:rPr>
          <w:rFonts w:ascii="Times New Roman" w:hAnsi="Times New Roman"/>
          <w:sz w:val="24"/>
          <w:szCs w:val="24"/>
        </w:rPr>
        <w:t xml:space="preserve">- навыками внедрения результатов научных исследований, экспертизы научных работ, работы в составе научных советов, семинаров, научно-практических конференций. </w:t>
      </w:r>
    </w:p>
    <w:p w:rsidR="00374B2A" w:rsidRPr="0051103E" w:rsidRDefault="00374B2A" w:rsidP="00374B2A">
      <w:pPr>
        <w:spacing w:after="0" w:line="360" w:lineRule="auto"/>
        <w:ind w:firstLine="709"/>
        <w:jc w:val="center"/>
        <w:rPr>
          <w:rFonts w:ascii="Times New Roman" w:hAnsi="Times New Roman"/>
          <w:b/>
          <w:sz w:val="24"/>
          <w:szCs w:val="24"/>
        </w:rPr>
      </w:pPr>
      <w:r w:rsidRPr="0051103E">
        <w:rPr>
          <w:rFonts w:ascii="Times New Roman" w:hAnsi="Times New Roman"/>
          <w:b/>
          <w:sz w:val="24"/>
          <w:szCs w:val="24"/>
        </w:rPr>
        <w:t xml:space="preserve">Аннотация </w:t>
      </w:r>
    </w:p>
    <w:p w:rsidR="00374B2A" w:rsidRPr="0051103E" w:rsidRDefault="00374B2A" w:rsidP="00374B2A">
      <w:pPr>
        <w:spacing w:after="0" w:line="360" w:lineRule="auto"/>
        <w:ind w:firstLine="709"/>
        <w:contextualSpacing/>
        <w:jc w:val="center"/>
        <w:rPr>
          <w:rFonts w:ascii="Times New Roman" w:hAnsi="Times New Roman"/>
          <w:b/>
          <w:sz w:val="24"/>
          <w:szCs w:val="24"/>
        </w:rPr>
      </w:pPr>
      <w:r w:rsidRPr="0051103E">
        <w:rPr>
          <w:rFonts w:ascii="Times New Roman" w:hAnsi="Times New Roman"/>
          <w:b/>
          <w:sz w:val="24"/>
          <w:szCs w:val="24"/>
        </w:rPr>
        <w:t>РП дисциплины «</w:t>
      </w:r>
      <w:r w:rsidR="00F0263F">
        <w:rPr>
          <w:rFonts w:ascii="Times New Roman" w:hAnsi="Times New Roman"/>
          <w:b/>
          <w:sz w:val="24"/>
          <w:szCs w:val="24"/>
        </w:rPr>
        <w:t>Судебн</w:t>
      </w:r>
      <w:r w:rsidR="002136B7">
        <w:rPr>
          <w:rFonts w:ascii="Times New Roman" w:hAnsi="Times New Roman"/>
          <w:b/>
          <w:sz w:val="24"/>
          <w:szCs w:val="24"/>
        </w:rPr>
        <w:t>о-психиатрическая экспертиза»</w:t>
      </w:r>
    </w:p>
    <w:p w:rsidR="00374B2A" w:rsidRPr="00F0263F" w:rsidRDefault="00374B2A" w:rsidP="00F0263F">
      <w:pPr>
        <w:pStyle w:val="Default"/>
        <w:spacing w:line="360" w:lineRule="auto"/>
        <w:ind w:firstLine="708"/>
        <w:jc w:val="both"/>
        <w:rPr>
          <w:bCs/>
          <w:color w:val="auto"/>
        </w:rPr>
      </w:pPr>
      <w:r w:rsidRPr="00F0263F">
        <w:t>Дисциплин</w:t>
      </w:r>
      <w:r w:rsidR="00F0263F" w:rsidRPr="00F0263F">
        <w:t>а</w:t>
      </w:r>
      <w:r w:rsidRPr="00F0263F">
        <w:t xml:space="preserve"> «</w:t>
      </w:r>
      <w:r w:rsidR="00F0263F" w:rsidRPr="00F0263F">
        <w:t>Судебная психиатрия</w:t>
      </w:r>
      <w:r w:rsidRPr="00F0263F">
        <w:t xml:space="preserve">» </w:t>
      </w:r>
      <w:r w:rsidRPr="00F0263F">
        <w:rPr>
          <w:bCs/>
          <w:color w:val="auto"/>
        </w:rPr>
        <w:t xml:space="preserve">относится к блоку </w:t>
      </w:r>
      <w:r w:rsidR="002136B7">
        <w:rPr>
          <w:bCs/>
          <w:color w:val="auto"/>
        </w:rPr>
        <w:t>ФТД</w:t>
      </w:r>
      <w:r w:rsidR="00681E47">
        <w:rPr>
          <w:bCs/>
          <w:color w:val="auto"/>
        </w:rPr>
        <w:t>2</w:t>
      </w:r>
      <w:r w:rsidR="002136B7">
        <w:rPr>
          <w:bCs/>
          <w:color w:val="auto"/>
        </w:rPr>
        <w:t>.</w:t>
      </w:r>
    </w:p>
    <w:p w:rsidR="00374B2A" w:rsidRPr="00F0263F" w:rsidRDefault="00374B2A" w:rsidP="00F0263F">
      <w:pPr>
        <w:pStyle w:val="Default"/>
        <w:spacing w:line="360" w:lineRule="auto"/>
        <w:ind w:firstLine="708"/>
        <w:jc w:val="both"/>
      </w:pPr>
      <w:r w:rsidRPr="00F0263F">
        <w:t>Общая трудоемкость дисциплины составляет 3 зачетные единицы, 108 академических часов (72 академических часов аудиторной и самостоятельной работы  36 часов).</w:t>
      </w:r>
    </w:p>
    <w:p w:rsidR="00F0263F" w:rsidRPr="00F0263F" w:rsidRDefault="00F0263F" w:rsidP="00F0263F">
      <w:pPr>
        <w:widowControl w:val="0"/>
        <w:shd w:val="clear" w:color="auto" w:fill="FFFFFF"/>
        <w:tabs>
          <w:tab w:val="left" w:pos="539"/>
          <w:tab w:val="left" w:pos="567"/>
          <w:tab w:val="left" w:leader="underscore" w:pos="4759"/>
        </w:tabs>
        <w:spacing w:line="360" w:lineRule="auto"/>
        <w:ind w:firstLine="540"/>
        <w:jc w:val="both"/>
        <w:rPr>
          <w:rFonts w:ascii="Times New Roman" w:hAnsi="Times New Roman"/>
          <w:sz w:val="24"/>
          <w:szCs w:val="24"/>
        </w:rPr>
      </w:pPr>
      <w:r w:rsidRPr="00F0263F">
        <w:rPr>
          <w:rFonts w:ascii="Times New Roman" w:hAnsi="Times New Roman"/>
          <w:b/>
          <w:sz w:val="24"/>
          <w:szCs w:val="24"/>
        </w:rPr>
        <w:t>Целью</w:t>
      </w:r>
      <w:r w:rsidRPr="00F0263F">
        <w:rPr>
          <w:rFonts w:ascii="Times New Roman" w:hAnsi="Times New Roman"/>
          <w:sz w:val="24"/>
          <w:szCs w:val="24"/>
        </w:rPr>
        <w:t xml:space="preserve"> освоения дисциплины «Судеб</w:t>
      </w:r>
      <w:r w:rsidR="002136B7">
        <w:rPr>
          <w:rFonts w:ascii="Times New Roman" w:hAnsi="Times New Roman"/>
          <w:sz w:val="24"/>
          <w:szCs w:val="24"/>
        </w:rPr>
        <w:t>но-психиатрическая экспертиза</w:t>
      </w:r>
      <w:r w:rsidRPr="00F0263F">
        <w:rPr>
          <w:rFonts w:ascii="Times New Roman" w:hAnsi="Times New Roman"/>
          <w:sz w:val="24"/>
          <w:szCs w:val="24"/>
        </w:rPr>
        <w:t xml:space="preserve">» </w:t>
      </w:r>
      <w:r w:rsidR="002136B7">
        <w:rPr>
          <w:rFonts w:ascii="Times New Roman" w:hAnsi="Times New Roman"/>
          <w:sz w:val="24"/>
          <w:szCs w:val="24"/>
        </w:rPr>
        <w:t>ФТД1</w:t>
      </w:r>
      <w:r w:rsidRPr="00F0263F">
        <w:rPr>
          <w:rFonts w:ascii="Times New Roman" w:hAnsi="Times New Roman"/>
          <w:sz w:val="24"/>
          <w:szCs w:val="24"/>
        </w:rPr>
        <w:t xml:space="preserve"> является формирование компетенций выпускника- врача-психотерапевта по </w:t>
      </w:r>
      <w:r w:rsidRPr="00F0263F">
        <w:rPr>
          <w:rFonts w:ascii="Times New Roman" w:hAnsi="Times New Roman"/>
          <w:sz w:val="24"/>
          <w:szCs w:val="24"/>
        </w:rPr>
        <w:lastRenderedPageBreak/>
        <w:t>направлению подготовки 31.08.2</w:t>
      </w:r>
      <w:r w:rsidR="002136B7">
        <w:rPr>
          <w:rFonts w:ascii="Times New Roman" w:hAnsi="Times New Roman"/>
          <w:sz w:val="24"/>
          <w:szCs w:val="24"/>
        </w:rPr>
        <w:t>0</w:t>
      </w:r>
      <w:r w:rsidRPr="00F0263F">
        <w:rPr>
          <w:rFonts w:ascii="Times New Roman" w:hAnsi="Times New Roman"/>
          <w:sz w:val="24"/>
          <w:szCs w:val="24"/>
        </w:rPr>
        <w:t xml:space="preserve"> «Псих</w:t>
      </w:r>
      <w:r w:rsidR="002136B7">
        <w:rPr>
          <w:rFonts w:ascii="Times New Roman" w:hAnsi="Times New Roman"/>
          <w:sz w:val="24"/>
          <w:szCs w:val="24"/>
        </w:rPr>
        <w:t>иатрия</w:t>
      </w:r>
      <w:r w:rsidRPr="00F0263F">
        <w:rPr>
          <w:rFonts w:ascii="Times New Roman" w:hAnsi="Times New Roman"/>
          <w:sz w:val="24"/>
          <w:szCs w:val="24"/>
        </w:rPr>
        <w:t>»:</w:t>
      </w:r>
    </w:p>
    <w:p w:rsidR="00F0263F" w:rsidRPr="00F0263F" w:rsidRDefault="00F0263F" w:rsidP="00F0263F">
      <w:pPr>
        <w:widowControl w:val="0"/>
        <w:shd w:val="clear" w:color="auto" w:fill="FFFFFF"/>
        <w:tabs>
          <w:tab w:val="left" w:pos="539"/>
          <w:tab w:val="left" w:pos="567"/>
          <w:tab w:val="left" w:leader="underscore" w:pos="4759"/>
        </w:tabs>
        <w:spacing w:line="360" w:lineRule="auto"/>
        <w:ind w:firstLine="540"/>
        <w:jc w:val="both"/>
        <w:rPr>
          <w:rFonts w:ascii="Times New Roman" w:hAnsi="Times New Roman"/>
          <w:b/>
          <w:sz w:val="24"/>
          <w:szCs w:val="24"/>
        </w:rPr>
      </w:pPr>
      <w:r w:rsidRPr="00F0263F">
        <w:rPr>
          <w:rFonts w:ascii="Times New Roman" w:hAnsi="Times New Roman"/>
          <w:b/>
          <w:sz w:val="24"/>
          <w:szCs w:val="24"/>
        </w:rPr>
        <w:t>Задачи дисциплины «Судебн</w:t>
      </w:r>
      <w:r w:rsidR="002136B7">
        <w:rPr>
          <w:rFonts w:ascii="Times New Roman" w:hAnsi="Times New Roman"/>
          <w:b/>
          <w:sz w:val="24"/>
          <w:szCs w:val="24"/>
        </w:rPr>
        <w:t>о-психиатрическая экспертиза</w:t>
      </w:r>
      <w:r w:rsidRPr="00F0263F">
        <w:rPr>
          <w:rFonts w:ascii="Times New Roman" w:hAnsi="Times New Roman"/>
          <w:b/>
          <w:sz w:val="24"/>
          <w:szCs w:val="24"/>
        </w:rPr>
        <w:t>»</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Сформировать систему общих и специальных знаний, умений, позволяющих врачу-псих</w:t>
      </w:r>
      <w:r w:rsidR="002136B7">
        <w:rPr>
          <w:rFonts w:ascii="Times New Roman" w:hAnsi="Times New Roman"/>
          <w:sz w:val="24"/>
          <w:szCs w:val="24"/>
        </w:rPr>
        <w:t>иатру</w:t>
      </w:r>
      <w:r w:rsidRPr="00F0263F">
        <w:rPr>
          <w:rFonts w:ascii="Times New Roman" w:hAnsi="Times New Roman"/>
          <w:sz w:val="24"/>
          <w:szCs w:val="24"/>
        </w:rPr>
        <w:t xml:space="preserve"> ориентироваться в вопросах судебно-психиатрической экспертизы. </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Формирование системы общих теоретических знаний о судебно-психиатрической экспертизе; уяснение основных положений судебной психиатрической экспертизы, овладение понятийным аппаратом.</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Развитие у ординаторов медико-юридического мышления, общей правовой культуры; воспитание уважительного отношения к праву и закону, приобретение знаний и умений, позволяющих ориентироваться врачу-психиатру в возможностях судебно-психиатрической экспертизы.</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Формирование у ординаторов знаний нормативных актов, регламентирующих судебно-психиатрическую экспертизу.</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Сформировать основополагающие теоретические знания и понимания отклонений в поведении как психически больных людей, так и психически здоровых в той или иной ситуации.</w:t>
      </w:r>
    </w:p>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bookmarkStart w:id="12" w:name="_Hlk9772073"/>
      <w:r w:rsidRPr="00F0263F">
        <w:rPr>
          <w:rFonts w:ascii="Times New Roman" w:hAnsi="Times New Roman"/>
          <w:sz w:val="24"/>
          <w:szCs w:val="24"/>
        </w:rPr>
        <w:t xml:space="preserve"> Обеспечить понимание постановки вопросов органами дознания, следствия и суда, связанных с назначением судебно-психиатрической экспертизы субъектам уголовного (гражданского) процесса, для качественного оформления медицинской документации при выполнении своих профессиональных обязанностей.</w:t>
      </w:r>
    </w:p>
    <w:bookmarkEnd w:id="12"/>
    <w:p w:rsidR="00F0263F" w:rsidRPr="00F0263F" w:rsidRDefault="00F0263F" w:rsidP="008F7E6B">
      <w:pPr>
        <w:widowControl w:val="0"/>
        <w:numPr>
          <w:ilvl w:val="0"/>
          <w:numId w:val="15"/>
        </w:numPr>
        <w:shd w:val="clear" w:color="auto" w:fill="FFFFFF"/>
        <w:tabs>
          <w:tab w:val="left" w:pos="539"/>
          <w:tab w:val="left" w:pos="567"/>
          <w:tab w:val="left" w:leader="underscore" w:pos="4759"/>
        </w:tabs>
        <w:spacing w:after="0" w:line="360" w:lineRule="auto"/>
        <w:ind w:left="357" w:firstLine="0"/>
        <w:jc w:val="both"/>
        <w:rPr>
          <w:rFonts w:ascii="Times New Roman" w:hAnsi="Times New Roman"/>
          <w:sz w:val="24"/>
          <w:szCs w:val="24"/>
        </w:rPr>
      </w:pPr>
      <w:r w:rsidRPr="00F0263F">
        <w:rPr>
          <w:rFonts w:ascii="Times New Roman" w:hAnsi="Times New Roman"/>
          <w:sz w:val="24"/>
          <w:szCs w:val="24"/>
        </w:rPr>
        <w:t xml:space="preserve"> Сформировать базовые, фундаментальные медицинские знания, формирующие профессиональные компетенции врача-психиатра-нарколога, способного успешно решать свои профессиональные задачи:</w:t>
      </w:r>
    </w:p>
    <w:p w:rsidR="00F0263F" w:rsidRPr="00F0263F" w:rsidRDefault="00F0263F" w:rsidP="008F7E6B">
      <w:pPr>
        <w:numPr>
          <w:ilvl w:val="0"/>
          <w:numId w:val="2"/>
        </w:numPr>
        <w:tabs>
          <w:tab w:val="left" w:pos="0"/>
          <w:tab w:val="left" w:pos="993"/>
        </w:tabs>
        <w:autoSpaceDE w:val="0"/>
        <w:autoSpaceDN w:val="0"/>
        <w:spacing w:line="360" w:lineRule="auto"/>
        <w:jc w:val="both"/>
        <w:rPr>
          <w:rFonts w:ascii="Times New Roman" w:hAnsi="Times New Roman"/>
          <w:b/>
          <w:sz w:val="24"/>
          <w:szCs w:val="24"/>
        </w:rPr>
      </w:pPr>
      <w:r w:rsidRPr="00F0263F">
        <w:rPr>
          <w:rFonts w:ascii="Times New Roman" w:hAnsi="Times New Roman"/>
          <w:b/>
          <w:sz w:val="24"/>
          <w:szCs w:val="24"/>
        </w:rPr>
        <w:t>профилактическая деятельность:</w:t>
      </w:r>
    </w:p>
    <w:p w:rsidR="00F0263F" w:rsidRPr="00F0263F" w:rsidRDefault="00F0263F" w:rsidP="008F7E6B">
      <w:pPr>
        <w:numPr>
          <w:ilvl w:val="0"/>
          <w:numId w:val="7"/>
        </w:numPr>
        <w:spacing w:line="360" w:lineRule="auto"/>
        <w:jc w:val="both"/>
        <w:rPr>
          <w:rFonts w:ascii="Times New Roman" w:hAnsi="Times New Roman"/>
          <w:sz w:val="24"/>
          <w:szCs w:val="24"/>
        </w:rPr>
      </w:pPr>
      <w:r w:rsidRPr="00F0263F">
        <w:rPr>
          <w:rFonts w:ascii="Times New Roman" w:hAnsi="Times New Roman"/>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F0263F" w:rsidRPr="00F0263F" w:rsidRDefault="00F0263F" w:rsidP="008F7E6B">
      <w:pPr>
        <w:numPr>
          <w:ilvl w:val="0"/>
          <w:numId w:val="7"/>
        </w:numPr>
        <w:spacing w:line="360" w:lineRule="auto"/>
        <w:jc w:val="both"/>
        <w:rPr>
          <w:rFonts w:ascii="Times New Roman" w:hAnsi="Times New Roman"/>
          <w:sz w:val="24"/>
          <w:szCs w:val="24"/>
        </w:rPr>
      </w:pPr>
      <w:r w:rsidRPr="00F0263F">
        <w:rPr>
          <w:rFonts w:ascii="Times New Roman" w:hAnsi="Times New Roman"/>
          <w:sz w:val="24"/>
          <w:szCs w:val="24"/>
        </w:rPr>
        <w:t>проведение профилактических медицинских осмотров. Диспансеризаций, диспансерного наблюдения;</w:t>
      </w:r>
    </w:p>
    <w:p w:rsidR="00F0263F" w:rsidRPr="00F0263F" w:rsidRDefault="00F0263F" w:rsidP="008F7E6B">
      <w:pPr>
        <w:numPr>
          <w:ilvl w:val="0"/>
          <w:numId w:val="7"/>
        </w:numPr>
        <w:spacing w:line="360" w:lineRule="auto"/>
        <w:jc w:val="both"/>
        <w:rPr>
          <w:rFonts w:ascii="Times New Roman" w:hAnsi="Times New Roman"/>
          <w:i/>
          <w:iCs/>
          <w:color w:val="000000"/>
          <w:sz w:val="24"/>
          <w:szCs w:val="24"/>
        </w:rPr>
      </w:pPr>
      <w:r w:rsidRPr="00F0263F">
        <w:rPr>
          <w:rFonts w:ascii="Times New Roman" w:hAnsi="Times New Roman"/>
          <w:sz w:val="24"/>
          <w:szCs w:val="24"/>
        </w:rPr>
        <w:lastRenderedPageBreak/>
        <w:t>проведение сбора и медико-статистического анализа информации о показателях здоровья населения различных возрастно-половых групп</w:t>
      </w:r>
      <w:r w:rsidRPr="00F0263F">
        <w:rPr>
          <w:rFonts w:ascii="Times New Roman" w:hAnsi="Times New Roman"/>
          <w:iCs/>
          <w:color w:val="000000"/>
          <w:sz w:val="24"/>
          <w:szCs w:val="24"/>
        </w:rPr>
        <w:t>, характеризующих состояние их здоровья</w:t>
      </w:r>
      <w:r w:rsidRPr="00F0263F">
        <w:rPr>
          <w:rFonts w:ascii="Times New Roman" w:hAnsi="Times New Roman"/>
          <w:sz w:val="24"/>
          <w:szCs w:val="24"/>
        </w:rPr>
        <w:t>;</w:t>
      </w:r>
    </w:p>
    <w:p w:rsidR="00F0263F" w:rsidRPr="00F0263F" w:rsidRDefault="00F0263F" w:rsidP="008F7E6B">
      <w:pPr>
        <w:numPr>
          <w:ilvl w:val="0"/>
          <w:numId w:val="2"/>
        </w:numPr>
        <w:tabs>
          <w:tab w:val="left" w:pos="0"/>
          <w:tab w:val="left" w:pos="993"/>
        </w:tabs>
        <w:autoSpaceDE w:val="0"/>
        <w:autoSpaceDN w:val="0"/>
        <w:spacing w:line="360" w:lineRule="auto"/>
        <w:ind w:left="714" w:hanging="357"/>
        <w:jc w:val="both"/>
        <w:rPr>
          <w:rFonts w:ascii="Times New Roman" w:hAnsi="Times New Roman"/>
          <w:b/>
          <w:sz w:val="24"/>
          <w:szCs w:val="24"/>
        </w:rPr>
      </w:pPr>
      <w:r w:rsidRPr="00F0263F">
        <w:rPr>
          <w:rFonts w:ascii="Times New Roman" w:hAnsi="Times New Roman"/>
          <w:b/>
          <w:sz w:val="24"/>
          <w:szCs w:val="24"/>
        </w:rPr>
        <w:t>диагностическая деятельность:</w:t>
      </w:r>
    </w:p>
    <w:p w:rsidR="00F0263F" w:rsidRPr="00F0263F" w:rsidRDefault="00F0263F" w:rsidP="008F7E6B">
      <w:pPr>
        <w:numPr>
          <w:ilvl w:val="0"/>
          <w:numId w:val="8"/>
        </w:numPr>
        <w:tabs>
          <w:tab w:val="left" w:pos="0"/>
          <w:tab w:val="left" w:pos="993"/>
        </w:tabs>
        <w:autoSpaceDE w:val="0"/>
        <w:autoSpaceDN w:val="0"/>
        <w:spacing w:line="360" w:lineRule="auto"/>
        <w:jc w:val="both"/>
        <w:rPr>
          <w:rFonts w:ascii="Times New Roman" w:hAnsi="Times New Roman"/>
          <w:sz w:val="24"/>
          <w:szCs w:val="24"/>
        </w:rPr>
      </w:pPr>
      <w:r w:rsidRPr="00F0263F">
        <w:rPr>
          <w:rFonts w:ascii="Times New Roman" w:hAnsi="Times New Roman"/>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0263F" w:rsidRPr="00F0263F" w:rsidRDefault="00F0263F" w:rsidP="008F7E6B">
      <w:pPr>
        <w:numPr>
          <w:ilvl w:val="0"/>
          <w:numId w:val="8"/>
        </w:numPr>
        <w:tabs>
          <w:tab w:val="left" w:pos="0"/>
          <w:tab w:val="left" w:pos="993"/>
        </w:tabs>
        <w:autoSpaceDE w:val="0"/>
        <w:autoSpaceDN w:val="0"/>
        <w:spacing w:line="360" w:lineRule="auto"/>
        <w:jc w:val="both"/>
        <w:rPr>
          <w:rFonts w:ascii="Times New Roman" w:hAnsi="Times New Roman"/>
          <w:sz w:val="24"/>
          <w:szCs w:val="24"/>
        </w:rPr>
      </w:pPr>
      <w:r w:rsidRPr="00F0263F">
        <w:rPr>
          <w:rFonts w:ascii="Times New Roman" w:hAnsi="Times New Roman"/>
          <w:sz w:val="24"/>
          <w:szCs w:val="24"/>
        </w:rPr>
        <w:t>диагностика неотложных состояний;</w:t>
      </w:r>
    </w:p>
    <w:p w:rsidR="00F0263F" w:rsidRPr="00F0263F" w:rsidRDefault="00F0263F" w:rsidP="008F7E6B">
      <w:pPr>
        <w:numPr>
          <w:ilvl w:val="0"/>
          <w:numId w:val="8"/>
        </w:numPr>
        <w:tabs>
          <w:tab w:val="left" w:pos="0"/>
          <w:tab w:val="left" w:pos="993"/>
        </w:tabs>
        <w:autoSpaceDE w:val="0"/>
        <w:autoSpaceDN w:val="0"/>
        <w:spacing w:line="360" w:lineRule="auto"/>
        <w:jc w:val="both"/>
        <w:rPr>
          <w:rFonts w:ascii="Times New Roman" w:hAnsi="Times New Roman"/>
          <w:sz w:val="24"/>
          <w:szCs w:val="24"/>
        </w:rPr>
      </w:pPr>
      <w:r w:rsidRPr="00F0263F">
        <w:rPr>
          <w:rFonts w:ascii="Times New Roman" w:hAnsi="Times New Roman"/>
          <w:sz w:val="24"/>
          <w:szCs w:val="24"/>
        </w:rPr>
        <w:t>проведение медицинской экспертизы;</w:t>
      </w:r>
    </w:p>
    <w:p w:rsidR="00F0263F" w:rsidRPr="00F0263F" w:rsidRDefault="00F0263F" w:rsidP="00F0263F">
      <w:pPr>
        <w:tabs>
          <w:tab w:val="left" w:pos="0"/>
          <w:tab w:val="left" w:pos="993"/>
        </w:tabs>
        <w:autoSpaceDE w:val="0"/>
        <w:autoSpaceDN w:val="0"/>
        <w:spacing w:line="360" w:lineRule="auto"/>
        <w:ind w:left="714" w:hanging="357"/>
        <w:jc w:val="both"/>
        <w:rPr>
          <w:rFonts w:ascii="Times New Roman" w:hAnsi="Times New Roman"/>
          <w:b/>
          <w:sz w:val="24"/>
          <w:szCs w:val="24"/>
        </w:rPr>
      </w:pPr>
      <w:r w:rsidRPr="00F0263F">
        <w:rPr>
          <w:rFonts w:ascii="Times New Roman" w:hAnsi="Times New Roman"/>
          <w:b/>
          <w:sz w:val="24"/>
          <w:szCs w:val="24"/>
        </w:rPr>
        <w:t>‒ лечебная деятельность</w:t>
      </w:r>
    </w:p>
    <w:p w:rsidR="00F0263F" w:rsidRPr="00F0263F" w:rsidRDefault="00F0263F" w:rsidP="008F7E6B">
      <w:pPr>
        <w:numPr>
          <w:ilvl w:val="0"/>
          <w:numId w:val="9"/>
        </w:numPr>
        <w:tabs>
          <w:tab w:val="left" w:pos="0"/>
          <w:tab w:val="left" w:pos="993"/>
        </w:tabs>
        <w:autoSpaceDE w:val="0"/>
        <w:autoSpaceDN w:val="0"/>
        <w:spacing w:line="360" w:lineRule="auto"/>
        <w:ind w:left="714" w:hanging="357"/>
        <w:jc w:val="both"/>
        <w:rPr>
          <w:rFonts w:ascii="Times New Roman" w:hAnsi="Times New Roman"/>
          <w:sz w:val="24"/>
          <w:szCs w:val="24"/>
        </w:rPr>
      </w:pPr>
      <w:r w:rsidRPr="00F0263F">
        <w:rPr>
          <w:rFonts w:ascii="Times New Roman" w:hAnsi="Times New Roman"/>
          <w:sz w:val="24"/>
          <w:szCs w:val="24"/>
        </w:rPr>
        <w:t>оказание специализированной медицинской помощи;</w:t>
      </w:r>
    </w:p>
    <w:p w:rsidR="00F0263F" w:rsidRPr="00F0263F" w:rsidRDefault="00F0263F" w:rsidP="00F0263F">
      <w:pPr>
        <w:tabs>
          <w:tab w:val="left" w:pos="0"/>
          <w:tab w:val="left" w:pos="993"/>
        </w:tabs>
        <w:autoSpaceDE w:val="0"/>
        <w:autoSpaceDN w:val="0"/>
        <w:spacing w:line="360" w:lineRule="auto"/>
        <w:ind w:left="714" w:hanging="357"/>
        <w:jc w:val="both"/>
        <w:rPr>
          <w:rFonts w:ascii="Times New Roman" w:hAnsi="Times New Roman"/>
          <w:b/>
          <w:sz w:val="24"/>
          <w:szCs w:val="24"/>
        </w:rPr>
      </w:pPr>
      <w:r w:rsidRPr="00F0263F">
        <w:rPr>
          <w:rFonts w:ascii="Times New Roman" w:hAnsi="Times New Roman"/>
          <w:b/>
          <w:sz w:val="24"/>
          <w:szCs w:val="24"/>
        </w:rPr>
        <w:t>– реабилитационная деятельность:</w:t>
      </w:r>
    </w:p>
    <w:p w:rsidR="00F0263F" w:rsidRPr="00F0263F" w:rsidRDefault="00F0263F" w:rsidP="008F7E6B">
      <w:pPr>
        <w:numPr>
          <w:ilvl w:val="0"/>
          <w:numId w:val="10"/>
        </w:numPr>
        <w:tabs>
          <w:tab w:val="left" w:pos="0"/>
          <w:tab w:val="left" w:pos="993"/>
        </w:tabs>
        <w:autoSpaceDE w:val="0"/>
        <w:autoSpaceDN w:val="0"/>
        <w:spacing w:line="360" w:lineRule="auto"/>
        <w:ind w:left="714" w:hanging="357"/>
        <w:jc w:val="both"/>
        <w:rPr>
          <w:rFonts w:ascii="Times New Roman" w:hAnsi="Times New Roman"/>
          <w:sz w:val="24"/>
          <w:szCs w:val="24"/>
        </w:rPr>
      </w:pPr>
      <w:r w:rsidRPr="00F0263F">
        <w:rPr>
          <w:rFonts w:ascii="Times New Roman" w:hAnsi="Times New Roman"/>
          <w:sz w:val="24"/>
          <w:szCs w:val="24"/>
        </w:rPr>
        <w:t>проведение медицинской реабилитации;</w:t>
      </w:r>
    </w:p>
    <w:p w:rsidR="00F0263F" w:rsidRPr="00F0263F" w:rsidRDefault="00F0263F" w:rsidP="00F0263F">
      <w:pPr>
        <w:tabs>
          <w:tab w:val="left" w:pos="0"/>
          <w:tab w:val="left" w:pos="993"/>
        </w:tabs>
        <w:autoSpaceDE w:val="0"/>
        <w:autoSpaceDN w:val="0"/>
        <w:spacing w:line="360" w:lineRule="auto"/>
        <w:ind w:left="360"/>
        <w:jc w:val="both"/>
        <w:rPr>
          <w:rFonts w:ascii="Times New Roman" w:hAnsi="Times New Roman"/>
          <w:b/>
          <w:sz w:val="24"/>
          <w:szCs w:val="24"/>
        </w:rPr>
      </w:pPr>
      <w:r w:rsidRPr="00F0263F">
        <w:rPr>
          <w:rFonts w:ascii="Times New Roman" w:hAnsi="Times New Roman"/>
          <w:b/>
          <w:sz w:val="24"/>
          <w:szCs w:val="24"/>
        </w:rPr>
        <w:t>– психолого-педагогическая деятельность:</w:t>
      </w:r>
    </w:p>
    <w:p w:rsidR="00F0263F" w:rsidRPr="00F0263F" w:rsidRDefault="00F0263F" w:rsidP="008F7E6B">
      <w:pPr>
        <w:numPr>
          <w:ilvl w:val="0"/>
          <w:numId w:val="11"/>
        </w:numPr>
        <w:tabs>
          <w:tab w:val="left" w:pos="0"/>
          <w:tab w:val="left" w:pos="993"/>
        </w:tabs>
        <w:autoSpaceDE w:val="0"/>
        <w:autoSpaceDN w:val="0"/>
        <w:spacing w:line="360" w:lineRule="auto"/>
        <w:ind w:left="714" w:hanging="357"/>
        <w:jc w:val="both"/>
        <w:rPr>
          <w:rFonts w:ascii="Times New Roman" w:hAnsi="Times New Roman"/>
          <w:sz w:val="24"/>
          <w:szCs w:val="24"/>
        </w:rPr>
      </w:pPr>
      <w:r w:rsidRPr="00F0263F">
        <w:rPr>
          <w:rFonts w:ascii="Times New Roman" w:hAnsi="Times New Roman"/>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0263F" w:rsidRPr="00F0263F" w:rsidRDefault="00F0263F" w:rsidP="008F7E6B">
      <w:pPr>
        <w:numPr>
          <w:ilvl w:val="0"/>
          <w:numId w:val="2"/>
        </w:numPr>
        <w:tabs>
          <w:tab w:val="left" w:pos="0"/>
          <w:tab w:val="left" w:pos="993"/>
        </w:tabs>
        <w:autoSpaceDE w:val="0"/>
        <w:autoSpaceDN w:val="0"/>
        <w:spacing w:line="360" w:lineRule="auto"/>
        <w:jc w:val="both"/>
        <w:rPr>
          <w:rFonts w:ascii="Times New Roman" w:hAnsi="Times New Roman"/>
          <w:b/>
          <w:sz w:val="24"/>
          <w:szCs w:val="24"/>
        </w:rPr>
      </w:pPr>
      <w:r w:rsidRPr="00F0263F">
        <w:rPr>
          <w:rFonts w:ascii="Times New Roman" w:hAnsi="Times New Roman"/>
          <w:b/>
          <w:sz w:val="24"/>
          <w:szCs w:val="24"/>
        </w:rPr>
        <w:t>организационно-управленческая деятельность:</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организация и управление деятельностью медицинских организаций и их структурных подразделений;</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организация проведения медицинской экспертизы;</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организация оценки качества оказания медицинской помощи пациентам;</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ведение учетно-отчетной документации в медицинской организации и ее структурных подразделениях;</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lastRenderedPageBreak/>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0263F" w:rsidRPr="00F0263F" w:rsidRDefault="00F0263F" w:rsidP="008F7E6B">
      <w:pPr>
        <w:numPr>
          <w:ilvl w:val="0"/>
          <w:numId w:val="12"/>
        </w:numPr>
        <w:autoSpaceDE w:val="0"/>
        <w:autoSpaceDN w:val="0"/>
        <w:adjustRightInd w:val="0"/>
        <w:spacing w:line="360" w:lineRule="auto"/>
        <w:jc w:val="both"/>
        <w:outlineLvl w:val="1"/>
        <w:rPr>
          <w:rFonts w:ascii="Times New Roman" w:hAnsi="Times New Roman"/>
          <w:sz w:val="24"/>
          <w:szCs w:val="24"/>
        </w:rPr>
      </w:pPr>
      <w:r w:rsidRPr="00F0263F">
        <w:rPr>
          <w:rFonts w:ascii="Times New Roman" w:hAnsi="Times New Roman"/>
          <w:sz w:val="24"/>
          <w:szCs w:val="24"/>
        </w:rPr>
        <w:t xml:space="preserve">соблюдение основных требований информационной безопасности. </w:t>
      </w:r>
    </w:p>
    <w:p w:rsidR="00F0263F" w:rsidRPr="00F0263F" w:rsidRDefault="00F0263F" w:rsidP="008F7E6B">
      <w:pPr>
        <w:widowControl w:val="0"/>
        <w:numPr>
          <w:ilvl w:val="0"/>
          <w:numId w:val="16"/>
        </w:numPr>
        <w:shd w:val="clear" w:color="auto" w:fill="FFFFFF"/>
        <w:tabs>
          <w:tab w:val="left" w:pos="539"/>
          <w:tab w:val="left" w:pos="567"/>
        </w:tabs>
        <w:spacing w:line="360" w:lineRule="auto"/>
        <w:jc w:val="both"/>
        <w:rPr>
          <w:rFonts w:ascii="Times New Roman" w:hAnsi="Times New Roman"/>
          <w:b/>
          <w:bCs/>
          <w:sz w:val="24"/>
          <w:szCs w:val="24"/>
        </w:rPr>
      </w:pPr>
      <w:r w:rsidRPr="00F0263F">
        <w:rPr>
          <w:rFonts w:ascii="Times New Roman" w:hAnsi="Times New Roman"/>
          <w:b/>
          <w:bCs/>
          <w:sz w:val="24"/>
          <w:szCs w:val="24"/>
        </w:rPr>
        <w:t>Результаты обучения</w:t>
      </w:r>
    </w:p>
    <w:p w:rsidR="00F0263F" w:rsidRPr="00F0263F" w:rsidRDefault="00F0263F" w:rsidP="00F0263F">
      <w:pPr>
        <w:widowControl w:val="0"/>
        <w:shd w:val="clear" w:color="auto" w:fill="FFFFFF"/>
        <w:tabs>
          <w:tab w:val="left" w:pos="539"/>
        </w:tabs>
        <w:spacing w:line="360" w:lineRule="auto"/>
        <w:ind w:firstLine="540"/>
        <w:jc w:val="both"/>
        <w:rPr>
          <w:rFonts w:ascii="Times New Roman" w:hAnsi="Times New Roman"/>
          <w:bCs/>
          <w:sz w:val="24"/>
          <w:szCs w:val="24"/>
        </w:rPr>
      </w:pPr>
      <w:r w:rsidRPr="00F0263F">
        <w:rPr>
          <w:rFonts w:ascii="Times New Roman" w:hAnsi="Times New Roman"/>
          <w:bCs/>
          <w:sz w:val="24"/>
          <w:szCs w:val="24"/>
        </w:rPr>
        <w:t xml:space="preserve">В результате освоения дисциплины </w:t>
      </w:r>
      <w:r w:rsidRPr="00F0263F">
        <w:rPr>
          <w:rFonts w:ascii="Times New Roman" w:hAnsi="Times New Roman"/>
          <w:b/>
          <w:sz w:val="24"/>
          <w:szCs w:val="24"/>
        </w:rPr>
        <w:t xml:space="preserve">«Судебная психиатрия» </w:t>
      </w:r>
      <w:r w:rsidRPr="00F0263F">
        <w:rPr>
          <w:rFonts w:ascii="Times New Roman" w:hAnsi="Times New Roman"/>
          <w:bCs/>
          <w:sz w:val="24"/>
          <w:szCs w:val="24"/>
        </w:rPr>
        <w:t>обучающийся должен сформировать следующие компетенции:</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b/>
          <w:sz w:val="24"/>
          <w:szCs w:val="24"/>
        </w:rPr>
      </w:pPr>
      <w:r w:rsidRPr="00F0263F">
        <w:rPr>
          <w:rFonts w:ascii="Times New Roman" w:hAnsi="Times New Roman"/>
          <w:b/>
          <w:sz w:val="24"/>
          <w:szCs w:val="24"/>
        </w:rPr>
        <w:t>универсальные компетенции (УК):</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готовность к абстрактному мышлению, анализу, синтезу (</w:t>
      </w:r>
      <w:r w:rsidRPr="00F0263F">
        <w:rPr>
          <w:rFonts w:ascii="Times New Roman" w:hAnsi="Times New Roman"/>
          <w:b/>
          <w:sz w:val="24"/>
          <w:szCs w:val="24"/>
        </w:rPr>
        <w:t>УК-1</w:t>
      </w:r>
      <w:r w:rsidRPr="00F0263F">
        <w:rPr>
          <w:rFonts w:ascii="Times New Roman" w:hAnsi="Times New Roman"/>
          <w:sz w:val="24"/>
          <w:szCs w:val="24"/>
        </w:rPr>
        <w:t>);</w:t>
      </w:r>
    </w:p>
    <w:p w:rsidR="00F0263F" w:rsidRPr="00F0263F" w:rsidRDefault="00F0263F" w:rsidP="00F0263F">
      <w:pPr>
        <w:widowControl w:val="0"/>
        <w:shd w:val="clear" w:color="auto" w:fill="FFFFFF"/>
        <w:tabs>
          <w:tab w:val="left" w:pos="426"/>
        </w:tabs>
        <w:spacing w:line="360" w:lineRule="auto"/>
        <w:jc w:val="both"/>
        <w:rPr>
          <w:rFonts w:ascii="Times New Roman" w:hAnsi="Times New Roman"/>
          <w:b/>
          <w:sz w:val="24"/>
          <w:szCs w:val="24"/>
        </w:rPr>
      </w:pPr>
      <w:r w:rsidRPr="00F0263F">
        <w:rPr>
          <w:rFonts w:ascii="Times New Roman" w:hAnsi="Times New Roman"/>
          <w:b/>
          <w:sz w:val="24"/>
          <w:szCs w:val="24"/>
        </w:rPr>
        <w:t>профессиональные компетенции (ПК):</w:t>
      </w:r>
    </w:p>
    <w:p w:rsidR="00F0263F" w:rsidRPr="00F0263F" w:rsidRDefault="00F0263F" w:rsidP="00F0263F">
      <w:pPr>
        <w:spacing w:line="360" w:lineRule="auto"/>
        <w:jc w:val="both"/>
        <w:rPr>
          <w:rFonts w:ascii="Times New Roman" w:hAnsi="Times New Roman"/>
          <w:b/>
          <w:sz w:val="24"/>
          <w:szCs w:val="24"/>
          <w:u w:val="single"/>
        </w:rPr>
      </w:pPr>
      <w:r w:rsidRPr="00F0263F">
        <w:rPr>
          <w:rFonts w:ascii="Times New Roman" w:hAnsi="Times New Roman"/>
          <w:b/>
          <w:sz w:val="24"/>
          <w:szCs w:val="24"/>
          <w:u w:val="single"/>
        </w:rPr>
        <w:t>профилактическая деятельность:</w:t>
      </w:r>
    </w:p>
    <w:p w:rsidR="00F0263F" w:rsidRPr="00F0263F" w:rsidRDefault="00F0263F" w:rsidP="00F0263F">
      <w:pPr>
        <w:spacing w:line="360" w:lineRule="auto"/>
        <w:jc w:val="both"/>
        <w:rPr>
          <w:rFonts w:ascii="Times New Roman" w:hAnsi="Times New Roman"/>
          <w:b/>
          <w:sz w:val="24"/>
          <w:szCs w:val="24"/>
          <w:u w:val="single"/>
        </w:rPr>
      </w:pPr>
      <w:r w:rsidRPr="00F0263F">
        <w:rPr>
          <w:rFonts w:ascii="Times New Roman" w:hAnsi="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sidRPr="00F0263F">
        <w:rPr>
          <w:rFonts w:ascii="Times New Roman" w:hAnsi="Times New Roman"/>
          <w:b/>
          <w:sz w:val="24"/>
          <w:szCs w:val="24"/>
        </w:rPr>
        <w:t>ПК-1</w:t>
      </w:r>
      <w:r w:rsidRPr="00F0263F">
        <w:rPr>
          <w:rFonts w:ascii="Times New Roman" w:hAnsi="Times New Roman"/>
          <w:sz w:val="24"/>
          <w:szCs w:val="24"/>
        </w:rPr>
        <w:t>);</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b/>
          <w:sz w:val="24"/>
          <w:szCs w:val="24"/>
          <w:u w:val="single"/>
        </w:rPr>
      </w:pPr>
      <w:r w:rsidRPr="00F0263F">
        <w:rPr>
          <w:rFonts w:ascii="Times New Roman" w:hAnsi="Times New Roman"/>
          <w:sz w:val="24"/>
          <w:szCs w:val="24"/>
        </w:rPr>
        <w:t>- готовность к проведению профилактических медицинских осмотров, диспансеризации и осуществлению диспансерного наблюдения (</w:t>
      </w:r>
      <w:r w:rsidRPr="00F0263F">
        <w:rPr>
          <w:rFonts w:ascii="Times New Roman" w:hAnsi="Times New Roman"/>
          <w:b/>
          <w:sz w:val="24"/>
          <w:szCs w:val="24"/>
        </w:rPr>
        <w:t>ПК-2</w:t>
      </w:r>
      <w:r w:rsidRPr="00F0263F">
        <w:rPr>
          <w:rFonts w:ascii="Times New Roman" w:hAnsi="Times New Roman"/>
          <w:sz w:val="24"/>
          <w:szCs w:val="24"/>
        </w:rPr>
        <w:t xml:space="preserve">); </w:t>
      </w:r>
      <w:r w:rsidRPr="00F0263F">
        <w:rPr>
          <w:rFonts w:ascii="Times New Roman" w:hAnsi="Times New Roman"/>
          <w:b/>
          <w:sz w:val="24"/>
          <w:szCs w:val="24"/>
          <w:u w:val="single"/>
        </w:rPr>
        <w:t>диагностическая деятельность:</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F0263F">
        <w:rPr>
          <w:rFonts w:ascii="Times New Roman" w:hAnsi="Times New Roman"/>
          <w:b/>
          <w:sz w:val="24"/>
          <w:szCs w:val="24"/>
        </w:rPr>
        <w:t>ПК- 5</w:t>
      </w:r>
      <w:r w:rsidRPr="00F0263F">
        <w:rPr>
          <w:rFonts w:ascii="Times New Roman" w:hAnsi="Times New Roman"/>
          <w:sz w:val="24"/>
          <w:szCs w:val="24"/>
        </w:rPr>
        <w:t>);</w:t>
      </w:r>
    </w:p>
    <w:p w:rsidR="00F0263F" w:rsidRPr="00F0263F" w:rsidRDefault="00F0263F" w:rsidP="00F0263F">
      <w:pPr>
        <w:widowControl w:val="0"/>
        <w:shd w:val="clear" w:color="auto" w:fill="FFFFFF"/>
        <w:tabs>
          <w:tab w:val="left" w:pos="539"/>
          <w:tab w:val="left" w:pos="567"/>
          <w:tab w:val="left" w:leader="underscore" w:pos="4759"/>
        </w:tabs>
        <w:spacing w:line="360" w:lineRule="auto"/>
        <w:jc w:val="both"/>
        <w:rPr>
          <w:rFonts w:ascii="Times New Roman" w:hAnsi="Times New Roman"/>
          <w:b/>
          <w:bCs/>
          <w:sz w:val="24"/>
          <w:szCs w:val="24"/>
          <w:u w:val="single"/>
        </w:rPr>
      </w:pPr>
      <w:r w:rsidRPr="00F0263F">
        <w:rPr>
          <w:rFonts w:ascii="Times New Roman" w:hAnsi="Times New Roman"/>
          <w:b/>
          <w:bCs/>
          <w:sz w:val="24"/>
          <w:szCs w:val="24"/>
          <w:u w:val="single"/>
        </w:rPr>
        <w:t>лечебная деятельность:</w:t>
      </w:r>
    </w:p>
    <w:p w:rsidR="00F0263F" w:rsidRPr="00F0263F" w:rsidRDefault="00F0263F" w:rsidP="00F0263F">
      <w:pPr>
        <w:widowControl w:val="0"/>
        <w:shd w:val="clear" w:color="auto" w:fill="FFFFFF"/>
        <w:tabs>
          <w:tab w:val="left" w:pos="539"/>
          <w:tab w:val="left" w:pos="567"/>
          <w:tab w:val="left" w:leader="underscore" w:pos="4759"/>
        </w:tabs>
        <w:spacing w:line="360" w:lineRule="auto"/>
        <w:jc w:val="both"/>
        <w:rPr>
          <w:rFonts w:ascii="Times New Roman" w:hAnsi="Times New Roman"/>
          <w:bCs/>
          <w:sz w:val="24"/>
          <w:szCs w:val="24"/>
        </w:rPr>
      </w:pPr>
      <w:bookmarkStart w:id="13" w:name="_Hlk9793957"/>
      <w:r w:rsidRPr="00F0263F">
        <w:rPr>
          <w:rFonts w:ascii="Times New Roman" w:hAnsi="Times New Roman"/>
          <w:bCs/>
          <w:sz w:val="24"/>
          <w:szCs w:val="24"/>
        </w:rPr>
        <w:t xml:space="preserve">- готовность к ведению и лечению пациентов с психическими и поведенческими </w:t>
      </w:r>
      <w:r w:rsidRPr="00F0263F">
        <w:rPr>
          <w:rFonts w:ascii="Times New Roman" w:hAnsi="Times New Roman"/>
          <w:bCs/>
          <w:sz w:val="24"/>
          <w:szCs w:val="24"/>
        </w:rPr>
        <w:lastRenderedPageBreak/>
        <w:t>расстройствами, обусловленными употреблением психоактивных веществ (</w:t>
      </w:r>
      <w:r w:rsidRPr="00F0263F">
        <w:rPr>
          <w:rFonts w:ascii="Times New Roman" w:hAnsi="Times New Roman"/>
          <w:b/>
          <w:bCs/>
          <w:sz w:val="24"/>
          <w:szCs w:val="24"/>
        </w:rPr>
        <w:t>ПК-6</w:t>
      </w:r>
      <w:r w:rsidRPr="00F0263F">
        <w:rPr>
          <w:rFonts w:ascii="Times New Roman" w:hAnsi="Times New Roman"/>
          <w:bCs/>
          <w:sz w:val="24"/>
          <w:szCs w:val="24"/>
        </w:rPr>
        <w:t>);</w:t>
      </w:r>
    </w:p>
    <w:bookmarkEnd w:id="13"/>
    <w:p w:rsidR="00F0263F" w:rsidRPr="00F0263F" w:rsidRDefault="00F0263F" w:rsidP="00F0263F">
      <w:pPr>
        <w:widowControl w:val="0"/>
        <w:shd w:val="clear" w:color="auto" w:fill="FFFFFF"/>
        <w:tabs>
          <w:tab w:val="left" w:pos="539"/>
        </w:tabs>
        <w:spacing w:line="360" w:lineRule="auto"/>
        <w:jc w:val="both"/>
        <w:rPr>
          <w:rFonts w:ascii="Times New Roman" w:hAnsi="Times New Roman"/>
          <w:b/>
          <w:sz w:val="24"/>
          <w:szCs w:val="24"/>
          <w:u w:val="single"/>
        </w:rPr>
      </w:pPr>
      <w:r w:rsidRPr="00F0263F">
        <w:rPr>
          <w:rFonts w:ascii="Times New Roman" w:hAnsi="Times New Roman"/>
          <w:b/>
          <w:sz w:val="24"/>
          <w:szCs w:val="24"/>
          <w:u w:val="single"/>
        </w:rPr>
        <w:t xml:space="preserve">реабилитационная деятельность: </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w:t>
      </w:r>
      <w:r w:rsidRPr="00F0263F">
        <w:rPr>
          <w:rFonts w:ascii="Times New Roman" w:hAnsi="Times New Roman"/>
          <w:b/>
          <w:sz w:val="24"/>
          <w:szCs w:val="24"/>
        </w:rPr>
        <w:t>ПК-8</w:t>
      </w:r>
      <w:r w:rsidRPr="00F0263F">
        <w:rPr>
          <w:rFonts w:ascii="Times New Roman" w:hAnsi="Times New Roman"/>
          <w:sz w:val="24"/>
          <w:szCs w:val="24"/>
        </w:rPr>
        <w:t>).</w:t>
      </w:r>
    </w:p>
    <w:p w:rsidR="00F0263F" w:rsidRPr="00F0263F" w:rsidRDefault="00F0263F" w:rsidP="00F0263F">
      <w:pPr>
        <w:widowControl w:val="0"/>
        <w:shd w:val="clear" w:color="auto" w:fill="FFFFFF"/>
        <w:tabs>
          <w:tab w:val="left" w:pos="539"/>
          <w:tab w:val="left" w:pos="567"/>
          <w:tab w:val="left" w:leader="underscore" w:pos="4759"/>
        </w:tabs>
        <w:spacing w:line="360" w:lineRule="auto"/>
        <w:ind w:firstLine="540"/>
        <w:jc w:val="both"/>
        <w:rPr>
          <w:rFonts w:ascii="Times New Roman" w:hAnsi="Times New Roman"/>
          <w:bCs/>
          <w:sz w:val="24"/>
          <w:szCs w:val="24"/>
        </w:rPr>
      </w:pP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b/>
          <w:bCs/>
          <w:sz w:val="24"/>
          <w:szCs w:val="24"/>
        </w:rPr>
        <w:t>Формирование вышеперечисленных универсальных и профессиональных компетенций врача-психотерапевта предполагает овладение ординатором системой следующих знаний, умений и владений:</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b/>
          <w:sz w:val="24"/>
          <w:szCs w:val="24"/>
          <w:u w:val="single"/>
        </w:rPr>
      </w:pPr>
      <w:r w:rsidRPr="00F0263F">
        <w:rPr>
          <w:rFonts w:ascii="Times New Roman" w:hAnsi="Times New Roman"/>
          <w:b/>
          <w:sz w:val="24"/>
          <w:szCs w:val="24"/>
          <w:u w:val="single"/>
        </w:rPr>
        <w:t>ЗНАНИЯ:</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xml:space="preserve">– основы законодательства о судебно-психиатрической экспертизе, нормативно-правовая регуляция </w:t>
      </w:r>
      <w:bookmarkStart w:id="14" w:name="_Hlk9794138"/>
      <w:r w:rsidRPr="00F0263F">
        <w:rPr>
          <w:rFonts w:ascii="Times New Roman" w:hAnsi="Times New Roman"/>
          <w:sz w:val="24"/>
          <w:szCs w:val="24"/>
        </w:rPr>
        <w:t>(УК1);</w:t>
      </w:r>
    </w:p>
    <w:bookmarkEnd w:id="14"/>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общие вопросы организации проведения судебно-психиатрической экспертизы (УК1, ПК2);</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общие вопросы организации работы психиатрической и наркологической службы и взаимодействие с другими учреждениями (УК1, ПК2);</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xml:space="preserve">– правил оформления медицинской документации </w:t>
      </w:r>
      <w:bookmarkStart w:id="15" w:name="_Hlk9794308"/>
      <w:bookmarkStart w:id="16" w:name="_Hlk9196979"/>
      <w:r w:rsidRPr="00F0263F">
        <w:rPr>
          <w:rFonts w:ascii="Times New Roman" w:hAnsi="Times New Roman"/>
          <w:sz w:val="24"/>
          <w:szCs w:val="24"/>
        </w:rPr>
        <w:t>(УК1, ПК2, ПК5, ПК6, ПК8);</w:t>
      </w:r>
      <w:bookmarkEnd w:id="15"/>
    </w:p>
    <w:bookmarkEnd w:id="16"/>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xml:space="preserve">– эпидемиологию психиатрических и наркологических заболеваний в РФ и в данном конкретном регионе, где работает врач </w:t>
      </w:r>
      <w:bookmarkStart w:id="17" w:name="_Hlk9794182"/>
      <w:r w:rsidRPr="00F0263F">
        <w:rPr>
          <w:rFonts w:ascii="Times New Roman" w:hAnsi="Times New Roman"/>
          <w:sz w:val="24"/>
          <w:szCs w:val="24"/>
        </w:rPr>
        <w:t>(УК1, ПК1, ПК2);</w:t>
      </w:r>
      <w:bookmarkEnd w:id="17"/>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xml:space="preserve">– </w:t>
      </w:r>
      <w:bookmarkStart w:id="18" w:name="_Hlk9794341"/>
      <w:r w:rsidRPr="00F0263F">
        <w:rPr>
          <w:rFonts w:ascii="Times New Roman" w:hAnsi="Times New Roman"/>
          <w:sz w:val="24"/>
          <w:szCs w:val="24"/>
        </w:rPr>
        <w:t>основы медицинской этики и деонтологии в наркологии (УК1, ПК2);</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теоретические основы психиатрии и наркологии (УК1, ПК2, ПК5, ПК6);</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современную классификацию психических расстройств (УК1, ПК2, ПК5, ПК6);</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этиологические факторы, патогенетические механизмы и клинические проявления основных психиатрических и наркологических заболеваний (УК1, ПК2, ПК5, ПК6);</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диагностику психических и наркологических заболеваний (ПК5);</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функциональные методы исследования в психиатрии и наркологии (ПК5);</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xml:space="preserve">– организацию и оказание неотложной помощи при психических и наркологических </w:t>
      </w:r>
      <w:r w:rsidRPr="00F0263F">
        <w:rPr>
          <w:rFonts w:ascii="Times New Roman" w:hAnsi="Times New Roman"/>
          <w:sz w:val="24"/>
          <w:szCs w:val="24"/>
        </w:rPr>
        <w:lastRenderedPageBreak/>
        <w:t>расстройствах (ПК6, ПК8);</w:t>
      </w:r>
    </w:p>
    <w:p w:rsidR="00F0263F" w:rsidRPr="00F0263F" w:rsidRDefault="00F0263F" w:rsidP="00F0263F">
      <w:pPr>
        <w:widowControl w:val="0"/>
        <w:shd w:val="clear" w:color="auto" w:fill="FFFFFF"/>
        <w:tabs>
          <w:tab w:val="left" w:pos="539"/>
        </w:tabs>
        <w:spacing w:line="360" w:lineRule="auto"/>
        <w:jc w:val="both"/>
        <w:rPr>
          <w:rFonts w:ascii="Times New Roman" w:hAnsi="Times New Roman"/>
          <w:sz w:val="24"/>
          <w:szCs w:val="24"/>
        </w:rPr>
      </w:pPr>
      <w:r w:rsidRPr="00F0263F">
        <w:rPr>
          <w:rFonts w:ascii="Times New Roman" w:hAnsi="Times New Roman"/>
          <w:sz w:val="24"/>
          <w:szCs w:val="24"/>
        </w:rPr>
        <w:t>– принципы судебно-психиатрической экспертизы (УК1, ПК2, ПК5, ПК6, ПК8).</w:t>
      </w:r>
    </w:p>
    <w:p w:rsidR="00F0263F" w:rsidRPr="00F0263F" w:rsidRDefault="00F0263F" w:rsidP="00F0263F">
      <w:pPr>
        <w:widowControl w:val="0"/>
        <w:shd w:val="clear" w:color="auto" w:fill="FFFFFF"/>
        <w:tabs>
          <w:tab w:val="left" w:pos="539"/>
          <w:tab w:val="left" w:pos="567"/>
          <w:tab w:val="left" w:leader="underscore" w:pos="4759"/>
        </w:tabs>
        <w:spacing w:line="360" w:lineRule="auto"/>
        <w:jc w:val="both"/>
        <w:rPr>
          <w:rFonts w:ascii="Times New Roman" w:hAnsi="Times New Roman"/>
          <w:b/>
          <w:bCs/>
          <w:sz w:val="24"/>
          <w:szCs w:val="24"/>
          <w:u w:val="single"/>
        </w:rPr>
      </w:pPr>
      <w:r w:rsidRPr="00F0263F">
        <w:rPr>
          <w:rFonts w:ascii="Times New Roman" w:hAnsi="Times New Roman"/>
          <w:b/>
          <w:bCs/>
          <w:sz w:val="24"/>
          <w:szCs w:val="24"/>
          <w:u w:val="single"/>
        </w:rPr>
        <w:t>УМЕНИЯ:</w:t>
      </w:r>
      <w:bookmarkEnd w:id="18"/>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F0263F">
        <w:rPr>
          <w:rFonts w:ascii="Times New Roman" w:hAnsi="Times New Roman"/>
          <w:sz w:val="24"/>
          <w:szCs w:val="24"/>
        </w:rPr>
        <w:t xml:space="preserve">распознавать психические и наркологические отклонения в поведении и поступках у обвиняемого (подозреваемого), потерпевшего и свидетеля в уголовном процессе, истцов, ответчиков и свидетелей в гражданском процессе (УК1, ПК2, ПК5, ПК6, ПК8); </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F0263F">
        <w:rPr>
          <w:rFonts w:ascii="Times New Roman" w:hAnsi="Times New Roman"/>
          <w:sz w:val="24"/>
          <w:szCs w:val="24"/>
        </w:rPr>
        <w:t xml:space="preserve">анализировать медицинскую документацию и устанавливать причинно-следственные связи между состоянием подэкспертного и наступившими обстоятельствами (УК1, ПК2, ПК5, ПК6, ПК8); </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jc w:val="both"/>
        <w:rPr>
          <w:rFonts w:ascii="Times New Roman" w:hAnsi="Times New Roman"/>
          <w:sz w:val="24"/>
          <w:szCs w:val="24"/>
        </w:rPr>
      </w:pPr>
      <w:r w:rsidRPr="00F0263F">
        <w:rPr>
          <w:rFonts w:ascii="Times New Roman" w:hAnsi="Times New Roman"/>
          <w:sz w:val="24"/>
          <w:szCs w:val="24"/>
        </w:rPr>
        <w:t>консультировать органы дознания, следствия, либо суд для определения перечня вопросов при вынесении постановления дознания или следствия, либо определения суда (УК1, ПК2, ПК5, ПК6, ПК8).</w:t>
      </w:r>
    </w:p>
    <w:p w:rsidR="00F0263F" w:rsidRPr="00F0263F" w:rsidRDefault="00F0263F" w:rsidP="00F0263F">
      <w:pPr>
        <w:widowControl w:val="0"/>
        <w:shd w:val="clear" w:color="auto" w:fill="FFFFFF"/>
        <w:tabs>
          <w:tab w:val="left" w:pos="540"/>
        </w:tabs>
        <w:spacing w:line="360" w:lineRule="auto"/>
        <w:jc w:val="both"/>
        <w:rPr>
          <w:rFonts w:ascii="Times New Roman" w:hAnsi="Times New Roman"/>
          <w:b/>
          <w:bCs/>
          <w:sz w:val="24"/>
          <w:szCs w:val="24"/>
          <w:u w:val="single"/>
        </w:rPr>
      </w:pPr>
      <w:r w:rsidRPr="00F0263F">
        <w:rPr>
          <w:rFonts w:ascii="Times New Roman" w:hAnsi="Times New Roman"/>
          <w:b/>
          <w:sz w:val="24"/>
          <w:szCs w:val="24"/>
          <w:u w:val="single"/>
        </w:rPr>
        <w:t>ВЛАДЕНИЯ:</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Навыком проведения психиатрического и наркологического освидетельствования (ПК2).</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Консультирования в отношении правильной поставки вопросов в постановлении, при назначении различных судебно-психиатрических (амбулаторной, стационарной и др.) экспертиз; обращения с лицами, имеющими психические и наркологические расстройства (УК1, ПК2, ПК5, ПК6, ПК8).</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Методикой сбора и анализа жалоб, анамнеза, в том числе субъективного (со слов больного) и объективного (со слов родственников и ближайшего окруже-ния, из характеристик и др. документов), катамнеза (ПК5, ПК8);</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Методикой объективного обследования больного (психический статус) (ПК5);</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Проведения дифференциальной диагностики на основании анамнеза, объек-тивных данных, клинико-функциональных, лабораторных анализов, данных о результатах лечения, переносимость психофармакологических препаратов (ПК5, ПК6, ПК8)</w:t>
      </w:r>
    </w:p>
    <w:p w:rsidR="00F0263F" w:rsidRPr="00F0263F" w:rsidRDefault="00F0263F" w:rsidP="008F7E6B">
      <w:pPr>
        <w:widowControl w:val="0"/>
        <w:numPr>
          <w:ilvl w:val="0"/>
          <w:numId w:val="6"/>
        </w:numPr>
        <w:shd w:val="clear" w:color="auto" w:fill="FFFFFF"/>
        <w:tabs>
          <w:tab w:val="left" w:pos="539"/>
          <w:tab w:val="left" w:pos="567"/>
          <w:tab w:val="left" w:leader="underscore" w:pos="4759"/>
        </w:tabs>
        <w:spacing w:after="0" w:line="360" w:lineRule="auto"/>
        <w:ind w:left="0" w:firstLine="0"/>
        <w:jc w:val="both"/>
        <w:rPr>
          <w:rFonts w:ascii="Times New Roman" w:hAnsi="Times New Roman"/>
          <w:sz w:val="24"/>
          <w:szCs w:val="24"/>
        </w:rPr>
      </w:pPr>
      <w:r w:rsidRPr="00F0263F">
        <w:rPr>
          <w:rFonts w:ascii="Times New Roman" w:hAnsi="Times New Roman"/>
          <w:sz w:val="24"/>
          <w:szCs w:val="24"/>
        </w:rPr>
        <w:t>техникой медицинской фиксации и транспортировки возбужденного больного (ПК6, ПК8);</w:t>
      </w:r>
    </w:p>
    <w:p w:rsidR="00F0263F" w:rsidRPr="00F0263F" w:rsidRDefault="00F0263F" w:rsidP="00F0263F">
      <w:pPr>
        <w:widowControl w:val="0"/>
        <w:shd w:val="clear" w:color="auto" w:fill="FFFFFF"/>
        <w:tabs>
          <w:tab w:val="left" w:pos="539"/>
          <w:tab w:val="left" w:pos="567"/>
          <w:tab w:val="left" w:leader="underscore" w:pos="4759"/>
        </w:tabs>
        <w:spacing w:line="360" w:lineRule="auto"/>
        <w:jc w:val="both"/>
        <w:rPr>
          <w:rFonts w:ascii="Times New Roman" w:hAnsi="Times New Roman"/>
          <w:sz w:val="24"/>
          <w:szCs w:val="24"/>
        </w:rPr>
      </w:pPr>
      <w:r w:rsidRPr="00F0263F">
        <w:rPr>
          <w:rFonts w:ascii="Times New Roman" w:hAnsi="Times New Roman"/>
          <w:sz w:val="24"/>
          <w:szCs w:val="24"/>
        </w:rPr>
        <w:t xml:space="preserve">− навыком формулировать и обосновывать диагноз психического расстройства в соответствии с клинической классификацией, с МКБ-10, определять его форму, тип и </w:t>
      </w:r>
      <w:r w:rsidRPr="00F0263F">
        <w:rPr>
          <w:rFonts w:ascii="Times New Roman" w:hAnsi="Times New Roman"/>
          <w:sz w:val="24"/>
          <w:szCs w:val="24"/>
        </w:rPr>
        <w:lastRenderedPageBreak/>
        <w:t>фазу течения (ПК5).</w:t>
      </w:r>
    </w:p>
    <w:p w:rsidR="00F0263F" w:rsidRPr="00F0263F" w:rsidRDefault="00F0263F" w:rsidP="00F0263F">
      <w:pPr>
        <w:widowControl w:val="0"/>
        <w:shd w:val="clear" w:color="auto" w:fill="FFFFFF"/>
        <w:tabs>
          <w:tab w:val="left" w:pos="539"/>
          <w:tab w:val="left" w:pos="567"/>
          <w:tab w:val="left" w:leader="underscore" w:pos="4759"/>
        </w:tabs>
        <w:spacing w:line="360" w:lineRule="auto"/>
        <w:jc w:val="both"/>
        <w:rPr>
          <w:rFonts w:ascii="Times New Roman" w:hAnsi="Times New Roman"/>
          <w:sz w:val="24"/>
          <w:szCs w:val="24"/>
        </w:rPr>
      </w:pPr>
      <w:r w:rsidRPr="00F0263F">
        <w:rPr>
          <w:rFonts w:ascii="Times New Roman" w:hAnsi="Times New Roman"/>
          <w:sz w:val="24"/>
          <w:szCs w:val="24"/>
        </w:rPr>
        <w:t>− навыком проводить оценку результатов специальных методов обследования (экспериментально-психологического исследования, ультразвуковые, рентгенологические, магнитно-резонансной и компьютерной томографии) (ПК5).</w:t>
      </w:r>
    </w:p>
    <w:p w:rsidR="00374B2A" w:rsidRPr="0051103E" w:rsidRDefault="00374B2A" w:rsidP="00374B2A">
      <w:pPr>
        <w:spacing w:after="0" w:line="360" w:lineRule="auto"/>
        <w:ind w:firstLine="708"/>
        <w:jc w:val="both"/>
        <w:rPr>
          <w:rFonts w:ascii="Times New Roman" w:hAnsi="Times New Roman"/>
          <w:sz w:val="24"/>
          <w:szCs w:val="24"/>
        </w:rPr>
      </w:pPr>
      <w:r w:rsidRPr="0051103E">
        <w:rPr>
          <w:rFonts w:ascii="Times New Roman" w:hAnsi="Times New Roman"/>
          <w:sz w:val="24"/>
          <w:szCs w:val="24"/>
        </w:rPr>
        <w:t>Виды учебной работы: семинары, самостоятельная работа.</w:t>
      </w:r>
    </w:p>
    <w:p w:rsidR="00374B2A" w:rsidRPr="0051103E" w:rsidRDefault="00374B2A" w:rsidP="00374B2A">
      <w:pPr>
        <w:spacing w:after="0" w:line="360" w:lineRule="auto"/>
        <w:jc w:val="both"/>
        <w:rPr>
          <w:rFonts w:ascii="Times New Roman" w:hAnsi="Times New Roman"/>
          <w:sz w:val="24"/>
          <w:szCs w:val="24"/>
        </w:rPr>
      </w:pPr>
    </w:p>
    <w:p w:rsidR="002136B7" w:rsidRDefault="002136B7" w:rsidP="002136B7">
      <w:pPr>
        <w:jc w:val="both"/>
        <w:rPr>
          <w:rFonts w:ascii="Times New Roman" w:hAnsi="Times New Roman"/>
          <w:sz w:val="24"/>
          <w:szCs w:val="24"/>
        </w:rPr>
      </w:pPr>
      <w:r w:rsidRPr="00F22E93">
        <w:rPr>
          <w:rFonts w:ascii="Times New Roman" w:hAnsi="Times New Roman"/>
          <w:sz w:val="24"/>
          <w:szCs w:val="24"/>
        </w:rPr>
        <w:t>Авторы-разработчики: Заведующий кафедрой психиатрии, наркологии и психотерапии с курсом психиатрии, психиатрии-наркологии ФУВ д.м.н., профессор Н.Я. Оруджев, доцент кафедры психиатрии, наркологии и психотерапии с курсом психиатрии, психиатрии-наркологии ФУВ к.м.н. О.В. Поплавская</w:t>
      </w:r>
      <w:r>
        <w:rPr>
          <w:rFonts w:ascii="Times New Roman" w:hAnsi="Times New Roman"/>
          <w:sz w:val="24"/>
          <w:szCs w:val="24"/>
        </w:rPr>
        <w:t>.</w:t>
      </w:r>
      <w:r w:rsidRPr="00F22E93">
        <w:rPr>
          <w:rFonts w:ascii="Times New Roman" w:hAnsi="Times New Roman"/>
          <w:sz w:val="24"/>
          <w:szCs w:val="24"/>
        </w:rPr>
        <w:t xml:space="preserve"> </w:t>
      </w:r>
    </w:p>
    <w:p w:rsidR="00681E47" w:rsidRPr="0051103E" w:rsidRDefault="00681E47" w:rsidP="00681E47">
      <w:pPr>
        <w:spacing w:after="0" w:line="360" w:lineRule="auto"/>
        <w:ind w:firstLine="709"/>
        <w:jc w:val="center"/>
        <w:rPr>
          <w:rFonts w:ascii="Times New Roman" w:hAnsi="Times New Roman"/>
          <w:b/>
          <w:sz w:val="24"/>
          <w:szCs w:val="24"/>
        </w:rPr>
      </w:pPr>
      <w:r w:rsidRPr="0051103E">
        <w:rPr>
          <w:rFonts w:ascii="Times New Roman" w:hAnsi="Times New Roman"/>
          <w:b/>
          <w:sz w:val="24"/>
          <w:szCs w:val="24"/>
        </w:rPr>
        <w:t xml:space="preserve">Аннотация </w:t>
      </w:r>
    </w:p>
    <w:p w:rsidR="00681E47" w:rsidRPr="0051103E" w:rsidRDefault="00681E47" w:rsidP="00681E47">
      <w:pPr>
        <w:spacing w:after="0" w:line="360" w:lineRule="auto"/>
        <w:ind w:firstLine="709"/>
        <w:contextualSpacing/>
        <w:jc w:val="center"/>
        <w:rPr>
          <w:rFonts w:ascii="Times New Roman" w:hAnsi="Times New Roman"/>
          <w:b/>
          <w:sz w:val="24"/>
          <w:szCs w:val="24"/>
        </w:rPr>
      </w:pPr>
      <w:r w:rsidRPr="0051103E">
        <w:rPr>
          <w:rFonts w:ascii="Times New Roman" w:hAnsi="Times New Roman"/>
          <w:b/>
          <w:sz w:val="24"/>
          <w:szCs w:val="24"/>
        </w:rPr>
        <w:t>РП дисциплины «</w:t>
      </w:r>
      <w:r>
        <w:rPr>
          <w:rFonts w:ascii="Times New Roman" w:hAnsi="Times New Roman"/>
          <w:b/>
          <w:sz w:val="24"/>
          <w:szCs w:val="24"/>
        </w:rPr>
        <w:t>Подготовка к ПСА. Симуляционный курс»</w:t>
      </w:r>
      <w:r w:rsidR="00CC3FD0">
        <w:rPr>
          <w:rFonts w:ascii="Times New Roman" w:hAnsi="Times New Roman"/>
          <w:b/>
          <w:sz w:val="24"/>
          <w:szCs w:val="24"/>
        </w:rPr>
        <w:t>¹</w:t>
      </w:r>
    </w:p>
    <w:p w:rsidR="00681E47" w:rsidRPr="00F0263F" w:rsidRDefault="00681E47" w:rsidP="00681E47">
      <w:pPr>
        <w:pStyle w:val="Default"/>
        <w:spacing w:line="360" w:lineRule="auto"/>
        <w:ind w:firstLine="708"/>
        <w:jc w:val="both"/>
        <w:rPr>
          <w:bCs/>
          <w:color w:val="auto"/>
        </w:rPr>
      </w:pPr>
      <w:r w:rsidRPr="00F0263F">
        <w:t>Дисциплина «</w:t>
      </w:r>
      <w:r>
        <w:t>Подготовка к ПСА. Симуляционный курс»</w:t>
      </w:r>
      <w:r w:rsidRPr="00F0263F">
        <w:t xml:space="preserve"> </w:t>
      </w:r>
      <w:r w:rsidRPr="00F0263F">
        <w:rPr>
          <w:bCs/>
          <w:color w:val="auto"/>
        </w:rPr>
        <w:t xml:space="preserve">относится к блоку </w:t>
      </w:r>
      <w:r>
        <w:rPr>
          <w:bCs/>
          <w:color w:val="auto"/>
        </w:rPr>
        <w:t>ФТД1.</w:t>
      </w:r>
    </w:p>
    <w:p w:rsidR="00681E47" w:rsidRDefault="00681E47" w:rsidP="00681E47">
      <w:pPr>
        <w:pStyle w:val="Default"/>
        <w:spacing w:line="360" w:lineRule="auto"/>
        <w:ind w:firstLine="708"/>
        <w:jc w:val="both"/>
      </w:pPr>
      <w:r w:rsidRPr="00F0263F">
        <w:t xml:space="preserve">Общая трудоемкость дисциплины составляет </w:t>
      </w:r>
      <w:r w:rsidR="00C13121">
        <w:t>2</w:t>
      </w:r>
      <w:r w:rsidRPr="00F0263F">
        <w:t xml:space="preserve"> зачетные единицы, </w:t>
      </w:r>
      <w:r w:rsidR="00C13121">
        <w:t>72 часа</w:t>
      </w:r>
      <w:r w:rsidRPr="00F0263F">
        <w:t xml:space="preserve"> академических часов (</w:t>
      </w:r>
      <w:r w:rsidR="00C13121">
        <w:t>48</w:t>
      </w:r>
      <w:r w:rsidRPr="00F0263F">
        <w:t xml:space="preserve"> академических часов аудиторной и самостоятельной работы  </w:t>
      </w:r>
      <w:r w:rsidR="00C13121">
        <w:t xml:space="preserve">24 </w:t>
      </w:r>
      <w:r w:rsidRPr="00F0263F">
        <w:t>час</w:t>
      </w:r>
      <w:r w:rsidR="00C13121">
        <w:t>а</w:t>
      </w:r>
      <w:r w:rsidRPr="00F0263F">
        <w:t>).</w:t>
      </w:r>
    </w:p>
    <w:p w:rsidR="00681E47" w:rsidRPr="00C13121" w:rsidRDefault="00681E47" w:rsidP="00C13121">
      <w:pPr>
        <w:spacing w:after="0" w:line="360" w:lineRule="auto"/>
        <w:ind w:firstLine="709"/>
        <w:jc w:val="both"/>
        <w:rPr>
          <w:rFonts w:ascii="Times New Roman" w:hAnsi="Times New Roman"/>
          <w:sz w:val="24"/>
          <w:szCs w:val="24"/>
        </w:rPr>
      </w:pPr>
      <w:r w:rsidRPr="000A5E3A">
        <w:rPr>
          <w:rFonts w:ascii="Times New Roman" w:hAnsi="Times New Roman"/>
          <w:sz w:val="24"/>
          <w:szCs w:val="24"/>
        </w:rPr>
        <w:t>Рабочая программа «</w:t>
      </w:r>
      <w:r w:rsidR="00C13121" w:rsidRPr="00C13121">
        <w:rPr>
          <w:rFonts w:ascii="Times New Roman" w:hAnsi="Times New Roman"/>
        </w:rPr>
        <w:t>Подготовка к ПСА.</w:t>
      </w:r>
      <w:r w:rsidR="00C13121">
        <w:t xml:space="preserve"> </w:t>
      </w:r>
      <w:r w:rsidRPr="000A5E3A">
        <w:rPr>
          <w:rFonts w:ascii="Times New Roman" w:hAnsi="Times New Roman"/>
          <w:sz w:val="24"/>
          <w:szCs w:val="24"/>
        </w:rPr>
        <w:t>Симуляционный курс» разработана в соответствии с Федеральным государственным образовательным стандартом высшего образования (ФГОС ВО) (уровень подготовки кадров высшей квалификации в ординатуре) 31.00.00 «Клиническая медицина» по специальности 31.08.20 «Психиатрия», утвержденным приказом Министерства образования и науки РФ от 25.08.2014г. №1068 "Об утверждении федерального государственного образовательного стандарта высшего образования по специальности 31.08.20 «Психиатрия», утвержденным приказом Министерства образования и науки РФ от 25.08.2014г. №1068 "Об утверждении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 (зарегистрирован в Минюсте РФ 23.10.2014 N 34412); и порядком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2013 г. N 1258).</w:t>
      </w:r>
    </w:p>
    <w:p w:rsidR="00681E47" w:rsidRPr="00926EB2" w:rsidRDefault="00681E47" w:rsidP="008F7E6B">
      <w:pPr>
        <w:widowControl w:val="0"/>
        <w:numPr>
          <w:ilvl w:val="2"/>
          <w:numId w:val="31"/>
        </w:numPr>
        <w:shd w:val="clear" w:color="auto" w:fill="FFFFFF"/>
        <w:tabs>
          <w:tab w:val="left" w:pos="539"/>
          <w:tab w:val="left" w:pos="567"/>
        </w:tabs>
        <w:spacing w:after="0" w:line="360" w:lineRule="auto"/>
        <w:jc w:val="both"/>
        <w:rPr>
          <w:rFonts w:ascii="Times New Roman" w:hAnsi="Times New Roman"/>
          <w:sz w:val="24"/>
          <w:szCs w:val="24"/>
        </w:rPr>
      </w:pPr>
      <w:r w:rsidRPr="00926EB2">
        <w:rPr>
          <w:rFonts w:ascii="Times New Roman" w:hAnsi="Times New Roman"/>
          <w:b/>
          <w:bCs/>
          <w:sz w:val="24"/>
          <w:szCs w:val="24"/>
        </w:rPr>
        <w:t xml:space="preserve">Цель и задачи </w:t>
      </w:r>
      <w:r w:rsidRPr="00926EB2">
        <w:rPr>
          <w:rFonts w:ascii="Times New Roman" w:hAnsi="Times New Roman"/>
          <w:bCs/>
          <w:sz w:val="24"/>
          <w:szCs w:val="24"/>
        </w:rPr>
        <w:t xml:space="preserve">РП </w:t>
      </w:r>
      <w:r w:rsidRPr="00FF1755">
        <w:rPr>
          <w:rFonts w:ascii="Times New Roman" w:hAnsi="Times New Roman"/>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FF1755">
        <w:rPr>
          <w:rFonts w:ascii="Times New Roman" w:hAnsi="Times New Roman"/>
          <w:sz w:val="24"/>
          <w:szCs w:val="24"/>
        </w:rPr>
        <w:t>Симуляционный курс»</w:t>
      </w:r>
    </w:p>
    <w:p w:rsidR="00681E47" w:rsidRPr="00926EB2" w:rsidRDefault="00681E47" w:rsidP="008F7E6B">
      <w:pPr>
        <w:widowControl w:val="0"/>
        <w:numPr>
          <w:ilvl w:val="2"/>
          <w:numId w:val="31"/>
        </w:numPr>
        <w:shd w:val="clear" w:color="auto" w:fill="FFFFFF"/>
        <w:tabs>
          <w:tab w:val="left" w:pos="539"/>
          <w:tab w:val="left" w:pos="567"/>
        </w:tabs>
        <w:spacing w:after="0" w:line="360" w:lineRule="auto"/>
        <w:jc w:val="both"/>
        <w:rPr>
          <w:rFonts w:ascii="Times New Roman" w:hAnsi="Times New Roman"/>
          <w:sz w:val="24"/>
          <w:szCs w:val="24"/>
        </w:rPr>
      </w:pPr>
      <w:r w:rsidRPr="00926EB2">
        <w:rPr>
          <w:rFonts w:ascii="Times New Roman" w:hAnsi="Times New Roman"/>
          <w:b/>
          <w:sz w:val="24"/>
          <w:szCs w:val="24"/>
        </w:rPr>
        <w:t xml:space="preserve">Целью </w:t>
      </w:r>
      <w:r w:rsidRPr="00926EB2">
        <w:rPr>
          <w:rFonts w:ascii="Times New Roman" w:hAnsi="Times New Roman"/>
          <w:sz w:val="24"/>
          <w:szCs w:val="24"/>
        </w:rPr>
        <w:t xml:space="preserve">освоения данной программы является формирование профессиональных </w:t>
      </w:r>
      <w:r w:rsidRPr="00926EB2">
        <w:rPr>
          <w:rFonts w:ascii="Times New Roman" w:hAnsi="Times New Roman"/>
          <w:sz w:val="24"/>
          <w:szCs w:val="24"/>
        </w:rPr>
        <w:lastRenderedPageBreak/>
        <w:t xml:space="preserve">компетенций ординатора, обеспечивающих его готовность и способность к </w:t>
      </w:r>
      <w:r w:rsidRPr="00926EB2">
        <w:rPr>
          <w:rFonts w:ascii="Times New Roman" w:hAnsi="Times New Roman"/>
          <w:iCs/>
          <w:sz w:val="24"/>
          <w:szCs w:val="24"/>
        </w:rPr>
        <w:t xml:space="preserve">оказанию квалифицированной медицинской помощи, направленной на </w:t>
      </w:r>
      <w:r w:rsidRPr="00926EB2">
        <w:rPr>
          <w:rFonts w:ascii="Times New Roman" w:hAnsi="Times New Roman"/>
          <w:b/>
          <w:sz w:val="24"/>
          <w:szCs w:val="24"/>
        </w:rPr>
        <w:t>сохран</w:t>
      </w:r>
      <w:r>
        <w:rPr>
          <w:rFonts w:ascii="Times New Roman" w:hAnsi="Times New Roman"/>
          <w:b/>
          <w:sz w:val="24"/>
          <w:szCs w:val="24"/>
        </w:rPr>
        <w:t>ение и укрепление здоровья граждан</w:t>
      </w:r>
      <w:r w:rsidRPr="00926EB2">
        <w:rPr>
          <w:rFonts w:ascii="Times New Roman" w:hAnsi="Times New Roman"/>
          <w:iCs/>
          <w:sz w:val="24"/>
          <w:szCs w:val="24"/>
        </w:rPr>
        <w:t xml:space="preserve">, в соответствии с установленными </w:t>
      </w:r>
      <w:r>
        <w:rPr>
          <w:rFonts w:ascii="Times New Roman" w:hAnsi="Times New Roman"/>
          <w:iCs/>
          <w:sz w:val="24"/>
          <w:szCs w:val="24"/>
        </w:rPr>
        <w:t>трудовыми функциями.</w:t>
      </w:r>
    </w:p>
    <w:p w:rsidR="00681E47" w:rsidRPr="00926EB2" w:rsidRDefault="00681E47" w:rsidP="008F7E6B">
      <w:pPr>
        <w:widowControl w:val="0"/>
        <w:numPr>
          <w:ilvl w:val="2"/>
          <w:numId w:val="31"/>
        </w:numPr>
        <w:shd w:val="clear" w:color="auto" w:fill="FFFFFF"/>
        <w:tabs>
          <w:tab w:val="left" w:pos="539"/>
          <w:tab w:val="left" w:pos="567"/>
        </w:tabs>
        <w:spacing w:after="0" w:line="360" w:lineRule="auto"/>
        <w:jc w:val="both"/>
        <w:rPr>
          <w:rFonts w:ascii="Times New Roman" w:hAnsi="Times New Roman"/>
          <w:sz w:val="24"/>
          <w:szCs w:val="24"/>
        </w:rPr>
      </w:pPr>
      <w:r w:rsidRPr="00926EB2">
        <w:rPr>
          <w:rFonts w:ascii="Times New Roman" w:hAnsi="Times New Roman"/>
          <w:b/>
          <w:sz w:val="24"/>
          <w:szCs w:val="24"/>
        </w:rPr>
        <w:t xml:space="preserve"> Задачами</w:t>
      </w:r>
      <w:r w:rsidRPr="00926EB2">
        <w:rPr>
          <w:rFonts w:ascii="Times New Roman" w:hAnsi="Times New Roman"/>
          <w:sz w:val="24"/>
          <w:szCs w:val="24"/>
        </w:rPr>
        <w:t xml:space="preserve"> освоения </w:t>
      </w:r>
      <w:r w:rsidRPr="00926EB2">
        <w:rPr>
          <w:rFonts w:ascii="Times New Roman" w:hAnsi="Times New Roman"/>
          <w:bCs/>
          <w:sz w:val="24"/>
          <w:szCs w:val="24"/>
        </w:rPr>
        <w:t xml:space="preserve">РП </w:t>
      </w:r>
      <w:r w:rsidRPr="00926EB2">
        <w:rPr>
          <w:rFonts w:ascii="Times New Roman" w:hAnsi="Times New Roman"/>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926EB2">
        <w:rPr>
          <w:rFonts w:ascii="Times New Roman" w:hAnsi="Times New Roman"/>
          <w:sz w:val="24"/>
          <w:szCs w:val="24"/>
        </w:rPr>
        <w:t xml:space="preserve">Симуляционный курс» являются: </w:t>
      </w:r>
    </w:p>
    <w:p w:rsidR="00681E47" w:rsidRPr="00F907DD" w:rsidRDefault="00681E47" w:rsidP="008F7E6B">
      <w:pPr>
        <w:widowControl w:val="0"/>
        <w:numPr>
          <w:ilvl w:val="0"/>
          <w:numId w:val="32"/>
        </w:numPr>
        <w:shd w:val="clear" w:color="auto" w:fill="FFFFFF"/>
        <w:tabs>
          <w:tab w:val="left" w:pos="539"/>
          <w:tab w:val="left" w:pos="567"/>
        </w:tabs>
        <w:spacing w:after="0" w:line="360" w:lineRule="auto"/>
        <w:jc w:val="both"/>
        <w:rPr>
          <w:rFonts w:ascii="Times New Roman" w:hAnsi="Times New Roman"/>
          <w:sz w:val="24"/>
          <w:szCs w:val="24"/>
        </w:rPr>
      </w:pPr>
      <w:r w:rsidRPr="00F907DD">
        <w:rPr>
          <w:rFonts w:ascii="Times New Roman" w:hAnsi="Times New Roman"/>
          <w:sz w:val="24"/>
          <w:szCs w:val="24"/>
        </w:rPr>
        <w:t xml:space="preserve">Приобретение углубленных медицинских знаний, формирующих профессиональные компетенции врача, способного успешно решать свои профессиональные задачи, обладающего клиническим мышлением, хорошо ориентирующегося в ургентной патологии в соответствии с </w:t>
      </w:r>
      <w:r>
        <w:rPr>
          <w:rFonts w:ascii="Times New Roman" w:hAnsi="Times New Roman"/>
          <w:sz w:val="24"/>
          <w:szCs w:val="24"/>
        </w:rPr>
        <w:t>трудовыми функциями врача-психиатра</w:t>
      </w:r>
      <w:r w:rsidRPr="00F907DD">
        <w:rPr>
          <w:rFonts w:ascii="Times New Roman" w:hAnsi="Times New Roman"/>
          <w:sz w:val="24"/>
          <w:szCs w:val="24"/>
        </w:rPr>
        <w:t>.</w:t>
      </w:r>
    </w:p>
    <w:p w:rsidR="00681E47" w:rsidRPr="00F907DD" w:rsidRDefault="00681E47" w:rsidP="008F7E6B">
      <w:pPr>
        <w:widowControl w:val="0"/>
        <w:numPr>
          <w:ilvl w:val="0"/>
          <w:numId w:val="32"/>
        </w:numPr>
        <w:shd w:val="clear" w:color="auto" w:fill="FFFFFF"/>
        <w:tabs>
          <w:tab w:val="left" w:pos="539"/>
          <w:tab w:val="left" w:pos="567"/>
        </w:tabs>
        <w:spacing w:after="0" w:line="360" w:lineRule="auto"/>
        <w:jc w:val="both"/>
        <w:rPr>
          <w:rFonts w:ascii="Times New Roman" w:hAnsi="Times New Roman"/>
          <w:b/>
          <w:i/>
          <w:sz w:val="24"/>
          <w:szCs w:val="24"/>
        </w:rPr>
      </w:pPr>
      <w:r>
        <w:rPr>
          <w:rFonts w:ascii="Times New Roman" w:hAnsi="Times New Roman"/>
          <w:sz w:val="24"/>
          <w:szCs w:val="24"/>
        </w:rPr>
        <w:t xml:space="preserve">Овладение </w:t>
      </w:r>
      <w:r w:rsidRPr="00F907DD">
        <w:rPr>
          <w:rFonts w:ascii="Times New Roman" w:hAnsi="Times New Roman"/>
          <w:sz w:val="24"/>
          <w:szCs w:val="24"/>
        </w:rPr>
        <w:t>навык</w:t>
      </w:r>
      <w:r>
        <w:rPr>
          <w:rFonts w:ascii="Times New Roman" w:hAnsi="Times New Roman"/>
          <w:sz w:val="24"/>
          <w:szCs w:val="24"/>
        </w:rPr>
        <w:t xml:space="preserve">ами </w:t>
      </w:r>
      <w:r w:rsidRPr="00F907DD">
        <w:rPr>
          <w:rFonts w:ascii="Times New Roman" w:hAnsi="Times New Roman"/>
          <w:sz w:val="24"/>
          <w:szCs w:val="24"/>
        </w:rPr>
        <w:t>самостоятельной профессиональной лечебно-диагностической деятельност</w:t>
      </w:r>
      <w:r>
        <w:rPr>
          <w:rFonts w:ascii="Times New Roman" w:hAnsi="Times New Roman"/>
          <w:sz w:val="24"/>
          <w:szCs w:val="24"/>
        </w:rPr>
        <w:t>ью</w:t>
      </w:r>
      <w:r w:rsidRPr="00F907DD">
        <w:rPr>
          <w:rFonts w:ascii="Times New Roman" w:hAnsi="Times New Roman"/>
          <w:sz w:val="24"/>
          <w:szCs w:val="24"/>
        </w:rPr>
        <w:t xml:space="preserve"> в оказании медицинской помощи </w:t>
      </w:r>
      <w:r>
        <w:rPr>
          <w:rFonts w:ascii="Times New Roman" w:hAnsi="Times New Roman"/>
          <w:sz w:val="24"/>
          <w:szCs w:val="24"/>
        </w:rPr>
        <w:t xml:space="preserve">гражданам, в том числе </w:t>
      </w:r>
      <w:r w:rsidRPr="00F907DD">
        <w:rPr>
          <w:rFonts w:ascii="Times New Roman" w:hAnsi="Times New Roman"/>
          <w:sz w:val="24"/>
          <w:szCs w:val="24"/>
        </w:rPr>
        <w:t>при состояниях, требующих срочного медицинского вмешательства</w:t>
      </w:r>
      <w:r>
        <w:rPr>
          <w:rFonts w:ascii="Times New Roman" w:hAnsi="Times New Roman"/>
          <w:sz w:val="24"/>
          <w:szCs w:val="24"/>
        </w:rPr>
        <w:t>.</w:t>
      </w:r>
    </w:p>
    <w:p w:rsidR="00681E47" w:rsidRPr="00F907DD" w:rsidRDefault="00681E47" w:rsidP="00681E47">
      <w:pPr>
        <w:widowControl w:val="0"/>
        <w:shd w:val="clear" w:color="auto" w:fill="FFFFFF"/>
        <w:tabs>
          <w:tab w:val="left" w:pos="539"/>
          <w:tab w:val="left" w:pos="567"/>
        </w:tabs>
        <w:spacing w:after="0" w:line="360" w:lineRule="auto"/>
        <w:ind w:left="720"/>
        <w:jc w:val="both"/>
        <w:rPr>
          <w:rFonts w:ascii="Times New Roman" w:hAnsi="Times New Roman"/>
          <w:b/>
          <w:i/>
          <w:sz w:val="24"/>
          <w:szCs w:val="24"/>
        </w:rPr>
      </w:pPr>
    </w:p>
    <w:p w:rsidR="00681E47" w:rsidRPr="00F907DD" w:rsidRDefault="00681E47" w:rsidP="008F7E6B">
      <w:pPr>
        <w:widowControl w:val="0"/>
        <w:numPr>
          <w:ilvl w:val="1"/>
          <w:numId w:val="3"/>
        </w:numPr>
        <w:shd w:val="clear" w:color="auto" w:fill="FFFFFF"/>
        <w:tabs>
          <w:tab w:val="left" w:pos="540"/>
          <w:tab w:val="left" w:pos="567"/>
        </w:tabs>
        <w:spacing w:after="0" w:line="360" w:lineRule="auto"/>
        <w:ind w:left="375" w:hanging="375"/>
        <w:jc w:val="both"/>
        <w:rPr>
          <w:rFonts w:ascii="Times New Roman" w:hAnsi="Times New Roman"/>
          <w:b/>
          <w:bCs/>
          <w:sz w:val="24"/>
          <w:szCs w:val="24"/>
        </w:rPr>
      </w:pPr>
      <w:r w:rsidRPr="00F907DD">
        <w:rPr>
          <w:rFonts w:ascii="Times New Roman" w:hAnsi="Times New Roman"/>
          <w:b/>
          <w:bCs/>
          <w:sz w:val="24"/>
          <w:szCs w:val="24"/>
        </w:rPr>
        <w:t xml:space="preserve"> Место </w:t>
      </w:r>
      <w:r w:rsidRPr="003B0F15">
        <w:rPr>
          <w:rFonts w:ascii="Times New Roman" w:hAnsi="Times New Roman"/>
          <w:b/>
          <w:sz w:val="24"/>
          <w:szCs w:val="24"/>
        </w:rPr>
        <w:t xml:space="preserve">РП </w:t>
      </w:r>
      <w:r w:rsidRPr="00480806">
        <w:rPr>
          <w:rFonts w:ascii="Times New Roman" w:hAnsi="Times New Roman"/>
          <w:b/>
          <w:sz w:val="24"/>
          <w:szCs w:val="24"/>
        </w:rPr>
        <w:t>«Подготовка к первичной специализированной аккредитации специалистов.</w:t>
      </w:r>
      <w:r>
        <w:rPr>
          <w:rFonts w:ascii="Times New Roman" w:hAnsi="Times New Roman"/>
          <w:sz w:val="24"/>
          <w:szCs w:val="24"/>
        </w:rPr>
        <w:t xml:space="preserve"> </w:t>
      </w:r>
      <w:r w:rsidRPr="003B0F15">
        <w:rPr>
          <w:rFonts w:ascii="Times New Roman" w:hAnsi="Times New Roman"/>
          <w:b/>
          <w:sz w:val="24"/>
          <w:szCs w:val="24"/>
        </w:rPr>
        <w:t>Симуляционный курс»</w:t>
      </w:r>
      <w:r>
        <w:rPr>
          <w:rFonts w:ascii="Times New Roman" w:hAnsi="Times New Roman"/>
          <w:b/>
          <w:sz w:val="24"/>
          <w:szCs w:val="24"/>
        </w:rPr>
        <w:t xml:space="preserve"> </w:t>
      </w:r>
      <w:r w:rsidRPr="00F907DD">
        <w:rPr>
          <w:rFonts w:ascii="Times New Roman" w:hAnsi="Times New Roman"/>
          <w:b/>
          <w:bCs/>
          <w:sz w:val="24"/>
          <w:szCs w:val="24"/>
        </w:rPr>
        <w:t xml:space="preserve">в структуре основной образовательной программы: </w:t>
      </w:r>
      <w:r>
        <w:rPr>
          <w:rFonts w:ascii="Times New Roman" w:hAnsi="Times New Roman"/>
          <w:sz w:val="24"/>
          <w:szCs w:val="24"/>
        </w:rPr>
        <w:t xml:space="preserve">РП </w:t>
      </w:r>
      <w:r w:rsidRPr="00F907DD">
        <w:rPr>
          <w:rFonts w:ascii="Times New Roman" w:hAnsi="Times New Roman"/>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F907DD">
        <w:rPr>
          <w:rFonts w:ascii="Times New Roman" w:hAnsi="Times New Roman"/>
          <w:sz w:val="24"/>
          <w:szCs w:val="24"/>
        </w:rPr>
        <w:t xml:space="preserve">Симуляционный курс» </w:t>
      </w:r>
      <w:r w:rsidRPr="00F907DD">
        <w:rPr>
          <w:rFonts w:ascii="Times New Roman" w:hAnsi="Times New Roman"/>
          <w:bCs/>
          <w:sz w:val="24"/>
          <w:szCs w:val="24"/>
        </w:rPr>
        <w:t>относится к факу</w:t>
      </w:r>
      <w:r>
        <w:rPr>
          <w:rFonts w:ascii="Times New Roman" w:hAnsi="Times New Roman"/>
          <w:bCs/>
          <w:sz w:val="24"/>
          <w:szCs w:val="24"/>
        </w:rPr>
        <w:t>льтативным дисциплинам (ФТД.1)</w:t>
      </w:r>
      <w:r w:rsidRPr="00F907DD">
        <w:rPr>
          <w:rFonts w:ascii="Times New Roman" w:hAnsi="Times New Roman"/>
          <w:bCs/>
          <w:sz w:val="24"/>
          <w:szCs w:val="24"/>
        </w:rPr>
        <w:t xml:space="preserve">. </w:t>
      </w:r>
    </w:p>
    <w:p w:rsidR="00681E47" w:rsidRPr="00F907DD" w:rsidRDefault="00681E47" w:rsidP="00681E47">
      <w:pPr>
        <w:widowControl w:val="0"/>
        <w:shd w:val="clear" w:color="auto" w:fill="FFFFFF"/>
        <w:tabs>
          <w:tab w:val="left" w:pos="540"/>
          <w:tab w:val="left" w:pos="567"/>
        </w:tabs>
        <w:spacing w:after="0" w:line="360" w:lineRule="auto"/>
        <w:ind w:left="375"/>
        <w:jc w:val="both"/>
        <w:rPr>
          <w:rFonts w:ascii="Times New Roman" w:hAnsi="Times New Roman"/>
          <w:b/>
          <w:bCs/>
          <w:sz w:val="24"/>
          <w:szCs w:val="24"/>
        </w:rPr>
      </w:pPr>
    </w:p>
    <w:p w:rsidR="00681E47" w:rsidRPr="00F907DD" w:rsidRDefault="00681E47" w:rsidP="008F7E6B">
      <w:pPr>
        <w:widowControl w:val="0"/>
        <w:numPr>
          <w:ilvl w:val="1"/>
          <w:numId w:val="3"/>
        </w:numPr>
        <w:shd w:val="clear" w:color="auto" w:fill="FFFFFF"/>
        <w:tabs>
          <w:tab w:val="left" w:pos="540"/>
          <w:tab w:val="left" w:pos="567"/>
        </w:tabs>
        <w:spacing w:after="0" w:line="360" w:lineRule="auto"/>
        <w:ind w:left="375" w:hanging="375"/>
        <w:jc w:val="both"/>
        <w:rPr>
          <w:rFonts w:ascii="Times New Roman" w:hAnsi="Times New Roman"/>
          <w:b/>
          <w:bCs/>
          <w:sz w:val="24"/>
          <w:szCs w:val="24"/>
        </w:rPr>
      </w:pPr>
      <w:r w:rsidRPr="00F907DD">
        <w:rPr>
          <w:rFonts w:ascii="Times New Roman" w:hAnsi="Times New Roman"/>
          <w:b/>
          <w:sz w:val="24"/>
          <w:szCs w:val="24"/>
        </w:rPr>
        <w:t xml:space="preserve">Объем дисциплины и виды учебной работы </w:t>
      </w:r>
    </w:p>
    <w:p w:rsidR="00681E47" w:rsidRPr="00C13121" w:rsidRDefault="00681E47" w:rsidP="00C13121">
      <w:pPr>
        <w:widowControl w:val="0"/>
        <w:shd w:val="clear" w:color="auto" w:fill="FFFFFF"/>
        <w:tabs>
          <w:tab w:val="left" w:pos="540"/>
          <w:tab w:val="left" w:pos="567"/>
        </w:tabs>
        <w:spacing w:after="0" w:line="360" w:lineRule="auto"/>
        <w:jc w:val="both"/>
        <w:rPr>
          <w:rFonts w:ascii="Times New Roman" w:hAnsi="Times New Roman"/>
          <w:sz w:val="24"/>
          <w:szCs w:val="24"/>
        </w:rPr>
      </w:pPr>
      <w:r w:rsidRPr="00F907DD">
        <w:rPr>
          <w:rFonts w:ascii="Times New Roman" w:hAnsi="Times New Roman"/>
          <w:sz w:val="24"/>
          <w:szCs w:val="24"/>
        </w:rPr>
        <w:t>Общая трудоемкость дисциплины</w:t>
      </w:r>
      <w:r w:rsidRPr="00F907DD">
        <w:rPr>
          <w:rFonts w:ascii="Times New Roman" w:hAnsi="Times New Roman"/>
          <w:b/>
          <w:sz w:val="24"/>
          <w:szCs w:val="24"/>
        </w:rPr>
        <w:t xml:space="preserve"> </w:t>
      </w:r>
      <w:r w:rsidRPr="00F907DD">
        <w:rPr>
          <w:rFonts w:ascii="Times New Roman" w:hAnsi="Times New Roman"/>
          <w:sz w:val="24"/>
          <w:szCs w:val="24"/>
        </w:rPr>
        <w:t>составляет 2 зачетные единицы, 72 академических часа.</w:t>
      </w:r>
    </w:p>
    <w:p w:rsidR="00681E47" w:rsidRPr="00C13121" w:rsidRDefault="00681E47" w:rsidP="00681E47">
      <w:pPr>
        <w:pStyle w:val="2"/>
        <w:spacing w:before="0" w:line="360" w:lineRule="auto"/>
        <w:jc w:val="both"/>
        <w:rPr>
          <w:rFonts w:ascii="Times New Roman" w:hAnsi="Times New Roman"/>
          <w:i/>
          <w:color w:val="auto"/>
          <w:sz w:val="24"/>
          <w:szCs w:val="24"/>
        </w:rPr>
      </w:pPr>
      <w:r w:rsidRPr="00C13121">
        <w:rPr>
          <w:rFonts w:ascii="Times New Roman" w:hAnsi="Times New Roman"/>
          <w:bCs w:val="0"/>
          <w:color w:val="auto"/>
          <w:sz w:val="24"/>
          <w:szCs w:val="24"/>
        </w:rPr>
        <w:t>1.</w:t>
      </w:r>
      <w:r w:rsidRPr="00C13121">
        <w:rPr>
          <w:rFonts w:ascii="Times New Roman" w:hAnsi="Times New Roman"/>
          <w:color w:val="auto"/>
          <w:sz w:val="24"/>
          <w:szCs w:val="24"/>
        </w:rPr>
        <w:t xml:space="preserve">4 Планируемые результаты освоения </w:t>
      </w:r>
      <w:bookmarkStart w:id="19" w:name="_Hlt467273611"/>
      <w:bookmarkEnd w:id="19"/>
      <w:r w:rsidRPr="00C13121">
        <w:rPr>
          <w:rFonts w:ascii="Times New Roman" w:hAnsi="Times New Roman"/>
          <w:color w:val="auto"/>
          <w:sz w:val="24"/>
          <w:szCs w:val="24"/>
        </w:rPr>
        <w:t>РП «Подготовка к первичной специализированной аккредитации специалистов. Симуляционный курс»:</w:t>
      </w:r>
    </w:p>
    <w:p w:rsidR="00681E47" w:rsidRPr="00F907DD" w:rsidRDefault="00681E47" w:rsidP="00681E47">
      <w:pPr>
        <w:widowControl w:val="0"/>
        <w:shd w:val="clear" w:color="auto" w:fill="FFFFFF"/>
        <w:tabs>
          <w:tab w:val="left" w:pos="539"/>
        </w:tabs>
        <w:spacing w:after="0" w:line="360" w:lineRule="auto"/>
        <w:ind w:firstLine="540"/>
        <w:jc w:val="both"/>
        <w:rPr>
          <w:rFonts w:ascii="Times New Roman" w:hAnsi="Times New Roman"/>
          <w:sz w:val="24"/>
          <w:szCs w:val="24"/>
        </w:rPr>
      </w:pPr>
      <w:r w:rsidRPr="00DF15FA">
        <w:rPr>
          <w:rFonts w:ascii="Times New Roman" w:hAnsi="Times New Roman"/>
          <w:b/>
          <w:sz w:val="24"/>
          <w:szCs w:val="24"/>
        </w:rPr>
        <w:t>1.4.1</w:t>
      </w:r>
      <w:r>
        <w:rPr>
          <w:rFonts w:ascii="Times New Roman" w:hAnsi="Times New Roman"/>
          <w:sz w:val="24"/>
          <w:szCs w:val="24"/>
        </w:rPr>
        <w:t xml:space="preserve"> </w:t>
      </w:r>
      <w:r w:rsidRPr="00F907DD">
        <w:rPr>
          <w:rFonts w:ascii="Times New Roman" w:hAnsi="Times New Roman"/>
          <w:sz w:val="24"/>
          <w:szCs w:val="24"/>
        </w:rPr>
        <w:t xml:space="preserve">В процессе освоения </w:t>
      </w:r>
      <w:r>
        <w:rPr>
          <w:rFonts w:ascii="Times New Roman" w:hAnsi="Times New Roman"/>
          <w:sz w:val="24"/>
          <w:szCs w:val="24"/>
        </w:rPr>
        <w:t xml:space="preserve">РП </w:t>
      </w:r>
      <w:r w:rsidRPr="00F907DD">
        <w:rPr>
          <w:rFonts w:ascii="Times New Roman" w:hAnsi="Times New Roman"/>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F907DD">
        <w:rPr>
          <w:rFonts w:ascii="Times New Roman" w:hAnsi="Times New Roman"/>
          <w:sz w:val="24"/>
          <w:szCs w:val="24"/>
        </w:rPr>
        <w:t>Симуляционный курс»</w:t>
      </w:r>
      <w:r>
        <w:rPr>
          <w:rFonts w:ascii="Times New Roman" w:hAnsi="Times New Roman"/>
          <w:sz w:val="24"/>
          <w:szCs w:val="24"/>
        </w:rPr>
        <w:t xml:space="preserve"> </w:t>
      </w:r>
      <w:r w:rsidRPr="00F907DD">
        <w:rPr>
          <w:rFonts w:ascii="Times New Roman" w:hAnsi="Times New Roman"/>
          <w:sz w:val="24"/>
          <w:szCs w:val="24"/>
        </w:rPr>
        <w:t>ординатор должен овладеть след</w:t>
      </w:r>
      <w:r>
        <w:rPr>
          <w:rFonts w:ascii="Times New Roman" w:hAnsi="Times New Roman"/>
          <w:sz w:val="24"/>
          <w:szCs w:val="24"/>
        </w:rPr>
        <w:t>ующими компетенциями: УК-1, ПК-1,</w:t>
      </w:r>
      <w:r w:rsidRPr="00B9519D">
        <w:rPr>
          <w:rFonts w:ascii="Times New Roman" w:hAnsi="Times New Roman"/>
          <w:sz w:val="24"/>
          <w:szCs w:val="24"/>
        </w:rPr>
        <w:t xml:space="preserve"> </w:t>
      </w:r>
      <w:r>
        <w:rPr>
          <w:rFonts w:ascii="Times New Roman" w:hAnsi="Times New Roman"/>
          <w:sz w:val="24"/>
          <w:szCs w:val="24"/>
        </w:rPr>
        <w:t>ПК-5, ПК-6, ПК-8</w:t>
      </w:r>
      <w:r w:rsidRPr="00F907DD">
        <w:rPr>
          <w:rFonts w:ascii="Times New Roman" w:hAnsi="Times New Roman"/>
          <w:sz w:val="24"/>
          <w:szCs w:val="24"/>
        </w:rPr>
        <w:t>.</w:t>
      </w:r>
    </w:p>
    <w:p w:rsidR="00681E47" w:rsidRPr="00F907DD" w:rsidRDefault="00681E47" w:rsidP="00681E47">
      <w:pPr>
        <w:widowControl w:val="0"/>
        <w:shd w:val="clear" w:color="auto" w:fill="FFFFFF"/>
        <w:tabs>
          <w:tab w:val="left" w:pos="539"/>
        </w:tabs>
        <w:spacing w:after="0" w:line="360" w:lineRule="auto"/>
        <w:ind w:firstLine="540"/>
        <w:jc w:val="both"/>
        <w:rPr>
          <w:rFonts w:ascii="Times New Roman" w:hAnsi="Times New Roman"/>
          <w:b/>
          <w:bCs/>
          <w:sz w:val="24"/>
          <w:szCs w:val="24"/>
        </w:rPr>
      </w:pPr>
      <w:r w:rsidRPr="00F907DD">
        <w:rPr>
          <w:rFonts w:ascii="Times New Roman" w:hAnsi="Times New Roman"/>
          <w:b/>
          <w:bCs/>
          <w:sz w:val="24"/>
          <w:szCs w:val="24"/>
        </w:rPr>
        <w:t xml:space="preserve">Универсальные компетенции (УК) </w:t>
      </w:r>
    </w:p>
    <w:p w:rsidR="00681E47" w:rsidRPr="00F907DD" w:rsidRDefault="00681E47" w:rsidP="008F7E6B">
      <w:pPr>
        <w:widowControl w:val="0"/>
        <w:numPr>
          <w:ilvl w:val="0"/>
          <w:numId w:val="26"/>
        </w:numPr>
        <w:shd w:val="clear" w:color="auto" w:fill="FFFFFF"/>
        <w:tabs>
          <w:tab w:val="left" w:pos="539"/>
        </w:tabs>
        <w:spacing w:after="0" w:line="360" w:lineRule="auto"/>
        <w:jc w:val="both"/>
        <w:rPr>
          <w:rFonts w:ascii="Times New Roman" w:hAnsi="Times New Roman"/>
          <w:sz w:val="24"/>
          <w:szCs w:val="24"/>
        </w:rPr>
      </w:pPr>
      <w:r w:rsidRPr="00F907DD">
        <w:rPr>
          <w:rFonts w:ascii="Times New Roman" w:hAnsi="Times New Roman"/>
          <w:sz w:val="24"/>
          <w:szCs w:val="24"/>
        </w:rPr>
        <w:t xml:space="preserve">готовность к абстрактному мышлению, анализу, синтезу (УК-1) </w:t>
      </w:r>
    </w:p>
    <w:p w:rsidR="00681E47" w:rsidRPr="00F907DD" w:rsidRDefault="00681E47" w:rsidP="00681E47">
      <w:pPr>
        <w:widowControl w:val="0"/>
        <w:shd w:val="clear" w:color="auto" w:fill="FFFFFF"/>
        <w:tabs>
          <w:tab w:val="left" w:pos="539"/>
        </w:tabs>
        <w:spacing w:after="0" w:line="360" w:lineRule="auto"/>
        <w:ind w:firstLine="540"/>
        <w:jc w:val="both"/>
        <w:rPr>
          <w:rFonts w:ascii="Times New Roman" w:hAnsi="Times New Roman"/>
          <w:bCs/>
          <w:sz w:val="24"/>
          <w:szCs w:val="24"/>
        </w:rPr>
      </w:pPr>
      <w:r w:rsidRPr="00F907DD">
        <w:rPr>
          <w:rFonts w:ascii="Times New Roman" w:hAnsi="Times New Roman"/>
          <w:b/>
          <w:bCs/>
          <w:sz w:val="24"/>
          <w:szCs w:val="24"/>
        </w:rPr>
        <w:t>П</w:t>
      </w:r>
      <w:r w:rsidRPr="00F907DD">
        <w:rPr>
          <w:rFonts w:ascii="Times New Roman" w:hAnsi="Times New Roman"/>
          <w:b/>
          <w:sz w:val="24"/>
          <w:szCs w:val="24"/>
        </w:rPr>
        <w:t>рофессиональные компетенции (ПК):</w:t>
      </w:r>
    </w:p>
    <w:p w:rsidR="00681E47" w:rsidRPr="00D84819" w:rsidRDefault="00681E47" w:rsidP="008F7E6B">
      <w:pPr>
        <w:pStyle w:val="ConsPlusNormal"/>
        <w:numPr>
          <w:ilvl w:val="0"/>
          <w:numId w:val="26"/>
        </w:numPr>
        <w:spacing w:line="360" w:lineRule="auto"/>
        <w:jc w:val="both"/>
        <w:rPr>
          <w:rFonts w:ascii="Times New Roman" w:hAnsi="Times New Roman" w:cs="Times New Roman"/>
          <w:sz w:val="24"/>
          <w:szCs w:val="24"/>
        </w:rPr>
      </w:pPr>
      <w:r w:rsidRPr="00D84819">
        <w:rPr>
          <w:rFonts w:ascii="Times New Roman" w:hAnsi="Times New Roman" w:cs="Times New Roman"/>
          <w:sz w:val="24"/>
          <w:szCs w:val="24"/>
        </w:rPr>
        <w:lastRenderedPageBreak/>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81E47" w:rsidRDefault="00681E47" w:rsidP="008F7E6B">
      <w:pPr>
        <w:pStyle w:val="ConsPlusNormal"/>
        <w:numPr>
          <w:ilvl w:val="0"/>
          <w:numId w:val="26"/>
        </w:numPr>
        <w:spacing w:line="360" w:lineRule="auto"/>
        <w:jc w:val="both"/>
        <w:rPr>
          <w:rFonts w:ascii="Times New Roman" w:hAnsi="Times New Roman" w:cs="Times New Roman"/>
          <w:sz w:val="24"/>
          <w:szCs w:val="24"/>
        </w:rPr>
      </w:pPr>
      <w:r w:rsidRPr="00D84819">
        <w:rPr>
          <w:rFonts w:ascii="Times New Roman" w:hAnsi="Times New Roman" w:cs="Times New Roman"/>
          <w:sz w:val="24"/>
          <w:szCs w:val="24"/>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7" w:history="1">
        <w:r w:rsidRPr="006D6F6B">
          <w:rPr>
            <w:rFonts w:ascii="Times New Roman" w:hAnsi="Times New Roman" w:cs="Times New Roman"/>
            <w:sz w:val="24"/>
            <w:szCs w:val="24"/>
          </w:rPr>
          <w:t>классификацией</w:t>
        </w:r>
      </w:hyperlink>
      <w:r w:rsidRPr="00D84819">
        <w:rPr>
          <w:rFonts w:ascii="Times New Roman" w:hAnsi="Times New Roman" w:cs="Times New Roman"/>
          <w:sz w:val="24"/>
          <w:szCs w:val="24"/>
        </w:rPr>
        <w:t xml:space="preserve"> болезней и проблем, связанных со здоровьем (ПК-5);</w:t>
      </w:r>
      <w:r w:rsidRPr="006D6F6B">
        <w:rPr>
          <w:rFonts w:ascii="Times New Roman" w:hAnsi="Times New Roman" w:cs="Times New Roman"/>
          <w:sz w:val="24"/>
          <w:szCs w:val="24"/>
        </w:rPr>
        <w:t xml:space="preserve"> </w:t>
      </w:r>
    </w:p>
    <w:p w:rsidR="00681E47" w:rsidRPr="00E6442D" w:rsidRDefault="00681E47" w:rsidP="008F7E6B">
      <w:pPr>
        <w:pStyle w:val="ConsPlusNormal"/>
        <w:numPr>
          <w:ilvl w:val="0"/>
          <w:numId w:val="26"/>
        </w:numPr>
        <w:spacing w:line="360" w:lineRule="auto"/>
        <w:jc w:val="both"/>
        <w:rPr>
          <w:rFonts w:ascii="Times New Roman" w:hAnsi="Times New Roman" w:cs="Times New Roman"/>
          <w:sz w:val="24"/>
          <w:szCs w:val="24"/>
        </w:rPr>
      </w:pPr>
      <w:r w:rsidRPr="00E6442D">
        <w:rPr>
          <w:rFonts w:ascii="Times New Roman" w:hAnsi="Times New Roman"/>
          <w:sz w:val="24"/>
          <w:szCs w:val="24"/>
        </w:rPr>
        <w:t>готовность к ведению и лечению пациентов, нуждающихся в оказании психиатрической медицинской помощи</w:t>
      </w:r>
      <w:r w:rsidRPr="00E6442D">
        <w:rPr>
          <w:rFonts w:ascii="Times New Roman" w:hAnsi="Times New Roman" w:cs="Times New Roman"/>
          <w:sz w:val="24"/>
          <w:szCs w:val="24"/>
        </w:rPr>
        <w:t xml:space="preserve"> (ПК-6);</w:t>
      </w:r>
    </w:p>
    <w:p w:rsidR="00681E47" w:rsidRPr="00E6442D" w:rsidRDefault="00681E47" w:rsidP="008F7E6B">
      <w:pPr>
        <w:pStyle w:val="ConsPlusNormal"/>
        <w:numPr>
          <w:ilvl w:val="0"/>
          <w:numId w:val="26"/>
        </w:numPr>
        <w:spacing w:line="360" w:lineRule="auto"/>
        <w:jc w:val="both"/>
        <w:rPr>
          <w:rFonts w:ascii="Times New Roman" w:hAnsi="Times New Roman" w:cs="Times New Roman"/>
          <w:sz w:val="24"/>
          <w:szCs w:val="24"/>
        </w:rPr>
      </w:pPr>
      <w:r w:rsidRPr="00E6442D">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r>
        <w:rPr>
          <w:rFonts w:ascii="Times New Roman" w:hAnsi="Times New Roman" w:cs="Times New Roman"/>
          <w:sz w:val="24"/>
          <w:szCs w:val="24"/>
        </w:rPr>
        <w:t>.</w:t>
      </w:r>
    </w:p>
    <w:p w:rsidR="00681E47" w:rsidRDefault="00681E47" w:rsidP="00681E47">
      <w:pPr>
        <w:pStyle w:val="Iauiue"/>
        <w:widowControl w:val="0"/>
        <w:shd w:val="clear" w:color="auto" w:fill="FFFFFF"/>
        <w:spacing w:line="360" w:lineRule="auto"/>
        <w:jc w:val="both"/>
        <w:rPr>
          <w:b/>
          <w:color w:val="000000"/>
          <w:sz w:val="24"/>
          <w:szCs w:val="24"/>
          <w:lang w:val="ru-RU"/>
        </w:rPr>
      </w:pPr>
    </w:p>
    <w:p w:rsidR="00681E47" w:rsidRPr="00DF15FA" w:rsidRDefault="00681E47" w:rsidP="00681E47">
      <w:pPr>
        <w:pStyle w:val="Iauiue"/>
        <w:widowControl w:val="0"/>
        <w:shd w:val="clear" w:color="auto" w:fill="FFFFFF"/>
        <w:spacing w:line="360" w:lineRule="auto"/>
        <w:jc w:val="both"/>
        <w:rPr>
          <w:b/>
          <w:sz w:val="24"/>
          <w:szCs w:val="24"/>
          <w:lang w:val="ru-RU"/>
        </w:rPr>
      </w:pPr>
      <w:r>
        <w:rPr>
          <w:b/>
          <w:color w:val="000000"/>
          <w:sz w:val="24"/>
          <w:szCs w:val="24"/>
          <w:lang w:val="ru-RU"/>
        </w:rPr>
        <w:t xml:space="preserve">1.4.2 </w:t>
      </w:r>
      <w:r w:rsidRPr="00DF15FA">
        <w:rPr>
          <w:sz w:val="24"/>
          <w:szCs w:val="24"/>
          <w:lang w:val="ru-RU"/>
        </w:rPr>
        <w:t>В процессе освоения РП «</w:t>
      </w:r>
      <w:r w:rsidRPr="00395E8A">
        <w:rPr>
          <w:sz w:val="24"/>
          <w:szCs w:val="24"/>
          <w:lang w:val="ru-RU"/>
        </w:rPr>
        <w:t xml:space="preserve">Подготовка к первичной специализированной аккредитации специалистов. </w:t>
      </w:r>
      <w:r w:rsidRPr="00DF15FA">
        <w:rPr>
          <w:sz w:val="24"/>
          <w:szCs w:val="24"/>
          <w:lang w:val="ru-RU"/>
        </w:rPr>
        <w:t>Симуляционный курс» ординатор должен овладеть следующими</w:t>
      </w:r>
      <w:r>
        <w:rPr>
          <w:sz w:val="24"/>
          <w:szCs w:val="24"/>
          <w:lang w:val="ru-RU"/>
        </w:rPr>
        <w:t xml:space="preserve"> </w:t>
      </w:r>
      <w:r w:rsidRPr="00DF15FA">
        <w:rPr>
          <w:b/>
          <w:sz w:val="24"/>
          <w:szCs w:val="24"/>
          <w:lang w:val="ru-RU"/>
        </w:rPr>
        <w:t>трудовыми функциями:</w:t>
      </w:r>
    </w:p>
    <w:p w:rsidR="00681E47" w:rsidRPr="00DF15FA" w:rsidRDefault="00681E47" w:rsidP="008F7E6B">
      <w:pPr>
        <w:pStyle w:val="Iauiue"/>
        <w:widowControl w:val="0"/>
        <w:numPr>
          <w:ilvl w:val="0"/>
          <w:numId w:val="33"/>
        </w:numPr>
        <w:shd w:val="clear" w:color="auto" w:fill="FFFFFF"/>
        <w:spacing w:line="360" w:lineRule="auto"/>
        <w:jc w:val="both"/>
        <w:rPr>
          <w:b/>
          <w:color w:val="000000"/>
          <w:sz w:val="24"/>
          <w:szCs w:val="24"/>
          <w:lang w:val="ru-RU"/>
        </w:rPr>
      </w:pPr>
      <w:r w:rsidRPr="00DF15FA">
        <w:rPr>
          <w:sz w:val="24"/>
          <w:szCs w:val="24"/>
          <w:lang w:val="ru-RU"/>
        </w:rPr>
        <w:t xml:space="preserve">Проведение обследования </w:t>
      </w:r>
      <w:r>
        <w:rPr>
          <w:sz w:val="24"/>
          <w:szCs w:val="24"/>
          <w:lang w:val="ru-RU"/>
        </w:rPr>
        <w:t>пациентов</w:t>
      </w:r>
      <w:r w:rsidRPr="00DF15FA">
        <w:rPr>
          <w:sz w:val="24"/>
          <w:szCs w:val="24"/>
          <w:lang w:val="ru-RU"/>
        </w:rPr>
        <w:t xml:space="preserve"> с целью установления диагноза </w:t>
      </w:r>
    </w:p>
    <w:p w:rsidR="00681E47" w:rsidRPr="00C26D7B" w:rsidRDefault="00681E47" w:rsidP="008F7E6B">
      <w:pPr>
        <w:pStyle w:val="Iauiue"/>
        <w:widowControl w:val="0"/>
        <w:numPr>
          <w:ilvl w:val="0"/>
          <w:numId w:val="33"/>
        </w:numPr>
        <w:shd w:val="clear" w:color="auto" w:fill="FFFFFF"/>
        <w:spacing w:line="360" w:lineRule="auto"/>
        <w:jc w:val="both"/>
        <w:rPr>
          <w:b/>
          <w:color w:val="000000"/>
          <w:sz w:val="24"/>
          <w:szCs w:val="24"/>
          <w:lang w:val="ru-RU"/>
        </w:rPr>
      </w:pPr>
      <w:r w:rsidRPr="00DF15FA">
        <w:rPr>
          <w:sz w:val="24"/>
          <w:szCs w:val="24"/>
          <w:lang w:val="ru-RU"/>
        </w:rPr>
        <w:t xml:space="preserve">Назначение лечения </w:t>
      </w:r>
      <w:r>
        <w:rPr>
          <w:sz w:val="24"/>
          <w:szCs w:val="24"/>
          <w:lang w:val="ru-RU"/>
        </w:rPr>
        <w:t>пациентам</w:t>
      </w:r>
      <w:r w:rsidRPr="00DF15FA">
        <w:rPr>
          <w:sz w:val="24"/>
          <w:szCs w:val="24"/>
          <w:lang w:val="ru-RU"/>
        </w:rPr>
        <w:t xml:space="preserve"> и контроль его эффективности и безопасности</w:t>
      </w:r>
    </w:p>
    <w:p w:rsidR="00681E47" w:rsidRPr="003E1B49" w:rsidRDefault="00681E47" w:rsidP="00681E47">
      <w:pPr>
        <w:pStyle w:val="Iauiue"/>
        <w:widowControl w:val="0"/>
        <w:shd w:val="clear" w:color="auto" w:fill="FFFFFF"/>
        <w:spacing w:line="360" w:lineRule="auto"/>
        <w:jc w:val="both"/>
        <w:rPr>
          <w:b/>
          <w:color w:val="000000"/>
          <w:sz w:val="24"/>
          <w:szCs w:val="24"/>
          <w:lang w:val="ru-RU"/>
        </w:rPr>
      </w:pPr>
      <w:r w:rsidRPr="003E1B49">
        <w:rPr>
          <w:b/>
          <w:sz w:val="24"/>
          <w:szCs w:val="24"/>
          <w:lang w:val="ru-RU"/>
        </w:rPr>
        <w:t>1.4.3</w:t>
      </w:r>
      <w:r>
        <w:rPr>
          <w:sz w:val="24"/>
          <w:szCs w:val="24"/>
          <w:lang w:val="ru-RU"/>
        </w:rPr>
        <w:t xml:space="preserve"> </w:t>
      </w:r>
      <w:r w:rsidRPr="003E1B49">
        <w:rPr>
          <w:b/>
          <w:sz w:val="24"/>
          <w:szCs w:val="24"/>
          <w:lang w:val="ru-RU"/>
        </w:rPr>
        <w:t>Итог освоения РП «</w:t>
      </w:r>
      <w:r w:rsidRPr="00395E8A">
        <w:rPr>
          <w:sz w:val="24"/>
          <w:szCs w:val="24"/>
          <w:lang w:val="ru-RU"/>
        </w:rPr>
        <w:t>Подготовка к первичной специализированной аккредитации специалистов. Симуляционный курс</w:t>
      </w:r>
      <w:r w:rsidRPr="003E1B49">
        <w:rPr>
          <w:b/>
          <w:sz w:val="24"/>
          <w:szCs w:val="24"/>
          <w:lang w:val="ru-RU"/>
        </w:rPr>
        <w:t>»</w:t>
      </w:r>
      <w:r>
        <w:rPr>
          <w:sz w:val="24"/>
          <w:szCs w:val="24"/>
          <w:lang w:val="ru-RU"/>
        </w:rPr>
        <w:t xml:space="preserve"> - подготовить ординатора к успешной сдаче </w:t>
      </w:r>
      <w:r>
        <w:rPr>
          <w:sz w:val="24"/>
          <w:szCs w:val="24"/>
        </w:rPr>
        <w:t>II</w:t>
      </w:r>
      <w:r>
        <w:rPr>
          <w:sz w:val="24"/>
          <w:szCs w:val="24"/>
          <w:lang w:val="ru-RU"/>
        </w:rPr>
        <w:t xml:space="preserve"> этапа первичной специализированной аккредитации (ПСА) – практические навыки (умения).</w:t>
      </w:r>
    </w:p>
    <w:p w:rsidR="00681E47" w:rsidRPr="00F907DD" w:rsidRDefault="00681E47" w:rsidP="00681E47">
      <w:pPr>
        <w:pStyle w:val="Iauiue"/>
        <w:widowControl w:val="0"/>
        <w:shd w:val="clear" w:color="auto" w:fill="FFFFFF"/>
        <w:spacing w:line="360" w:lineRule="auto"/>
        <w:ind w:firstLine="360"/>
        <w:jc w:val="both"/>
        <w:rPr>
          <w:b/>
          <w:color w:val="000000"/>
          <w:sz w:val="24"/>
          <w:szCs w:val="24"/>
          <w:lang w:val="ru-RU"/>
        </w:rPr>
      </w:pPr>
      <w:r w:rsidRPr="00F907DD">
        <w:rPr>
          <w:b/>
          <w:color w:val="000000"/>
          <w:sz w:val="24"/>
          <w:szCs w:val="24"/>
          <w:lang w:val="ru-RU"/>
        </w:rPr>
        <w:t xml:space="preserve">Характеристика обязательного порогового уровня освоения </w:t>
      </w:r>
      <w:r w:rsidRPr="006D6F6B">
        <w:rPr>
          <w:b/>
          <w:sz w:val="24"/>
          <w:szCs w:val="24"/>
          <w:lang w:val="ru-RU"/>
        </w:rPr>
        <w:t>РП «</w:t>
      </w:r>
      <w:r w:rsidRPr="00395E8A">
        <w:rPr>
          <w:sz w:val="24"/>
          <w:szCs w:val="24"/>
          <w:lang w:val="ru-RU"/>
        </w:rPr>
        <w:t>Подготовка к первичной специализированной аккредитации специалистов. Симуляционный курс</w:t>
      </w:r>
      <w:r w:rsidRPr="006D6F6B">
        <w:rPr>
          <w:b/>
          <w:sz w:val="24"/>
          <w:szCs w:val="24"/>
          <w:lang w:val="ru-RU"/>
        </w:rPr>
        <w:t>»:</w:t>
      </w:r>
    </w:p>
    <w:p w:rsidR="00681E47" w:rsidRPr="00397E8C" w:rsidRDefault="00681E47" w:rsidP="00681E47">
      <w:pPr>
        <w:pStyle w:val="Iauiue"/>
        <w:widowControl w:val="0"/>
        <w:shd w:val="clear" w:color="auto" w:fill="FFFFFF"/>
        <w:spacing w:line="360" w:lineRule="auto"/>
        <w:ind w:firstLine="360"/>
        <w:jc w:val="both"/>
        <w:rPr>
          <w:i/>
          <w:color w:val="000000"/>
          <w:sz w:val="24"/>
          <w:szCs w:val="24"/>
          <w:lang w:val="ru-RU"/>
        </w:rPr>
      </w:pPr>
      <w:r w:rsidRPr="00397E8C">
        <w:rPr>
          <w:i/>
          <w:color w:val="000000"/>
          <w:sz w:val="24"/>
          <w:szCs w:val="24"/>
          <w:lang w:val="ru-RU"/>
        </w:rPr>
        <w:t>В результате освоения</w:t>
      </w:r>
      <w:r w:rsidRPr="00397E8C">
        <w:rPr>
          <w:i/>
          <w:sz w:val="24"/>
          <w:szCs w:val="24"/>
          <w:lang w:val="ru-RU"/>
        </w:rPr>
        <w:t xml:space="preserve"> РП «</w:t>
      </w:r>
      <w:r w:rsidRPr="00395E8A">
        <w:rPr>
          <w:sz w:val="24"/>
          <w:szCs w:val="24"/>
          <w:lang w:val="ru-RU"/>
        </w:rPr>
        <w:t xml:space="preserve">Подготовка к первичной специализированной аккредитации специалистов. </w:t>
      </w:r>
      <w:r w:rsidRPr="00397E8C">
        <w:rPr>
          <w:i/>
          <w:sz w:val="24"/>
          <w:szCs w:val="24"/>
          <w:lang w:val="ru-RU"/>
        </w:rPr>
        <w:t xml:space="preserve">Симуляционный курс» ординатор </w:t>
      </w:r>
      <w:r w:rsidRPr="00397E8C">
        <w:rPr>
          <w:i/>
          <w:color w:val="000000"/>
          <w:sz w:val="24"/>
          <w:szCs w:val="24"/>
          <w:lang w:val="ru-RU"/>
        </w:rPr>
        <w:t>должен</w:t>
      </w:r>
      <w:r w:rsidRPr="00397E8C">
        <w:rPr>
          <w:rFonts w:eastAsia="Calibri"/>
          <w:b/>
          <w:bCs/>
          <w:i/>
          <w:lang w:val="ru-RU"/>
        </w:rPr>
        <w:t xml:space="preserve"> </w:t>
      </w:r>
      <w:r w:rsidRPr="00397E8C">
        <w:rPr>
          <w:rFonts w:eastAsia="Calibri"/>
          <w:bCs/>
          <w:i/>
          <w:sz w:val="24"/>
          <w:szCs w:val="24"/>
          <w:lang w:val="ru-RU"/>
        </w:rPr>
        <w:t>овладеть</w:t>
      </w:r>
    </w:p>
    <w:p w:rsidR="00681E47" w:rsidRPr="00F907DD" w:rsidRDefault="00681E47" w:rsidP="00681E47">
      <w:pPr>
        <w:pStyle w:val="Default"/>
        <w:spacing w:line="360" w:lineRule="auto"/>
        <w:jc w:val="both"/>
        <w:rPr>
          <w:rFonts w:eastAsia="Calibri"/>
          <w:b/>
          <w:bCs/>
        </w:rPr>
      </w:pPr>
      <w:r w:rsidRPr="00397E8C">
        <w:rPr>
          <w:rFonts w:eastAsia="Calibri"/>
          <w:b/>
          <w:bCs/>
          <w:i/>
        </w:rPr>
        <w:t>- следующими трудовыми действиями</w:t>
      </w:r>
      <w:r w:rsidRPr="00F907DD">
        <w:rPr>
          <w:rFonts w:eastAsia="Calibri"/>
          <w:b/>
          <w:bCs/>
        </w:rPr>
        <w:t xml:space="preserve">: </w:t>
      </w:r>
    </w:p>
    <w:p w:rsidR="00681E47" w:rsidRPr="00397E8C" w:rsidRDefault="00681E47" w:rsidP="008F7E6B">
      <w:pPr>
        <w:numPr>
          <w:ilvl w:val="0"/>
          <w:numId w:val="34"/>
        </w:numPr>
        <w:spacing w:after="0" w:line="360" w:lineRule="auto"/>
        <w:jc w:val="both"/>
        <w:rPr>
          <w:rFonts w:ascii="Times New Roman" w:hAnsi="Times New Roman"/>
          <w:b/>
          <w:color w:val="000000"/>
          <w:sz w:val="24"/>
          <w:szCs w:val="24"/>
        </w:rPr>
      </w:pPr>
      <w:r w:rsidRPr="00397E8C">
        <w:rPr>
          <w:rFonts w:ascii="Times New Roman" w:hAnsi="Times New Roman"/>
          <w:sz w:val="24"/>
          <w:szCs w:val="24"/>
        </w:rPr>
        <w:t xml:space="preserve">Проведение обследования с целью установления диагноза </w:t>
      </w:r>
    </w:p>
    <w:p w:rsidR="00681E47" w:rsidRPr="00397E8C" w:rsidRDefault="00681E47" w:rsidP="008F7E6B">
      <w:pPr>
        <w:numPr>
          <w:ilvl w:val="0"/>
          <w:numId w:val="34"/>
        </w:numPr>
        <w:spacing w:after="0" w:line="360" w:lineRule="auto"/>
        <w:jc w:val="both"/>
        <w:rPr>
          <w:rFonts w:ascii="Times New Roman" w:hAnsi="Times New Roman"/>
          <w:b/>
          <w:color w:val="000000"/>
          <w:sz w:val="24"/>
          <w:szCs w:val="24"/>
        </w:rPr>
      </w:pPr>
      <w:r w:rsidRPr="00397E8C">
        <w:rPr>
          <w:rFonts w:ascii="Times New Roman" w:hAnsi="Times New Roman"/>
          <w:sz w:val="24"/>
          <w:szCs w:val="24"/>
        </w:rPr>
        <w:t xml:space="preserve">Назначение лечения </w:t>
      </w:r>
      <w:r>
        <w:rPr>
          <w:rFonts w:ascii="Times New Roman" w:hAnsi="Times New Roman"/>
          <w:sz w:val="24"/>
          <w:szCs w:val="24"/>
        </w:rPr>
        <w:t>пациентам</w:t>
      </w:r>
      <w:r w:rsidRPr="00397E8C">
        <w:rPr>
          <w:rFonts w:ascii="Times New Roman" w:hAnsi="Times New Roman"/>
          <w:sz w:val="24"/>
          <w:szCs w:val="24"/>
        </w:rPr>
        <w:t xml:space="preserve"> и контроль его эффективности и безопасности</w:t>
      </w:r>
    </w:p>
    <w:p w:rsidR="00681E47" w:rsidRPr="00397E8C" w:rsidRDefault="00681E47" w:rsidP="008F7E6B">
      <w:pPr>
        <w:numPr>
          <w:ilvl w:val="0"/>
          <w:numId w:val="34"/>
        </w:numPr>
        <w:spacing w:after="0" w:line="360" w:lineRule="auto"/>
        <w:jc w:val="both"/>
        <w:rPr>
          <w:rFonts w:ascii="Times New Roman" w:hAnsi="Times New Roman"/>
          <w:b/>
          <w:color w:val="000000"/>
          <w:sz w:val="24"/>
          <w:szCs w:val="24"/>
        </w:rPr>
      </w:pPr>
      <w:r w:rsidRPr="00397E8C">
        <w:rPr>
          <w:rFonts w:ascii="Times New Roman" w:hAnsi="Times New Roman"/>
          <w:sz w:val="24"/>
          <w:szCs w:val="24"/>
        </w:rPr>
        <w:t xml:space="preserve">Получение информации от </w:t>
      </w:r>
      <w:r>
        <w:rPr>
          <w:rFonts w:ascii="Times New Roman" w:hAnsi="Times New Roman"/>
          <w:sz w:val="24"/>
          <w:szCs w:val="24"/>
        </w:rPr>
        <w:t>пациентов</w:t>
      </w:r>
      <w:r w:rsidRPr="00397E8C">
        <w:rPr>
          <w:rFonts w:ascii="Times New Roman" w:hAnsi="Times New Roman"/>
          <w:sz w:val="24"/>
          <w:szCs w:val="24"/>
        </w:rPr>
        <w:t xml:space="preserve"> (</w:t>
      </w:r>
      <w:r>
        <w:rPr>
          <w:rFonts w:ascii="Times New Roman" w:hAnsi="Times New Roman"/>
          <w:sz w:val="24"/>
          <w:szCs w:val="24"/>
        </w:rPr>
        <w:t xml:space="preserve">их </w:t>
      </w:r>
      <w:r w:rsidRPr="00397E8C">
        <w:rPr>
          <w:rFonts w:ascii="Times New Roman" w:hAnsi="Times New Roman"/>
          <w:sz w:val="24"/>
          <w:szCs w:val="24"/>
        </w:rPr>
        <w:t>законных представителей)</w:t>
      </w:r>
    </w:p>
    <w:p w:rsidR="00681E47" w:rsidRPr="00397E8C" w:rsidRDefault="00681E47" w:rsidP="008F7E6B">
      <w:pPr>
        <w:numPr>
          <w:ilvl w:val="0"/>
          <w:numId w:val="34"/>
        </w:numPr>
        <w:spacing w:after="0" w:line="360" w:lineRule="auto"/>
        <w:jc w:val="both"/>
        <w:rPr>
          <w:rFonts w:ascii="Times New Roman" w:hAnsi="Times New Roman"/>
          <w:b/>
          <w:color w:val="000000"/>
          <w:sz w:val="24"/>
          <w:szCs w:val="24"/>
        </w:rPr>
      </w:pPr>
      <w:r w:rsidRPr="00397E8C">
        <w:rPr>
          <w:rFonts w:ascii="Times New Roman" w:hAnsi="Times New Roman"/>
          <w:sz w:val="24"/>
          <w:szCs w:val="24"/>
        </w:rPr>
        <w:t xml:space="preserve">Первичный осмотр </w:t>
      </w:r>
      <w:r>
        <w:rPr>
          <w:rFonts w:ascii="Times New Roman" w:hAnsi="Times New Roman"/>
          <w:sz w:val="24"/>
          <w:szCs w:val="24"/>
        </w:rPr>
        <w:t>пациента</w:t>
      </w:r>
      <w:r w:rsidRPr="00397E8C">
        <w:rPr>
          <w:rFonts w:ascii="Times New Roman" w:hAnsi="Times New Roman"/>
          <w:sz w:val="24"/>
          <w:szCs w:val="24"/>
        </w:rPr>
        <w:t xml:space="preserve"> в соответствии с действующей методикой</w:t>
      </w:r>
    </w:p>
    <w:p w:rsidR="00681E47" w:rsidRPr="00397E8C" w:rsidRDefault="00681E47" w:rsidP="008F7E6B">
      <w:pPr>
        <w:numPr>
          <w:ilvl w:val="0"/>
          <w:numId w:val="34"/>
        </w:numPr>
        <w:spacing w:after="0" w:line="360" w:lineRule="auto"/>
        <w:jc w:val="both"/>
        <w:rPr>
          <w:rFonts w:ascii="Times New Roman" w:hAnsi="Times New Roman"/>
          <w:b/>
          <w:color w:val="000000"/>
          <w:sz w:val="24"/>
          <w:szCs w:val="24"/>
        </w:rPr>
      </w:pPr>
      <w:r w:rsidRPr="00397E8C">
        <w:rPr>
          <w:rFonts w:ascii="Times New Roman" w:hAnsi="Times New Roman"/>
          <w:sz w:val="24"/>
          <w:szCs w:val="24"/>
        </w:rPr>
        <w:t>Постановка диагноза</w:t>
      </w:r>
    </w:p>
    <w:p w:rsidR="00681E47" w:rsidRDefault="00681E47" w:rsidP="00681E47">
      <w:pPr>
        <w:pStyle w:val="Iauiue"/>
        <w:widowControl w:val="0"/>
        <w:shd w:val="clear" w:color="auto" w:fill="FFFFFF"/>
        <w:spacing w:line="360" w:lineRule="auto"/>
        <w:jc w:val="both"/>
        <w:rPr>
          <w:rFonts w:eastAsia="Calibri"/>
          <w:b/>
          <w:bCs/>
          <w:sz w:val="24"/>
          <w:szCs w:val="24"/>
          <w:lang w:val="ru-RU"/>
        </w:rPr>
      </w:pPr>
      <w:r w:rsidRPr="00397E8C">
        <w:rPr>
          <w:b/>
          <w:color w:val="000000"/>
          <w:sz w:val="24"/>
          <w:szCs w:val="24"/>
          <w:lang w:val="ru-RU"/>
        </w:rPr>
        <w:lastRenderedPageBreak/>
        <w:t xml:space="preserve">- </w:t>
      </w:r>
      <w:r w:rsidRPr="00397E8C">
        <w:rPr>
          <w:rFonts w:eastAsia="Calibri"/>
          <w:b/>
          <w:bCs/>
          <w:i/>
          <w:sz w:val="24"/>
          <w:szCs w:val="24"/>
          <w:lang w:val="ru-RU"/>
        </w:rPr>
        <w:t>необходимыми умениями</w:t>
      </w:r>
      <w:r w:rsidRPr="00397E8C">
        <w:rPr>
          <w:rFonts w:eastAsia="Calibri"/>
          <w:b/>
          <w:bCs/>
          <w:sz w:val="24"/>
          <w:szCs w:val="24"/>
          <w:lang w:val="ru-RU"/>
        </w:rPr>
        <w:t>:</w:t>
      </w:r>
    </w:p>
    <w:p w:rsidR="00681E47" w:rsidRPr="00397E8C" w:rsidRDefault="00681E47" w:rsidP="008F7E6B">
      <w:pPr>
        <w:pStyle w:val="Iauiue"/>
        <w:widowControl w:val="0"/>
        <w:numPr>
          <w:ilvl w:val="0"/>
          <w:numId w:val="35"/>
        </w:numPr>
        <w:shd w:val="clear" w:color="auto" w:fill="FFFFFF"/>
        <w:spacing w:line="360" w:lineRule="auto"/>
        <w:jc w:val="both"/>
        <w:rPr>
          <w:rFonts w:eastAsia="Calibri"/>
          <w:b/>
          <w:bCs/>
          <w:sz w:val="24"/>
          <w:szCs w:val="24"/>
          <w:lang w:val="ru-RU"/>
        </w:rPr>
      </w:pPr>
      <w:r w:rsidRPr="00397E8C">
        <w:rPr>
          <w:sz w:val="24"/>
          <w:szCs w:val="24"/>
          <w:lang w:val="ru-RU"/>
        </w:rPr>
        <w:t>Назначать медикамент</w:t>
      </w:r>
      <w:r>
        <w:rPr>
          <w:sz w:val="24"/>
          <w:szCs w:val="24"/>
          <w:lang w:val="ru-RU"/>
        </w:rPr>
        <w:t xml:space="preserve">озную терапию с учетом возраста </w:t>
      </w:r>
      <w:r w:rsidRPr="00397E8C">
        <w:rPr>
          <w:sz w:val="24"/>
          <w:szCs w:val="24"/>
          <w:lang w:val="ru-RU"/>
        </w:rPr>
        <w:t>и клинической картины заболевания</w:t>
      </w:r>
    </w:p>
    <w:p w:rsidR="00681E47" w:rsidRPr="00397E8C" w:rsidRDefault="00681E47" w:rsidP="008F7E6B">
      <w:pPr>
        <w:pStyle w:val="Iauiue"/>
        <w:widowControl w:val="0"/>
        <w:numPr>
          <w:ilvl w:val="0"/>
          <w:numId w:val="35"/>
        </w:numPr>
        <w:shd w:val="clear" w:color="auto" w:fill="FFFFFF"/>
        <w:spacing w:line="360" w:lineRule="auto"/>
        <w:jc w:val="both"/>
        <w:rPr>
          <w:b/>
          <w:color w:val="000000"/>
          <w:sz w:val="24"/>
          <w:szCs w:val="24"/>
          <w:lang w:val="ru-RU"/>
        </w:rPr>
      </w:pPr>
      <w:r w:rsidRPr="00397E8C">
        <w:rPr>
          <w:sz w:val="24"/>
          <w:szCs w:val="24"/>
          <w:lang w:val="ru-RU"/>
        </w:rPr>
        <w:t xml:space="preserve">Оказывать необходимую медицинскую помощь при неотложных состояниях </w:t>
      </w:r>
    </w:p>
    <w:p w:rsidR="00681E47" w:rsidRDefault="00681E47" w:rsidP="00681E47">
      <w:pPr>
        <w:pStyle w:val="Iauiue"/>
        <w:widowControl w:val="0"/>
        <w:shd w:val="clear" w:color="auto" w:fill="FFFFFF"/>
        <w:spacing w:line="360" w:lineRule="auto"/>
        <w:jc w:val="both"/>
        <w:rPr>
          <w:rFonts w:eastAsia="Calibri"/>
          <w:b/>
          <w:bCs/>
          <w:sz w:val="24"/>
          <w:szCs w:val="24"/>
          <w:lang w:val="ru-RU"/>
        </w:rPr>
      </w:pPr>
      <w:r>
        <w:rPr>
          <w:b/>
          <w:color w:val="000000"/>
          <w:sz w:val="24"/>
          <w:szCs w:val="24"/>
          <w:lang w:val="ru-RU"/>
        </w:rPr>
        <w:t xml:space="preserve">- </w:t>
      </w:r>
      <w:r w:rsidRPr="00397E8C">
        <w:rPr>
          <w:rFonts w:eastAsia="Calibri"/>
          <w:b/>
          <w:bCs/>
          <w:i/>
          <w:sz w:val="24"/>
          <w:szCs w:val="24"/>
          <w:lang w:val="ru-RU"/>
        </w:rPr>
        <w:t xml:space="preserve">необходимыми </w:t>
      </w:r>
      <w:r>
        <w:rPr>
          <w:rFonts w:eastAsia="Calibri"/>
          <w:b/>
          <w:bCs/>
          <w:i/>
          <w:sz w:val="24"/>
          <w:szCs w:val="24"/>
          <w:lang w:val="ru-RU"/>
        </w:rPr>
        <w:t>знани</w:t>
      </w:r>
      <w:r w:rsidRPr="00397E8C">
        <w:rPr>
          <w:rFonts w:eastAsia="Calibri"/>
          <w:b/>
          <w:bCs/>
          <w:i/>
          <w:sz w:val="24"/>
          <w:szCs w:val="24"/>
          <w:lang w:val="ru-RU"/>
        </w:rPr>
        <w:t>ями</w:t>
      </w:r>
      <w:r w:rsidRPr="00397E8C">
        <w:rPr>
          <w:rFonts w:eastAsia="Calibri"/>
          <w:b/>
          <w:bCs/>
          <w:sz w:val="24"/>
          <w:szCs w:val="24"/>
          <w:lang w:val="ru-RU"/>
        </w:rPr>
        <w:t>:</w:t>
      </w:r>
    </w:p>
    <w:p w:rsidR="00681E47" w:rsidRPr="00397E8C" w:rsidRDefault="00681E47" w:rsidP="008F7E6B">
      <w:pPr>
        <w:pStyle w:val="Iauiue"/>
        <w:widowControl w:val="0"/>
        <w:numPr>
          <w:ilvl w:val="0"/>
          <w:numId w:val="36"/>
        </w:numPr>
        <w:shd w:val="clear" w:color="auto" w:fill="FFFFFF"/>
        <w:spacing w:line="360" w:lineRule="auto"/>
        <w:jc w:val="both"/>
        <w:rPr>
          <w:sz w:val="24"/>
          <w:szCs w:val="24"/>
          <w:lang w:val="ru-RU"/>
        </w:rPr>
      </w:pPr>
      <w:r w:rsidRPr="00397E8C">
        <w:rPr>
          <w:sz w:val="24"/>
          <w:szCs w:val="24"/>
          <w:lang w:val="ru-RU"/>
        </w:rPr>
        <w:t xml:space="preserve">Порядки оказания медицинской помощи </w:t>
      </w:r>
      <w:r>
        <w:rPr>
          <w:sz w:val="24"/>
          <w:szCs w:val="24"/>
          <w:lang w:val="ru-RU"/>
        </w:rPr>
        <w:t>при неотложных состояниях</w:t>
      </w:r>
    </w:p>
    <w:p w:rsidR="00681E47" w:rsidRPr="00397E8C" w:rsidRDefault="00681E47" w:rsidP="008F7E6B">
      <w:pPr>
        <w:pStyle w:val="Iauiue"/>
        <w:widowControl w:val="0"/>
        <w:numPr>
          <w:ilvl w:val="0"/>
          <w:numId w:val="36"/>
        </w:numPr>
        <w:shd w:val="clear" w:color="auto" w:fill="FFFFFF"/>
        <w:spacing w:line="360" w:lineRule="auto"/>
        <w:jc w:val="both"/>
        <w:rPr>
          <w:sz w:val="24"/>
          <w:szCs w:val="24"/>
          <w:lang w:val="ru-RU"/>
        </w:rPr>
      </w:pPr>
      <w:r w:rsidRPr="00397E8C">
        <w:rPr>
          <w:sz w:val="24"/>
          <w:szCs w:val="24"/>
          <w:lang w:val="ru-RU"/>
        </w:rPr>
        <w:t>Ст</w:t>
      </w:r>
      <w:r>
        <w:rPr>
          <w:sz w:val="24"/>
          <w:szCs w:val="24"/>
          <w:lang w:val="ru-RU"/>
        </w:rPr>
        <w:t xml:space="preserve">андарты медицинской помощи </w:t>
      </w:r>
      <w:r w:rsidRPr="00397E8C">
        <w:rPr>
          <w:sz w:val="24"/>
          <w:szCs w:val="24"/>
          <w:lang w:val="ru-RU"/>
        </w:rPr>
        <w:t xml:space="preserve">по </w:t>
      </w:r>
      <w:r>
        <w:rPr>
          <w:sz w:val="24"/>
          <w:szCs w:val="24"/>
          <w:lang w:val="ru-RU"/>
        </w:rPr>
        <w:t xml:space="preserve">психиатрическим </w:t>
      </w:r>
      <w:r w:rsidRPr="00397E8C">
        <w:rPr>
          <w:sz w:val="24"/>
          <w:szCs w:val="24"/>
          <w:lang w:val="ru-RU"/>
        </w:rPr>
        <w:t xml:space="preserve">заболеваниям </w:t>
      </w:r>
    </w:p>
    <w:p w:rsidR="00681E47" w:rsidRDefault="00681E47" w:rsidP="008F7E6B">
      <w:pPr>
        <w:pStyle w:val="Iauiue"/>
        <w:widowControl w:val="0"/>
        <w:numPr>
          <w:ilvl w:val="0"/>
          <w:numId w:val="36"/>
        </w:numPr>
        <w:shd w:val="clear" w:color="auto" w:fill="FFFFFF"/>
        <w:spacing w:line="360" w:lineRule="auto"/>
        <w:jc w:val="both"/>
        <w:rPr>
          <w:sz w:val="24"/>
          <w:szCs w:val="24"/>
          <w:lang w:val="ru-RU"/>
        </w:rPr>
      </w:pPr>
      <w:r w:rsidRPr="00F37844">
        <w:rPr>
          <w:sz w:val="24"/>
          <w:szCs w:val="24"/>
          <w:lang w:val="ru-RU"/>
        </w:rPr>
        <w:t xml:space="preserve">Клинические рекомендации (протоколы лечения) по вопросам оказания медицинской помощи </w:t>
      </w:r>
      <w:r>
        <w:rPr>
          <w:sz w:val="24"/>
          <w:szCs w:val="24"/>
          <w:lang w:val="ru-RU"/>
        </w:rPr>
        <w:t>лицам с психическими расстройствами</w:t>
      </w:r>
    </w:p>
    <w:p w:rsidR="00681E47" w:rsidRPr="00F37844" w:rsidRDefault="00681E47" w:rsidP="008F7E6B">
      <w:pPr>
        <w:pStyle w:val="Iauiue"/>
        <w:widowControl w:val="0"/>
        <w:numPr>
          <w:ilvl w:val="0"/>
          <w:numId w:val="36"/>
        </w:numPr>
        <w:shd w:val="clear" w:color="auto" w:fill="FFFFFF"/>
        <w:spacing w:line="360" w:lineRule="auto"/>
        <w:jc w:val="both"/>
        <w:rPr>
          <w:sz w:val="24"/>
          <w:szCs w:val="24"/>
          <w:lang w:val="ru-RU"/>
        </w:rPr>
      </w:pPr>
      <w:r w:rsidRPr="00F37844">
        <w:rPr>
          <w:sz w:val="24"/>
          <w:szCs w:val="24"/>
          <w:lang w:val="ru-RU"/>
        </w:rPr>
        <w:t xml:space="preserve">Современные методы терапии основных </w:t>
      </w:r>
      <w:r>
        <w:rPr>
          <w:sz w:val="24"/>
          <w:szCs w:val="24"/>
          <w:lang w:val="ru-RU"/>
        </w:rPr>
        <w:t xml:space="preserve">психических </w:t>
      </w:r>
      <w:r w:rsidRPr="00F37844">
        <w:rPr>
          <w:sz w:val="24"/>
          <w:szCs w:val="24"/>
          <w:lang w:val="ru-RU"/>
        </w:rPr>
        <w:t xml:space="preserve">заболеваний и патологических состояний </w:t>
      </w:r>
    </w:p>
    <w:p w:rsidR="00681E47" w:rsidRPr="00397E8C" w:rsidRDefault="00681E47" w:rsidP="008F7E6B">
      <w:pPr>
        <w:pStyle w:val="Iauiue"/>
        <w:widowControl w:val="0"/>
        <w:numPr>
          <w:ilvl w:val="0"/>
          <w:numId w:val="36"/>
        </w:numPr>
        <w:shd w:val="clear" w:color="auto" w:fill="FFFFFF"/>
        <w:spacing w:line="360" w:lineRule="auto"/>
        <w:jc w:val="both"/>
        <w:rPr>
          <w:sz w:val="24"/>
          <w:szCs w:val="24"/>
          <w:lang w:val="ru-RU"/>
        </w:rPr>
      </w:pPr>
      <w:r w:rsidRPr="00397E8C">
        <w:rPr>
          <w:sz w:val="24"/>
          <w:szCs w:val="24"/>
        </w:rPr>
        <w:t xml:space="preserve">Методика выполнения реанимационных мероприятий </w:t>
      </w:r>
    </w:p>
    <w:p w:rsidR="00681E47" w:rsidRPr="00397E8C" w:rsidRDefault="00681E47" w:rsidP="008F7E6B">
      <w:pPr>
        <w:pStyle w:val="Iauiue"/>
        <w:widowControl w:val="0"/>
        <w:numPr>
          <w:ilvl w:val="0"/>
          <w:numId w:val="36"/>
        </w:numPr>
        <w:shd w:val="clear" w:color="auto" w:fill="FFFFFF"/>
        <w:spacing w:line="360" w:lineRule="auto"/>
        <w:jc w:val="both"/>
        <w:rPr>
          <w:b/>
          <w:color w:val="000000"/>
          <w:sz w:val="24"/>
          <w:szCs w:val="24"/>
          <w:lang w:val="ru-RU"/>
        </w:rPr>
      </w:pPr>
      <w:r w:rsidRPr="00397E8C">
        <w:rPr>
          <w:sz w:val="24"/>
          <w:szCs w:val="24"/>
          <w:lang w:val="ru-RU"/>
        </w:rPr>
        <w:t>Принципы организации и проведения интенсивной терапии и реанимации при оказании медицинской помощи в амбулаторных условиях и в стационарных условиях</w:t>
      </w:r>
    </w:p>
    <w:p w:rsidR="00681E47" w:rsidRPr="00397E8C" w:rsidRDefault="00681E47" w:rsidP="00681E47">
      <w:pPr>
        <w:pStyle w:val="Iauiue"/>
        <w:widowControl w:val="0"/>
        <w:shd w:val="clear" w:color="auto" w:fill="FFFFFF"/>
        <w:spacing w:line="360" w:lineRule="auto"/>
        <w:jc w:val="both"/>
        <w:rPr>
          <w:b/>
          <w:color w:val="000000"/>
          <w:sz w:val="24"/>
          <w:szCs w:val="24"/>
          <w:lang w:val="ru-RU"/>
        </w:rPr>
      </w:pPr>
    </w:p>
    <w:p w:rsidR="00681E47" w:rsidRPr="00F907DD" w:rsidRDefault="00681E47" w:rsidP="00681E47">
      <w:pPr>
        <w:tabs>
          <w:tab w:val="num" w:pos="540"/>
        </w:tabs>
        <w:spacing w:after="0" w:line="360" w:lineRule="auto"/>
        <w:ind w:left="540" w:hanging="540"/>
        <w:jc w:val="both"/>
        <w:rPr>
          <w:rFonts w:ascii="Times New Roman" w:hAnsi="Times New Roman"/>
          <w:b/>
          <w:color w:val="000000"/>
          <w:sz w:val="24"/>
          <w:szCs w:val="24"/>
        </w:rPr>
      </w:pPr>
      <w:bookmarkStart w:id="20" w:name="_Toc467273779"/>
      <w:bookmarkStart w:id="21" w:name="_Toc467586499"/>
      <w:r w:rsidRPr="00F907DD">
        <w:rPr>
          <w:rFonts w:ascii="Times New Roman" w:hAnsi="Times New Roman"/>
          <w:b/>
          <w:color w:val="000000"/>
          <w:sz w:val="24"/>
          <w:szCs w:val="24"/>
        </w:rPr>
        <w:t xml:space="preserve">1.5 </w:t>
      </w:r>
      <w:r w:rsidRPr="00F907DD">
        <w:rPr>
          <w:rFonts w:ascii="Times New Roman" w:hAnsi="Times New Roman"/>
          <w:b/>
          <w:sz w:val="24"/>
          <w:szCs w:val="24"/>
        </w:rPr>
        <w:t xml:space="preserve">Образовательные технологии, используемые при реализации различных видов учебной работы в рамках </w:t>
      </w:r>
      <w:bookmarkEnd w:id="20"/>
      <w:bookmarkEnd w:id="21"/>
      <w:r>
        <w:rPr>
          <w:rFonts w:ascii="Times New Roman" w:hAnsi="Times New Roman"/>
          <w:b/>
          <w:sz w:val="24"/>
          <w:szCs w:val="24"/>
        </w:rPr>
        <w:t xml:space="preserve">освоения РП </w:t>
      </w:r>
      <w:r w:rsidRPr="008C7178">
        <w:rPr>
          <w:rFonts w:ascii="Times New Roman" w:hAnsi="Times New Roman"/>
          <w:b/>
          <w:color w:val="000000"/>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395E8A">
        <w:rPr>
          <w:rFonts w:ascii="Times New Roman" w:hAnsi="Times New Roman"/>
          <w:color w:val="000000"/>
          <w:sz w:val="24"/>
          <w:szCs w:val="24"/>
        </w:rPr>
        <w:t>Симуляционный курс</w:t>
      </w:r>
      <w:r w:rsidRPr="008C7178">
        <w:rPr>
          <w:rFonts w:ascii="Times New Roman" w:hAnsi="Times New Roman"/>
          <w:b/>
          <w:color w:val="000000"/>
          <w:sz w:val="24"/>
          <w:szCs w:val="24"/>
        </w:rPr>
        <w:t>»</w:t>
      </w:r>
    </w:p>
    <w:p w:rsidR="00681E47" w:rsidRPr="00F907DD" w:rsidRDefault="00681E47" w:rsidP="00681E47">
      <w:pPr>
        <w:spacing w:after="0" w:line="360" w:lineRule="auto"/>
        <w:ind w:firstLine="720"/>
        <w:jc w:val="both"/>
        <w:rPr>
          <w:rFonts w:ascii="Times New Roman" w:hAnsi="Times New Roman"/>
          <w:color w:val="000000"/>
          <w:sz w:val="24"/>
          <w:szCs w:val="24"/>
        </w:rPr>
      </w:pPr>
      <w:r w:rsidRPr="00F907DD">
        <w:rPr>
          <w:rFonts w:ascii="Times New Roman" w:hAnsi="Times New Roman"/>
          <w:color w:val="000000"/>
          <w:sz w:val="24"/>
          <w:szCs w:val="24"/>
        </w:rPr>
        <w:t xml:space="preserve">Учебные занятия по </w:t>
      </w:r>
      <w:r>
        <w:rPr>
          <w:rFonts w:ascii="Times New Roman" w:hAnsi="Times New Roman"/>
          <w:color w:val="000000"/>
          <w:sz w:val="24"/>
          <w:szCs w:val="24"/>
        </w:rPr>
        <w:t xml:space="preserve">РП </w:t>
      </w:r>
      <w:r w:rsidRPr="00F907DD">
        <w:rPr>
          <w:rFonts w:ascii="Times New Roman" w:hAnsi="Times New Roman"/>
          <w:color w:val="000000"/>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F907DD">
        <w:rPr>
          <w:rFonts w:ascii="Times New Roman" w:hAnsi="Times New Roman"/>
          <w:color w:val="000000"/>
          <w:sz w:val="24"/>
          <w:szCs w:val="24"/>
        </w:rPr>
        <w:t>Симуляционный курс» проводятся в форме контактной работы ординатора с преподавателем и в форме самостоятельной работы ординатора.</w:t>
      </w:r>
    </w:p>
    <w:p w:rsidR="00681E47" w:rsidRPr="00F907DD" w:rsidRDefault="00681E47" w:rsidP="00681E47">
      <w:pPr>
        <w:spacing w:after="0" w:line="360" w:lineRule="auto"/>
        <w:ind w:firstLine="709"/>
        <w:jc w:val="both"/>
        <w:rPr>
          <w:rFonts w:ascii="Times New Roman" w:hAnsi="Times New Roman"/>
          <w:b/>
          <w:color w:val="000000"/>
          <w:sz w:val="24"/>
          <w:szCs w:val="24"/>
        </w:rPr>
      </w:pPr>
      <w:r w:rsidRPr="00F907DD">
        <w:rPr>
          <w:rFonts w:ascii="Times New Roman" w:hAnsi="Times New Roman"/>
          <w:b/>
          <w:color w:val="000000"/>
          <w:sz w:val="24"/>
          <w:szCs w:val="24"/>
        </w:rPr>
        <w:t>1.5.1. Виды учебных занятий</w:t>
      </w:r>
    </w:p>
    <w:p w:rsidR="00681E47" w:rsidRPr="00F907DD" w:rsidRDefault="00681E47" w:rsidP="00681E47">
      <w:pPr>
        <w:spacing w:after="0" w:line="360" w:lineRule="auto"/>
        <w:ind w:firstLine="709"/>
        <w:jc w:val="both"/>
        <w:rPr>
          <w:rFonts w:ascii="Times New Roman" w:hAnsi="Times New Roman"/>
          <w:color w:val="000000"/>
          <w:sz w:val="24"/>
          <w:szCs w:val="24"/>
        </w:rPr>
      </w:pPr>
      <w:r w:rsidRPr="00F907DD">
        <w:rPr>
          <w:rFonts w:ascii="Times New Roman" w:hAnsi="Times New Roman"/>
          <w:color w:val="000000"/>
          <w:sz w:val="24"/>
          <w:szCs w:val="24"/>
        </w:rPr>
        <w:t xml:space="preserve">- </w:t>
      </w:r>
      <w:r>
        <w:rPr>
          <w:rFonts w:ascii="Times New Roman" w:hAnsi="Times New Roman"/>
          <w:b/>
          <w:color w:val="000000"/>
          <w:sz w:val="24"/>
          <w:szCs w:val="24"/>
        </w:rPr>
        <w:t>семинарские занятия</w:t>
      </w:r>
      <w:r>
        <w:rPr>
          <w:rFonts w:ascii="Times New Roman" w:hAnsi="Times New Roman"/>
          <w:color w:val="000000"/>
          <w:sz w:val="24"/>
          <w:szCs w:val="24"/>
        </w:rPr>
        <w:t xml:space="preserve"> </w:t>
      </w:r>
      <w:r w:rsidRPr="00F907DD">
        <w:rPr>
          <w:rFonts w:ascii="Times New Roman" w:hAnsi="Times New Roman"/>
          <w:color w:val="000000"/>
          <w:sz w:val="24"/>
          <w:szCs w:val="24"/>
        </w:rPr>
        <w:t>(СЗ) - учебные занятия, направленные на демонстрацию преподавателем отдельных практических навыков и отработку навыков ординаторами в имитационной деятельности, проведение текущего контроля (собеседование по контрольным вопросам);</w:t>
      </w:r>
    </w:p>
    <w:p w:rsidR="00681E47" w:rsidRPr="00F907DD" w:rsidRDefault="00681E47" w:rsidP="00681E47">
      <w:pPr>
        <w:spacing w:after="0" w:line="360" w:lineRule="auto"/>
        <w:ind w:firstLine="709"/>
        <w:jc w:val="both"/>
        <w:rPr>
          <w:rFonts w:ascii="Times New Roman" w:hAnsi="Times New Roman"/>
          <w:color w:val="000000"/>
          <w:sz w:val="24"/>
          <w:szCs w:val="24"/>
        </w:rPr>
      </w:pPr>
      <w:r w:rsidRPr="00F907DD">
        <w:rPr>
          <w:rFonts w:ascii="Times New Roman" w:hAnsi="Times New Roman"/>
          <w:color w:val="000000"/>
          <w:sz w:val="24"/>
          <w:szCs w:val="24"/>
        </w:rPr>
        <w:t xml:space="preserve">- </w:t>
      </w:r>
      <w:r w:rsidRPr="00F907DD">
        <w:rPr>
          <w:rFonts w:ascii="Times New Roman" w:hAnsi="Times New Roman"/>
          <w:b/>
          <w:color w:val="000000"/>
          <w:sz w:val="24"/>
          <w:szCs w:val="24"/>
        </w:rPr>
        <w:t xml:space="preserve">самостоятельная работа </w:t>
      </w:r>
      <w:r w:rsidRPr="00F907DD">
        <w:rPr>
          <w:rFonts w:ascii="Times New Roman" w:hAnsi="Times New Roman"/>
          <w:color w:val="000000"/>
          <w:sz w:val="24"/>
          <w:szCs w:val="24"/>
        </w:rPr>
        <w:t>(СР).</w:t>
      </w:r>
    </w:p>
    <w:p w:rsidR="00681E47" w:rsidRPr="00F907DD" w:rsidRDefault="00681E47" w:rsidP="00681E47">
      <w:pPr>
        <w:spacing w:after="0" w:line="360" w:lineRule="auto"/>
        <w:ind w:firstLine="709"/>
        <w:jc w:val="both"/>
        <w:rPr>
          <w:rFonts w:ascii="Times New Roman" w:hAnsi="Times New Roman"/>
          <w:color w:val="000000"/>
          <w:sz w:val="24"/>
          <w:szCs w:val="24"/>
        </w:rPr>
      </w:pPr>
      <w:r w:rsidRPr="00F907DD">
        <w:rPr>
          <w:rFonts w:ascii="Times New Roman" w:hAnsi="Times New Roman"/>
          <w:b/>
          <w:color w:val="000000"/>
          <w:sz w:val="24"/>
          <w:szCs w:val="24"/>
        </w:rPr>
        <w:t xml:space="preserve">1.5.2. Контактная работа ординаторов с преподавателем </w:t>
      </w:r>
      <w:r w:rsidRPr="00F907DD">
        <w:rPr>
          <w:rFonts w:ascii="Times New Roman" w:hAnsi="Times New Roman"/>
          <w:color w:val="000000"/>
          <w:sz w:val="24"/>
          <w:szCs w:val="24"/>
        </w:rPr>
        <w:t xml:space="preserve">включает в себя </w:t>
      </w:r>
      <w:r>
        <w:rPr>
          <w:rFonts w:ascii="Times New Roman" w:hAnsi="Times New Roman"/>
          <w:color w:val="000000"/>
          <w:sz w:val="24"/>
          <w:szCs w:val="24"/>
        </w:rPr>
        <w:t>семинарские занятия</w:t>
      </w:r>
      <w:r w:rsidRPr="00F907DD">
        <w:rPr>
          <w:rFonts w:ascii="Times New Roman" w:hAnsi="Times New Roman"/>
          <w:color w:val="000000"/>
          <w:sz w:val="24"/>
          <w:szCs w:val="24"/>
        </w:rPr>
        <w:t>, групповые консультации, а также аттестационные испытания промежуточной аттестации.</w:t>
      </w:r>
    </w:p>
    <w:p w:rsidR="00681E47" w:rsidRPr="00F907DD" w:rsidRDefault="00681E47" w:rsidP="00681E47">
      <w:pPr>
        <w:spacing w:after="0" w:line="360" w:lineRule="auto"/>
        <w:ind w:firstLine="709"/>
        <w:jc w:val="both"/>
        <w:rPr>
          <w:rFonts w:ascii="Times New Roman" w:hAnsi="Times New Roman"/>
          <w:b/>
          <w:color w:val="000000"/>
          <w:sz w:val="24"/>
          <w:szCs w:val="24"/>
        </w:rPr>
      </w:pPr>
      <w:r w:rsidRPr="00F907DD">
        <w:rPr>
          <w:rFonts w:ascii="Times New Roman" w:hAnsi="Times New Roman"/>
          <w:b/>
          <w:color w:val="000000"/>
          <w:sz w:val="24"/>
          <w:szCs w:val="24"/>
        </w:rPr>
        <w:lastRenderedPageBreak/>
        <w:t>Контактные методы обучения:</w:t>
      </w:r>
    </w:p>
    <w:p w:rsidR="00681E47" w:rsidRPr="00F907DD" w:rsidRDefault="00681E47" w:rsidP="008F7E6B">
      <w:pPr>
        <w:numPr>
          <w:ilvl w:val="0"/>
          <w:numId w:val="27"/>
        </w:numPr>
        <w:suppressAutoHyphen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Семинар </w:t>
      </w:r>
      <w:r w:rsidRPr="00F907DD">
        <w:rPr>
          <w:rFonts w:ascii="Times New Roman" w:hAnsi="Times New Roman"/>
          <w:color w:val="000000"/>
          <w:sz w:val="24"/>
          <w:szCs w:val="24"/>
        </w:rPr>
        <w:t xml:space="preserve">с </w:t>
      </w:r>
      <w:r w:rsidRPr="00F907DD">
        <w:rPr>
          <w:rFonts w:ascii="Times New Roman" w:hAnsi="Times New Roman"/>
          <w:b/>
          <w:color w:val="000000"/>
          <w:sz w:val="24"/>
          <w:szCs w:val="24"/>
        </w:rPr>
        <w:t>собеседованием по контрольным вопросам</w:t>
      </w:r>
      <w:r w:rsidRPr="00F907DD">
        <w:rPr>
          <w:rFonts w:ascii="Times New Roman" w:hAnsi="Times New Roman"/>
          <w:color w:val="000000"/>
          <w:sz w:val="24"/>
          <w:szCs w:val="24"/>
        </w:rPr>
        <w:t xml:space="preserve"> по теме занятия (СК).</w:t>
      </w:r>
    </w:p>
    <w:p w:rsidR="00681E47" w:rsidRPr="00F907DD" w:rsidRDefault="00681E47" w:rsidP="008F7E6B">
      <w:pPr>
        <w:widowControl w:val="0"/>
        <w:numPr>
          <w:ilvl w:val="0"/>
          <w:numId w:val="27"/>
        </w:numPr>
        <w:shd w:val="clear" w:color="auto" w:fill="FFFFFF"/>
        <w:spacing w:after="0" w:line="360" w:lineRule="auto"/>
        <w:jc w:val="both"/>
        <w:rPr>
          <w:rFonts w:ascii="Times New Roman" w:hAnsi="Times New Roman"/>
          <w:sz w:val="24"/>
          <w:szCs w:val="24"/>
        </w:rPr>
      </w:pPr>
      <w:r>
        <w:rPr>
          <w:rFonts w:ascii="Times New Roman" w:hAnsi="Times New Roman"/>
          <w:color w:val="000000"/>
          <w:sz w:val="24"/>
          <w:szCs w:val="24"/>
        </w:rPr>
        <w:t xml:space="preserve">Семинар </w:t>
      </w:r>
      <w:r w:rsidRPr="00F907DD">
        <w:rPr>
          <w:rFonts w:ascii="Times New Roman" w:hAnsi="Times New Roman"/>
          <w:color w:val="000000"/>
          <w:sz w:val="24"/>
          <w:szCs w:val="24"/>
        </w:rPr>
        <w:t xml:space="preserve">с </w:t>
      </w:r>
      <w:r w:rsidRPr="00F907DD">
        <w:rPr>
          <w:rFonts w:ascii="Times New Roman" w:hAnsi="Times New Roman"/>
          <w:b/>
          <w:color w:val="000000"/>
          <w:sz w:val="24"/>
          <w:szCs w:val="24"/>
        </w:rPr>
        <w:t xml:space="preserve">использованием </w:t>
      </w:r>
      <w:r>
        <w:rPr>
          <w:rFonts w:ascii="Times New Roman" w:hAnsi="Times New Roman"/>
          <w:b/>
          <w:color w:val="000000"/>
          <w:sz w:val="24"/>
          <w:szCs w:val="24"/>
        </w:rPr>
        <w:t xml:space="preserve">фантомов, </w:t>
      </w:r>
      <w:r w:rsidRPr="00F907DD">
        <w:rPr>
          <w:rFonts w:ascii="Times New Roman" w:hAnsi="Times New Roman"/>
          <w:b/>
          <w:color w:val="000000"/>
          <w:sz w:val="24"/>
          <w:szCs w:val="24"/>
        </w:rPr>
        <w:t>тренажеров и манекенов</w:t>
      </w:r>
      <w:r w:rsidRPr="00F907DD">
        <w:rPr>
          <w:rFonts w:ascii="Times New Roman" w:hAnsi="Times New Roman"/>
          <w:sz w:val="24"/>
          <w:szCs w:val="24"/>
        </w:rPr>
        <w:t xml:space="preserve"> </w:t>
      </w:r>
      <w:r w:rsidRPr="00F907DD">
        <w:rPr>
          <w:rFonts w:ascii="Times New Roman" w:hAnsi="Times New Roman"/>
          <w:color w:val="000000"/>
          <w:sz w:val="24"/>
          <w:szCs w:val="24"/>
        </w:rPr>
        <w:t>– в ходе занятия преподаватель проводит де</w:t>
      </w:r>
      <w:r>
        <w:rPr>
          <w:rFonts w:ascii="Times New Roman" w:hAnsi="Times New Roman"/>
          <w:color w:val="000000"/>
          <w:sz w:val="24"/>
          <w:szCs w:val="24"/>
        </w:rPr>
        <w:t xml:space="preserve">монстрацию и контроль освоения </w:t>
      </w:r>
      <w:r w:rsidRPr="00F907DD">
        <w:rPr>
          <w:rFonts w:ascii="Times New Roman" w:hAnsi="Times New Roman"/>
          <w:color w:val="000000"/>
          <w:sz w:val="24"/>
          <w:szCs w:val="24"/>
        </w:rPr>
        <w:t>практических навыков и умений (Тр.)</w:t>
      </w:r>
    </w:p>
    <w:p w:rsidR="00681E47" w:rsidRPr="00F907DD" w:rsidRDefault="00681E47" w:rsidP="00681E47">
      <w:pPr>
        <w:pStyle w:val="af0"/>
        <w:spacing w:line="360" w:lineRule="auto"/>
        <w:rPr>
          <w:rFonts w:ascii="Times New Roman" w:hAnsi="Times New Roman"/>
          <w:b/>
          <w:sz w:val="24"/>
          <w:szCs w:val="24"/>
        </w:rPr>
      </w:pPr>
    </w:p>
    <w:p w:rsidR="00681E47" w:rsidRPr="00B32E57" w:rsidRDefault="00681E47" w:rsidP="008F7E6B">
      <w:pPr>
        <w:numPr>
          <w:ilvl w:val="0"/>
          <w:numId w:val="27"/>
        </w:numPr>
        <w:suppressAutoHyphens/>
        <w:spacing w:after="0" w:line="360" w:lineRule="auto"/>
        <w:jc w:val="both"/>
        <w:rPr>
          <w:rFonts w:ascii="Times New Roman" w:hAnsi="Times New Roman"/>
          <w:color w:val="000000"/>
          <w:sz w:val="24"/>
          <w:szCs w:val="24"/>
        </w:rPr>
      </w:pPr>
      <w:r w:rsidRPr="008C7178">
        <w:rPr>
          <w:rFonts w:ascii="Times New Roman" w:hAnsi="Times New Roman"/>
          <w:b/>
          <w:color w:val="000000"/>
          <w:sz w:val="24"/>
          <w:szCs w:val="24"/>
        </w:rPr>
        <w:t>Самостоятельная работа</w:t>
      </w:r>
      <w:r w:rsidRPr="008C7178">
        <w:rPr>
          <w:rFonts w:ascii="Times New Roman" w:hAnsi="Times New Roman"/>
          <w:color w:val="000000"/>
          <w:sz w:val="24"/>
          <w:szCs w:val="24"/>
        </w:rPr>
        <w:t xml:space="preserve"> (СР) </w:t>
      </w:r>
      <w:r w:rsidRPr="008C7178">
        <w:rPr>
          <w:rFonts w:ascii="Times New Roman" w:hAnsi="Times New Roman"/>
          <w:sz w:val="24"/>
          <w:szCs w:val="24"/>
        </w:rPr>
        <w:t xml:space="preserve">предназначена для самостоятельного изучения материала по рабочей программе </w:t>
      </w:r>
      <w:r w:rsidRPr="008C7178">
        <w:rPr>
          <w:rFonts w:ascii="Times New Roman" w:hAnsi="Times New Roman"/>
          <w:color w:val="000000"/>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8C7178">
        <w:rPr>
          <w:rFonts w:ascii="Times New Roman" w:hAnsi="Times New Roman"/>
          <w:color w:val="000000"/>
          <w:sz w:val="24"/>
          <w:szCs w:val="24"/>
        </w:rPr>
        <w:t>Симуляционный курс</w:t>
      </w:r>
      <w:r>
        <w:rPr>
          <w:rFonts w:ascii="Times New Roman" w:hAnsi="Times New Roman"/>
          <w:color w:val="000000"/>
          <w:sz w:val="24"/>
          <w:szCs w:val="24"/>
        </w:rPr>
        <w:t xml:space="preserve">»: </w:t>
      </w:r>
    </w:p>
    <w:p w:rsidR="00681E47" w:rsidRDefault="00681E47" w:rsidP="008F7E6B">
      <w:pPr>
        <w:numPr>
          <w:ilvl w:val="0"/>
          <w:numId w:val="27"/>
        </w:numPr>
        <w:suppressAutoHyphens/>
        <w:spacing w:after="0" w:line="360" w:lineRule="auto"/>
        <w:jc w:val="both"/>
        <w:rPr>
          <w:rFonts w:ascii="Times New Roman" w:hAnsi="Times New Roman"/>
          <w:color w:val="000000"/>
          <w:sz w:val="24"/>
          <w:szCs w:val="24"/>
        </w:rPr>
      </w:pPr>
      <w:r>
        <w:rPr>
          <w:rFonts w:ascii="Times New Roman" w:hAnsi="Times New Roman"/>
          <w:color w:val="000000"/>
          <w:sz w:val="24"/>
          <w:szCs w:val="24"/>
        </w:rPr>
        <w:t>Изучение руководства по специальности, клинических протоколов, рекомендаций, чек-листов</w:t>
      </w:r>
    </w:p>
    <w:p w:rsidR="00681E47" w:rsidRDefault="00681E47" w:rsidP="00681E47">
      <w:pPr>
        <w:pStyle w:val="a9"/>
        <w:spacing w:line="360" w:lineRule="auto"/>
        <w:rPr>
          <w:rFonts w:ascii="Times New Roman" w:hAnsi="Times New Roman"/>
          <w:color w:val="000000"/>
          <w:sz w:val="24"/>
          <w:szCs w:val="24"/>
        </w:rPr>
      </w:pPr>
    </w:p>
    <w:p w:rsidR="00681E47" w:rsidRPr="00F907DD" w:rsidRDefault="00681E47" w:rsidP="00681E47">
      <w:pPr>
        <w:pStyle w:val="2"/>
        <w:spacing w:before="0" w:line="360" w:lineRule="auto"/>
        <w:rPr>
          <w:rFonts w:ascii="Times New Roman" w:hAnsi="Times New Roman"/>
          <w:i/>
          <w:sz w:val="24"/>
          <w:szCs w:val="24"/>
        </w:rPr>
      </w:pPr>
      <w:bookmarkStart w:id="22" w:name="_Toc467273780"/>
      <w:bookmarkStart w:id="23" w:name="_Toc467586500"/>
      <w:r w:rsidRPr="00F907DD">
        <w:rPr>
          <w:rFonts w:ascii="Times New Roman" w:hAnsi="Times New Roman"/>
          <w:sz w:val="24"/>
          <w:szCs w:val="24"/>
        </w:rPr>
        <w:t xml:space="preserve">1.6. Формы </w:t>
      </w:r>
      <w:bookmarkEnd w:id="22"/>
      <w:bookmarkEnd w:id="23"/>
      <w:r w:rsidRPr="00F907DD">
        <w:rPr>
          <w:rFonts w:ascii="Times New Roman" w:hAnsi="Times New Roman"/>
          <w:sz w:val="24"/>
          <w:szCs w:val="24"/>
        </w:rPr>
        <w:t>контроля</w:t>
      </w:r>
    </w:p>
    <w:p w:rsidR="00681E47" w:rsidRPr="00F907DD" w:rsidRDefault="00681E47" w:rsidP="00681E47">
      <w:pPr>
        <w:spacing w:after="0" w:line="360" w:lineRule="auto"/>
        <w:ind w:firstLine="539"/>
        <w:jc w:val="both"/>
        <w:rPr>
          <w:rFonts w:ascii="Times New Roman" w:hAnsi="Times New Roman"/>
          <w:color w:val="000000"/>
          <w:sz w:val="24"/>
          <w:szCs w:val="24"/>
        </w:rPr>
      </w:pPr>
      <w:r w:rsidRPr="00F907DD">
        <w:rPr>
          <w:rFonts w:ascii="Times New Roman" w:hAnsi="Times New Roman"/>
          <w:color w:val="000000"/>
          <w:sz w:val="24"/>
          <w:szCs w:val="24"/>
        </w:rPr>
        <w:t xml:space="preserve">Виды контроля по </w:t>
      </w:r>
      <w:r>
        <w:rPr>
          <w:rFonts w:ascii="Times New Roman" w:hAnsi="Times New Roman"/>
          <w:color w:val="000000"/>
          <w:sz w:val="24"/>
          <w:szCs w:val="24"/>
        </w:rPr>
        <w:t xml:space="preserve">освоению РП </w:t>
      </w:r>
      <w:r w:rsidRPr="00F907DD">
        <w:rPr>
          <w:rFonts w:ascii="Times New Roman" w:hAnsi="Times New Roman"/>
          <w:color w:val="000000"/>
          <w:sz w:val="24"/>
          <w:szCs w:val="24"/>
        </w:rPr>
        <w:t>«</w:t>
      </w:r>
      <w:r>
        <w:rPr>
          <w:rFonts w:ascii="Times New Roman" w:hAnsi="Times New Roman"/>
          <w:sz w:val="24"/>
          <w:szCs w:val="24"/>
        </w:rPr>
        <w:t xml:space="preserve">Подготовка к первичной специализированной аккредитации специалистов. </w:t>
      </w:r>
      <w:r w:rsidRPr="00F907DD">
        <w:rPr>
          <w:rFonts w:ascii="Times New Roman" w:hAnsi="Times New Roman"/>
          <w:color w:val="000000"/>
          <w:sz w:val="24"/>
          <w:szCs w:val="24"/>
        </w:rPr>
        <w:t>Симуляционный курс»:</w:t>
      </w:r>
    </w:p>
    <w:p w:rsidR="00681E47" w:rsidRPr="00F907DD" w:rsidRDefault="00681E47" w:rsidP="008F7E6B">
      <w:pPr>
        <w:numPr>
          <w:ilvl w:val="0"/>
          <w:numId w:val="28"/>
        </w:numPr>
        <w:suppressAutoHyphens/>
        <w:spacing w:after="0" w:line="360" w:lineRule="auto"/>
        <w:jc w:val="both"/>
        <w:rPr>
          <w:rFonts w:ascii="Times New Roman" w:hAnsi="Times New Roman"/>
          <w:color w:val="000000"/>
          <w:sz w:val="24"/>
          <w:szCs w:val="24"/>
        </w:rPr>
      </w:pPr>
      <w:r w:rsidRPr="00F907DD">
        <w:rPr>
          <w:rFonts w:ascii="Times New Roman" w:hAnsi="Times New Roman"/>
          <w:i/>
          <w:color w:val="000000"/>
          <w:sz w:val="24"/>
          <w:szCs w:val="24"/>
        </w:rPr>
        <w:t>текущий контроль</w:t>
      </w:r>
      <w:r w:rsidRPr="00F907DD">
        <w:rPr>
          <w:rFonts w:ascii="Times New Roman" w:hAnsi="Times New Roman"/>
          <w:color w:val="000000"/>
          <w:sz w:val="24"/>
          <w:szCs w:val="24"/>
        </w:rPr>
        <w:t xml:space="preserve"> успеваемости </w:t>
      </w:r>
    </w:p>
    <w:p w:rsidR="00681E47" w:rsidRPr="00F907DD" w:rsidRDefault="00681E47" w:rsidP="008F7E6B">
      <w:pPr>
        <w:numPr>
          <w:ilvl w:val="0"/>
          <w:numId w:val="29"/>
        </w:numPr>
        <w:suppressAutoHyphens/>
        <w:spacing w:after="0" w:line="360" w:lineRule="auto"/>
        <w:jc w:val="both"/>
        <w:rPr>
          <w:rFonts w:ascii="Times New Roman" w:hAnsi="Times New Roman"/>
          <w:color w:val="000000"/>
          <w:sz w:val="24"/>
          <w:szCs w:val="24"/>
        </w:rPr>
      </w:pPr>
      <w:r w:rsidRPr="00F907DD">
        <w:rPr>
          <w:rFonts w:ascii="Times New Roman" w:hAnsi="Times New Roman"/>
          <w:color w:val="000000"/>
          <w:sz w:val="24"/>
          <w:szCs w:val="24"/>
        </w:rPr>
        <w:t xml:space="preserve">собеседование по контрольным вопросам (С) – средство контроля, организованное как специальная беседа преподавателя с ординаторами по контрольным вопросам темы занятия и рассчитанное на выяснение объема знаний ординатора по определенному разделу, проблеме, </w:t>
      </w:r>
    </w:p>
    <w:p w:rsidR="00681E47" w:rsidRPr="00F907DD" w:rsidRDefault="00681E47" w:rsidP="008F7E6B">
      <w:pPr>
        <w:numPr>
          <w:ilvl w:val="0"/>
          <w:numId w:val="29"/>
        </w:numPr>
        <w:suppressAutoHyphens/>
        <w:spacing w:after="0" w:line="360" w:lineRule="auto"/>
        <w:jc w:val="both"/>
        <w:rPr>
          <w:rFonts w:ascii="Times New Roman" w:hAnsi="Times New Roman"/>
          <w:color w:val="000000"/>
          <w:sz w:val="24"/>
          <w:szCs w:val="24"/>
        </w:rPr>
      </w:pPr>
      <w:r w:rsidRPr="00F907DD">
        <w:rPr>
          <w:rFonts w:ascii="Times New Roman" w:hAnsi="Times New Roman"/>
          <w:color w:val="000000"/>
          <w:sz w:val="24"/>
          <w:szCs w:val="24"/>
        </w:rPr>
        <w:t xml:space="preserve">тестирование (Т) – система стандартизированных заданий, позволяющих автоматизировать процедуру измерения уровня знаний и умений ординатора, </w:t>
      </w:r>
    </w:p>
    <w:p w:rsidR="00681E47" w:rsidRPr="00F907DD" w:rsidRDefault="00681E47" w:rsidP="008F7E6B">
      <w:pPr>
        <w:numPr>
          <w:ilvl w:val="0"/>
          <w:numId w:val="29"/>
        </w:numPr>
        <w:suppressAutoHyphens/>
        <w:spacing w:after="0" w:line="360" w:lineRule="auto"/>
        <w:jc w:val="both"/>
        <w:rPr>
          <w:rFonts w:ascii="Times New Roman" w:hAnsi="Times New Roman"/>
          <w:color w:val="000000"/>
          <w:sz w:val="24"/>
          <w:szCs w:val="24"/>
        </w:rPr>
      </w:pPr>
      <w:r w:rsidRPr="00F907DD">
        <w:rPr>
          <w:rFonts w:ascii="Times New Roman" w:hAnsi="Times New Roman"/>
          <w:color w:val="000000"/>
          <w:sz w:val="24"/>
          <w:szCs w:val="24"/>
        </w:rPr>
        <w:t>практические навыки и умения (ПН) – средство контроля, организованное таким образом, чтобы ординатор мог продемонстрировать отде</w:t>
      </w:r>
      <w:r>
        <w:rPr>
          <w:rFonts w:ascii="Times New Roman" w:hAnsi="Times New Roman"/>
          <w:color w:val="000000"/>
          <w:sz w:val="24"/>
          <w:szCs w:val="24"/>
        </w:rPr>
        <w:t xml:space="preserve">льные практические навыки на </w:t>
      </w:r>
      <w:r>
        <w:rPr>
          <w:rFonts w:ascii="Times New Roman" w:hAnsi="Times New Roman"/>
          <w:bCs/>
          <w:iCs/>
          <w:sz w:val="24"/>
          <w:szCs w:val="24"/>
        </w:rPr>
        <w:t xml:space="preserve">фантомах, </w:t>
      </w:r>
      <w:r w:rsidRPr="00F907DD">
        <w:rPr>
          <w:rFonts w:ascii="Times New Roman" w:hAnsi="Times New Roman"/>
          <w:bCs/>
          <w:iCs/>
          <w:sz w:val="24"/>
          <w:szCs w:val="24"/>
        </w:rPr>
        <w:t>тренажерах и манекенах</w:t>
      </w:r>
      <w:r>
        <w:rPr>
          <w:rFonts w:ascii="Times New Roman" w:hAnsi="Times New Roman"/>
          <w:color w:val="000000"/>
          <w:sz w:val="24"/>
          <w:szCs w:val="24"/>
        </w:rPr>
        <w:t>,</w:t>
      </w:r>
      <w:r w:rsidRPr="00F907DD">
        <w:rPr>
          <w:rFonts w:ascii="Times New Roman" w:hAnsi="Times New Roman"/>
          <w:color w:val="000000"/>
          <w:sz w:val="24"/>
          <w:szCs w:val="24"/>
        </w:rPr>
        <w:t xml:space="preserve"> </w:t>
      </w:r>
    </w:p>
    <w:p w:rsidR="00681E47" w:rsidRPr="00F907DD" w:rsidRDefault="00681E47" w:rsidP="008F7E6B">
      <w:pPr>
        <w:numPr>
          <w:ilvl w:val="0"/>
          <w:numId w:val="28"/>
        </w:numPr>
        <w:suppressAutoHyphens/>
        <w:spacing w:after="0" w:line="360" w:lineRule="auto"/>
        <w:jc w:val="both"/>
        <w:rPr>
          <w:rFonts w:ascii="Times New Roman" w:hAnsi="Times New Roman"/>
          <w:color w:val="000000"/>
          <w:sz w:val="24"/>
          <w:szCs w:val="24"/>
        </w:rPr>
      </w:pPr>
      <w:r w:rsidRPr="00F907DD">
        <w:rPr>
          <w:rFonts w:ascii="Times New Roman" w:hAnsi="Times New Roman"/>
          <w:i/>
          <w:color w:val="000000"/>
          <w:sz w:val="24"/>
          <w:szCs w:val="24"/>
        </w:rPr>
        <w:t>промежуточная аттестация ординаторов</w:t>
      </w:r>
      <w:r w:rsidRPr="00F907DD">
        <w:rPr>
          <w:rFonts w:ascii="Times New Roman" w:hAnsi="Times New Roman"/>
          <w:color w:val="000000"/>
          <w:sz w:val="24"/>
          <w:szCs w:val="24"/>
        </w:rPr>
        <w:t xml:space="preserve"> в виде двухэтапного зачета:</w:t>
      </w:r>
    </w:p>
    <w:p w:rsidR="00681E47" w:rsidRPr="00F907DD" w:rsidRDefault="00681E47" w:rsidP="008F7E6B">
      <w:pPr>
        <w:numPr>
          <w:ilvl w:val="0"/>
          <w:numId w:val="30"/>
        </w:numPr>
        <w:suppressAutoHyphens/>
        <w:spacing w:after="0" w:line="360" w:lineRule="auto"/>
        <w:jc w:val="both"/>
        <w:rPr>
          <w:rFonts w:ascii="Times New Roman" w:hAnsi="Times New Roman"/>
          <w:color w:val="000000"/>
          <w:sz w:val="24"/>
          <w:szCs w:val="24"/>
        </w:rPr>
      </w:pPr>
      <w:r w:rsidRPr="00F907DD">
        <w:rPr>
          <w:rFonts w:ascii="Times New Roman" w:hAnsi="Times New Roman"/>
          <w:bCs/>
          <w:iCs/>
          <w:sz w:val="24"/>
          <w:szCs w:val="24"/>
        </w:rPr>
        <w:t xml:space="preserve">контроль практических умений и навыков на </w:t>
      </w:r>
      <w:r>
        <w:rPr>
          <w:rFonts w:ascii="Times New Roman" w:hAnsi="Times New Roman"/>
          <w:bCs/>
          <w:iCs/>
          <w:sz w:val="24"/>
          <w:szCs w:val="24"/>
        </w:rPr>
        <w:t xml:space="preserve">фантомах, </w:t>
      </w:r>
      <w:r w:rsidRPr="00F907DD">
        <w:rPr>
          <w:rFonts w:ascii="Times New Roman" w:hAnsi="Times New Roman"/>
          <w:bCs/>
          <w:iCs/>
          <w:sz w:val="24"/>
          <w:szCs w:val="24"/>
        </w:rPr>
        <w:t>тренажерах и манекенах</w:t>
      </w:r>
      <w:r w:rsidRPr="00F907DD">
        <w:rPr>
          <w:rFonts w:ascii="Times New Roman" w:hAnsi="Times New Roman"/>
          <w:b/>
          <w:bCs/>
          <w:i/>
          <w:iCs/>
          <w:sz w:val="24"/>
          <w:szCs w:val="24"/>
        </w:rPr>
        <w:t xml:space="preserve"> </w:t>
      </w:r>
      <w:r w:rsidRPr="00F907DD">
        <w:rPr>
          <w:rFonts w:ascii="Times New Roman" w:hAnsi="Times New Roman"/>
          <w:color w:val="000000"/>
          <w:sz w:val="24"/>
          <w:szCs w:val="24"/>
        </w:rPr>
        <w:t xml:space="preserve">(ПН), </w:t>
      </w:r>
    </w:p>
    <w:p w:rsidR="00681E47" w:rsidRPr="00F907DD" w:rsidRDefault="00681E47" w:rsidP="008F7E6B">
      <w:pPr>
        <w:numPr>
          <w:ilvl w:val="0"/>
          <w:numId w:val="30"/>
        </w:numPr>
        <w:suppressAutoHyphens/>
        <w:spacing w:after="0" w:line="360" w:lineRule="auto"/>
        <w:jc w:val="both"/>
        <w:rPr>
          <w:rFonts w:ascii="Times New Roman" w:hAnsi="Times New Roman"/>
          <w:color w:val="000000"/>
          <w:sz w:val="24"/>
          <w:szCs w:val="24"/>
        </w:rPr>
      </w:pPr>
      <w:r w:rsidRPr="00F907DD">
        <w:rPr>
          <w:rFonts w:ascii="Times New Roman" w:hAnsi="Times New Roman"/>
          <w:color w:val="000000"/>
          <w:sz w:val="24"/>
          <w:szCs w:val="24"/>
        </w:rPr>
        <w:t>контроль знаний - собеседование по контрольным вопросам</w:t>
      </w:r>
      <w:r>
        <w:rPr>
          <w:rFonts w:ascii="Times New Roman" w:hAnsi="Times New Roman"/>
          <w:color w:val="000000"/>
          <w:sz w:val="24"/>
          <w:szCs w:val="24"/>
        </w:rPr>
        <w:t xml:space="preserve"> </w:t>
      </w:r>
      <w:r w:rsidRPr="00F907DD">
        <w:rPr>
          <w:rFonts w:ascii="Times New Roman" w:hAnsi="Times New Roman"/>
          <w:color w:val="000000"/>
          <w:sz w:val="24"/>
          <w:szCs w:val="24"/>
        </w:rPr>
        <w:t>(С)</w:t>
      </w:r>
      <w:r>
        <w:rPr>
          <w:rFonts w:ascii="Times New Roman" w:hAnsi="Times New Roman"/>
          <w:color w:val="000000"/>
          <w:sz w:val="24"/>
          <w:szCs w:val="24"/>
        </w:rPr>
        <w:t>, решение ситуационных задач (кейс-заданий) в реальном режиме с применением мануальных навыков</w:t>
      </w:r>
      <w:r w:rsidRPr="00F907DD">
        <w:rPr>
          <w:rFonts w:ascii="Times New Roman" w:hAnsi="Times New Roman"/>
          <w:color w:val="000000"/>
          <w:sz w:val="24"/>
          <w:szCs w:val="24"/>
        </w:rPr>
        <w:t>.</w:t>
      </w:r>
    </w:p>
    <w:p w:rsidR="00681E47" w:rsidRDefault="00C13121" w:rsidP="002136B7">
      <w:pPr>
        <w:jc w:val="both"/>
        <w:rPr>
          <w:rFonts w:ascii="Times New Roman" w:hAnsi="Times New Roman"/>
          <w:sz w:val="24"/>
          <w:szCs w:val="24"/>
        </w:rPr>
      </w:pPr>
      <w:r>
        <w:rPr>
          <w:rFonts w:ascii="Times New Roman" w:hAnsi="Times New Roman"/>
          <w:sz w:val="24"/>
          <w:szCs w:val="24"/>
        </w:rPr>
        <w:t xml:space="preserve">Авторы-разработчики; доцент кафедры неврологии, психиатрии, мануальной медицины и медицинской реабилитации ИНМФО Ростовщиков В.В., доцент кафедры неврологии, психиатрии, мануальной медицины и медицинской реабилитации ИНМФО Поплавская </w:t>
      </w:r>
      <w:r>
        <w:rPr>
          <w:rFonts w:ascii="Times New Roman" w:hAnsi="Times New Roman"/>
          <w:sz w:val="24"/>
          <w:szCs w:val="24"/>
        </w:rPr>
        <w:lastRenderedPageBreak/>
        <w:t>О.В., ассистент кафедры неврологии, психиатрии, мануальной медицины и медицинской реабилитации ИНМФО Калинченко Б.М.</w:t>
      </w:r>
    </w:p>
    <w:p w:rsidR="00681E47" w:rsidRPr="00F22E93" w:rsidRDefault="00681E47" w:rsidP="002136B7">
      <w:pPr>
        <w:jc w:val="both"/>
        <w:rPr>
          <w:rFonts w:ascii="Times New Roman" w:hAnsi="Times New Roman"/>
          <w:sz w:val="24"/>
          <w:szCs w:val="24"/>
        </w:rPr>
      </w:pPr>
    </w:p>
    <w:sectPr w:rsidR="00681E47" w:rsidRPr="00F22E93" w:rsidSect="00CC3FD0">
      <w:headerReference w:type="even" r:id="rId8"/>
      <w:footerReference w:type="default" r:id="rId9"/>
      <w:footerReference w:type="first" r:id="rId10"/>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8A" w:rsidRDefault="0025188A" w:rsidP="00AA4304">
      <w:pPr>
        <w:spacing w:after="0" w:line="240" w:lineRule="auto"/>
      </w:pPr>
      <w:r>
        <w:separator/>
      </w:r>
    </w:p>
  </w:endnote>
  <w:endnote w:type="continuationSeparator" w:id="0">
    <w:p w:rsidR="0025188A" w:rsidRDefault="0025188A" w:rsidP="00AA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D0" w:rsidRDefault="00CC3FD0" w:rsidP="00CC3FD0">
    <w:pPr>
      <w:ind w:left="-76"/>
      <w:contextualSpacing/>
      <w:jc w:val="both"/>
      <w:rPr>
        <w:rFonts w:ascii="Times New Roman" w:hAnsi="Times New Roman"/>
        <w:sz w:val="16"/>
        <w:szCs w:val="16"/>
        <w:lang w:val="en-US"/>
      </w:rPr>
    </w:pPr>
    <w:r w:rsidRPr="00CC3FD0">
      <w:rPr>
        <w:rFonts w:ascii="Times New Roman" w:hAnsi="Times New Roman"/>
      </w:rPr>
      <w:t>¹</w:t>
    </w:r>
    <w:r w:rsidRPr="00CC3FD0">
      <w:rPr>
        <w:rFonts w:ascii="Times New Roman" w:hAnsi="Times New Roman"/>
        <w:sz w:val="16"/>
        <w:szCs w:val="16"/>
      </w:rPr>
      <w:t xml:space="preserve"> Протокол дополнений и изменений к рабочей программе дисциплины ФТД.2 «Сексология» по специальности 31.08.20 Психиатрия 2020-2021 учебный год, утвержден на заседании кафедры неврологии, психиатрии, мануальной медицины и медицинской реабилитации ИНМФО, протокол №5Д от 09.06.2020 г</w:t>
    </w:r>
  </w:p>
  <w:p w:rsidR="00AE1479" w:rsidRPr="00AE1479" w:rsidRDefault="00AE1479" w:rsidP="00CC3FD0">
    <w:pPr>
      <w:ind w:left="-76"/>
      <w:contextualSpacing/>
      <w:jc w:val="both"/>
      <w:rPr>
        <w:rFonts w:ascii="Times New Roman" w:hAnsi="Times New Roman"/>
        <w:lang w:val="en-US"/>
      </w:rPr>
    </w:pPr>
    <w:r>
      <w:rPr>
        <w:rFonts w:ascii="Times New Roman" w:hAnsi="Times New Roman"/>
        <w:sz w:val="16"/>
        <w:szCs w:val="16"/>
        <w:lang w:val="en-US"/>
      </w:rPr>
      <w:t xml:space="preserve">2 </w:t>
    </w:r>
    <w:r w:rsidRPr="007634A1">
      <w:rPr>
        <w:rFonts w:ascii="Times New Roman" w:hAnsi="Times New Roman"/>
        <w:sz w:val="16"/>
        <w:szCs w:val="16"/>
      </w:rPr>
      <w:t>Протокол дополнений и изменений к рабочей программе дисциплины Б1.</w:t>
    </w:r>
    <w:r>
      <w:rPr>
        <w:rFonts w:ascii="Times New Roman" w:hAnsi="Times New Roman"/>
        <w:sz w:val="16"/>
        <w:szCs w:val="16"/>
      </w:rPr>
      <w:t xml:space="preserve">Б6 </w:t>
    </w:r>
    <w:r w:rsidRPr="007634A1">
      <w:rPr>
        <w:rFonts w:ascii="Times New Roman" w:hAnsi="Times New Roman"/>
        <w:sz w:val="16"/>
        <w:szCs w:val="16"/>
      </w:rPr>
      <w:t>«</w:t>
    </w:r>
    <w:r>
      <w:rPr>
        <w:rFonts w:ascii="Times New Roman" w:hAnsi="Times New Roman"/>
        <w:sz w:val="16"/>
        <w:szCs w:val="16"/>
      </w:rPr>
      <w:t>Психиатрия</w:t>
    </w:r>
    <w:r w:rsidRPr="007634A1">
      <w:rPr>
        <w:rFonts w:ascii="Times New Roman" w:hAnsi="Times New Roman"/>
        <w:sz w:val="16"/>
        <w:szCs w:val="16"/>
      </w:rPr>
      <w:t>» по специальности 31.08.20 Психиатрия 2023-2024 уче</w:t>
    </w:r>
    <w:r w:rsidRPr="007634A1">
      <w:rPr>
        <w:rFonts w:ascii="Times New Roman" w:hAnsi="Times New Roman"/>
        <w:sz w:val="16"/>
        <w:szCs w:val="16"/>
      </w:rPr>
      <w:t>б</w:t>
    </w:r>
    <w:r w:rsidRPr="007634A1">
      <w:rPr>
        <w:rFonts w:ascii="Times New Roman" w:hAnsi="Times New Roman"/>
        <w:sz w:val="16"/>
        <w:szCs w:val="16"/>
      </w:rPr>
      <w:t>ный год, утвержден на заседании кафедры неврологии, психиатрии, мануальной медицины и медицинской реабилитации ИНМФО, протокол №12 от 29.06.2023 г.</w:t>
    </w:r>
  </w:p>
  <w:p w:rsidR="00681E47" w:rsidRDefault="00681E47" w:rsidP="00CC3FD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47" w:rsidRDefault="00FF5491">
    <w:pPr>
      <w:pStyle w:val="a7"/>
      <w:jc w:val="right"/>
    </w:pPr>
    <w:fldSimple w:instr=" PAGE   \* MERGEFORMAT ">
      <w:r w:rsidR="00AE1479">
        <w:rPr>
          <w:noProof/>
        </w:rPr>
        <w:t>1</w:t>
      </w:r>
    </w:fldSimple>
  </w:p>
  <w:p w:rsidR="00681E47" w:rsidRDefault="00681E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8A" w:rsidRDefault="0025188A" w:rsidP="00AA4304">
      <w:pPr>
        <w:spacing w:after="0" w:line="240" w:lineRule="auto"/>
      </w:pPr>
      <w:r>
        <w:separator/>
      </w:r>
    </w:p>
  </w:footnote>
  <w:footnote w:type="continuationSeparator" w:id="0">
    <w:p w:rsidR="0025188A" w:rsidRDefault="0025188A" w:rsidP="00AA4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47" w:rsidRDefault="00FF5491">
    <w:pPr>
      <w:pStyle w:val="a3"/>
      <w:framePr w:wrap="around" w:vAnchor="text" w:hAnchor="margin" w:xAlign="center" w:y="1"/>
      <w:rPr>
        <w:rStyle w:val="ad"/>
      </w:rPr>
    </w:pPr>
    <w:r>
      <w:rPr>
        <w:rStyle w:val="ad"/>
      </w:rPr>
      <w:fldChar w:fldCharType="begin"/>
    </w:r>
    <w:r w:rsidR="00681E47">
      <w:rPr>
        <w:rStyle w:val="ad"/>
      </w:rPr>
      <w:instrText xml:space="preserve">PAGE  </w:instrText>
    </w:r>
    <w:r>
      <w:rPr>
        <w:rStyle w:val="ad"/>
      </w:rPr>
      <w:fldChar w:fldCharType="separate"/>
    </w:r>
    <w:r w:rsidR="00AE1479">
      <w:rPr>
        <w:rStyle w:val="ad"/>
        <w:noProof/>
      </w:rPr>
      <w:t>2</w:t>
    </w:r>
    <w:r>
      <w:rPr>
        <w:rStyle w:val="ad"/>
      </w:rPr>
      <w:fldChar w:fldCharType="end"/>
    </w:r>
  </w:p>
  <w:p w:rsidR="00681E47" w:rsidRDefault="00681E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80"/>
        </w:tabs>
        <w:ind w:left="540" w:hanging="360"/>
      </w:pPr>
      <w:rPr>
        <w:rFonts w:ascii="Symbol" w:hAnsi="Symbol"/>
      </w:rPr>
    </w:lvl>
  </w:abstractNum>
  <w:abstractNum w:abstractNumId="1">
    <w:nsid w:val="048B6E1F"/>
    <w:multiLevelType w:val="hybridMultilevel"/>
    <w:tmpl w:val="B8B0D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D3778"/>
    <w:multiLevelType w:val="hybridMultilevel"/>
    <w:tmpl w:val="249E4A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CA3005"/>
    <w:multiLevelType w:val="hybridMultilevel"/>
    <w:tmpl w:val="1096894A"/>
    <w:lvl w:ilvl="0" w:tplc="5276FC0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82902"/>
    <w:multiLevelType w:val="hybridMultilevel"/>
    <w:tmpl w:val="0D943C88"/>
    <w:lvl w:ilvl="0" w:tplc="95BE4504">
      <w:start w:val="1"/>
      <w:numFmt w:val="bullet"/>
      <w:lvlText w:val=""/>
      <w:lvlJc w:val="left"/>
      <w:pPr>
        <w:ind w:left="1077" w:hanging="360"/>
      </w:pPr>
      <w:rPr>
        <w:rFonts w:ascii="Symbol" w:hAnsi="Symbol" w:hint="default"/>
        <w:sz w:val="24"/>
        <w:szCs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18FC27F6"/>
    <w:multiLevelType w:val="hybridMultilevel"/>
    <w:tmpl w:val="8754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A3684"/>
    <w:multiLevelType w:val="hybridMultilevel"/>
    <w:tmpl w:val="E32249CA"/>
    <w:lvl w:ilvl="0" w:tplc="46602FC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338F0"/>
    <w:multiLevelType w:val="hybridMultilevel"/>
    <w:tmpl w:val="9B78B238"/>
    <w:lvl w:ilvl="0" w:tplc="9BF4670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22E71"/>
    <w:multiLevelType w:val="hybridMultilevel"/>
    <w:tmpl w:val="E850F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E621D"/>
    <w:multiLevelType w:val="hybridMultilevel"/>
    <w:tmpl w:val="7190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B7CE5"/>
    <w:multiLevelType w:val="hybridMultilevel"/>
    <w:tmpl w:val="A72823E0"/>
    <w:lvl w:ilvl="0" w:tplc="90DA880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F0BD8"/>
    <w:multiLevelType w:val="hybridMultilevel"/>
    <w:tmpl w:val="7B7A8116"/>
    <w:lvl w:ilvl="0" w:tplc="B7608636">
      <w:start w:val="1"/>
      <w:numFmt w:val="decimal"/>
      <w:lvlText w:val="%1."/>
      <w:lvlJc w:val="left"/>
      <w:pPr>
        <w:ind w:left="50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B8D04B0"/>
    <w:multiLevelType w:val="hybridMultilevel"/>
    <w:tmpl w:val="1068C066"/>
    <w:lvl w:ilvl="0" w:tplc="1598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5123F"/>
    <w:multiLevelType w:val="hybridMultilevel"/>
    <w:tmpl w:val="3068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44448"/>
    <w:multiLevelType w:val="multilevel"/>
    <w:tmpl w:val="65B8B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3255A20"/>
    <w:multiLevelType w:val="hybridMultilevel"/>
    <w:tmpl w:val="92DA50B6"/>
    <w:lvl w:ilvl="0" w:tplc="1598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958A1"/>
    <w:multiLevelType w:val="hybridMultilevel"/>
    <w:tmpl w:val="D1F6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60F66"/>
    <w:multiLevelType w:val="hybridMultilevel"/>
    <w:tmpl w:val="6E36AAD2"/>
    <w:lvl w:ilvl="0" w:tplc="B68E0AD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C68FF"/>
    <w:multiLevelType w:val="hybridMultilevel"/>
    <w:tmpl w:val="4D807A82"/>
    <w:lvl w:ilvl="0" w:tplc="33DCF556">
      <w:start w:val="1"/>
      <w:numFmt w:val="bullet"/>
      <w:lvlText w:val=""/>
      <w:lvlJc w:val="left"/>
      <w:pPr>
        <w:ind w:left="1077" w:hanging="360"/>
      </w:pPr>
      <w:rPr>
        <w:rFonts w:ascii="Symbol" w:hAnsi="Symbol" w:hint="default"/>
        <w:sz w:val="24"/>
        <w:szCs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482A27AF"/>
    <w:multiLevelType w:val="hybridMultilevel"/>
    <w:tmpl w:val="1FDA3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8B67B0"/>
    <w:multiLevelType w:val="hybridMultilevel"/>
    <w:tmpl w:val="B5D67694"/>
    <w:lvl w:ilvl="0" w:tplc="95E0368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672D1"/>
    <w:multiLevelType w:val="hybridMultilevel"/>
    <w:tmpl w:val="35BE1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D4DAF"/>
    <w:multiLevelType w:val="hybridMultilevel"/>
    <w:tmpl w:val="08D6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E604B"/>
    <w:multiLevelType w:val="hybridMultilevel"/>
    <w:tmpl w:val="E85E16CE"/>
    <w:lvl w:ilvl="0" w:tplc="FF040450">
      <w:start w:val="1"/>
      <w:numFmt w:val="bullet"/>
      <w:lvlText w:val="−"/>
      <w:lvlJc w:val="left"/>
      <w:pPr>
        <w:tabs>
          <w:tab w:val="num" w:pos="284"/>
        </w:tabs>
        <w:ind w:left="284" w:hanging="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58338F1"/>
    <w:multiLevelType w:val="hybridMultilevel"/>
    <w:tmpl w:val="5B38059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6C50E77"/>
    <w:multiLevelType w:val="hybridMultilevel"/>
    <w:tmpl w:val="1F7E6B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42412"/>
    <w:multiLevelType w:val="hybridMultilevel"/>
    <w:tmpl w:val="0B1A2D44"/>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067B8"/>
    <w:multiLevelType w:val="hybridMultilevel"/>
    <w:tmpl w:val="B476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7B4810"/>
    <w:multiLevelType w:val="hybridMultilevel"/>
    <w:tmpl w:val="0458177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5E455792"/>
    <w:multiLevelType w:val="hybridMultilevel"/>
    <w:tmpl w:val="89B21030"/>
    <w:lvl w:ilvl="0" w:tplc="1598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AF3C80"/>
    <w:multiLevelType w:val="hybridMultilevel"/>
    <w:tmpl w:val="70944C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817FF5"/>
    <w:multiLevelType w:val="multilevel"/>
    <w:tmpl w:val="1BDE5C2E"/>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734861AD"/>
    <w:multiLevelType w:val="hybridMultilevel"/>
    <w:tmpl w:val="D9B0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6265C0"/>
    <w:multiLevelType w:val="hybridMultilevel"/>
    <w:tmpl w:val="D1F6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BA1D53"/>
    <w:multiLevelType w:val="singleLevel"/>
    <w:tmpl w:val="3C68BCEC"/>
    <w:lvl w:ilvl="0">
      <w:numFmt w:val="bullet"/>
      <w:lvlText w:val="-"/>
      <w:lvlJc w:val="left"/>
      <w:pPr>
        <w:tabs>
          <w:tab w:val="num" w:pos="720"/>
        </w:tabs>
        <w:ind w:left="720" w:hanging="360"/>
      </w:pPr>
      <w:rPr>
        <w:rFonts w:hint="default"/>
      </w:rPr>
    </w:lvl>
  </w:abstractNum>
  <w:num w:numId="1">
    <w:abstractNumId w:val="26"/>
  </w:num>
  <w:num w:numId="2">
    <w:abstractNumId w:val="2"/>
  </w:num>
  <w:num w:numId="3">
    <w:abstractNumId w:val="12"/>
  </w:num>
  <w:num w:numId="4">
    <w:abstractNumId w:val="3"/>
  </w:num>
  <w:num w:numId="5">
    <w:abstractNumId w:val="15"/>
  </w:num>
  <w:num w:numId="6">
    <w:abstractNumId w:val="24"/>
  </w:num>
  <w:num w:numId="7">
    <w:abstractNumId w:val="18"/>
  </w:num>
  <w:num w:numId="8">
    <w:abstractNumId w:val="7"/>
  </w:num>
  <w:num w:numId="9">
    <w:abstractNumId w:val="5"/>
  </w:num>
  <w:num w:numId="10">
    <w:abstractNumId w:val="19"/>
  </w:num>
  <w:num w:numId="11">
    <w:abstractNumId w:val="8"/>
  </w:num>
  <w:num w:numId="12">
    <w:abstractNumId w:val="11"/>
  </w:num>
  <w:num w:numId="13">
    <w:abstractNumId w:val="6"/>
  </w:num>
  <w:num w:numId="14">
    <w:abstractNumId w:val="4"/>
  </w:num>
  <w:num w:numId="15">
    <w:abstractNumId w:val="27"/>
  </w:num>
  <w:num w:numId="16">
    <w:abstractNumId w:val="14"/>
  </w:num>
  <w:num w:numId="17">
    <w:abstractNumId w:val="21"/>
  </w:num>
  <w:num w:numId="18">
    <w:abstractNumId w:val="13"/>
  </w:num>
  <w:num w:numId="19">
    <w:abstractNumId w:val="16"/>
  </w:num>
  <w:num w:numId="20">
    <w:abstractNumId w:val="30"/>
  </w:num>
  <w:num w:numId="21">
    <w:abstractNumId w:val="1"/>
  </w:num>
  <w:num w:numId="22">
    <w:abstractNumId w:val="20"/>
  </w:num>
  <w:num w:numId="23">
    <w:abstractNumId w:val="34"/>
  </w:num>
  <w:num w:numId="24">
    <w:abstractNumId w:val="17"/>
  </w:num>
  <w:num w:numId="25">
    <w:abstractNumId w:val="23"/>
  </w:num>
  <w:num w:numId="26">
    <w:abstractNumId w:val="29"/>
  </w:num>
  <w:num w:numId="27">
    <w:abstractNumId w:val="35"/>
  </w:num>
  <w:num w:numId="28">
    <w:abstractNumId w:val="0"/>
  </w:num>
  <w:num w:numId="29">
    <w:abstractNumId w:val="25"/>
  </w:num>
  <w:num w:numId="30">
    <w:abstractNumId w:val="31"/>
  </w:num>
  <w:num w:numId="31">
    <w:abstractNumId w:val="32"/>
  </w:num>
  <w:num w:numId="32">
    <w:abstractNumId w:val="9"/>
  </w:num>
  <w:num w:numId="33">
    <w:abstractNumId w:val="28"/>
  </w:num>
  <w:num w:numId="34">
    <w:abstractNumId w:val="33"/>
  </w:num>
  <w:num w:numId="35">
    <w:abstractNumId w:val="10"/>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AA4304"/>
    <w:rsid w:val="00000657"/>
    <w:rsid w:val="00032A7E"/>
    <w:rsid w:val="000440D4"/>
    <w:rsid w:val="00065375"/>
    <w:rsid w:val="00065A88"/>
    <w:rsid w:val="00085122"/>
    <w:rsid w:val="000C6670"/>
    <w:rsid w:val="000D3E07"/>
    <w:rsid w:val="000F14BB"/>
    <w:rsid w:val="000F578B"/>
    <w:rsid w:val="001143E7"/>
    <w:rsid w:val="00140B8A"/>
    <w:rsid w:val="00142F72"/>
    <w:rsid w:val="00146067"/>
    <w:rsid w:val="00197FE4"/>
    <w:rsid w:val="001E3B95"/>
    <w:rsid w:val="001E457A"/>
    <w:rsid w:val="001F0013"/>
    <w:rsid w:val="002115BC"/>
    <w:rsid w:val="002136B7"/>
    <w:rsid w:val="0022661A"/>
    <w:rsid w:val="00236819"/>
    <w:rsid w:val="002433FE"/>
    <w:rsid w:val="0025188A"/>
    <w:rsid w:val="0028121D"/>
    <w:rsid w:val="002D6A25"/>
    <w:rsid w:val="002F7E36"/>
    <w:rsid w:val="00313CCA"/>
    <w:rsid w:val="00333120"/>
    <w:rsid w:val="00353CE4"/>
    <w:rsid w:val="00367DBD"/>
    <w:rsid w:val="00374B2A"/>
    <w:rsid w:val="003773AA"/>
    <w:rsid w:val="003B7A96"/>
    <w:rsid w:val="003C404D"/>
    <w:rsid w:val="003D6366"/>
    <w:rsid w:val="003E06F7"/>
    <w:rsid w:val="003F2395"/>
    <w:rsid w:val="004242AF"/>
    <w:rsid w:val="00426C73"/>
    <w:rsid w:val="004A60CC"/>
    <w:rsid w:val="004F149E"/>
    <w:rsid w:val="004F23EB"/>
    <w:rsid w:val="005066D8"/>
    <w:rsid w:val="0051103E"/>
    <w:rsid w:val="00545EFA"/>
    <w:rsid w:val="0057290C"/>
    <w:rsid w:val="005A446E"/>
    <w:rsid w:val="005D5411"/>
    <w:rsid w:val="006071A6"/>
    <w:rsid w:val="00673E4F"/>
    <w:rsid w:val="00681E47"/>
    <w:rsid w:val="006C4F6B"/>
    <w:rsid w:val="006D7732"/>
    <w:rsid w:val="007426BF"/>
    <w:rsid w:val="0074495F"/>
    <w:rsid w:val="0074512C"/>
    <w:rsid w:val="00750C21"/>
    <w:rsid w:val="00764F77"/>
    <w:rsid w:val="007767AB"/>
    <w:rsid w:val="007A2345"/>
    <w:rsid w:val="007F3C50"/>
    <w:rsid w:val="0084637B"/>
    <w:rsid w:val="0085729F"/>
    <w:rsid w:val="00863B79"/>
    <w:rsid w:val="00877449"/>
    <w:rsid w:val="008C6BD9"/>
    <w:rsid w:val="008F7E6B"/>
    <w:rsid w:val="00920A6B"/>
    <w:rsid w:val="009612D6"/>
    <w:rsid w:val="00962149"/>
    <w:rsid w:val="00975C9B"/>
    <w:rsid w:val="0099360D"/>
    <w:rsid w:val="009B5BA8"/>
    <w:rsid w:val="009D22B4"/>
    <w:rsid w:val="00A133FE"/>
    <w:rsid w:val="00A253F0"/>
    <w:rsid w:val="00AA4304"/>
    <w:rsid w:val="00AD41D9"/>
    <w:rsid w:val="00AE1479"/>
    <w:rsid w:val="00AE421C"/>
    <w:rsid w:val="00B244FC"/>
    <w:rsid w:val="00B258A8"/>
    <w:rsid w:val="00B42545"/>
    <w:rsid w:val="00B77442"/>
    <w:rsid w:val="00B844A8"/>
    <w:rsid w:val="00BE62A2"/>
    <w:rsid w:val="00C13121"/>
    <w:rsid w:val="00CB014E"/>
    <w:rsid w:val="00CB4AFD"/>
    <w:rsid w:val="00CC3FD0"/>
    <w:rsid w:val="00D31934"/>
    <w:rsid w:val="00D504C1"/>
    <w:rsid w:val="00DA31BE"/>
    <w:rsid w:val="00DA5809"/>
    <w:rsid w:val="00DD6A3D"/>
    <w:rsid w:val="00DF2613"/>
    <w:rsid w:val="00E02831"/>
    <w:rsid w:val="00E314BC"/>
    <w:rsid w:val="00E543E5"/>
    <w:rsid w:val="00E823EC"/>
    <w:rsid w:val="00E85F78"/>
    <w:rsid w:val="00EA287C"/>
    <w:rsid w:val="00F001AE"/>
    <w:rsid w:val="00F0263F"/>
    <w:rsid w:val="00F176CA"/>
    <w:rsid w:val="00F22E93"/>
    <w:rsid w:val="00F27647"/>
    <w:rsid w:val="00F35B84"/>
    <w:rsid w:val="00F711AC"/>
    <w:rsid w:val="00F83F3C"/>
    <w:rsid w:val="00F84B14"/>
    <w:rsid w:val="00FA5DCF"/>
    <w:rsid w:val="00FB5F44"/>
    <w:rsid w:val="00FC16D9"/>
    <w:rsid w:val="00FD5AFA"/>
    <w:rsid w:val="00FE1A42"/>
    <w:rsid w:val="00FF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5F"/>
    <w:pPr>
      <w:spacing w:after="200" w:line="276" w:lineRule="auto"/>
    </w:pPr>
    <w:rPr>
      <w:sz w:val="22"/>
      <w:szCs w:val="22"/>
      <w:lang w:eastAsia="en-US"/>
    </w:rPr>
  </w:style>
  <w:style w:type="paragraph" w:styleId="2">
    <w:name w:val="heading 2"/>
    <w:basedOn w:val="a"/>
    <w:next w:val="a"/>
    <w:link w:val="20"/>
    <w:uiPriority w:val="9"/>
    <w:semiHidden/>
    <w:unhideWhenUsed/>
    <w:qFormat/>
    <w:rsid w:val="0068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1143E7"/>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AA430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4304"/>
    <w:pPr>
      <w:spacing w:after="0" w:line="240" w:lineRule="auto"/>
    </w:pPr>
    <w:rPr>
      <w:rFonts w:ascii="Tahoma" w:hAnsi="Tahoma"/>
      <w:sz w:val="16"/>
      <w:szCs w:val="16"/>
    </w:rPr>
  </w:style>
  <w:style w:type="character" w:customStyle="1" w:styleId="a6">
    <w:name w:val="Текст выноски Знак"/>
    <w:link w:val="a5"/>
    <w:uiPriority w:val="99"/>
    <w:semiHidden/>
    <w:rsid w:val="00AA4304"/>
    <w:rPr>
      <w:rFonts w:ascii="Tahoma" w:hAnsi="Tahoma" w:cs="Tahoma"/>
      <w:sz w:val="16"/>
      <w:szCs w:val="16"/>
    </w:rPr>
  </w:style>
  <w:style w:type="paragraph" w:styleId="a7">
    <w:name w:val="footer"/>
    <w:basedOn w:val="a"/>
    <w:link w:val="a8"/>
    <w:uiPriority w:val="99"/>
    <w:unhideWhenUsed/>
    <w:rsid w:val="00AA43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4304"/>
  </w:style>
  <w:style w:type="paragraph" w:styleId="a9">
    <w:name w:val="List Paragraph"/>
    <w:basedOn w:val="a"/>
    <w:link w:val="aa"/>
    <w:uiPriority w:val="34"/>
    <w:qFormat/>
    <w:rsid w:val="004242AF"/>
    <w:pPr>
      <w:ind w:left="720"/>
      <w:contextualSpacing/>
    </w:pPr>
  </w:style>
  <w:style w:type="paragraph" w:customStyle="1" w:styleId="ab">
    <w:name w:val="т_маркер"/>
    <w:basedOn w:val="a"/>
    <w:next w:val="a"/>
    <w:rsid w:val="002115BC"/>
    <w:pPr>
      <w:tabs>
        <w:tab w:val="left" w:pos="1095"/>
        <w:tab w:val="left" w:pos="1191"/>
        <w:tab w:val="left" w:pos="1418"/>
      </w:tabs>
      <w:autoSpaceDE w:val="0"/>
      <w:autoSpaceDN w:val="0"/>
      <w:spacing w:after="0" w:line="240" w:lineRule="auto"/>
      <w:ind w:left="1094" w:hanging="374"/>
      <w:jc w:val="both"/>
    </w:pPr>
    <w:rPr>
      <w:rFonts w:ascii="Times New Roman" w:eastAsia="Times New Roman" w:hAnsi="Times New Roman"/>
      <w:sz w:val="24"/>
      <w:szCs w:val="24"/>
      <w:lang w:eastAsia="ru-RU"/>
    </w:rPr>
  </w:style>
  <w:style w:type="character" w:customStyle="1" w:styleId="60">
    <w:name w:val="Заголовок 6 Знак"/>
    <w:link w:val="6"/>
    <w:uiPriority w:val="9"/>
    <w:semiHidden/>
    <w:rsid w:val="001143E7"/>
    <w:rPr>
      <w:rFonts w:ascii="Calibri" w:eastAsia="Times New Roman" w:hAnsi="Calibri" w:cs="Times New Roman"/>
      <w:b/>
      <w:bCs/>
      <w:sz w:val="22"/>
      <w:szCs w:val="22"/>
      <w:lang w:eastAsia="en-US"/>
    </w:rPr>
  </w:style>
  <w:style w:type="table" w:styleId="ac">
    <w:name w:val="Table Grid"/>
    <w:basedOn w:val="a1"/>
    <w:uiPriority w:val="59"/>
    <w:rsid w:val="004F1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13CCA"/>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313CCA"/>
    <w:rPr>
      <w:sz w:val="22"/>
      <w:szCs w:val="22"/>
      <w:lang w:eastAsia="en-US"/>
    </w:rPr>
  </w:style>
  <w:style w:type="character" w:customStyle="1" w:styleId="5">
    <w:name w:val="Основной текст (5)_"/>
    <w:basedOn w:val="a0"/>
    <w:link w:val="50"/>
    <w:uiPriority w:val="99"/>
    <w:locked/>
    <w:rsid w:val="000C6670"/>
    <w:rPr>
      <w:rFonts w:ascii="Times New Roman" w:hAnsi="Times New Roman"/>
      <w:i/>
      <w:iCs/>
      <w:shd w:val="clear" w:color="auto" w:fill="FFFFFF"/>
    </w:rPr>
  </w:style>
  <w:style w:type="paragraph" w:customStyle="1" w:styleId="50">
    <w:name w:val="Основной текст (5)"/>
    <w:basedOn w:val="a"/>
    <w:link w:val="5"/>
    <w:uiPriority w:val="99"/>
    <w:rsid w:val="000C6670"/>
    <w:pPr>
      <w:widowControl w:val="0"/>
      <w:shd w:val="clear" w:color="auto" w:fill="FFFFFF"/>
      <w:spacing w:after="0" w:line="413" w:lineRule="exact"/>
      <w:jc w:val="both"/>
    </w:pPr>
    <w:rPr>
      <w:rFonts w:ascii="Times New Roman" w:hAnsi="Times New Roman"/>
      <w:i/>
      <w:iCs/>
      <w:sz w:val="20"/>
      <w:szCs w:val="20"/>
      <w:lang w:eastAsia="ru-RU"/>
    </w:rPr>
  </w:style>
  <w:style w:type="character" w:customStyle="1" w:styleId="21">
    <w:name w:val="Основной текст (2) + Полужирный"/>
    <w:basedOn w:val="a0"/>
    <w:uiPriority w:val="99"/>
    <w:rsid w:val="000C6670"/>
    <w:rPr>
      <w:rFonts w:ascii="Times New Roman" w:hAnsi="Times New Roman" w:cs="Times New Roman"/>
      <w:b/>
      <w:bCs/>
      <w:color w:val="000000"/>
      <w:spacing w:val="0"/>
      <w:w w:val="100"/>
      <w:position w:val="0"/>
      <w:sz w:val="24"/>
      <w:szCs w:val="24"/>
      <w:shd w:val="clear" w:color="auto" w:fill="FFFFFF"/>
      <w:lang w:val="ru-RU" w:eastAsia="ru-RU"/>
    </w:rPr>
  </w:style>
  <w:style w:type="character" w:styleId="ad">
    <w:name w:val="page number"/>
    <w:basedOn w:val="a0"/>
    <w:uiPriority w:val="99"/>
    <w:rsid w:val="000C6670"/>
    <w:rPr>
      <w:rFonts w:cs="Times New Roman"/>
    </w:rPr>
  </w:style>
  <w:style w:type="paragraph" w:styleId="ae">
    <w:name w:val="Title"/>
    <w:basedOn w:val="a"/>
    <w:link w:val="af"/>
    <w:qFormat/>
    <w:rsid w:val="003D6366"/>
    <w:pPr>
      <w:spacing w:after="0" w:line="240" w:lineRule="auto"/>
      <w:jc w:val="center"/>
    </w:pPr>
    <w:rPr>
      <w:rFonts w:ascii="Times New Roman" w:eastAsia="Times New Roman" w:hAnsi="Times New Roman"/>
      <w:sz w:val="28"/>
      <w:szCs w:val="20"/>
      <w:lang w:eastAsia="ru-RU"/>
    </w:rPr>
  </w:style>
  <w:style w:type="character" w:customStyle="1" w:styleId="af">
    <w:name w:val="Название Знак"/>
    <w:basedOn w:val="a0"/>
    <w:link w:val="ae"/>
    <w:rsid w:val="003D6366"/>
    <w:rPr>
      <w:rFonts w:ascii="Times New Roman" w:eastAsia="Times New Roman" w:hAnsi="Times New Roman"/>
      <w:sz w:val="28"/>
    </w:rPr>
  </w:style>
  <w:style w:type="character" w:customStyle="1" w:styleId="s10">
    <w:name w:val="s_10"/>
    <w:basedOn w:val="a0"/>
    <w:rsid w:val="00F0263F"/>
  </w:style>
  <w:style w:type="paragraph" w:styleId="22">
    <w:name w:val="Body Text Indent 2"/>
    <w:basedOn w:val="a"/>
    <w:link w:val="23"/>
    <w:semiHidden/>
    <w:rsid w:val="00140B8A"/>
    <w:pPr>
      <w:spacing w:after="0" w:line="360" w:lineRule="auto"/>
      <w:ind w:left="360"/>
      <w:jc w:val="both"/>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2"/>
    <w:semiHidden/>
    <w:rsid w:val="00140B8A"/>
    <w:rPr>
      <w:rFonts w:ascii="Times New Roman" w:eastAsia="Times New Roman" w:hAnsi="Times New Roman"/>
      <w:sz w:val="28"/>
      <w:szCs w:val="24"/>
    </w:rPr>
  </w:style>
  <w:style w:type="character" w:customStyle="1" w:styleId="20">
    <w:name w:val="Заголовок 2 Знак"/>
    <w:basedOn w:val="a0"/>
    <w:link w:val="2"/>
    <w:uiPriority w:val="9"/>
    <w:semiHidden/>
    <w:rsid w:val="00681E47"/>
    <w:rPr>
      <w:rFonts w:asciiTheme="majorHAnsi" w:eastAsiaTheme="majorEastAsia" w:hAnsiTheme="majorHAnsi" w:cstheme="majorBidi"/>
      <w:b/>
      <w:bCs/>
      <w:color w:val="4F81BD" w:themeColor="accent1"/>
      <w:sz w:val="26"/>
      <w:szCs w:val="26"/>
      <w:lang w:eastAsia="en-US"/>
    </w:rPr>
  </w:style>
  <w:style w:type="paragraph" w:customStyle="1" w:styleId="Iauiue">
    <w:name w:val="Iau?iue"/>
    <w:rsid w:val="00681E47"/>
    <w:rPr>
      <w:rFonts w:ascii="Times New Roman" w:eastAsia="Times New Roman" w:hAnsi="Times New Roman"/>
      <w:lang w:val="en-US"/>
    </w:rPr>
  </w:style>
  <w:style w:type="paragraph" w:styleId="af0">
    <w:name w:val="No Spacing"/>
    <w:link w:val="af1"/>
    <w:qFormat/>
    <w:rsid w:val="00681E47"/>
    <w:rPr>
      <w:rFonts w:eastAsia="Times New Roman"/>
      <w:sz w:val="22"/>
      <w:szCs w:val="22"/>
    </w:rPr>
  </w:style>
  <w:style w:type="character" w:customStyle="1" w:styleId="af1">
    <w:name w:val="Без интервала Знак"/>
    <w:link w:val="af0"/>
    <w:rsid w:val="00681E47"/>
    <w:rPr>
      <w:rFonts w:eastAsia="Times New Roman"/>
      <w:sz w:val="22"/>
      <w:szCs w:val="22"/>
    </w:rPr>
  </w:style>
  <w:style w:type="paragraph" w:customStyle="1" w:styleId="ConsPlusNormal">
    <w:name w:val="ConsPlusNormal"/>
    <w:rsid w:val="00681E47"/>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47844513">
      <w:bodyDiv w:val="1"/>
      <w:marLeft w:val="0"/>
      <w:marRight w:val="0"/>
      <w:marTop w:val="0"/>
      <w:marBottom w:val="0"/>
      <w:divBdr>
        <w:top w:val="none" w:sz="0" w:space="0" w:color="auto"/>
        <w:left w:val="none" w:sz="0" w:space="0" w:color="auto"/>
        <w:bottom w:val="none" w:sz="0" w:space="0" w:color="auto"/>
        <w:right w:val="none" w:sz="0" w:space="0" w:color="auto"/>
      </w:divBdr>
    </w:div>
    <w:div w:id="125776434">
      <w:bodyDiv w:val="1"/>
      <w:marLeft w:val="0"/>
      <w:marRight w:val="0"/>
      <w:marTop w:val="0"/>
      <w:marBottom w:val="0"/>
      <w:divBdr>
        <w:top w:val="none" w:sz="0" w:space="0" w:color="auto"/>
        <w:left w:val="none" w:sz="0" w:space="0" w:color="auto"/>
        <w:bottom w:val="none" w:sz="0" w:space="0" w:color="auto"/>
        <w:right w:val="none" w:sz="0" w:space="0" w:color="auto"/>
      </w:divBdr>
    </w:div>
    <w:div w:id="146479431">
      <w:bodyDiv w:val="1"/>
      <w:marLeft w:val="0"/>
      <w:marRight w:val="0"/>
      <w:marTop w:val="0"/>
      <w:marBottom w:val="0"/>
      <w:divBdr>
        <w:top w:val="none" w:sz="0" w:space="0" w:color="auto"/>
        <w:left w:val="none" w:sz="0" w:space="0" w:color="auto"/>
        <w:bottom w:val="none" w:sz="0" w:space="0" w:color="auto"/>
        <w:right w:val="none" w:sz="0" w:space="0" w:color="auto"/>
      </w:divBdr>
    </w:div>
    <w:div w:id="208222367">
      <w:bodyDiv w:val="1"/>
      <w:marLeft w:val="0"/>
      <w:marRight w:val="0"/>
      <w:marTop w:val="0"/>
      <w:marBottom w:val="0"/>
      <w:divBdr>
        <w:top w:val="none" w:sz="0" w:space="0" w:color="auto"/>
        <w:left w:val="none" w:sz="0" w:space="0" w:color="auto"/>
        <w:bottom w:val="none" w:sz="0" w:space="0" w:color="auto"/>
        <w:right w:val="none" w:sz="0" w:space="0" w:color="auto"/>
      </w:divBdr>
    </w:div>
    <w:div w:id="209728180">
      <w:bodyDiv w:val="1"/>
      <w:marLeft w:val="0"/>
      <w:marRight w:val="0"/>
      <w:marTop w:val="0"/>
      <w:marBottom w:val="0"/>
      <w:divBdr>
        <w:top w:val="none" w:sz="0" w:space="0" w:color="auto"/>
        <w:left w:val="none" w:sz="0" w:space="0" w:color="auto"/>
        <w:bottom w:val="none" w:sz="0" w:space="0" w:color="auto"/>
        <w:right w:val="none" w:sz="0" w:space="0" w:color="auto"/>
      </w:divBdr>
    </w:div>
    <w:div w:id="377122509">
      <w:bodyDiv w:val="1"/>
      <w:marLeft w:val="0"/>
      <w:marRight w:val="0"/>
      <w:marTop w:val="0"/>
      <w:marBottom w:val="0"/>
      <w:divBdr>
        <w:top w:val="none" w:sz="0" w:space="0" w:color="auto"/>
        <w:left w:val="none" w:sz="0" w:space="0" w:color="auto"/>
        <w:bottom w:val="none" w:sz="0" w:space="0" w:color="auto"/>
        <w:right w:val="none" w:sz="0" w:space="0" w:color="auto"/>
      </w:divBdr>
    </w:div>
    <w:div w:id="398292156">
      <w:bodyDiv w:val="1"/>
      <w:marLeft w:val="0"/>
      <w:marRight w:val="0"/>
      <w:marTop w:val="0"/>
      <w:marBottom w:val="0"/>
      <w:divBdr>
        <w:top w:val="none" w:sz="0" w:space="0" w:color="auto"/>
        <w:left w:val="none" w:sz="0" w:space="0" w:color="auto"/>
        <w:bottom w:val="none" w:sz="0" w:space="0" w:color="auto"/>
        <w:right w:val="none" w:sz="0" w:space="0" w:color="auto"/>
      </w:divBdr>
    </w:div>
    <w:div w:id="466360547">
      <w:bodyDiv w:val="1"/>
      <w:marLeft w:val="0"/>
      <w:marRight w:val="0"/>
      <w:marTop w:val="0"/>
      <w:marBottom w:val="0"/>
      <w:divBdr>
        <w:top w:val="none" w:sz="0" w:space="0" w:color="auto"/>
        <w:left w:val="none" w:sz="0" w:space="0" w:color="auto"/>
        <w:bottom w:val="none" w:sz="0" w:space="0" w:color="auto"/>
        <w:right w:val="none" w:sz="0" w:space="0" w:color="auto"/>
      </w:divBdr>
    </w:div>
    <w:div w:id="521285689">
      <w:bodyDiv w:val="1"/>
      <w:marLeft w:val="0"/>
      <w:marRight w:val="0"/>
      <w:marTop w:val="0"/>
      <w:marBottom w:val="0"/>
      <w:divBdr>
        <w:top w:val="none" w:sz="0" w:space="0" w:color="auto"/>
        <w:left w:val="none" w:sz="0" w:space="0" w:color="auto"/>
        <w:bottom w:val="none" w:sz="0" w:space="0" w:color="auto"/>
        <w:right w:val="none" w:sz="0" w:space="0" w:color="auto"/>
      </w:divBdr>
    </w:div>
    <w:div w:id="604533235">
      <w:bodyDiv w:val="1"/>
      <w:marLeft w:val="0"/>
      <w:marRight w:val="0"/>
      <w:marTop w:val="0"/>
      <w:marBottom w:val="0"/>
      <w:divBdr>
        <w:top w:val="none" w:sz="0" w:space="0" w:color="auto"/>
        <w:left w:val="none" w:sz="0" w:space="0" w:color="auto"/>
        <w:bottom w:val="none" w:sz="0" w:space="0" w:color="auto"/>
        <w:right w:val="none" w:sz="0" w:space="0" w:color="auto"/>
      </w:divBdr>
    </w:div>
    <w:div w:id="714619332">
      <w:bodyDiv w:val="1"/>
      <w:marLeft w:val="0"/>
      <w:marRight w:val="0"/>
      <w:marTop w:val="0"/>
      <w:marBottom w:val="0"/>
      <w:divBdr>
        <w:top w:val="none" w:sz="0" w:space="0" w:color="auto"/>
        <w:left w:val="none" w:sz="0" w:space="0" w:color="auto"/>
        <w:bottom w:val="none" w:sz="0" w:space="0" w:color="auto"/>
        <w:right w:val="none" w:sz="0" w:space="0" w:color="auto"/>
      </w:divBdr>
    </w:div>
    <w:div w:id="778528464">
      <w:bodyDiv w:val="1"/>
      <w:marLeft w:val="0"/>
      <w:marRight w:val="0"/>
      <w:marTop w:val="0"/>
      <w:marBottom w:val="0"/>
      <w:divBdr>
        <w:top w:val="none" w:sz="0" w:space="0" w:color="auto"/>
        <w:left w:val="none" w:sz="0" w:space="0" w:color="auto"/>
        <w:bottom w:val="none" w:sz="0" w:space="0" w:color="auto"/>
        <w:right w:val="none" w:sz="0" w:space="0" w:color="auto"/>
      </w:divBdr>
    </w:div>
    <w:div w:id="809053634">
      <w:bodyDiv w:val="1"/>
      <w:marLeft w:val="0"/>
      <w:marRight w:val="0"/>
      <w:marTop w:val="0"/>
      <w:marBottom w:val="0"/>
      <w:divBdr>
        <w:top w:val="none" w:sz="0" w:space="0" w:color="auto"/>
        <w:left w:val="none" w:sz="0" w:space="0" w:color="auto"/>
        <w:bottom w:val="none" w:sz="0" w:space="0" w:color="auto"/>
        <w:right w:val="none" w:sz="0" w:space="0" w:color="auto"/>
      </w:divBdr>
    </w:div>
    <w:div w:id="876086990">
      <w:bodyDiv w:val="1"/>
      <w:marLeft w:val="0"/>
      <w:marRight w:val="0"/>
      <w:marTop w:val="0"/>
      <w:marBottom w:val="0"/>
      <w:divBdr>
        <w:top w:val="none" w:sz="0" w:space="0" w:color="auto"/>
        <w:left w:val="none" w:sz="0" w:space="0" w:color="auto"/>
        <w:bottom w:val="none" w:sz="0" w:space="0" w:color="auto"/>
        <w:right w:val="none" w:sz="0" w:space="0" w:color="auto"/>
      </w:divBdr>
    </w:div>
    <w:div w:id="891422075">
      <w:bodyDiv w:val="1"/>
      <w:marLeft w:val="0"/>
      <w:marRight w:val="0"/>
      <w:marTop w:val="0"/>
      <w:marBottom w:val="0"/>
      <w:divBdr>
        <w:top w:val="none" w:sz="0" w:space="0" w:color="auto"/>
        <w:left w:val="none" w:sz="0" w:space="0" w:color="auto"/>
        <w:bottom w:val="none" w:sz="0" w:space="0" w:color="auto"/>
        <w:right w:val="none" w:sz="0" w:space="0" w:color="auto"/>
      </w:divBdr>
    </w:div>
    <w:div w:id="962157452">
      <w:bodyDiv w:val="1"/>
      <w:marLeft w:val="0"/>
      <w:marRight w:val="0"/>
      <w:marTop w:val="0"/>
      <w:marBottom w:val="0"/>
      <w:divBdr>
        <w:top w:val="none" w:sz="0" w:space="0" w:color="auto"/>
        <w:left w:val="none" w:sz="0" w:space="0" w:color="auto"/>
        <w:bottom w:val="none" w:sz="0" w:space="0" w:color="auto"/>
        <w:right w:val="none" w:sz="0" w:space="0" w:color="auto"/>
      </w:divBdr>
    </w:div>
    <w:div w:id="983436042">
      <w:bodyDiv w:val="1"/>
      <w:marLeft w:val="0"/>
      <w:marRight w:val="0"/>
      <w:marTop w:val="0"/>
      <w:marBottom w:val="0"/>
      <w:divBdr>
        <w:top w:val="none" w:sz="0" w:space="0" w:color="auto"/>
        <w:left w:val="none" w:sz="0" w:space="0" w:color="auto"/>
        <w:bottom w:val="none" w:sz="0" w:space="0" w:color="auto"/>
        <w:right w:val="none" w:sz="0" w:space="0" w:color="auto"/>
      </w:divBdr>
    </w:div>
    <w:div w:id="1012611052">
      <w:bodyDiv w:val="1"/>
      <w:marLeft w:val="0"/>
      <w:marRight w:val="0"/>
      <w:marTop w:val="0"/>
      <w:marBottom w:val="0"/>
      <w:divBdr>
        <w:top w:val="none" w:sz="0" w:space="0" w:color="auto"/>
        <w:left w:val="none" w:sz="0" w:space="0" w:color="auto"/>
        <w:bottom w:val="none" w:sz="0" w:space="0" w:color="auto"/>
        <w:right w:val="none" w:sz="0" w:space="0" w:color="auto"/>
      </w:divBdr>
    </w:div>
    <w:div w:id="1036932456">
      <w:bodyDiv w:val="1"/>
      <w:marLeft w:val="0"/>
      <w:marRight w:val="0"/>
      <w:marTop w:val="0"/>
      <w:marBottom w:val="0"/>
      <w:divBdr>
        <w:top w:val="none" w:sz="0" w:space="0" w:color="auto"/>
        <w:left w:val="none" w:sz="0" w:space="0" w:color="auto"/>
        <w:bottom w:val="none" w:sz="0" w:space="0" w:color="auto"/>
        <w:right w:val="none" w:sz="0" w:space="0" w:color="auto"/>
      </w:divBdr>
    </w:div>
    <w:div w:id="1088161202">
      <w:bodyDiv w:val="1"/>
      <w:marLeft w:val="0"/>
      <w:marRight w:val="0"/>
      <w:marTop w:val="0"/>
      <w:marBottom w:val="0"/>
      <w:divBdr>
        <w:top w:val="none" w:sz="0" w:space="0" w:color="auto"/>
        <w:left w:val="none" w:sz="0" w:space="0" w:color="auto"/>
        <w:bottom w:val="none" w:sz="0" w:space="0" w:color="auto"/>
        <w:right w:val="none" w:sz="0" w:space="0" w:color="auto"/>
      </w:divBdr>
    </w:div>
    <w:div w:id="1101604313">
      <w:bodyDiv w:val="1"/>
      <w:marLeft w:val="0"/>
      <w:marRight w:val="0"/>
      <w:marTop w:val="0"/>
      <w:marBottom w:val="0"/>
      <w:divBdr>
        <w:top w:val="none" w:sz="0" w:space="0" w:color="auto"/>
        <w:left w:val="none" w:sz="0" w:space="0" w:color="auto"/>
        <w:bottom w:val="none" w:sz="0" w:space="0" w:color="auto"/>
        <w:right w:val="none" w:sz="0" w:space="0" w:color="auto"/>
      </w:divBdr>
    </w:div>
    <w:div w:id="1115757653">
      <w:bodyDiv w:val="1"/>
      <w:marLeft w:val="0"/>
      <w:marRight w:val="0"/>
      <w:marTop w:val="0"/>
      <w:marBottom w:val="0"/>
      <w:divBdr>
        <w:top w:val="none" w:sz="0" w:space="0" w:color="auto"/>
        <w:left w:val="none" w:sz="0" w:space="0" w:color="auto"/>
        <w:bottom w:val="none" w:sz="0" w:space="0" w:color="auto"/>
        <w:right w:val="none" w:sz="0" w:space="0" w:color="auto"/>
      </w:divBdr>
    </w:div>
    <w:div w:id="1181359377">
      <w:bodyDiv w:val="1"/>
      <w:marLeft w:val="0"/>
      <w:marRight w:val="0"/>
      <w:marTop w:val="0"/>
      <w:marBottom w:val="0"/>
      <w:divBdr>
        <w:top w:val="none" w:sz="0" w:space="0" w:color="auto"/>
        <w:left w:val="none" w:sz="0" w:space="0" w:color="auto"/>
        <w:bottom w:val="none" w:sz="0" w:space="0" w:color="auto"/>
        <w:right w:val="none" w:sz="0" w:space="0" w:color="auto"/>
      </w:divBdr>
    </w:div>
    <w:div w:id="1295216400">
      <w:bodyDiv w:val="1"/>
      <w:marLeft w:val="0"/>
      <w:marRight w:val="0"/>
      <w:marTop w:val="0"/>
      <w:marBottom w:val="0"/>
      <w:divBdr>
        <w:top w:val="none" w:sz="0" w:space="0" w:color="auto"/>
        <w:left w:val="none" w:sz="0" w:space="0" w:color="auto"/>
        <w:bottom w:val="none" w:sz="0" w:space="0" w:color="auto"/>
        <w:right w:val="none" w:sz="0" w:space="0" w:color="auto"/>
      </w:divBdr>
    </w:div>
    <w:div w:id="1340162802">
      <w:bodyDiv w:val="1"/>
      <w:marLeft w:val="0"/>
      <w:marRight w:val="0"/>
      <w:marTop w:val="0"/>
      <w:marBottom w:val="0"/>
      <w:divBdr>
        <w:top w:val="none" w:sz="0" w:space="0" w:color="auto"/>
        <w:left w:val="none" w:sz="0" w:space="0" w:color="auto"/>
        <w:bottom w:val="none" w:sz="0" w:space="0" w:color="auto"/>
        <w:right w:val="none" w:sz="0" w:space="0" w:color="auto"/>
      </w:divBdr>
    </w:div>
    <w:div w:id="1352686650">
      <w:bodyDiv w:val="1"/>
      <w:marLeft w:val="0"/>
      <w:marRight w:val="0"/>
      <w:marTop w:val="0"/>
      <w:marBottom w:val="0"/>
      <w:divBdr>
        <w:top w:val="none" w:sz="0" w:space="0" w:color="auto"/>
        <w:left w:val="none" w:sz="0" w:space="0" w:color="auto"/>
        <w:bottom w:val="none" w:sz="0" w:space="0" w:color="auto"/>
        <w:right w:val="none" w:sz="0" w:space="0" w:color="auto"/>
      </w:divBdr>
    </w:div>
    <w:div w:id="1399397996">
      <w:bodyDiv w:val="1"/>
      <w:marLeft w:val="0"/>
      <w:marRight w:val="0"/>
      <w:marTop w:val="0"/>
      <w:marBottom w:val="0"/>
      <w:divBdr>
        <w:top w:val="none" w:sz="0" w:space="0" w:color="auto"/>
        <w:left w:val="none" w:sz="0" w:space="0" w:color="auto"/>
        <w:bottom w:val="none" w:sz="0" w:space="0" w:color="auto"/>
        <w:right w:val="none" w:sz="0" w:space="0" w:color="auto"/>
      </w:divBdr>
    </w:div>
    <w:div w:id="1424448663">
      <w:bodyDiv w:val="1"/>
      <w:marLeft w:val="0"/>
      <w:marRight w:val="0"/>
      <w:marTop w:val="0"/>
      <w:marBottom w:val="0"/>
      <w:divBdr>
        <w:top w:val="none" w:sz="0" w:space="0" w:color="auto"/>
        <w:left w:val="none" w:sz="0" w:space="0" w:color="auto"/>
        <w:bottom w:val="none" w:sz="0" w:space="0" w:color="auto"/>
        <w:right w:val="none" w:sz="0" w:space="0" w:color="auto"/>
      </w:divBdr>
    </w:div>
    <w:div w:id="1471555945">
      <w:bodyDiv w:val="1"/>
      <w:marLeft w:val="0"/>
      <w:marRight w:val="0"/>
      <w:marTop w:val="0"/>
      <w:marBottom w:val="0"/>
      <w:divBdr>
        <w:top w:val="none" w:sz="0" w:space="0" w:color="auto"/>
        <w:left w:val="none" w:sz="0" w:space="0" w:color="auto"/>
        <w:bottom w:val="none" w:sz="0" w:space="0" w:color="auto"/>
        <w:right w:val="none" w:sz="0" w:space="0" w:color="auto"/>
      </w:divBdr>
    </w:div>
    <w:div w:id="1536886029">
      <w:bodyDiv w:val="1"/>
      <w:marLeft w:val="0"/>
      <w:marRight w:val="0"/>
      <w:marTop w:val="0"/>
      <w:marBottom w:val="0"/>
      <w:divBdr>
        <w:top w:val="none" w:sz="0" w:space="0" w:color="auto"/>
        <w:left w:val="none" w:sz="0" w:space="0" w:color="auto"/>
        <w:bottom w:val="none" w:sz="0" w:space="0" w:color="auto"/>
        <w:right w:val="none" w:sz="0" w:space="0" w:color="auto"/>
      </w:divBdr>
    </w:div>
    <w:div w:id="1601330084">
      <w:bodyDiv w:val="1"/>
      <w:marLeft w:val="0"/>
      <w:marRight w:val="0"/>
      <w:marTop w:val="0"/>
      <w:marBottom w:val="0"/>
      <w:divBdr>
        <w:top w:val="none" w:sz="0" w:space="0" w:color="auto"/>
        <w:left w:val="none" w:sz="0" w:space="0" w:color="auto"/>
        <w:bottom w:val="none" w:sz="0" w:space="0" w:color="auto"/>
        <w:right w:val="none" w:sz="0" w:space="0" w:color="auto"/>
      </w:divBdr>
    </w:div>
    <w:div w:id="1665547799">
      <w:bodyDiv w:val="1"/>
      <w:marLeft w:val="0"/>
      <w:marRight w:val="0"/>
      <w:marTop w:val="0"/>
      <w:marBottom w:val="0"/>
      <w:divBdr>
        <w:top w:val="none" w:sz="0" w:space="0" w:color="auto"/>
        <w:left w:val="none" w:sz="0" w:space="0" w:color="auto"/>
        <w:bottom w:val="none" w:sz="0" w:space="0" w:color="auto"/>
        <w:right w:val="none" w:sz="0" w:space="0" w:color="auto"/>
      </w:divBdr>
    </w:div>
    <w:div w:id="1670281392">
      <w:bodyDiv w:val="1"/>
      <w:marLeft w:val="0"/>
      <w:marRight w:val="0"/>
      <w:marTop w:val="0"/>
      <w:marBottom w:val="0"/>
      <w:divBdr>
        <w:top w:val="none" w:sz="0" w:space="0" w:color="auto"/>
        <w:left w:val="none" w:sz="0" w:space="0" w:color="auto"/>
        <w:bottom w:val="none" w:sz="0" w:space="0" w:color="auto"/>
        <w:right w:val="none" w:sz="0" w:space="0" w:color="auto"/>
      </w:divBdr>
    </w:div>
    <w:div w:id="1718771286">
      <w:bodyDiv w:val="1"/>
      <w:marLeft w:val="0"/>
      <w:marRight w:val="0"/>
      <w:marTop w:val="0"/>
      <w:marBottom w:val="0"/>
      <w:divBdr>
        <w:top w:val="none" w:sz="0" w:space="0" w:color="auto"/>
        <w:left w:val="none" w:sz="0" w:space="0" w:color="auto"/>
        <w:bottom w:val="none" w:sz="0" w:space="0" w:color="auto"/>
        <w:right w:val="none" w:sz="0" w:space="0" w:color="auto"/>
      </w:divBdr>
    </w:div>
    <w:div w:id="1756591063">
      <w:bodyDiv w:val="1"/>
      <w:marLeft w:val="0"/>
      <w:marRight w:val="0"/>
      <w:marTop w:val="0"/>
      <w:marBottom w:val="0"/>
      <w:divBdr>
        <w:top w:val="none" w:sz="0" w:space="0" w:color="auto"/>
        <w:left w:val="none" w:sz="0" w:space="0" w:color="auto"/>
        <w:bottom w:val="none" w:sz="0" w:space="0" w:color="auto"/>
        <w:right w:val="none" w:sz="0" w:space="0" w:color="auto"/>
      </w:divBdr>
    </w:div>
    <w:div w:id="1874489720">
      <w:bodyDiv w:val="1"/>
      <w:marLeft w:val="0"/>
      <w:marRight w:val="0"/>
      <w:marTop w:val="0"/>
      <w:marBottom w:val="0"/>
      <w:divBdr>
        <w:top w:val="none" w:sz="0" w:space="0" w:color="auto"/>
        <w:left w:val="none" w:sz="0" w:space="0" w:color="auto"/>
        <w:bottom w:val="none" w:sz="0" w:space="0" w:color="auto"/>
        <w:right w:val="none" w:sz="0" w:space="0" w:color="auto"/>
      </w:divBdr>
    </w:div>
    <w:div w:id="1966962267">
      <w:bodyDiv w:val="1"/>
      <w:marLeft w:val="0"/>
      <w:marRight w:val="0"/>
      <w:marTop w:val="0"/>
      <w:marBottom w:val="0"/>
      <w:divBdr>
        <w:top w:val="none" w:sz="0" w:space="0" w:color="auto"/>
        <w:left w:val="none" w:sz="0" w:space="0" w:color="auto"/>
        <w:bottom w:val="none" w:sz="0" w:space="0" w:color="auto"/>
        <w:right w:val="none" w:sz="0" w:space="0" w:color="auto"/>
      </w:divBdr>
    </w:div>
    <w:div w:id="2080244291">
      <w:bodyDiv w:val="1"/>
      <w:marLeft w:val="0"/>
      <w:marRight w:val="0"/>
      <w:marTop w:val="0"/>
      <w:marBottom w:val="0"/>
      <w:divBdr>
        <w:top w:val="none" w:sz="0" w:space="0" w:color="auto"/>
        <w:left w:val="none" w:sz="0" w:space="0" w:color="auto"/>
        <w:bottom w:val="none" w:sz="0" w:space="0" w:color="auto"/>
        <w:right w:val="none" w:sz="0" w:space="0" w:color="auto"/>
      </w:divBdr>
    </w:div>
    <w:div w:id="2082560941">
      <w:bodyDiv w:val="1"/>
      <w:marLeft w:val="0"/>
      <w:marRight w:val="0"/>
      <w:marTop w:val="0"/>
      <w:marBottom w:val="0"/>
      <w:divBdr>
        <w:top w:val="none" w:sz="0" w:space="0" w:color="auto"/>
        <w:left w:val="none" w:sz="0" w:space="0" w:color="auto"/>
        <w:bottom w:val="none" w:sz="0" w:space="0" w:color="auto"/>
        <w:right w:val="none" w:sz="0" w:space="0" w:color="auto"/>
      </w:divBdr>
    </w:div>
    <w:div w:id="2108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A8B77D1C141EFE9FDBD8312AC1188EF7177F768AFEA065517F4D2bCAC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16772</Words>
  <Characters>95601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cp:lastModifiedBy>
  <cp:revision>2</cp:revision>
  <cp:lastPrinted>2023-02-03T08:15:00Z</cp:lastPrinted>
  <dcterms:created xsi:type="dcterms:W3CDTF">2023-08-31T14:58:00Z</dcterms:created>
  <dcterms:modified xsi:type="dcterms:W3CDTF">2023-08-31T14:58:00Z</dcterms:modified>
</cp:coreProperties>
</file>