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66" w:rsidRDefault="007C746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Семинарское занятие.</w:t>
      </w:r>
    </w:p>
    <w:p w:rsidR="007C7466" w:rsidRPr="00A82DF2" w:rsidRDefault="007C7466">
      <w:pPr>
        <w:rPr>
          <w:rFonts w:ascii="Times New Roman" w:eastAsia="Times New Roman" w:hAnsi="Times New Roman"/>
          <w:b/>
          <w:sz w:val="28"/>
          <w:szCs w:val="28"/>
        </w:rPr>
      </w:pPr>
      <w:r w:rsidRPr="00A82DF2">
        <w:rPr>
          <w:rFonts w:ascii="Times New Roman" w:eastAsia="Times New Roman" w:hAnsi="Times New Roman"/>
          <w:b/>
          <w:sz w:val="28"/>
          <w:szCs w:val="28"/>
        </w:rPr>
        <w:t>Тема: Медико-социальная работа с пожилыми семьями</w:t>
      </w:r>
      <w:r w:rsidR="00A82DF2">
        <w:rPr>
          <w:rFonts w:ascii="Times New Roman" w:eastAsia="Times New Roman" w:hAnsi="Times New Roman"/>
          <w:b/>
          <w:sz w:val="28"/>
          <w:szCs w:val="28"/>
        </w:rPr>
        <w:t xml:space="preserve"> (Часть 1)</w:t>
      </w:r>
      <w:r w:rsidRPr="00A82DF2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7C7466" w:rsidRDefault="007C746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Вопросы:</w:t>
      </w:r>
    </w:p>
    <w:p w:rsidR="007C7466" w:rsidRPr="007C7466" w:rsidRDefault="007C7466" w:rsidP="007C746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7466">
        <w:rPr>
          <w:rFonts w:ascii="Times New Roman" w:eastAsia="Times New Roman" w:hAnsi="Times New Roman"/>
          <w:sz w:val="28"/>
          <w:szCs w:val="28"/>
        </w:rPr>
        <w:t xml:space="preserve">Понятие жизненного цикла семьи. </w:t>
      </w:r>
    </w:p>
    <w:p w:rsidR="007C7466" w:rsidRPr="007C7466" w:rsidRDefault="007C7466" w:rsidP="007C746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7466">
        <w:rPr>
          <w:rFonts w:ascii="Times New Roman" w:eastAsia="Times New Roman" w:hAnsi="Times New Roman"/>
          <w:sz w:val="28"/>
          <w:szCs w:val="28"/>
        </w:rPr>
        <w:t xml:space="preserve">Семья пожилых людей, краткая характеристика   данной     социально-демографической     группы. </w:t>
      </w:r>
    </w:p>
    <w:p w:rsidR="007C7466" w:rsidRPr="007C7466" w:rsidRDefault="007C7466" w:rsidP="007C746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7C7466">
        <w:rPr>
          <w:rFonts w:ascii="Times New Roman" w:eastAsia="Times New Roman" w:hAnsi="Times New Roman"/>
          <w:sz w:val="28"/>
          <w:szCs w:val="28"/>
        </w:rPr>
        <w:t xml:space="preserve">зменение     положения     членов     пожилой     семьи     в     сфере </w:t>
      </w:r>
      <w:r>
        <w:rPr>
          <w:rFonts w:ascii="Times New Roman" w:eastAsia="Times New Roman" w:hAnsi="Times New Roman"/>
          <w:spacing w:val="-1"/>
          <w:sz w:val="28"/>
          <w:szCs w:val="28"/>
        </w:rPr>
        <w:t>здоровья;</w:t>
      </w:r>
    </w:p>
    <w:p w:rsidR="007C7466" w:rsidRPr="007C7466" w:rsidRDefault="007C7466" w:rsidP="007C746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Экономические и</w:t>
      </w:r>
      <w:r w:rsidRPr="007C7466">
        <w:rPr>
          <w:rFonts w:ascii="Times New Roman" w:eastAsia="Times New Roman" w:hAnsi="Times New Roman"/>
          <w:sz w:val="28"/>
          <w:szCs w:val="28"/>
        </w:rPr>
        <w:t>зменени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7C7466">
        <w:rPr>
          <w:rFonts w:ascii="Times New Roman" w:eastAsia="Times New Roman" w:hAnsi="Times New Roman"/>
          <w:sz w:val="28"/>
          <w:szCs w:val="28"/>
        </w:rPr>
        <w:t xml:space="preserve">     положения     членов     по</w:t>
      </w:r>
      <w:r>
        <w:rPr>
          <w:rFonts w:ascii="Times New Roman" w:eastAsia="Times New Roman" w:hAnsi="Times New Roman"/>
          <w:sz w:val="28"/>
          <w:szCs w:val="28"/>
        </w:rPr>
        <w:t>жилой     семьи;</w:t>
      </w:r>
    </w:p>
    <w:p w:rsidR="007C7466" w:rsidRPr="007C7466" w:rsidRDefault="007C7466" w:rsidP="007C746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Изменения в сфере труда и занятости;</w:t>
      </w:r>
    </w:p>
    <w:p w:rsidR="007C7466" w:rsidRPr="00D611F4" w:rsidRDefault="007C7466" w:rsidP="007C746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Изменения в сфере досуга и физической активности.</w:t>
      </w:r>
    </w:p>
    <w:p w:rsidR="00D611F4" w:rsidRDefault="00D611F4" w:rsidP="00D611F4">
      <w:pPr>
        <w:rPr>
          <w:sz w:val="28"/>
          <w:szCs w:val="28"/>
        </w:rPr>
      </w:pPr>
    </w:p>
    <w:p w:rsidR="00D611F4" w:rsidRPr="00D611F4" w:rsidRDefault="00D611F4" w:rsidP="00D611F4">
      <w:pPr>
        <w:rPr>
          <w:sz w:val="28"/>
          <w:szCs w:val="28"/>
        </w:rPr>
      </w:pPr>
      <w:bookmarkStart w:id="0" w:name="_GoBack"/>
      <w:bookmarkEnd w:id="0"/>
    </w:p>
    <w:sectPr w:rsidR="00D611F4" w:rsidRPr="00D6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9AB"/>
    <w:multiLevelType w:val="hybridMultilevel"/>
    <w:tmpl w:val="0494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76E02"/>
    <w:multiLevelType w:val="hybridMultilevel"/>
    <w:tmpl w:val="FE745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60"/>
    <w:rsid w:val="007C7466"/>
    <w:rsid w:val="00837667"/>
    <w:rsid w:val="00A82DF2"/>
    <w:rsid w:val="00D611F4"/>
    <w:rsid w:val="00F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395</Characters>
  <Application>Microsoft Office Word</Application>
  <DocSecurity>0</DocSecurity>
  <Lines>3</Lines>
  <Paragraphs>1</Paragraphs>
  <ScaleCrop>false</ScaleCrop>
  <Company>ООО "ЛУКОЙЛ-Волгограднефтепереработка"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Алексей Михайлович</dc:creator>
  <cp:keywords/>
  <dc:description/>
  <cp:lastModifiedBy>Ткаченко Алексей Михайлович</cp:lastModifiedBy>
  <cp:revision>5</cp:revision>
  <dcterms:created xsi:type="dcterms:W3CDTF">2020-04-11T15:52:00Z</dcterms:created>
  <dcterms:modified xsi:type="dcterms:W3CDTF">2020-04-11T16:08:00Z</dcterms:modified>
</cp:coreProperties>
</file>