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68" w:rsidRPr="000D4F68" w:rsidRDefault="000D4F68" w:rsidP="000F184A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-US"/>
        </w:rPr>
      </w:pPr>
      <w:bookmarkStart w:id="0" w:name="_GoBack"/>
      <w:bookmarkEnd w:id="0"/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r w:rsidRPr="000D4F68">
        <w:rPr>
          <w:rFonts w:ascii="Times New Roman" w:hAnsi="Times New Roman" w:cs="Times New Roman"/>
          <w:sz w:val="32"/>
          <w:szCs w:val="32"/>
          <w:lang w:val="en"/>
        </w:rPr>
        <w:t>Give</w:t>
      </w:r>
      <w:r w:rsidR="00E51559">
        <w:rPr>
          <w:rFonts w:ascii="Times New Roman" w:hAnsi="Times New Roman" w:cs="Times New Roman"/>
          <w:sz w:val="32"/>
          <w:szCs w:val="32"/>
          <w:lang w:val="en"/>
        </w:rPr>
        <w:t xml:space="preserve"> characteristics of glucose</w:t>
      </w:r>
      <w:r w:rsidRPr="000D4F68">
        <w:rPr>
          <w:rFonts w:ascii="Times New Roman" w:hAnsi="Times New Roman" w:cs="Times New Roman"/>
          <w:sz w:val="32"/>
          <w:szCs w:val="32"/>
          <w:lang w:val="en"/>
        </w:rPr>
        <w:t xml:space="preserve"> metabolism disorders</w:t>
      </w:r>
      <w:r w:rsidR="00E51559">
        <w:rPr>
          <w:rFonts w:ascii="Times New Roman" w:hAnsi="Times New Roman" w:cs="Times New Roman"/>
          <w:sz w:val="32"/>
          <w:szCs w:val="32"/>
          <w:lang w:val="en"/>
        </w:rPr>
        <w:t xml:space="preserve"> (</w:t>
      </w:r>
      <w:proofErr w:type="spellStart"/>
      <w:r w:rsidR="00E51559">
        <w:rPr>
          <w:rFonts w:ascii="Times New Roman" w:hAnsi="Times New Roman" w:cs="Times New Roman"/>
          <w:sz w:val="32"/>
          <w:szCs w:val="32"/>
          <w:lang w:val="en"/>
        </w:rPr>
        <w:t>normoglycemia</w:t>
      </w:r>
      <w:proofErr w:type="spellEnd"/>
      <w:r w:rsidR="00E51559">
        <w:rPr>
          <w:rFonts w:ascii="Times New Roman" w:hAnsi="Times New Roman" w:cs="Times New Roman"/>
          <w:sz w:val="32"/>
          <w:szCs w:val="32"/>
          <w:lang w:val="en"/>
        </w:rPr>
        <w:t xml:space="preserve">, prediabetes, </w:t>
      </w:r>
      <w:proofErr w:type="gramStart"/>
      <w:r w:rsidR="00E51559">
        <w:rPr>
          <w:rFonts w:ascii="Times New Roman" w:hAnsi="Times New Roman" w:cs="Times New Roman"/>
          <w:sz w:val="32"/>
          <w:szCs w:val="32"/>
          <w:lang w:val="en"/>
        </w:rPr>
        <w:t>diabetes</w:t>
      </w:r>
      <w:proofErr w:type="gramEnd"/>
      <w:r w:rsidR="00E51559">
        <w:rPr>
          <w:rFonts w:ascii="Times New Roman" w:hAnsi="Times New Roman" w:cs="Times New Roman"/>
          <w:sz w:val="32"/>
          <w:szCs w:val="32"/>
          <w:lang w:val="en"/>
        </w:rPr>
        <w:t xml:space="preserve"> mellitus?)</w:t>
      </w: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proofErr w:type="gramStart"/>
      <w:r w:rsidRPr="000D4F68">
        <w:rPr>
          <w:rFonts w:ascii="Times New Roman" w:hAnsi="Times New Roman" w:cs="Times New Roman"/>
          <w:sz w:val="32"/>
          <w:szCs w:val="32"/>
          <w:lang w:val="en"/>
        </w:rPr>
        <w:t>1.Patient</w:t>
      </w:r>
      <w:proofErr w:type="gramEnd"/>
      <w:r w:rsidRPr="000D4F68">
        <w:rPr>
          <w:rFonts w:ascii="Times New Roman" w:hAnsi="Times New Roman" w:cs="Times New Roman"/>
          <w:sz w:val="32"/>
          <w:szCs w:val="32"/>
          <w:lang w:val="en"/>
        </w:rPr>
        <w:t xml:space="preserve"> M., 45 years old</w:t>
      </w: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r w:rsidRPr="000D4F68">
        <w:rPr>
          <w:rFonts w:ascii="Times New Roman" w:hAnsi="Times New Roman" w:cs="Times New Roman"/>
          <w:sz w:val="32"/>
          <w:szCs w:val="32"/>
          <w:lang w:val="en"/>
        </w:rPr>
        <w:t>Fa</w:t>
      </w:r>
      <w:r w:rsidR="00B57E92">
        <w:rPr>
          <w:rFonts w:ascii="Times New Roman" w:hAnsi="Times New Roman" w:cs="Times New Roman"/>
          <w:sz w:val="32"/>
          <w:szCs w:val="32"/>
          <w:lang w:val="en"/>
        </w:rPr>
        <w:t>sting blood glucose (plasma) 7.8</w:t>
      </w:r>
      <w:r w:rsidRPr="000D4F68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proofErr w:type="spellStart"/>
      <w:r w:rsidRPr="000D4F68">
        <w:rPr>
          <w:rFonts w:ascii="Times New Roman" w:hAnsi="Times New Roman" w:cs="Times New Roman"/>
          <w:sz w:val="32"/>
          <w:szCs w:val="32"/>
          <w:lang w:val="en"/>
        </w:rPr>
        <w:t>mmol</w:t>
      </w:r>
      <w:proofErr w:type="spellEnd"/>
      <w:r w:rsidRPr="000D4F68">
        <w:rPr>
          <w:rFonts w:ascii="Times New Roman" w:hAnsi="Times New Roman" w:cs="Times New Roman"/>
          <w:sz w:val="32"/>
          <w:szCs w:val="32"/>
          <w:lang w:val="en"/>
        </w:rPr>
        <w:t>/l</w:t>
      </w: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"/>
        </w:rPr>
        <w:t>Random blood glucose</w:t>
      </w:r>
      <w:r w:rsidR="00B57E92">
        <w:rPr>
          <w:rFonts w:ascii="Times New Roman" w:hAnsi="Times New Roman" w:cs="Times New Roman"/>
          <w:sz w:val="32"/>
          <w:szCs w:val="32"/>
          <w:lang w:val="en"/>
        </w:rPr>
        <w:t xml:space="preserve"> (plasma) 13</w:t>
      </w:r>
      <w:r w:rsidRPr="000D4F68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proofErr w:type="spellStart"/>
      <w:r w:rsidRPr="000D4F68">
        <w:rPr>
          <w:rFonts w:ascii="Times New Roman" w:hAnsi="Times New Roman" w:cs="Times New Roman"/>
          <w:sz w:val="32"/>
          <w:szCs w:val="32"/>
          <w:lang w:val="en"/>
        </w:rPr>
        <w:t>mmol</w:t>
      </w:r>
      <w:proofErr w:type="spellEnd"/>
      <w:r w:rsidRPr="000D4F68">
        <w:rPr>
          <w:rFonts w:ascii="Times New Roman" w:hAnsi="Times New Roman" w:cs="Times New Roman"/>
          <w:sz w:val="32"/>
          <w:szCs w:val="32"/>
          <w:lang w:val="en"/>
        </w:rPr>
        <w:t>/l</w:t>
      </w:r>
      <w:proofErr w:type="gramEnd"/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"/>
        </w:rPr>
        <w:t>Hb</w:t>
      </w:r>
      <w:proofErr w:type="spellEnd"/>
      <w:r>
        <w:rPr>
          <w:rFonts w:ascii="Times New Roman" w:hAnsi="Times New Roman" w:cs="Times New Roman"/>
          <w:sz w:val="32"/>
          <w:szCs w:val="32"/>
          <w:lang w:val="en"/>
        </w:rPr>
        <w:t xml:space="preserve"> A1c -</w:t>
      </w:r>
      <w:r w:rsidR="00B57E92">
        <w:rPr>
          <w:rFonts w:ascii="Times New Roman" w:hAnsi="Times New Roman" w:cs="Times New Roman"/>
          <w:sz w:val="32"/>
          <w:szCs w:val="32"/>
          <w:lang w:val="en"/>
        </w:rPr>
        <w:t xml:space="preserve"> 8</w:t>
      </w:r>
      <w:r w:rsidRPr="000D4F68">
        <w:rPr>
          <w:rFonts w:ascii="Times New Roman" w:hAnsi="Times New Roman" w:cs="Times New Roman"/>
          <w:sz w:val="32"/>
          <w:szCs w:val="32"/>
          <w:lang w:val="en"/>
        </w:rPr>
        <w:t>.9%</w:t>
      </w: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r w:rsidRPr="000D4F68">
        <w:rPr>
          <w:rFonts w:ascii="Times New Roman" w:hAnsi="Times New Roman" w:cs="Times New Roman"/>
          <w:sz w:val="32"/>
          <w:szCs w:val="32"/>
          <w:lang w:val="en"/>
        </w:rPr>
        <w:t>Conclusion:</w:t>
      </w: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r w:rsidRPr="000D4F68">
        <w:rPr>
          <w:rFonts w:ascii="Times New Roman" w:hAnsi="Times New Roman" w:cs="Times New Roman"/>
          <w:sz w:val="32"/>
          <w:szCs w:val="32"/>
          <w:lang w:val="en"/>
        </w:rPr>
        <w:t>2. Patient N., 60 years old.</w:t>
      </w: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r w:rsidRPr="000D4F68">
        <w:rPr>
          <w:rFonts w:ascii="Times New Roman" w:hAnsi="Times New Roman" w:cs="Times New Roman"/>
          <w:sz w:val="32"/>
          <w:szCs w:val="32"/>
          <w:lang w:val="en"/>
        </w:rPr>
        <w:t xml:space="preserve">Fasting blood glucose (capillary whole blood) 5.8 </w:t>
      </w:r>
      <w:proofErr w:type="spellStart"/>
      <w:r w:rsidRPr="000D4F68">
        <w:rPr>
          <w:rFonts w:ascii="Times New Roman" w:hAnsi="Times New Roman" w:cs="Times New Roman"/>
          <w:sz w:val="32"/>
          <w:szCs w:val="32"/>
          <w:lang w:val="en"/>
        </w:rPr>
        <w:t>mmol</w:t>
      </w:r>
      <w:proofErr w:type="spellEnd"/>
      <w:r w:rsidRPr="000D4F68">
        <w:rPr>
          <w:rFonts w:ascii="Times New Roman" w:hAnsi="Times New Roman" w:cs="Times New Roman"/>
          <w:sz w:val="32"/>
          <w:szCs w:val="32"/>
          <w:lang w:val="en"/>
        </w:rPr>
        <w:t>/l</w:t>
      </w: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r w:rsidRPr="000D4F68">
        <w:rPr>
          <w:rFonts w:ascii="Times New Roman" w:hAnsi="Times New Roman" w:cs="Times New Roman"/>
          <w:sz w:val="32"/>
          <w:szCs w:val="32"/>
          <w:lang w:val="en"/>
        </w:rPr>
        <w:t>Random blood glucose</w:t>
      </w:r>
      <w:r w:rsidR="00E51559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E51559" w:rsidRPr="00E51559">
        <w:rPr>
          <w:rFonts w:ascii="Times New Roman" w:hAnsi="Times New Roman" w:cs="Times New Roman"/>
          <w:sz w:val="32"/>
          <w:szCs w:val="32"/>
          <w:lang w:val="en"/>
        </w:rPr>
        <w:t>(capillary whole blood</w:t>
      </w:r>
      <w:proofErr w:type="gramStart"/>
      <w:r w:rsidR="00E51559" w:rsidRPr="00E51559">
        <w:rPr>
          <w:rFonts w:ascii="Times New Roman" w:hAnsi="Times New Roman" w:cs="Times New Roman"/>
          <w:sz w:val="32"/>
          <w:szCs w:val="32"/>
          <w:lang w:val="en"/>
        </w:rPr>
        <w:t xml:space="preserve">) </w:t>
      </w:r>
      <w:r w:rsidRPr="000D4F68">
        <w:rPr>
          <w:rFonts w:ascii="Times New Roman" w:hAnsi="Times New Roman" w:cs="Times New Roman"/>
          <w:sz w:val="32"/>
          <w:szCs w:val="32"/>
          <w:lang w:val="en"/>
        </w:rPr>
        <w:t xml:space="preserve"> 7.5</w:t>
      </w:r>
      <w:proofErr w:type="gramEnd"/>
      <w:r w:rsidRPr="000D4F68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proofErr w:type="spellStart"/>
      <w:r w:rsidRPr="000D4F68">
        <w:rPr>
          <w:rFonts w:ascii="Times New Roman" w:hAnsi="Times New Roman" w:cs="Times New Roman"/>
          <w:sz w:val="32"/>
          <w:szCs w:val="32"/>
          <w:lang w:val="en"/>
        </w:rPr>
        <w:t>mmol</w:t>
      </w:r>
      <w:proofErr w:type="spellEnd"/>
      <w:r w:rsidRPr="000D4F68">
        <w:rPr>
          <w:rFonts w:ascii="Times New Roman" w:hAnsi="Times New Roman" w:cs="Times New Roman"/>
          <w:sz w:val="32"/>
          <w:szCs w:val="32"/>
          <w:lang w:val="en"/>
        </w:rPr>
        <w:t>/l</w:t>
      </w: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"/>
        </w:rPr>
        <w:t>Hb</w:t>
      </w:r>
      <w:proofErr w:type="spellEnd"/>
      <w:r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"/>
        </w:rPr>
        <w:t>A1c</w:t>
      </w:r>
      <w:proofErr w:type="gramEnd"/>
      <w:r>
        <w:rPr>
          <w:rFonts w:ascii="Times New Roman" w:hAnsi="Times New Roman" w:cs="Times New Roman"/>
          <w:sz w:val="32"/>
          <w:szCs w:val="32"/>
          <w:lang w:val="en"/>
        </w:rPr>
        <w:t xml:space="preserve"> -</w:t>
      </w:r>
      <w:r w:rsidRPr="000D4F68">
        <w:rPr>
          <w:rFonts w:ascii="Times New Roman" w:hAnsi="Times New Roman" w:cs="Times New Roman"/>
          <w:sz w:val="32"/>
          <w:szCs w:val="32"/>
          <w:lang w:val="en"/>
        </w:rPr>
        <w:t xml:space="preserve"> 6.2%</w:t>
      </w: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r w:rsidRPr="000D4F68">
        <w:rPr>
          <w:rFonts w:ascii="Times New Roman" w:hAnsi="Times New Roman" w:cs="Times New Roman"/>
          <w:sz w:val="32"/>
          <w:szCs w:val="32"/>
          <w:lang w:val="en"/>
        </w:rPr>
        <w:t>Conclusion:</w:t>
      </w: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r w:rsidRPr="000D4F68">
        <w:rPr>
          <w:rFonts w:ascii="Times New Roman" w:hAnsi="Times New Roman" w:cs="Times New Roman"/>
          <w:sz w:val="32"/>
          <w:szCs w:val="32"/>
          <w:lang w:val="en"/>
        </w:rPr>
        <w:t>3. Patient T., 55 years old.</w:t>
      </w: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r w:rsidRPr="000D4F68">
        <w:rPr>
          <w:rFonts w:ascii="Times New Roman" w:hAnsi="Times New Roman" w:cs="Times New Roman"/>
          <w:sz w:val="32"/>
          <w:szCs w:val="32"/>
          <w:lang w:val="en"/>
        </w:rPr>
        <w:t xml:space="preserve">Fasting blood glucose (capillary whole blood) 5.1 </w:t>
      </w:r>
      <w:proofErr w:type="spellStart"/>
      <w:r w:rsidRPr="000D4F68">
        <w:rPr>
          <w:rFonts w:ascii="Times New Roman" w:hAnsi="Times New Roman" w:cs="Times New Roman"/>
          <w:sz w:val="32"/>
          <w:szCs w:val="32"/>
          <w:lang w:val="en"/>
        </w:rPr>
        <w:t>mmol</w:t>
      </w:r>
      <w:proofErr w:type="spellEnd"/>
      <w:r w:rsidRPr="000D4F68">
        <w:rPr>
          <w:rFonts w:ascii="Times New Roman" w:hAnsi="Times New Roman" w:cs="Times New Roman"/>
          <w:sz w:val="32"/>
          <w:szCs w:val="32"/>
          <w:lang w:val="en"/>
        </w:rPr>
        <w:t>/l</w:t>
      </w:r>
    </w:p>
    <w:p w:rsidR="000D4F68" w:rsidRPr="000D4F68" w:rsidRDefault="00E51559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r w:rsidRPr="00E51559">
        <w:rPr>
          <w:rFonts w:ascii="Times New Roman" w:hAnsi="Times New Roman" w:cs="Times New Roman"/>
          <w:sz w:val="32"/>
          <w:szCs w:val="32"/>
          <w:lang w:val="en"/>
        </w:rPr>
        <w:t>Random blood glu</w:t>
      </w:r>
      <w:r>
        <w:rPr>
          <w:rFonts w:ascii="Times New Roman" w:hAnsi="Times New Roman" w:cs="Times New Roman"/>
          <w:sz w:val="32"/>
          <w:szCs w:val="32"/>
          <w:lang w:val="en"/>
        </w:rPr>
        <w:t xml:space="preserve">cose </w:t>
      </w:r>
      <w:r w:rsidR="000D4F68" w:rsidRPr="000D4F68">
        <w:rPr>
          <w:rFonts w:ascii="Times New Roman" w:hAnsi="Times New Roman" w:cs="Times New Roman"/>
          <w:sz w:val="32"/>
          <w:szCs w:val="32"/>
          <w:lang w:val="en"/>
        </w:rPr>
        <w:t xml:space="preserve">(capillary whole blood) 7.5 </w:t>
      </w:r>
      <w:proofErr w:type="spellStart"/>
      <w:r w:rsidR="000D4F68" w:rsidRPr="000D4F68">
        <w:rPr>
          <w:rFonts w:ascii="Times New Roman" w:hAnsi="Times New Roman" w:cs="Times New Roman"/>
          <w:sz w:val="32"/>
          <w:szCs w:val="32"/>
          <w:lang w:val="en"/>
        </w:rPr>
        <w:t>mmol</w:t>
      </w:r>
      <w:proofErr w:type="spellEnd"/>
      <w:r w:rsidR="000D4F68" w:rsidRPr="000D4F68">
        <w:rPr>
          <w:rFonts w:ascii="Times New Roman" w:hAnsi="Times New Roman" w:cs="Times New Roman"/>
          <w:sz w:val="32"/>
          <w:szCs w:val="32"/>
          <w:lang w:val="en"/>
        </w:rPr>
        <w:t>/l</w:t>
      </w:r>
    </w:p>
    <w:p w:rsidR="000D4F68" w:rsidRPr="000D4F68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en"/>
        </w:rPr>
        <w:t>Hb</w:t>
      </w:r>
      <w:proofErr w:type="spellEnd"/>
      <w:r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  <w:lang w:val="en"/>
        </w:rPr>
        <w:t>A1c</w:t>
      </w:r>
      <w:proofErr w:type="gramEnd"/>
      <w:r>
        <w:rPr>
          <w:rFonts w:ascii="Times New Roman" w:hAnsi="Times New Roman" w:cs="Times New Roman"/>
          <w:sz w:val="32"/>
          <w:szCs w:val="32"/>
          <w:lang w:val="en"/>
        </w:rPr>
        <w:t xml:space="preserve"> -</w:t>
      </w:r>
      <w:r w:rsidRPr="000D4F68">
        <w:rPr>
          <w:rFonts w:ascii="Times New Roman" w:hAnsi="Times New Roman" w:cs="Times New Roman"/>
          <w:sz w:val="32"/>
          <w:szCs w:val="32"/>
          <w:lang w:val="en"/>
        </w:rPr>
        <w:t xml:space="preserve"> 5.4%</w:t>
      </w:r>
    </w:p>
    <w:p w:rsidR="000D4F68" w:rsidRPr="00E51559" w:rsidRDefault="000D4F68" w:rsidP="000D4F68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-US"/>
        </w:rPr>
      </w:pPr>
      <w:r w:rsidRPr="000D4F68">
        <w:rPr>
          <w:rFonts w:ascii="Times New Roman" w:hAnsi="Times New Roman" w:cs="Times New Roman"/>
          <w:sz w:val="32"/>
          <w:szCs w:val="32"/>
          <w:lang w:val="en"/>
        </w:rPr>
        <w:t>Conclusion:</w:t>
      </w:r>
    </w:p>
    <w:p w:rsidR="000F184A" w:rsidRPr="00E51559" w:rsidRDefault="000F184A" w:rsidP="001142F1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BB7B48" w:rsidRPr="00E51559" w:rsidRDefault="00BB7B48" w:rsidP="001142F1">
      <w:pPr>
        <w:tabs>
          <w:tab w:val="left" w:pos="2272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BB7B48" w:rsidRPr="00E5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1A9"/>
    <w:rsid w:val="000145D8"/>
    <w:rsid w:val="00034CA1"/>
    <w:rsid w:val="00035AE3"/>
    <w:rsid w:val="000D4F68"/>
    <w:rsid w:val="000F184A"/>
    <w:rsid w:val="001142F1"/>
    <w:rsid w:val="001334A1"/>
    <w:rsid w:val="00197C59"/>
    <w:rsid w:val="00263F0F"/>
    <w:rsid w:val="002A1D23"/>
    <w:rsid w:val="002D6EDC"/>
    <w:rsid w:val="00452681"/>
    <w:rsid w:val="005333F3"/>
    <w:rsid w:val="005351A9"/>
    <w:rsid w:val="00627FCD"/>
    <w:rsid w:val="00687D5A"/>
    <w:rsid w:val="006956CA"/>
    <w:rsid w:val="007119CC"/>
    <w:rsid w:val="007978EA"/>
    <w:rsid w:val="007D4473"/>
    <w:rsid w:val="00800B76"/>
    <w:rsid w:val="00880C09"/>
    <w:rsid w:val="008C0C53"/>
    <w:rsid w:val="00A159CE"/>
    <w:rsid w:val="00A62778"/>
    <w:rsid w:val="00AC0235"/>
    <w:rsid w:val="00AD2EFD"/>
    <w:rsid w:val="00AD6302"/>
    <w:rsid w:val="00AE407F"/>
    <w:rsid w:val="00B57E92"/>
    <w:rsid w:val="00B956AB"/>
    <w:rsid w:val="00BB7B48"/>
    <w:rsid w:val="00BD20A5"/>
    <w:rsid w:val="00C356B6"/>
    <w:rsid w:val="00C47618"/>
    <w:rsid w:val="00CC55A3"/>
    <w:rsid w:val="00D07C90"/>
    <w:rsid w:val="00D62D1F"/>
    <w:rsid w:val="00DC2AA7"/>
    <w:rsid w:val="00E51559"/>
    <w:rsid w:val="00E809B2"/>
    <w:rsid w:val="00EA4619"/>
    <w:rsid w:val="00F032DA"/>
    <w:rsid w:val="00FF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3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2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5D1AD-85FD-499D-B345-5765BB31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Р</dc:creator>
  <cp:keywords/>
  <dc:description/>
  <cp:lastModifiedBy>Резникова Е.А</cp:lastModifiedBy>
  <cp:revision>29</cp:revision>
  <cp:lastPrinted>2018-10-21T13:31:00Z</cp:lastPrinted>
  <dcterms:created xsi:type="dcterms:W3CDTF">2011-06-15T18:49:00Z</dcterms:created>
  <dcterms:modified xsi:type="dcterms:W3CDTF">2024-03-08T19:36:00Z</dcterms:modified>
</cp:coreProperties>
</file>