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E825F1" w:rsidP="006C0B77">
      <w:pPr>
        <w:spacing w:after="0"/>
        <w:ind w:firstLine="709"/>
        <w:jc w:val="both"/>
      </w:pPr>
      <w:r>
        <w:t xml:space="preserve">Вопросы к зачету «Опыт медико-социальной работы с семьей» 2023-2024 </w:t>
      </w:r>
      <w:proofErr w:type="spellStart"/>
      <w:proofErr w:type="gramStart"/>
      <w:r>
        <w:t>уч.год</w:t>
      </w:r>
      <w:proofErr w:type="spellEnd"/>
      <w:proofErr w:type="gramEnd"/>
    </w:p>
    <w:p w:rsidR="00E825F1" w:rsidRDefault="00E825F1" w:rsidP="006C0B77">
      <w:pPr>
        <w:spacing w:after="0"/>
        <w:ind w:firstLine="709"/>
        <w:jc w:val="both"/>
      </w:pPr>
    </w:p>
    <w:p w:rsidR="00E825F1" w:rsidRDefault="00E825F1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Понятия благополучная семья и семья группы риска, классификация семей </w:t>
      </w:r>
    </w:p>
    <w:p w:rsidR="00E825F1" w:rsidRDefault="00E825F1" w:rsidP="00711D58">
      <w:pPr>
        <w:pStyle w:val="a3"/>
        <w:numPr>
          <w:ilvl w:val="0"/>
          <w:numId w:val="1"/>
        </w:numPr>
        <w:spacing w:after="0"/>
        <w:jc w:val="both"/>
      </w:pPr>
      <w:r>
        <w:t>Классификация семей группы риска</w:t>
      </w:r>
      <w:r w:rsidR="008A1531">
        <w:t xml:space="preserve">. </w:t>
      </w:r>
      <w:bookmarkStart w:id="0" w:name="_GoBack"/>
      <w:bookmarkEnd w:id="0"/>
      <w:r>
        <w:t xml:space="preserve">Анализ семьи группы риска </w:t>
      </w:r>
    </w:p>
    <w:p w:rsidR="00E825F1" w:rsidRDefault="00E825F1" w:rsidP="00122528">
      <w:pPr>
        <w:pStyle w:val="a3"/>
        <w:numPr>
          <w:ilvl w:val="0"/>
          <w:numId w:val="1"/>
        </w:numPr>
        <w:spacing w:after="0"/>
        <w:jc w:val="both"/>
      </w:pPr>
      <w:r>
        <w:t>Бюджет семьи</w:t>
      </w:r>
      <w:r>
        <w:t>.</w:t>
      </w:r>
      <w:r>
        <w:t xml:space="preserve"> Социально-экономические меры поддержки семьи в РФ</w:t>
      </w:r>
    </w:p>
    <w:p w:rsidR="0002258F" w:rsidRDefault="0002258F" w:rsidP="002116A5">
      <w:pPr>
        <w:pStyle w:val="a3"/>
        <w:numPr>
          <w:ilvl w:val="0"/>
          <w:numId w:val="1"/>
        </w:numPr>
        <w:spacing w:after="0"/>
        <w:jc w:val="both"/>
      </w:pPr>
      <w:r>
        <w:t>Стадии жизненного цикла семьи</w:t>
      </w:r>
      <w:r w:rsidR="008A1531">
        <w:t xml:space="preserve">. </w:t>
      </w:r>
      <w:r>
        <w:t xml:space="preserve">Типы изменений в семье </w:t>
      </w:r>
    </w:p>
    <w:p w:rsidR="0002258F" w:rsidRDefault="0002258F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Проблемы современной семьи на различных жизненных циклах </w:t>
      </w:r>
    </w:p>
    <w:p w:rsidR="0002258F" w:rsidRDefault="0002258F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Закономерности семейной психологии </w:t>
      </w:r>
    </w:p>
    <w:p w:rsidR="0002258F" w:rsidRDefault="0002258F" w:rsidP="00122528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Родительско</w:t>
      </w:r>
      <w:proofErr w:type="spellEnd"/>
      <w:r>
        <w:t>-детские отношения, отклонения в стиле воспитания</w:t>
      </w:r>
    </w:p>
    <w:p w:rsidR="00D22D01" w:rsidRDefault="00D22D01" w:rsidP="00122528">
      <w:pPr>
        <w:pStyle w:val="a3"/>
        <w:numPr>
          <w:ilvl w:val="0"/>
          <w:numId w:val="1"/>
        </w:numPr>
        <w:spacing w:after="0"/>
        <w:jc w:val="both"/>
      </w:pPr>
      <w:r>
        <w:t>Определение понятия «планирование семьи»</w:t>
      </w:r>
      <w:r>
        <w:t>.</w:t>
      </w:r>
      <w:r>
        <w:t xml:space="preserve"> Уровни планирования семьи </w:t>
      </w:r>
    </w:p>
    <w:p w:rsidR="00D22D01" w:rsidRDefault="00D22D01" w:rsidP="00122528">
      <w:pPr>
        <w:pStyle w:val="a3"/>
        <w:numPr>
          <w:ilvl w:val="0"/>
          <w:numId w:val="1"/>
        </w:numPr>
        <w:spacing w:after="0"/>
        <w:jc w:val="both"/>
      </w:pPr>
      <w:r>
        <w:t>Основные направления деятельности центров планирования семьи и репродукции</w:t>
      </w:r>
    </w:p>
    <w:p w:rsidR="00D22D01" w:rsidRDefault="00D22D01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цель и задачи медико-социальной работы в планировании семьи </w:t>
      </w:r>
    </w:p>
    <w:p w:rsidR="00D22D01" w:rsidRDefault="00D22D01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Содержание медико-социальной работы по планированию семьи и репродукции с различными категориями населения </w:t>
      </w:r>
    </w:p>
    <w:p w:rsidR="00D22D01" w:rsidRDefault="00D22D01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Методы медико-социальной работы по планированию семьи и репродукции </w:t>
      </w:r>
    </w:p>
    <w:p w:rsidR="00D22D01" w:rsidRDefault="00D22D01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Медико-социальная работа с беременными женщинами </w:t>
      </w:r>
    </w:p>
    <w:p w:rsidR="0086358A" w:rsidRDefault="0086358A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Модель работы с родственниками психиатрических пациентов </w:t>
      </w:r>
    </w:p>
    <w:p w:rsidR="0086358A" w:rsidRDefault="0086358A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Медико-социальная работа с семьей, имеющей родственника с шизофренией </w:t>
      </w:r>
    </w:p>
    <w:p w:rsidR="0086358A" w:rsidRDefault="0086358A" w:rsidP="00122528">
      <w:pPr>
        <w:pStyle w:val="a3"/>
        <w:numPr>
          <w:ilvl w:val="0"/>
          <w:numId w:val="1"/>
        </w:numPr>
        <w:spacing w:after="0"/>
        <w:jc w:val="both"/>
      </w:pPr>
      <w:r>
        <w:t>Медико-социальная работа с семьей, имеющей родственника с тревожно-депрессивным расстройством</w:t>
      </w:r>
    </w:p>
    <w:p w:rsidR="000047E4" w:rsidRDefault="000047E4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Значение ЖКТ для организма </w:t>
      </w:r>
    </w:p>
    <w:p w:rsidR="000047E4" w:rsidRDefault="000047E4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Синдром раздраженного кишечника </w:t>
      </w:r>
    </w:p>
    <w:p w:rsidR="000047E4" w:rsidRDefault="000047E4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Панкреатит и панкреонекроз </w:t>
      </w:r>
    </w:p>
    <w:p w:rsidR="000047E4" w:rsidRDefault="000047E4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Геморрой </w:t>
      </w:r>
    </w:p>
    <w:p w:rsidR="000047E4" w:rsidRDefault="000047E4" w:rsidP="00122528">
      <w:pPr>
        <w:pStyle w:val="a3"/>
        <w:numPr>
          <w:ilvl w:val="0"/>
          <w:numId w:val="1"/>
        </w:numPr>
        <w:spacing w:after="0"/>
        <w:jc w:val="both"/>
      </w:pPr>
      <w:r>
        <w:t>Нервная булимия</w:t>
      </w:r>
    </w:p>
    <w:p w:rsidR="00932FDB" w:rsidRDefault="00932FDB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Нервная система человека </w:t>
      </w:r>
    </w:p>
    <w:p w:rsidR="00932FDB" w:rsidRDefault="00932FDB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Классификация неврологических заболеваний. Цереброваскулярная болезнь </w:t>
      </w:r>
    </w:p>
    <w:p w:rsidR="00932FDB" w:rsidRDefault="00932FDB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Гипоксия головного мозга </w:t>
      </w:r>
    </w:p>
    <w:p w:rsidR="00932FDB" w:rsidRDefault="00932FDB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Атеросклероз сосудов головного мозга </w:t>
      </w:r>
    </w:p>
    <w:p w:rsidR="00932FDB" w:rsidRDefault="00932FDB" w:rsidP="00122528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Тиннитус</w:t>
      </w:r>
      <w:proofErr w:type="spellEnd"/>
    </w:p>
    <w:p w:rsidR="00740A2F" w:rsidRDefault="00740A2F" w:rsidP="00122528">
      <w:pPr>
        <w:pStyle w:val="a3"/>
        <w:numPr>
          <w:ilvl w:val="0"/>
          <w:numId w:val="1"/>
        </w:numPr>
        <w:spacing w:after="0"/>
        <w:jc w:val="both"/>
      </w:pPr>
      <w:r>
        <w:t>Болезнь Паркинсона: социальная значимость, эпидемиология, статистические данные</w:t>
      </w:r>
    </w:p>
    <w:p w:rsidR="00D22D01" w:rsidRDefault="00740A2F" w:rsidP="00122528">
      <w:pPr>
        <w:pStyle w:val="a3"/>
        <w:numPr>
          <w:ilvl w:val="0"/>
          <w:numId w:val="1"/>
        </w:numPr>
        <w:spacing w:after="0"/>
        <w:jc w:val="both"/>
      </w:pPr>
      <w:r>
        <w:t>Болезнь Паркинсона: Влияние на семью и близких</w:t>
      </w:r>
    </w:p>
    <w:p w:rsidR="00740A2F" w:rsidRDefault="00740A2F" w:rsidP="00122528">
      <w:pPr>
        <w:pStyle w:val="a3"/>
        <w:numPr>
          <w:ilvl w:val="0"/>
          <w:numId w:val="1"/>
        </w:numPr>
        <w:spacing w:after="0"/>
        <w:jc w:val="both"/>
      </w:pPr>
      <w:r>
        <w:t>Этиологические факторы болезни Паркинсона</w:t>
      </w:r>
    </w:p>
    <w:p w:rsidR="00740A2F" w:rsidRDefault="00740A2F" w:rsidP="00122528">
      <w:pPr>
        <w:pStyle w:val="a3"/>
        <w:numPr>
          <w:ilvl w:val="0"/>
          <w:numId w:val="1"/>
        </w:numPr>
        <w:spacing w:after="0"/>
        <w:jc w:val="both"/>
      </w:pPr>
      <w:r>
        <w:t>Клинические проявления</w:t>
      </w:r>
      <w:r>
        <w:t xml:space="preserve"> </w:t>
      </w:r>
      <w:r>
        <w:t>болезни Паркинсона</w:t>
      </w:r>
    </w:p>
    <w:p w:rsidR="008534DC" w:rsidRDefault="008534DC" w:rsidP="00122528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 xml:space="preserve">Формы болезни Паркинсона. </w:t>
      </w:r>
      <w:r>
        <w:t>Унифицированная шкала оценки болезни Паркинсона Международного общества расстройств движений</w:t>
      </w:r>
    </w:p>
    <w:p w:rsidR="00426054" w:rsidRDefault="00426054" w:rsidP="00122528">
      <w:pPr>
        <w:pStyle w:val="a3"/>
        <w:numPr>
          <w:ilvl w:val="0"/>
          <w:numId w:val="1"/>
        </w:numPr>
        <w:spacing w:after="0"/>
        <w:jc w:val="both"/>
      </w:pPr>
      <w:r>
        <w:t>Б</w:t>
      </w:r>
      <w:r w:rsidR="001206F4">
        <w:t>олезнь П</w:t>
      </w:r>
      <w:r>
        <w:t xml:space="preserve">аркинсона: лечение – новые подходы. реабилитация. </w:t>
      </w:r>
      <w:r w:rsidR="001206F4">
        <w:t>П</w:t>
      </w:r>
      <w:r>
        <w:t>рофилактика</w:t>
      </w:r>
    </w:p>
    <w:p w:rsidR="001206F4" w:rsidRDefault="001206F4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Социальная работа с людьми, живущими с ВИЧ/СПИДом и группами социального риска по данным заболеваниям </w:t>
      </w:r>
    </w:p>
    <w:p w:rsidR="001206F4" w:rsidRDefault="001206F4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Организация социальной работы с больными инфекциями, передающимися половым путем (ИППП) </w:t>
      </w:r>
    </w:p>
    <w:p w:rsidR="001206F4" w:rsidRDefault="001206F4" w:rsidP="00122528">
      <w:pPr>
        <w:pStyle w:val="a3"/>
        <w:numPr>
          <w:ilvl w:val="0"/>
          <w:numId w:val="1"/>
        </w:numPr>
        <w:spacing w:after="0"/>
        <w:jc w:val="both"/>
      </w:pPr>
      <w:r>
        <w:t>Медико-социальная работа с больными гепатитом B</w:t>
      </w:r>
    </w:p>
    <w:p w:rsidR="00202621" w:rsidRDefault="00202621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Правовые основы устройства детей-сирот и детей, оставшихся без попечения родителей, на воспитание в принимающие семьи </w:t>
      </w:r>
    </w:p>
    <w:p w:rsidR="00202621" w:rsidRDefault="00202621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Основания для назначения ребенку опекуна (попечителя). Документы, необходимые для подготовки заключения о возможности быть опекуном (попечителем) </w:t>
      </w:r>
    </w:p>
    <w:p w:rsidR="00202621" w:rsidRDefault="00202621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Тайна усыновления. Рекомендации приёмным родителям </w:t>
      </w:r>
    </w:p>
    <w:p w:rsidR="00202621" w:rsidRDefault="00202621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Создание приемной семьи и меры ее социальной поддержки </w:t>
      </w:r>
    </w:p>
    <w:p w:rsidR="00202621" w:rsidRDefault="00202621" w:rsidP="00122528">
      <w:pPr>
        <w:pStyle w:val="a3"/>
        <w:numPr>
          <w:ilvl w:val="0"/>
          <w:numId w:val="1"/>
        </w:numPr>
        <w:spacing w:after="0"/>
        <w:jc w:val="both"/>
      </w:pPr>
      <w:r>
        <w:t>Требования, предъявляемые к кандидатам в приемные родители. Школа приемных родителей</w:t>
      </w:r>
    </w:p>
    <w:p w:rsidR="00122528" w:rsidRDefault="00D75309" w:rsidP="00122528">
      <w:pPr>
        <w:pStyle w:val="a3"/>
        <w:numPr>
          <w:ilvl w:val="0"/>
          <w:numId w:val="1"/>
        </w:numPr>
        <w:spacing w:after="0"/>
        <w:jc w:val="both"/>
      </w:pPr>
      <w:r>
        <w:t xml:space="preserve">Психология горя. Стадии переживания утраты. Нормальное горе. Паталогическое горе </w:t>
      </w:r>
    </w:p>
    <w:p w:rsidR="00D75309" w:rsidRDefault="00D75309" w:rsidP="00122528">
      <w:pPr>
        <w:pStyle w:val="a3"/>
        <w:numPr>
          <w:ilvl w:val="0"/>
          <w:numId w:val="1"/>
        </w:numPr>
        <w:spacing w:after="0"/>
        <w:jc w:val="both"/>
      </w:pPr>
      <w:r>
        <w:t>Принципы, стратегии и методы психосоциальной помощи в сит</w:t>
      </w:r>
      <w:r w:rsidR="00122528">
        <w:t xml:space="preserve">уации переживания клиентом горя. </w:t>
      </w:r>
      <w:r>
        <w:t>Психологические особенности детского горя</w:t>
      </w:r>
    </w:p>
    <w:p w:rsidR="00AB3C03" w:rsidRDefault="00AB3C03" w:rsidP="00AB3C03">
      <w:pPr>
        <w:pStyle w:val="a3"/>
        <w:numPr>
          <w:ilvl w:val="0"/>
          <w:numId w:val="1"/>
        </w:numPr>
        <w:spacing w:after="0"/>
        <w:jc w:val="both"/>
      </w:pPr>
      <w:r w:rsidRPr="00AB3C03">
        <w:t>Питание больных и инвалидов</w:t>
      </w:r>
    </w:p>
    <w:p w:rsidR="00AB3C03" w:rsidRDefault="00A2301D" w:rsidP="00A2301D">
      <w:pPr>
        <w:pStyle w:val="a3"/>
        <w:numPr>
          <w:ilvl w:val="0"/>
          <w:numId w:val="1"/>
        </w:numPr>
        <w:spacing w:after="0"/>
        <w:jc w:val="both"/>
      </w:pPr>
      <w:r>
        <w:t>М</w:t>
      </w:r>
      <w:r>
        <w:t>едико-социальный патронаж в практике социального работника</w:t>
      </w:r>
    </w:p>
    <w:sectPr w:rsidR="00AB3C0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04F8C"/>
    <w:multiLevelType w:val="hybridMultilevel"/>
    <w:tmpl w:val="D8805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40"/>
    <w:rsid w:val="000047E4"/>
    <w:rsid w:val="0002258F"/>
    <w:rsid w:val="001206F4"/>
    <w:rsid w:val="00122528"/>
    <w:rsid w:val="001E0440"/>
    <w:rsid w:val="00202621"/>
    <w:rsid w:val="00426054"/>
    <w:rsid w:val="006C0B77"/>
    <w:rsid w:val="00740A2F"/>
    <w:rsid w:val="008242FF"/>
    <w:rsid w:val="008534DC"/>
    <w:rsid w:val="0086358A"/>
    <w:rsid w:val="00870751"/>
    <w:rsid w:val="008A1531"/>
    <w:rsid w:val="00922C48"/>
    <w:rsid w:val="00932FDB"/>
    <w:rsid w:val="00A2301D"/>
    <w:rsid w:val="00AB3C03"/>
    <w:rsid w:val="00B915B7"/>
    <w:rsid w:val="00D22D01"/>
    <w:rsid w:val="00D75309"/>
    <w:rsid w:val="00E825F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6933"/>
  <w15:chartTrackingRefBased/>
  <w15:docId w15:val="{11484341-B59C-45D7-B52E-5A310F1B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17</cp:revision>
  <dcterms:created xsi:type="dcterms:W3CDTF">2024-06-02T13:33:00Z</dcterms:created>
  <dcterms:modified xsi:type="dcterms:W3CDTF">2024-06-02T13:48:00Z</dcterms:modified>
</cp:coreProperties>
</file>