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953" w:rsidRDefault="00653953">
      <w:pPr>
        <w:pStyle w:val="a3"/>
        <w:spacing w:before="1"/>
        <w:ind w:left="0"/>
        <w:rPr>
          <w:sz w:val="13"/>
        </w:rPr>
      </w:pPr>
    </w:p>
    <w:p w:rsidR="00653953" w:rsidRDefault="005D33DE">
      <w:pPr>
        <w:spacing w:before="89"/>
        <w:ind w:left="212"/>
        <w:rPr>
          <w:b/>
          <w:i/>
          <w:sz w:val="28"/>
        </w:rPr>
      </w:pPr>
      <w:r>
        <w:rPr>
          <w:b/>
          <w:i/>
          <w:sz w:val="24"/>
        </w:rPr>
        <w:t>Тема: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8"/>
        </w:rPr>
        <w:t>Качественный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химический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анализ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катионов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анионов</w:t>
      </w:r>
    </w:p>
    <w:p w:rsidR="00653953" w:rsidRDefault="00DC21E1">
      <w:pPr>
        <w:pStyle w:val="a3"/>
        <w:spacing w:before="6"/>
        <w:ind w:left="0"/>
        <w:rPr>
          <w:b/>
          <w:i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650875</wp:posOffset>
                </wp:positionH>
                <wp:positionV relativeFrom="paragraph">
                  <wp:posOffset>177800</wp:posOffset>
                </wp:positionV>
                <wp:extent cx="6438900" cy="2111375"/>
                <wp:effectExtent l="0" t="0" r="0" b="0"/>
                <wp:wrapTopAndBottom/>
                <wp:docPr id="4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21113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53953" w:rsidRDefault="005D33DE">
                            <w:pPr>
                              <w:spacing w:line="270" w:lineRule="exact"/>
                              <w:ind w:left="103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План</w:t>
                            </w:r>
                            <w:r>
                              <w:rPr>
                                <w:b/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лекции:</w:t>
                            </w:r>
                          </w:p>
                          <w:p w:rsidR="00653953" w:rsidRDefault="005D33DE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44"/>
                              </w:tabs>
                              <w:spacing w:line="274" w:lineRule="exact"/>
                            </w:pPr>
                            <w:r>
                              <w:t>Введение.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Основные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понятия</w:t>
                            </w:r>
                          </w:p>
                          <w:p w:rsidR="00653953" w:rsidRDefault="005D33DE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44"/>
                              </w:tabs>
                            </w:pPr>
                            <w:r>
                              <w:t>Схемы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деления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катионов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на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группы</w:t>
                            </w:r>
                          </w:p>
                          <w:p w:rsidR="00653953" w:rsidRDefault="005D33DE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44"/>
                              </w:tabs>
                            </w:pPr>
                            <w:r>
                              <w:t>Кислотно-основная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схема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разделения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катионов</w:t>
                            </w:r>
                          </w:p>
                          <w:p w:rsidR="00653953" w:rsidRDefault="005D33DE">
                            <w:pPr>
                              <w:pStyle w:val="a3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232"/>
                              </w:tabs>
                              <w:ind w:hanging="421"/>
                            </w:pPr>
                            <w:r>
                              <w:t>Первая аналитическая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группа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(ионы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Li</w:t>
                            </w:r>
                            <w:r>
                              <w:rPr>
                                <w:vertAlign w:val="superscript"/>
                              </w:rPr>
                              <w:t>+</w:t>
                            </w:r>
                            <w:r>
                              <w:t>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Na</w:t>
                            </w:r>
                            <w:r>
                              <w:rPr>
                                <w:vertAlign w:val="superscript"/>
                              </w:rPr>
                              <w:t>+</w:t>
                            </w:r>
                            <w:r>
                              <w:t>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vertAlign w:val="superscript"/>
                              </w:rPr>
                              <w:t>+</w:t>
                            </w:r>
                            <w:r>
                              <w:t>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NH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vertAlign w:val="superscript"/>
                              </w:rPr>
                              <w:t>+</w:t>
                            </w:r>
                            <w:r>
                              <w:t>)</w:t>
                            </w:r>
                          </w:p>
                          <w:p w:rsidR="00653953" w:rsidRDefault="005D33DE">
                            <w:pPr>
                              <w:pStyle w:val="a3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232"/>
                              </w:tabs>
                              <w:ind w:hanging="421"/>
                            </w:pPr>
                            <w:r>
                              <w:t>Вторая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аналитическая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группа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(ионы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Ca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Sr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, Ba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)</w:t>
                            </w:r>
                          </w:p>
                          <w:p w:rsidR="00653953" w:rsidRDefault="005D33DE">
                            <w:pPr>
                              <w:pStyle w:val="a3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232"/>
                              </w:tabs>
                              <w:ind w:hanging="421"/>
                            </w:pPr>
                            <w:r>
                              <w:t>Третья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аналитическая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группа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(ионы Ca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Sr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)</w:t>
                            </w:r>
                          </w:p>
                          <w:p w:rsidR="00653953" w:rsidRDefault="005D33DE">
                            <w:pPr>
                              <w:pStyle w:val="a3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232"/>
                              </w:tabs>
                              <w:ind w:hanging="421"/>
                            </w:pPr>
                            <w:r>
                              <w:rPr>
                                <w:spacing w:val="-1"/>
                              </w:rPr>
                              <w:t>Четвертая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аналитическая</w:t>
                            </w:r>
                            <w:r>
                              <w:t xml:space="preserve"> группа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(ионы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Zn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, Al</w:t>
                            </w:r>
                            <w:r>
                              <w:rPr>
                                <w:vertAlign w:val="superscript"/>
                              </w:rPr>
                              <w:t>3+</w:t>
                            </w:r>
                            <w:r>
                              <w:t>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Cr</w:t>
                            </w:r>
                            <w:r>
                              <w:rPr>
                                <w:vertAlign w:val="superscript"/>
                              </w:rPr>
                              <w:t>3+</w:t>
                            </w:r>
                            <w:r>
                              <w:t>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Cr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(VI),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Sn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, Sn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(IV))</w:t>
                            </w:r>
                          </w:p>
                          <w:p w:rsidR="00653953" w:rsidRDefault="005D33DE">
                            <w:pPr>
                              <w:pStyle w:val="a3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232"/>
                              </w:tabs>
                              <w:ind w:hanging="421"/>
                            </w:pPr>
                            <w:r>
                              <w:t>Пятая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аналитическая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группа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(ионы Mg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Mn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BiO</w:t>
                            </w:r>
                            <w:r>
                              <w:rPr>
                                <w:vertAlign w:val="superscript"/>
                              </w:rPr>
                              <w:t>+</w:t>
                            </w:r>
                            <w:r>
                              <w:t>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Fe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Fe</w:t>
                            </w:r>
                            <w:r>
                              <w:rPr>
                                <w:vertAlign w:val="superscript"/>
                              </w:rPr>
                              <w:t>3+</w:t>
                            </w:r>
                            <w:r>
                              <w:t>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Sb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(III),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Sb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(V))</w:t>
                            </w:r>
                          </w:p>
                          <w:p w:rsidR="00653953" w:rsidRDefault="005D33DE">
                            <w:pPr>
                              <w:pStyle w:val="a3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232"/>
                              </w:tabs>
                              <w:ind w:hanging="421"/>
                            </w:pPr>
                            <w:r>
                              <w:t>Шестая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аналитическая группа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(ионы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Co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Ni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, Cu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Cd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, Hg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)</w:t>
                            </w:r>
                          </w:p>
                          <w:p w:rsidR="00653953" w:rsidRDefault="005D33DE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344"/>
                              </w:tabs>
                              <w:spacing w:before="1"/>
                            </w:pPr>
                            <w:r>
                              <w:t>Качественный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анализ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анионов.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Аналитическая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классификация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анионов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по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группам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51.25pt;margin-top:14pt;width:507pt;height:166.2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" filled="f" strokeweight=".48pt">
                <v:textbox inset="0,0,0,0">
                  <w:txbxContent>
                    <w:p w:rsidR="00653953" w:rsidRDefault="005D33DE">
                      <w:pPr>
                        <w:spacing w:line="270" w:lineRule="exact"/>
                        <w:ind w:left="103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План</w:t>
                      </w:r>
                      <w:r>
                        <w:rPr>
                          <w:b/>
                          <w:i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</w:rPr>
                        <w:t>лекции:</w:t>
                      </w:r>
                    </w:p>
                    <w:p w:rsidR="00653953" w:rsidRDefault="005D33DE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344"/>
                        </w:tabs>
                        <w:spacing w:line="274" w:lineRule="exact"/>
                      </w:pPr>
                      <w:r>
                        <w:t>Введение.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Основные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понятия</w:t>
                      </w:r>
                    </w:p>
                    <w:p w:rsidR="00653953" w:rsidRDefault="005D33DE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344"/>
                        </w:tabs>
                      </w:pPr>
                      <w:r>
                        <w:t>Схемы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деления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катионов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на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группы</w:t>
                      </w:r>
                    </w:p>
                    <w:p w:rsidR="00653953" w:rsidRDefault="005D33DE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344"/>
                        </w:tabs>
                      </w:pPr>
                      <w:r>
                        <w:t>Кислотно-основная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схема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разделения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катионов</w:t>
                      </w:r>
                    </w:p>
                    <w:p w:rsidR="00653953" w:rsidRDefault="005D33DE">
                      <w:pPr>
                        <w:pStyle w:val="a3"/>
                        <w:numPr>
                          <w:ilvl w:val="1"/>
                          <w:numId w:val="7"/>
                        </w:numPr>
                        <w:tabs>
                          <w:tab w:val="left" w:pos="1232"/>
                        </w:tabs>
                        <w:ind w:hanging="421"/>
                      </w:pPr>
                      <w:r>
                        <w:t>Первая аналитическая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группа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(ионы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Li</w:t>
                      </w:r>
                      <w:r>
                        <w:rPr>
                          <w:vertAlign w:val="superscript"/>
                        </w:rPr>
                        <w:t>+</w:t>
                      </w:r>
                      <w:r>
                        <w:t>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Na</w:t>
                      </w:r>
                      <w:r>
                        <w:rPr>
                          <w:vertAlign w:val="superscript"/>
                        </w:rPr>
                        <w:t>+</w:t>
                      </w:r>
                      <w:r>
                        <w:t>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vertAlign w:val="superscript"/>
                        </w:rPr>
                        <w:t>+</w:t>
                      </w:r>
                      <w:r>
                        <w:t>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NH</w:t>
                      </w:r>
                      <w:r>
                        <w:rPr>
                          <w:vertAlign w:val="subscript"/>
                        </w:rPr>
                        <w:t>4</w:t>
                      </w:r>
                      <w:r>
                        <w:rPr>
                          <w:vertAlign w:val="superscript"/>
                        </w:rPr>
                        <w:t>+</w:t>
                      </w:r>
                      <w:r>
                        <w:t>)</w:t>
                      </w:r>
                    </w:p>
                    <w:p w:rsidR="00653953" w:rsidRDefault="005D33DE">
                      <w:pPr>
                        <w:pStyle w:val="a3"/>
                        <w:numPr>
                          <w:ilvl w:val="1"/>
                          <w:numId w:val="7"/>
                        </w:numPr>
                        <w:tabs>
                          <w:tab w:val="left" w:pos="1232"/>
                        </w:tabs>
                        <w:ind w:hanging="421"/>
                      </w:pPr>
                      <w:r>
                        <w:t>Вторая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аналитическая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группа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(ионы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Ca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Sr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, Ba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)</w:t>
                      </w:r>
                    </w:p>
                    <w:p w:rsidR="00653953" w:rsidRDefault="005D33DE">
                      <w:pPr>
                        <w:pStyle w:val="a3"/>
                        <w:numPr>
                          <w:ilvl w:val="1"/>
                          <w:numId w:val="7"/>
                        </w:numPr>
                        <w:tabs>
                          <w:tab w:val="left" w:pos="1232"/>
                        </w:tabs>
                        <w:ind w:hanging="421"/>
                      </w:pPr>
                      <w:r>
                        <w:t>Третья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аналитическая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группа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(ионы Ca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Sr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)</w:t>
                      </w:r>
                    </w:p>
                    <w:p w:rsidR="00653953" w:rsidRDefault="005D33DE">
                      <w:pPr>
                        <w:pStyle w:val="a3"/>
                        <w:numPr>
                          <w:ilvl w:val="1"/>
                          <w:numId w:val="7"/>
                        </w:numPr>
                        <w:tabs>
                          <w:tab w:val="left" w:pos="1232"/>
                        </w:tabs>
                        <w:ind w:hanging="421"/>
                      </w:pPr>
                      <w:r>
                        <w:rPr>
                          <w:spacing w:val="-1"/>
                        </w:rPr>
                        <w:t>Четвертая</w:t>
                      </w:r>
                      <w:r>
                        <w:t xml:space="preserve"> </w:t>
                      </w:r>
                      <w:r>
                        <w:rPr>
                          <w:spacing w:val="-1"/>
                        </w:rPr>
                        <w:t>аналитическая</w:t>
                      </w:r>
                      <w:r>
                        <w:t xml:space="preserve"> группа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(ионы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Zn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, Al</w:t>
                      </w:r>
                      <w:r>
                        <w:rPr>
                          <w:vertAlign w:val="superscript"/>
                        </w:rPr>
                        <w:t>3+</w:t>
                      </w:r>
                      <w:r>
                        <w:t>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Cr</w:t>
                      </w:r>
                      <w:r>
                        <w:rPr>
                          <w:vertAlign w:val="superscript"/>
                        </w:rPr>
                        <w:t>3+</w:t>
                      </w:r>
                      <w:r>
                        <w:t>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Cr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(VI),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Sn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, Sn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(IV))</w:t>
                      </w:r>
                    </w:p>
                    <w:p w:rsidR="00653953" w:rsidRDefault="005D33DE">
                      <w:pPr>
                        <w:pStyle w:val="a3"/>
                        <w:numPr>
                          <w:ilvl w:val="1"/>
                          <w:numId w:val="7"/>
                        </w:numPr>
                        <w:tabs>
                          <w:tab w:val="left" w:pos="1232"/>
                        </w:tabs>
                        <w:ind w:hanging="421"/>
                      </w:pPr>
                      <w:r>
                        <w:t>Пятая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аналитическая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группа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(ионы Mg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Mn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BiO</w:t>
                      </w:r>
                      <w:r>
                        <w:rPr>
                          <w:vertAlign w:val="superscript"/>
                        </w:rPr>
                        <w:t>+</w:t>
                      </w:r>
                      <w:r>
                        <w:t>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Fe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Fe</w:t>
                      </w:r>
                      <w:r>
                        <w:rPr>
                          <w:vertAlign w:val="superscript"/>
                        </w:rPr>
                        <w:t>3+</w:t>
                      </w:r>
                      <w:r>
                        <w:t>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Sb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(III),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Sb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(V))</w:t>
                      </w:r>
                    </w:p>
                    <w:p w:rsidR="00653953" w:rsidRDefault="005D33DE">
                      <w:pPr>
                        <w:pStyle w:val="a3"/>
                        <w:numPr>
                          <w:ilvl w:val="1"/>
                          <w:numId w:val="7"/>
                        </w:numPr>
                        <w:tabs>
                          <w:tab w:val="left" w:pos="1232"/>
                        </w:tabs>
                        <w:ind w:hanging="421"/>
                      </w:pPr>
                      <w:r>
                        <w:t>Шестая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аналитическая группа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(ионы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Co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Ni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, Cu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Cd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, Hg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)</w:t>
                      </w:r>
                    </w:p>
                    <w:p w:rsidR="00653953" w:rsidRDefault="005D33DE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344"/>
                        </w:tabs>
                        <w:spacing w:before="1"/>
                      </w:pPr>
                      <w:r>
                        <w:t>Качественный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анализ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анионов.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Аналитическая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классификация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анионов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по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группам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53953" w:rsidRDefault="00653953">
      <w:pPr>
        <w:pStyle w:val="a3"/>
        <w:spacing w:before="4"/>
        <w:ind w:left="0"/>
        <w:rPr>
          <w:b/>
          <w:i/>
          <w:sz w:val="13"/>
        </w:rPr>
      </w:pPr>
    </w:p>
    <w:p w:rsidR="00653953" w:rsidRDefault="005D33DE">
      <w:pPr>
        <w:pStyle w:val="1"/>
        <w:numPr>
          <w:ilvl w:val="0"/>
          <w:numId w:val="6"/>
        </w:numPr>
        <w:tabs>
          <w:tab w:val="left" w:pos="453"/>
        </w:tabs>
        <w:spacing w:before="90" w:line="272" w:lineRule="exact"/>
        <w:ind w:hanging="241"/>
        <w:jc w:val="both"/>
      </w:pPr>
      <w:r>
        <w:rPr>
          <w:u w:val="thick"/>
        </w:rPr>
        <w:t>Введение.</w:t>
      </w:r>
      <w:r>
        <w:rPr>
          <w:spacing w:val="-1"/>
          <w:u w:val="thick"/>
        </w:rPr>
        <w:t xml:space="preserve"> </w:t>
      </w:r>
      <w:r>
        <w:rPr>
          <w:u w:val="thick"/>
        </w:rPr>
        <w:t>Основные</w:t>
      </w:r>
      <w:r>
        <w:rPr>
          <w:spacing w:val="-2"/>
          <w:u w:val="thick"/>
        </w:rPr>
        <w:t xml:space="preserve"> </w:t>
      </w:r>
      <w:r>
        <w:rPr>
          <w:u w:val="thick"/>
        </w:rPr>
        <w:t>понятия</w:t>
      </w:r>
    </w:p>
    <w:p w:rsidR="00653953" w:rsidRDefault="005D33DE">
      <w:pPr>
        <w:pStyle w:val="a3"/>
        <w:ind w:right="226" w:firstLine="708"/>
        <w:jc w:val="both"/>
      </w:pPr>
      <w:r>
        <w:t>Качественный анализ – раздел аналитической химии, посвященный установлению каче-</w:t>
      </w:r>
      <w:r>
        <w:rPr>
          <w:spacing w:val="1"/>
        </w:rPr>
        <w:t xml:space="preserve"> </w:t>
      </w:r>
      <w:r>
        <w:t>ственного состава веществ, то есть обнаружению элементов и образуемых ими ионов, входя-</w:t>
      </w:r>
      <w:r>
        <w:rPr>
          <w:spacing w:val="1"/>
        </w:rPr>
        <w:t xml:space="preserve"> </w:t>
      </w:r>
      <w:r>
        <w:t>щих в состав и простых, и сложных веществ. Делают это с помощью химических реакций, ха-</w:t>
      </w:r>
      <w:r>
        <w:rPr>
          <w:spacing w:val="1"/>
        </w:rPr>
        <w:t xml:space="preserve"> </w:t>
      </w:r>
      <w:r>
        <w:t>рактерных для данного катиона или аниона, позволяющих обнаружить их как в индивидуаль-</w:t>
      </w:r>
      <w:r>
        <w:rPr>
          <w:spacing w:val="1"/>
        </w:rPr>
        <w:t xml:space="preserve"> </w:t>
      </w:r>
      <w:r>
        <w:t>ных веществах,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смесях.</w:t>
      </w:r>
    </w:p>
    <w:p w:rsidR="00653953" w:rsidRDefault="005D33DE">
      <w:pPr>
        <w:pStyle w:val="a3"/>
        <w:ind w:right="230" w:firstLine="708"/>
        <w:jc w:val="both"/>
      </w:pPr>
      <w:r>
        <w:t>Исторически классический качественный анализ развивался как анализ неорганических</w:t>
      </w:r>
      <w:r>
        <w:rPr>
          <w:spacing w:val="1"/>
        </w:rPr>
        <w:t xml:space="preserve"> </w:t>
      </w:r>
      <w:r>
        <w:t>катионов и анионов (и лишь самых простейших органически</w:t>
      </w:r>
      <w:r>
        <w:t>х анионов, таких, например, как</w:t>
      </w:r>
      <w:r>
        <w:rPr>
          <w:spacing w:val="1"/>
        </w:rPr>
        <w:t xml:space="preserve"> </w:t>
      </w:r>
      <w:r>
        <w:t>ацетат-ион и оксалат-ион). Качественный анализ органических соединений, основанный пре-</w:t>
      </w:r>
      <w:r>
        <w:rPr>
          <w:spacing w:val="1"/>
        </w:rPr>
        <w:t xml:space="preserve"> </w:t>
      </w:r>
      <w:r>
        <w:t>имущественно на открытии этих веществ по реакциям на функциональные группы, развивался</w:t>
      </w:r>
      <w:r>
        <w:rPr>
          <w:spacing w:val="1"/>
        </w:rPr>
        <w:t xml:space="preserve"> </w:t>
      </w:r>
      <w:r>
        <w:t xml:space="preserve">параллельно со становлением органической химии и </w:t>
      </w:r>
      <w:r>
        <w:t>нашел особенно широкое применение в</w:t>
      </w:r>
      <w:r>
        <w:rPr>
          <w:spacing w:val="1"/>
        </w:rPr>
        <w:t xml:space="preserve"> </w:t>
      </w:r>
      <w:r>
        <w:t>фармацевтическом анализе, поскольку очень многие лекарственные препараты включают орга-</w:t>
      </w:r>
      <w:r>
        <w:rPr>
          <w:spacing w:val="1"/>
        </w:rPr>
        <w:t xml:space="preserve"> </w:t>
      </w:r>
      <w:r>
        <w:t>нические</w:t>
      </w:r>
      <w:r>
        <w:rPr>
          <w:spacing w:val="-2"/>
        </w:rPr>
        <w:t xml:space="preserve"> </w:t>
      </w:r>
      <w:r>
        <w:t>вещества.</w:t>
      </w:r>
    </w:p>
    <w:p w:rsidR="00653953" w:rsidRDefault="005D33DE">
      <w:pPr>
        <w:pStyle w:val="a3"/>
        <w:ind w:right="223" w:firstLine="708"/>
        <w:jc w:val="both"/>
      </w:pPr>
      <w:r>
        <w:t>После исследований самого крупного аналитика XVIII в. Т.Бергмана, разработавшего</w:t>
      </w:r>
      <w:r>
        <w:rPr>
          <w:spacing w:val="1"/>
        </w:rPr>
        <w:t xml:space="preserve"> </w:t>
      </w:r>
      <w:r>
        <w:t>методы качественного и количеств</w:t>
      </w:r>
      <w:r>
        <w:t>енного анализа, французский химик Л.Ж.Тенар применил</w:t>
      </w:r>
      <w:r>
        <w:rPr>
          <w:spacing w:val="1"/>
        </w:rPr>
        <w:t xml:space="preserve"> </w:t>
      </w:r>
      <w:r>
        <w:t>систематический качественный анализ некоторых катионов, основанный на свойствах сульфи-</w:t>
      </w:r>
      <w:r>
        <w:rPr>
          <w:spacing w:val="1"/>
        </w:rPr>
        <w:t xml:space="preserve"> </w:t>
      </w:r>
      <w:r>
        <w:t>дов</w:t>
      </w:r>
      <w:r>
        <w:rPr>
          <w:spacing w:val="-1"/>
        </w:rPr>
        <w:t xml:space="preserve"> </w:t>
      </w:r>
      <w:r>
        <w:t>металлов.</w:t>
      </w:r>
    </w:p>
    <w:p w:rsidR="00653953" w:rsidRDefault="005D33DE">
      <w:pPr>
        <w:pStyle w:val="a3"/>
        <w:ind w:right="223" w:firstLine="708"/>
        <w:jc w:val="both"/>
      </w:pPr>
      <w:r>
        <w:t>Успешная попытка систематизировать многочисленные аналитические реакции с уча-</w:t>
      </w:r>
      <w:r>
        <w:rPr>
          <w:spacing w:val="1"/>
        </w:rPr>
        <w:t xml:space="preserve"> </w:t>
      </w:r>
      <w:r>
        <w:t>стием соединений металлов по определенной логической схеме была осуществлена немецким</w:t>
      </w:r>
      <w:r>
        <w:rPr>
          <w:spacing w:val="1"/>
        </w:rPr>
        <w:t xml:space="preserve"> </w:t>
      </w:r>
      <w:r>
        <w:t>химиком Генрихом Розе и описана в 1829 г. в его книге «Руководство по аналитической хи-</w:t>
      </w:r>
      <w:r>
        <w:rPr>
          <w:spacing w:val="1"/>
        </w:rPr>
        <w:t xml:space="preserve"> </w:t>
      </w:r>
      <w:r>
        <w:t>мии». Но его схема была далека от идеала, поэтому в 1841 г. знаменитый немецкий хи</w:t>
      </w:r>
      <w:r>
        <w:t>мик К.Р.</w:t>
      </w:r>
      <w:r>
        <w:rPr>
          <w:spacing w:val="1"/>
        </w:rPr>
        <w:t xml:space="preserve"> </w:t>
      </w:r>
      <w:r>
        <w:t>Фрезениус в книге «Руководство по качественному анализу» предложил более совершенную</w:t>
      </w:r>
      <w:r>
        <w:rPr>
          <w:spacing w:val="1"/>
        </w:rPr>
        <w:t xml:space="preserve"> </w:t>
      </w:r>
      <w:r>
        <w:t>схему систематического качественного химического анализа многих элементов. Для построе-</w:t>
      </w:r>
      <w:r>
        <w:rPr>
          <w:spacing w:val="1"/>
        </w:rPr>
        <w:t xml:space="preserve"> </w:t>
      </w:r>
      <w:r>
        <w:t>ния</w:t>
      </w:r>
      <w:r>
        <w:rPr>
          <w:spacing w:val="11"/>
        </w:rPr>
        <w:t xml:space="preserve"> </w:t>
      </w:r>
      <w:r>
        <w:t>своей</w:t>
      </w:r>
      <w:r>
        <w:rPr>
          <w:spacing w:val="13"/>
        </w:rPr>
        <w:t xml:space="preserve"> </w:t>
      </w:r>
      <w:r>
        <w:t>схемы</w:t>
      </w:r>
      <w:r>
        <w:rPr>
          <w:spacing w:val="11"/>
        </w:rPr>
        <w:t xml:space="preserve"> </w:t>
      </w:r>
      <w:r>
        <w:t>он</w:t>
      </w:r>
      <w:r>
        <w:rPr>
          <w:spacing w:val="13"/>
        </w:rPr>
        <w:t xml:space="preserve"> </w:t>
      </w:r>
      <w:r>
        <w:t>выбрал</w:t>
      </w:r>
      <w:r>
        <w:rPr>
          <w:spacing w:val="12"/>
        </w:rPr>
        <w:t xml:space="preserve"> </w:t>
      </w:r>
      <w:r>
        <w:t>систему,</w:t>
      </w:r>
      <w:r>
        <w:rPr>
          <w:spacing w:val="13"/>
        </w:rPr>
        <w:t xml:space="preserve"> </w:t>
      </w:r>
      <w:r>
        <w:t>содержавшую</w:t>
      </w:r>
      <w:r>
        <w:rPr>
          <w:spacing w:val="12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важные,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его</w:t>
      </w:r>
      <w:r>
        <w:rPr>
          <w:spacing w:val="13"/>
        </w:rPr>
        <w:t xml:space="preserve"> </w:t>
      </w:r>
      <w:r>
        <w:t>мне</w:t>
      </w:r>
      <w:r>
        <w:t>нию,</w:t>
      </w:r>
      <w:r>
        <w:rPr>
          <w:spacing w:val="12"/>
        </w:rPr>
        <w:t xml:space="preserve"> </w:t>
      </w:r>
      <w:r>
        <w:t>металлы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соединения, которые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разбил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групп.</w:t>
      </w:r>
    </w:p>
    <w:p w:rsidR="00653953" w:rsidRDefault="005D33DE">
      <w:pPr>
        <w:pStyle w:val="a3"/>
        <w:ind w:right="230" w:firstLine="708"/>
        <w:jc w:val="both"/>
      </w:pPr>
      <w:r>
        <w:t>После открытия Д.И Менделеевым в 1869 г. периодического закона оказалось возмож-</w:t>
      </w:r>
      <w:r>
        <w:rPr>
          <w:spacing w:val="1"/>
        </w:rPr>
        <w:t xml:space="preserve"> </w:t>
      </w:r>
      <w:r>
        <w:t>ным дать более глубокое научное обоснование принадлежности металлов к той или иной ана-</w:t>
      </w:r>
      <w:r>
        <w:rPr>
          <w:spacing w:val="1"/>
        </w:rPr>
        <w:t xml:space="preserve"> </w:t>
      </w:r>
      <w:r>
        <w:t>литической</w:t>
      </w:r>
      <w:r>
        <w:rPr>
          <w:spacing w:val="-1"/>
        </w:rPr>
        <w:t xml:space="preserve"> </w:t>
      </w:r>
      <w:r>
        <w:t>группе.</w:t>
      </w:r>
    </w:p>
    <w:p w:rsidR="00653953" w:rsidRDefault="005D33DE">
      <w:pPr>
        <w:pStyle w:val="a3"/>
        <w:ind w:right="229" w:firstLine="708"/>
        <w:jc w:val="both"/>
      </w:pPr>
      <w:r>
        <w:t>Хими</w:t>
      </w:r>
      <w:r>
        <w:t>ческие реакции, пригодные для качественного анализа, должны сопровождаться</w:t>
      </w:r>
      <w:r>
        <w:rPr>
          <w:spacing w:val="1"/>
        </w:rPr>
        <w:t xml:space="preserve"> </w:t>
      </w:r>
      <w:r>
        <w:t>заметным</w:t>
      </w:r>
      <w:r>
        <w:rPr>
          <w:spacing w:val="-3"/>
        </w:rPr>
        <w:t xml:space="preserve"> </w:t>
      </w:r>
      <w:r>
        <w:t>внешним</w:t>
      </w:r>
      <w:r>
        <w:rPr>
          <w:spacing w:val="-1"/>
        </w:rPr>
        <w:t xml:space="preserve"> </w:t>
      </w:r>
      <w:r>
        <w:t>эффектом. Это</w:t>
      </w:r>
      <w:r>
        <w:rPr>
          <w:spacing w:val="-1"/>
        </w:rPr>
        <w:t xml:space="preserve"> </w:t>
      </w:r>
      <w:r>
        <w:t>может быть:</w:t>
      </w:r>
    </w:p>
    <w:p w:rsidR="00653953" w:rsidRDefault="005D33DE">
      <w:pPr>
        <w:pStyle w:val="a4"/>
        <w:numPr>
          <w:ilvl w:val="0"/>
          <w:numId w:val="5"/>
        </w:numPr>
        <w:tabs>
          <w:tab w:val="left" w:pos="1774"/>
        </w:tabs>
        <w:ind w:hanging="145"/>
        <w:rPr>
          <w:sz w:val="24"/>
        </w:rPr>
      </w:pPr>
      <w:r>
        <w:rPr>
          <w:sz w:val="24"/>
        </w:rPr>
        <w:t>выделение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газа</w:t>
      </w:r>
    </w:p>
    <w:p w:rsidR="00653953" w:rsidRDefault="00653953">
      <w:pPr>
        <w:jc w:val="both"/>
        <w:rPr>
          <w:sz w:val="24"/>
        </w:rPr>
        <w:sectPr w:rsidR="00653953">
          <w:headerReference w:type="default" r:id="rId7"/>
          <w:footerReference w:type="default" r:id="rId8"/>
          <w:type w:val="continuous"/>
          <w:pgSz w:w="11910" w:h="16840"/>
          <w:pgMar w:top="1140" w:right="620" w:bottom="480" w:left="920" w:header="749" w:footer="295" w:gutter="0"/>
          <w:pgNumType w:start="1"/>
          <w:cols w:space="720"/>
        </w:sectPr>
      </w:pPr>
    </w:p>
    <w:p w:rsidR="00653953" w:rsidRDefault="00DC21E1">
      <w:pPr>
        <w:pStyle w:val="a4"/>
        <w:numPr>
          <w:ilvl w:val="0"/>
          <w:numId w:val="5"/>
        </w:numPr>
        <w:tabs>
          <w:tab w:val="left" w:pos="1774"/>
        </w:tabs>
        <w:spacing w:before="80"/>
        <w:ind w:hanging="145"/>
        <w:jc w:val="left"/>
        <w:rPr>
          <w:sz w:val="24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377825</wp:posOffset>
                </wp:positionH>
                <wp:positionV relativeFrom="page">
                  <wp:posOffset>6544945</wp:posOffset>
                </wp:positionV>
                <wp:extent cx="6731000" cy="3973195"/>
                <wp:effectExtent l="0" t="0" r="0" b="0"/>
                <wp:wrapNone/>
                <wp:docPr id="2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3973195"/>
                          <a:chOff x="595" y="10307"/>
                          <a:chExt cx="10600" cy="6257"/>
                        </a:xfrm>
                      </wpg:grpSpPr>
                      <wps:wsp>
                        <wps:cNvPr id="2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635" y="10327"/>
                            <a:ext cx="8295" cy="39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BBA5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5" y="10663"/>
                            <a:ext cx="1035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AutoShape 23"/>
                        <wps:cNvSpPr>
                          <a:spLocks/>
                        </wps:cNvSpPr>
                        <wps:spPr bwMode="auto">
                          <a:xfrm>
                            <a:off x="2309" y="10693"/>
                            <a:ext cx="634" cy="489"/>
                          </a:xfrm>
                          <a:custGeom>
                            <a:avLst/>
                            <a:gdLst>
                              <a:gd name="T0" fmla="+- 0 2437 2310"/>
                              <a:gd name="T1" fmla="*/ T0 w 634"/>
                              <a:gd name="T2" fmla="+- 0 10924 10693"/>
                              <a:gd name="T3" fmla="*/ 10924 h 489"/>
                              <a:gd name="T4" fmla="+- 0 2426 2310"/>
                              <a:gd name="T5" fmla="*/ T4 w 634"/>
                              <a:gd name="T6" fmla="+- 0 10926 10693"/>
                              <a:gd name="T7" fmla="*/ 10926 h 489"/>
                              <a:gd name="T8" fmla="+- 0 2417 2310"/>
                              <a:gd name="T9" fmla="*/ T8 w 634"/>
                              <a:gd name="T10" fmla="+- 0 10933 10693"/>
                              <a:gd name="T11" fmla="*/ 10933 h 489"/>
                              <a:gd name="T12" fmla="+- 0 2410 2310"/>
                              <a:gd name="T13" fmla="*/ T12 w 634"/>
                              <a:gd name="T14" fmla="+- 0 10943 10693"/>
                              <a:gd name="T15" fmla="*/ 10943 h 489"/>
                              <a:gd name="T16" fmla="+- 0 2310 2310"/>
                              <a:gd name="T17" fmla="*/ T16 w 634"/>
                              <a:gd name="T18" fmla="+- 0 11182 10693"/>
                              <a:gd name="T19" fmla="*/ 11182 h 489"/>
                              <a:gd name="T20" fmla="+- 0 2410 2310"/>
                              <a:gd name="T21" fmla="*/ T20 w 634"/>
                              <a:gd name="T22" fmla="+- 0 11170 10693"/>
                              <a:gd name="T23" fmla="*/ 11170 h 489"/>
                              <a:gd name="T24" fmla="+- 0 2375 2310"/>
                              <a:gd name="T25" fmla="*/ T24 w 634"/>
                              <a:gd name="T26" fmla="+- 0 11170 10693"/>
                              <a:gd name="T27" fmla="*/ 11170 h 489"/>
                              <a:gd name="T28" fmla="+- 0 2339 2310"/>
                              <a:gd name="T29" fmla="*/ T28 w 634"/>
                              <a:gd name="T30" fmla="+- 0 11123 10693"/>
                              <a:gd name="T31" fmla="*/ 11123 h 489"/>
                              <a:gd name="T32" fmla="+- 0 2428 2310"/>
                              <a:gd name="T33" fmla="*/ T32 w 634"/>
                              <a:gd name="T34" fmla="+- 0 11056 10693"/>
                              <a:gd name="T35" fmla="*/ 11056 h 489"/>
                              <a:gd name="T36" fmla="+- 0 2465 2310"/>
                              <a:gd name="T37" fmla="*/ T36 w 634"/>
                              <a:gd name="T38" fmla="+- 0 10966 10693"/>
                              <a:gd name="T39" fmla="*/ 10966 h 489"/>
                              <a:gd name="T40" fmla="+- 0 2468 2310"/>
                              <a:gd name="T41" fmla="*/ T40 w 634"/>
                              <a:gd name="T42" fmla="+- 0 10954 10693"/>
                              <a:gd name="T43" fmla="*/ 10954 h 489"/>
                              <a:gd name="T44" fmla="+- 0 2465 2310"/>
                              <a:gd name="T45" fmla="*/ T44 w 634"/>
                              <a:gd name="T46" fmla="+- 0 10943 10693"/>
                              <a:gd name="T47" fmla="*/ 10943 h 489"/>
                              <a:gd name="T48" fmla="+- 0 2459 2310"/>
                              <a:gd name="T49" fmla="*/ T48 w 634"/>
                              <a:gd name="T50" fmla="+- 0 10933 10693"/>
                              <a:gd name="T51" fmla="*/ 10933 h 489"/>
                              <a:gd name="T52" fmla="+- 0 2449 2310"/>
                              <a:gd name="T53" fmla="*/ T52 w 634"/>
                              <a:gd name="T54" fmla="+- 0 10927 10693"/>
                              <a:gd name="T55" fmla="*/ 10927 h 489"/>
                              <a:gd name="T56" fmla="+- 0 2437 2310"/>
                              <a:gd name="T57" fmla="*/ T56 w 634"/>
                              <a:gd name="T58" fmla="+- 0 10924 10693"/>
                              <a:gd name="T59" fmla="*/ 10924 h 489"/>
                              <a:gd name="T60" fmla="+- 0 2428 2310"/>
                              <a:gd name="T61" fmla="*/ T60 w 634"/>
                              <a:gd name="T62" fmla="+- 0 11056 10693"/>
                              <a:gd name="T63" fmla="*/ 11056 h 489"/>
                              <a:gd name="T64" fmla="+- 0 2339 2310"/>
                              <a:gd name="T65" fmla="*/ T64 w 634"/>
                              <a:gd name="T66" fmla="+- 0 11123 10693"/>
                              <a:gd name="T67" fmla="*/ 11123 h 489"/>
                              <a:gd name="T68" fmla="+- 0 2375 2310"/>
                              <a:gd name="T69" fmla="*/ T68 w 634"/>
                              <a:gd name="T70" fmla="+- 0 11170 10693"/>
                              <a:gd name="T71" fmla="*/ 11170 h 489"/>
                              <a:gd name="T72" fmla="+- 0 2392 2310"/>
                              <a:gd name="T73" fmla="*/ T72 w 634"/>
                              <a:gd name="T74" fmla="+- 0 11158 10693"/>
                              <a:gd name="T75" fmla="*/ 11158 h 489"/>
                              <a:gd name="T76" fmla="+- 0 2385 2310"/>
                              <a:gd name="T77" fmla="*/ T76 w 634"/>
                              <a:gd name="T78" fmla="+- 0 11158 10693"/>
                              <a:gd name="T79" fmla="*/ 11158 h 489"/>
                              <a:gd name="T80" fmla="+- 0 2354 2310"/>
                              <a:gd name="T81" fmla="*/ T80 w 634"/>
                              <a:gd name="T82" fmla="+- 0 11117 10693"/>
                              <a:gd name="T83" fmla="*/ 11117 h 489"/>
                              <a:gd name="T84" fmla="+- 0 2405 2310"/>
                              <a:gd name="T85" fmla="*/ T84 w 634"/>
                              <a:gd name="T86" fmla="+- 0 11111 10693"/>
                              <a:gd name="T87" fmla="*/ 11111 h 489"/>
                              <a:gd name="T88" fmla="+- 0 2428 2310"/>
                              <a:gd name="T89" fmla="*/ T88 w 634"/>
                              <a:gd name="T90" fmla="+- 0 11056 10693"/>
                              <a:gd name="T91" fmla="*/ 11056 h 489"/>
                              <a:gd name="T92" fmla="+- 0 2561 2310"/>
                              <a:gd name="T93" fmla="*/ T92 w 634"/>
                              <a:gd name="T94" fmla="+- 0 11092 10693"/>
                              <a:gd name="T95" fmla="*/ 11092 h 489"/>
                              <a:gd name="T96" fmla="+- 0 2464 2310"/>
                              <a:gd name="T97" fmla="*/ T96 w 634"/>
                              <a:gd name="T98" fmla="+- 0 11104 10693"/>
                              <a:gd name="T99" fmla="*/ 11104 h 489"/>
                              <a:gd name="T100" fmla="+- 0 2375 2310"/>
                              <a:gd name="T101" fmla="*/ T100 w 634"/>
                              <a:gd name="T102" fmla="+- 0 11170 10693"/>
                              <a:gd name="T103" fmla="*/ 11170 h 489"/>
                              <a:gd name="T104" fmla="+- 0 2410 2310"/>
                              <a:gd name="T105" fmla="*/ T104 w 634"/>
                              <a:gd name="T106" fmla="+- 0 11170 10693"/>
                              <a:gd name="T107" fmla="*/ 11170 h 489"/>
                              <a:gd name="T108" fmla="+- 0 2568 2310"/>
                              <a:gd name="T109" fmla="*/ T108 w 634"/>
                              <a:gd name="T110" fmla="+- 0 11152 10693"/>
                              <a:gd name="T111" fmla="*/ 11152 h 489"/>
                              <a:gd name="T112" fmla="+- 0 2579 2310"/>
                              <a:gd name="T113" fmla="*/ T112 w 634"/>
                              <a:gd name="T114" fmla="+- 0 11148 10693"/>
                              <a:gd name="T115" fmla="*/ 11148 h 489"/>
                              <a:gd name="T116" fmla="+- 0 2588 2310"/>
                              <a:gd name="T117" fmla="*/ T116 w 634"/>
                              <a:gd name="T118" fmla="+- 0 11140 10693"/>
                              <a:gd name="T119" fmla="*/ 11140 h 489"/>
                              <a:gd name="T120" fmla="+- 0 2593 2310"/>
                              <a:gd name="T121" fmla="*/ T120 w 634"/>
                              <a:gd name="T122" fmla="+- 0 11130 10693"/>
                              <a:gd name="T123" fmla="*/ 11130 h 489"/>
                              <a:gd name="T124" fmla="+- 0 2594 2310"/>
                              <a:gd name="T125" fmla="*/ T124 w 634"/>
                              <a:gd name="T126" fmla="+- 0 11118 10693"/>
                              <a:gd name="T127" fmla="*/ 11118 h 489"/>
                              <a:gd name="T128" fmla="+- 0 2590 2310"/>
                              <a:gd name="T129" fmla="*/ T128 w 634"/>
                              <a:gd name="T130" fmla="+- 0 11107 10693"/>
                              <a:gd name="T131" fmla="*/ 11107 h 489"/>
                              <a:gd name="T132" fmla="+- 0 2583 2310"/>
                              <a:gd name="T133" fmla="*/ T132 w 634"/>
                              <a:gd name="T134" fmla="+- 0 11098 10693"/>
                              <a:gd name="T135" fmla="*/ 11098 h 489"/>
                              <a:gd name="T136" fmla="+- 0 2573 2310"/>
                              <a:gd name="T137" fmla="*/ T136 w 634"/>
                              <a:gd name="T138" fmla="+- 0 11093 10693"/>
                              <a:gd name="T139" fmla="*/ 11093 h 489"/>
                              <a:gd name="T140" fmla="+- 0 2561 2310"/>
                              <a:gd name="T141" fmla="*/ T140 w 634"/>
                              <a:gd name="T142" fmla="+- 0 11092 10693"/>
                              <a:gd name="T143" fmla="*/ 11092 h 489"/>
                              <a:gd name="T144" fmla="+- 0 2405 2310"/>
                              <a:gd name="T145" fmla="*/ T144 w 634"/>
                              <a:gd name="T146" fmla="+- 0 11111 10693"/>
                              <a:gd name="T147" fmla="*/ 11111 h 489"/>
                              <a:gd name="T148" fmla="+- 0 2354 2310"/>
                              <a:gd name="T149" fmla="*/ T148 w 634"/>
                              <a:gd name="T150" fmla="+- 0 11117 10693"/>
                              <a:gd name="T151" fmla="*/ 11117 h 489"/>
                              <a:gd name="T152" fmla="+- 0 2385 2310"/>
                              <a:gd name="T153" fmla="*/ T152 w 634"/>
                              <a:gd name="T154" fmla="+- 0 11158 10693"/>
                              <a:gd name="T155" fmla="*/ 11158 h 489"/>
                              <a:gd name="T156" fmla="+- 0 2405 2310"/>
                              <a:gd name="T157" fmla="*/ T156 w 634"/>
                              <a:gd name="T158" fmla="+- 0 11111 10693"/>
                              <a:gd name="T159" fmla="*/ 11111 h 489"/>
                              <a:gd name="T160" fmla="+- 0 2464 2310"/>
                              <a:gd name="T161" fmla="*/ T160 w 634"/>
                              <a:gd name="T162" fmla="+- 0 11104 10693"/>
                              <a:gd name="T163" fmla="*/ 11104 h 489"/>
                              <a:gd name="T164" fmla="+- 0 2405 2310"/>
                              <a:gd name="T165" fmla="*/ T164 w 634"/>
                              <a:gd name="T166" fmla="+- 0 11111 10693"/>
                              <a:gd name="T167" fmla="*/ 11111 h 489"/>
                              <a:gd name="T168" fmla="+- 0 2385 2310"/>
                              <a:gd name="T169" fmla="*/ T168 w 634"/>
                              <a:gd name="T170" fmla="+- 0 11158 10693"/>
                              <a:gd name="T171" fmla="*/ 11158 h 489"/>
                              <a:gd name="T172" fmla="+- 0 2392 2310"/>
                              <a:gd name="T173" fmla="*/ T172 w 634"/>
                              <a:gd name="T174" fmla="+- 0 11158 10693"/>
                              <a:gd name="T175" fmla="*/ 11158 h 489"/>
                              <a:gd name="T176" fmla="+- 0 2464 2310"/>
                              <a:gd name="T177" fmla="*/ T176 w 634"/>
                              <a:gd name="T178" fmla="+- 0 11104 10693"/>
                              <a:gd name="T179" fmla="*/ 11104 h 489"/>
                              <a:gd name="T180" fmla="+- 0 2907 2310"/>
                              <a:gd name="T181" fmla="*/ T180 w 634"/>
                              <a:gd name="T182" fmla="+- 0 10693 10693"/>
                              <a:gd name="T183" fmla="*/ 10693 h 489"/>
                              <a:gd name="T184" fmla="+- 0 2428 2310"/>
                              <a:gd name="T185" fmla="*/ T184 w 634"/>
                              <a:gd name="T186" fmla="+- 0 11056 10693"/>
                              <a:gd name="T187" fmla="*/ 11056 h 489"/>
                              <a:gd name="T188" fmla="+- 0 2405 2310"/>
                              <a:gd name="T189" fmla="*/ T188 w 634"/>
                              <a:gd name="T190" fmla="+- 0 11111 10693"/>
                              <a:gd name="T191" fmla="*/ 11111 h 489"/>
                              <a:gd name="T192" fmla="+- 0 2464 2310"/>
                              <a:gd name="T193" fmla="*/ T192 w 634"/>
                              <a:gd name="T194" fmla="+- 0 11104 10693"/>
                              <a:gd name="T195" fmla="*/ 11104 h 489"/>
                              <a:gd name="T196" fmla="+- 0 2943 2310"/>
                              <a:gd name="T197" fmla="*/ T196 w 634"/>
                              <a:gd name="T198" fmla="+- 0 10741 10693"/>
                              <a:gd name="T199" fmla="*/ 10741 h 489"/>
                              <a:gd name="T200" fmla="+- 0 2907 2310"/>
                              <a:gd name="T201" fmla="*/ T200 w 634"/>
                              <a:gd name="T202" fmla="+- 0 10693 10693"/>
                              <a:gd name="T203" fmla="*/ 10693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34" h="489">
                                <a:moveTo>
                                  <a:pt x="127" y="231"/>
                                </a:moveTo>
                                <a:lnTo>
                                  <a:pt x="116" y="233"/>
                                </a:lnTo>
                                <a:lnTo>
                                  <a:pt x="107" y="240"/>
                                </a:lnTo>
                                <a:lnTo>
                                  <a:pt x="100" y="250"/>
                                </a:lnTo>
                                <a:lnTo>
                                  <a:pt x="0" y="489"/>
                                </a:lnTo>
                                <a:lnTo>
                                  <a:pt x="100" y="477"/>
                                </a:lnTo>
                                <a:lnTo>
                                  <a:pt x="65" y="477"/>
                                </a:lnTo>
                                <a:lnTo>
                                  <a:pt x="29" y="430"/>
                                </a:lnTo>
                                <a:lnTo>
                                  <a:pt x="118" y="363"/>
                                </a:lnTo>
                                <a:lnTo>
                                  <a:pt x="155" y="273"/>
                                </a:lnTo>
                                <a:lnTo>
                                  <a:pt x="158" y="261"/>
                                </a:lnTo>
                                <a:lnTo>
                                  <a:pt x="155" y="250"/>
                                </a:lnTo>
                                <a:lnTo>
                                  <a:pt x="149" y="240"/>
                                </a:lnTo>
                                <a:lnTo>
                                  <a:pt x="139" y="234"/>
                                </a:lnTo>
                                <a:lnTo>
                                  <a:pt x="127" y="231"/>
                                </a:lnTo>
                                <a:close/>
                                <a:moveTo>
                                  <a:pt x="118" y="363"/>
                                </a:moveTo>
                                <a:lnTo>
                                  <a:pt x="29" y="430"/>
                                </a:lnTo>
                                <a:lnTo>
                                  <a:pt x="65" y="477"/>
                                </a:lnTo>
                                <a:lnTo>
                                  <a:pt x="82" y="465"/>
                                </a:lnTo>
                                <a:lnTo>
                                  <a:pt x="75" y="465"/>
                                </a:lnTo>
                                <a:lnTo>
                                  <a:pt x="44" y="424"/>
                                </a:lnTo>
                                <a:lnTo>
                                  <a:pt x="95" y="418"/>
                                </a:lnTo>
                                <a:lnTo>
                                  <a:pt x="118" y="363"/>
                                </a:lnTo>
                                <a:close/>
                                <a:moveTo>
                                  <a:pt x="251" y="399"/>
                                </a:moveTo>
                                <a:lnTo>
                                  <a:pt x="154" y="411"/>
                                </a:lnTo>
                                <a:lnTo>
                                  <a:pt x="65" y="477"/>
                                </a:lnTo>
                                <a:lnTo>
                                  <a:pt x="100" y="477"/>
                                </a:lnTo>
                                <a:lnTo>
                                  <a:pt x="258" y="459"/>
                                </a:lnTo>
                                <a:lnTo>
                                  <a:pt x="269" y="455"/>
                                </a:lnTo>
                                <a:lnTo>
                                  <a:pt x="278" y="447"/>
                                </a:lnTo>
                                <a:lnTo>
                                  <a:pt x="283" y="437"/>
                                </a:lnTo>
                                <a:lnTo>
                                  <a:pt x="284" y="425"/>
                                </a:lnTo>
                                <a:lnTo>
                                  <a:pt x="280" y="414"/>
                                </a:lnTo>
                                <a:lnTo>
                                  <a:pt x="273" y="405"/>
                                </a:lnTo>
                                <a:lnTo>
                                  <a:pt x="263" y="400"/>
                                </a:lnTo>
                                <a:lnTo>
                                  <a:pt x="251" y="399"/>
                                </a:lnTo>
                                <a:close/>
                                <a:moveTo>
                                  <a:pt x="95" y="418"/>
                                </a:moveTo>
                                <a:lnTo>
                                  <a:pt x="44" y="424"/>
                                </a:lnTo>
                                <a:lnTo>
                                  <a:pt x="75" y="465"/>
                                </a:lnTo>
                                <a:lnTo>
                                  <a:pt x="95" y="418"/>
                                </a:lnTo>
                                <a:close/>
                                <a:moveTo>
                                  <a:pt x="154" y="411"/>
                                </a:moveTo>
                                <a:lnTo>
                                  <a:pt x="95" y="418"/>
                                </a:lnTo>
                                <a:lnTo>
                                  <a:pt x="75" y="465"/>
                                </a:lnTo>
                                <a:lnTo>
                                  <a:pt x="82" y="465"/>
                                </a:lnTo>
                                <a:lnTo>
                                  <a:pt x="154" y="411"/>
                                </a:lnTo>
                                <a:close/>
                                <a:moveTo>
                                  <a:pt x="597" y="0"/>
                                </a:moveTo>
                                <a:lnTo>
                                  <a:pt x="118" y="363"/>
                                </a:lnTo>
                                <a:lnTo>
                                  <a:pt x="95" y="418"/>
                                </a:lnTo>
                                <a:lnTo>
                                  <a:pt x="154" y="411"/>
                                </a:lnTo>
                                <a:lnTo>
                                  <a:pt x="633" y="48"/>
                                </a:lnTo>
                                <a:lnTo>
                                  <a:pt x="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8" y="10665"/>
                            <a:ext cx="843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AutoShape 21"/>
                        <wps:cNvSpPr>
                          <a:spLocks/>
                        </wps:cNvSpPr>
                        <wps:spPr bwMode="auto">
                          <a:xfrm>
                            <a:off x="7674" y="10695"/>
                            <a:ext cx="441" cy="412"/>
                          </a:xfrm>
                          <a:custGeom>
                            <a:avLst/>
                            <a:gdLst>
                              <a:gd name="T0" fmla="+- 0 7863 7675"/>
                              <a:gd name="T1" fmla="*/ T0 w 441"/>
                              <a:gd name="T2" fmla="+- 0 10992 10695"/>
                              <a:gd name="T3" fmla="*/ 10992 h 412"/>
                              <a:gd name="T4" fmla="+- 0 7852 7675"/>
                              <a:gd name="T5" fmla="*/ T4 w 441"/>
                              <a:gd name="T6" fmla="+- 0 10996 10695"/>
                              <a:gd name="T7" fmla="*/ 10996 h 412"/>
                              <a:gd name="T8" fmla="+- 0 7844 7675"/>
                              <a:gd name="T9" fmla="*/ T8 w 441"/>
                              <a:gd name="T10" fmla="+- 0 11004 10695"/>
                              <a:gd name="T11" fmla="*/ 11004 h 412"/>
                              <a:gd name="T12" fmla="+- 0 7839 7675"/>
                              <a:gd name="T13" fmla="*/ T12 w 441"/>
                              <a:gd name="T14" fmla="+- 0 11015 10695"/>
                              <a:gd name="T15" fmla="*/ 11015 h 412"/>
                              <a:gd name="T16" fmla="+- 0 7839 7675"/>
                              <a:gd name="T17" fmla="*/ T16 w 441"/>
                              <a:gd name="T18" fmla="+- 0 11027 10695"/>
                              <a:gd name="T19" fmla="*/ 11027 h 412"/>
                              <a:gd name="T20" fmla="+- 0 7843 7675"/>
                              <a:gd name="T21" fmla="*/ T20 w 441"/>
                              <a:gd name="T22" fmla="+- 0 11037 10695"/>
                              <a:gd name="T23" fmla="*/ 11037 h 412"/>
                              <a:gd name="T24" fmla="+- 0 7851 7675"/>
                              <a:gd name="T25" fmla="*/ T24 w 441"/>
                              <a:gd name="T26" fmla="+- 0 11046 10695"/>
                              <a:gd name="T27" fmla="*/ 11046 h 412"/>
                              <a:gd name="T28" fmla="+- 0 7862 7675"/>
                              <a:gd name="T29" fmla="*/ T28 w 441"/>
                              <a:gd name="T30" fmla="+- 0 11051 10695"/>
                              <a:gd name="T31" fmla="*/ 11051 h 412"/>
                              <a:gd name="T32" fmla="+- 0 8115 7675"/>
                              <a:gd name="T33" fmla="*/ T32 w 441"/>
                              <a:gd name="T34" fmla="+- 0 11107 10695"/>
                              <a:gd name="T35" fmla="*/ 11107 h 412"/>
                              <a:gd name="T36" fmla="+- 0 8109 7675"/>
                              <a:gd name="T37" fmla="*/ T36 w 441"/>
                              <a:gd name="T38" fmla="+- 0 11089 10695"/>
                              <a:gd name="T39" fmla="*/ 11089 h 412"/>
                              <a:gd name="T40" fmla="+- 0 8051 7675"/>
                              <a:gd name="T41" fmla="*/ T40 w 441"/>
                              <a:gd name="T42" fmla="+- 0 11089 10695"/>
                              <a:gd name="T43" fmla="*/ 11089 h 412"/>
                              <a:gd name="T44" fmla="+- 0 7970 7675"/>
                              <a:gd name="T45" fmla="*/ T44 w 441"/>
                              <a:gd name="T46" fmla="+- 0 11013 10695"/>
                              <a:gd name="T47" fmla="*/ 11013 h 412"/>
                              <a:gd name="T48" fmla="+- 0 7875 7675"/>
                              <a:gd name="T49" fmla="*/ T48 w 441"/>
                              <a:gd name="T50" fmla="+- 0 10992 10695"/>
                              <a:gd name="T51" fmla="*/ 10992 h 412"/>
                              <a:gd name="T52" fmla="+- 0 7863 7675"/>
                              <a:gd name="T53" fmla="*/ T52 w 441"/>
                              <a:gd name="T54" fmla="+- 0 10992 10695"/>
                              <a:gd name="T55" fmla="*/ 10992 h 412"/>
                              <a:gd name="T56" fmla="+- 0 7970 7675"/>
                              <a:gd name="T57" fmla="*/ T56 w 441"/>
                              <a:gd name="T58" fmla="+- 0 11013 10695"/>
                              <a:gd name="T59" fmla="*/ 11013 h 412"/>
                              <a:gd name="T60" fmla="+- 0 8051 7675"/>
                              <a:gd name="T61" fmla="*/ T60 w 441"/>
                              <a:gd name="T62" fmla="+- 0 11089 10695"/>
                              <a:gd name="T63" fmla="*/ 11089 h 412"/>
                              <a:gd name="T64" fmla="+- 0 8063 7675"/>
                              <a:gd name="T65" fmla="*/ T64 w 441"/>
                              <a:gd name="T66" fmla="+- 0 11076 10695"/>
                              <a:gd name="T67" fmla="*/ 11076 h 412"/>
                              <a:gd name="T68" fmla="+- 0 8043 7675"/>
                              <a:gd name="T69" fmla="*/ T68 w 441"/>
                              <a:gd name="T70" fmla="+- 0 11076 10695"/>
                              <a:gd name="T71" fmla="*/ 11076 h 412"/>
                              <a:gd name="T72" fmla="+- 0 8028 7675"/>
                              <a:gd name="T73" fmla="*/ T72 w 441"/>
                              <a:gd name="T74" fmla="+- 0 11026 10695"/>
                              <a:gd name="T75" fmla="*/ 11026 h 412"/>
                              <a:gd name="T76" fmla="+- 0 7970 7675"/>
                              <a:gd name="T77" fmla="*/ T76 w 441"/>
                              <a:gd name="T78" fmla="+- 0 11013 10695"/>
                              <a:gd name="T79" fmla="*/ 11013 h 412"/>
                              <a:gd name="T80" fmla="+- 0 8014 7675"/>
                              <a:gd name="T81" fmla="*/ T80 w 441"/>
                              <a:gd name="T82" fmla="+- 0 10838 10695"/>
                              <a:gd name="T83" fmla="*/ 10838 h 412"/>
                              <a:gd name="T84" fmla="+- 0 8002 7675"/>
                              <a:gd name="T85" fmla="*/ T84 w 441"/>
                              <a:gd name="T86" fmla="+- 0 10839 10695"/>
                              <a:gd name="T87" fmla="*/ 10839 h 412"/>
                              <a:gd name="T88" fmla="+- 0 7992 7675"/>
                              <a:gd name="T89" fmla="*/ T88 w 441"/>
                              <a:gd name="T90" fmla="+- 0 10844 10695"/>
                              <a:gd name="T91" fmla="*/ 10844 h 412"/>
                              <a:gd name="T92" fmla="+- 0 7985 7675"/>
                              <a:gd name="T93" fmla="*/ T92 w 441"/>
                              <a:gd name="T94" fmla="+- 0 10853 10695"/>
                              <a:gd name="T95" fmla="*/ 10853 h 412"/>
                              <a:gd name="T96" fmla="+- 0 7981 7675"/>
                              <a:gd name="T97" fmla="*/ T96 w 441"/>
                              <a:gd name="T98" fmla="+- 0 10864 10695"/>
                              <a:gd name="T99" fmla="*/ 10864 h 412"/>
                              <a:gd name="T100" fmla="+- 0 7982 7675"/>
                              <a:gd name="T101" fmla="*/ T100 w 441"/>
                              <a:gd name="T102" fmla="+- 0 10876 10695"/>
                              <a:gd name="T103" fmla="*/ 10876 h 412"/>
                              <a:gd name="T104" fmla="+- 0 8011 7675"/>
                              <a:gd name="T105" fmla="*/ T104 w 441"/>
                              <a:gd name="T106" fmla="+- 0 10970 10695"/>
                              <a:gd name="T107" fmla="*/ 10970 h 412"/>
                              <a:gd name="T108" fmla="+- 0 8092 7675"/>
                              <a:gd name="T109" fmla="*/ T108 w 441"/>
                              <a:gd name="T110" fmla="+- 0 11045 10695"/>
                              <a:gd name="T111" fmla="*/ 11045 h 412"/>
                              <a:gd name="T112" fmla="+- 0 8051 7675"/>
                              <a:gd name="T113" fmla="*/ T112 w 441"/>
                              <a:gd name="T114" fmla="+- 0 11089 10695"/>
                              <a:gd name="T115" fmla="*/ 11089 h 412"/>
                              <a:gd name="T116" fmla="+- 0 8109 7675"/>
                              <a:gd name="T117" fmla="*/ T116 w 441"/>
                              <a:gd name="T118" fmla="+- 0 11089 10695"/>
                              <a:gd name="T119" fmla="*/ 11089 h 412"/>
                              <a:gd name="T120" fmla="+- 0 8040 7675"/>
                              <a:gd name="T121" fmla="*/ T120 w 441"/>
                              <a:gd name="T122" fmla="+- 0 10859 10695"/>
                              <a:gd name="T123" fmla="*/ 10859 h 412"/>
                              <a:gd name="T124" fmla="+- 0 8034 7675"/>
                              <a:gd name="T125" fmla="*/ T124 w 441"/>
                              <a:gd name="T126" fmla="+- 0 10848 10695"/>
                              <a:gd name="T127" fmla="*/ 10848 h 412"/>
                              <a:gd name="T128" fmla="+- 0 8025 7675"/>
                              <a:gd name="T129" fmla="*/ T128 w 441"/>
                              <a:gd name="T130" fmla="+- 0 10841 10695"/>
                              <a:gd name="T131" fmla="*/ 10841 h 412"/>
                              <a:gd name="T132" fmla="+- 0 8014 7675"/>
                              <a:gd name="T133" fmla="*/ T132 w 441"/>
                              <a:gd name="T134" fmla="+- 0 10838 10695"/>
                              <a:gd name="T135" fmla="*/ 10838 h 412"/>
                              <a:gd name="T136" fmla="+- 0 8028 7675"/>
                              <a:gd name="T137" fmla="*/ T136 w 441"/>
                              <a:gd name="T138" fmla="+- 0 11026 10695"/>
                              <a:gd name="T139" fmla="*/ 11026 h 412"/>
                              <a:gd name="T140" fmla="+- 0 8043 7675"/>
                              <a:gd name="T141" fmla="*/ T140 w 441"/>
                              <a:gd name="T142" fmla="+- 0 11076 10695"/>
                              <a:gd name="T143" fmla="*/ 11076 h 412"/>
                              <a:gd name="T144" fmla="+- 0 8078 7675"/>
                              <a:gd name="T145" fmla="*/ T144 w 441"/>
                              <a:gd name="T146" fmla="+- 0 11038 10695"/>
                              <a:gd name="T147" fmla="*/ 11038 h 412"/>
                              <a:gd name="T148" fmla="+- 0 8028 7675"/>
                              <a:gd name="T149" fmla="*/ T148 w 441"/>
                              <a:gd name="T150" fmla="+- 0 11026 10695"/>
                              <a:gd name="T151" fmla="*/ 11026 h 412"/>
                              <a:gd name="T152" fmla="+- 0 8011 7675"/>
                              <a:gd name="T153" fmla="*/ T152 w 441"/>
                              <a:gd name="T154" fmla="+- 0 10970 10695"/>
                              <a:gd name="T155" fmla="*/ 10970 h 412"/>
                              <a:gd name="T156" fmla="+- 0 8028 7675"/>
                              <a:gd name="T157" fmla="*/ T156 w 441"/>
                              <a:gd name="T158" fmla="+- 0 11026 10695"/>
                              <a:gd name="T159" fmla="*/ 11026 h 412"/>
                              <a:gd name="T160" fmla="+- 0 8078 7675"/>
                              <a:gd name="T161" fmla="*/ T160 w 441"/>
                              <a:gd name="T162" fmla="+- 0 11038 10695"/>
                              <a:gd name="T163" fmla="*/ 11038 h 412"/>
                              <a:gd name="T164" fmla="+- 0 8043 7675"/>
                              <a:gd name="T165" fmla="*/ T164 w 441"/>
                              <a:gd name="T166" fmla="+- 0 11076 10695"/>
                              <a:gd name="T167" fmla="*/ 11076 h 412"/>
                              <a:gd name="T168" fmla="+- 0 8063 7675"/>
                              <a:gd name="T169" fmla="*/ T168 w 441"/>
                              <a:gd name="T170" fmla="+- 0 11076 10695"/>
                              <a:gd name="T171" fmla="*/ 11076 h 412"/>
                              <a:gd name="T172" fmla="+- 0 8092 7675"/>
                              <a:gd name="T173" fmla="*/ T172 w 441"/>
                              <a:gd name="T174" fmla="+- 0 11045 10695"/>
                              <a:gd name="T175" fmla="*/ 11045 h 412"/>
                              <a:gd name="T176" fmla="+- 0 8011 7675"/>
                              <a:gd name="T177" fmla="*/ T176 w 441"/>
                              <a:gd name="T178" fmla="+- 0 10970 10695"/>
                              <a:gd name="T179" fmla="*/ 10970 h 412"/>
                              <a:gd name="T180" fmla="+- 0 7715 7675"/>
                              <a:gd name="T181" fmla="*/ T180 w 441"/>
                              <a:gd name="T182" fmla="+- 0 10695 10695"/>
                              <a:gd name="T183" fmla="*/ 10695 h 412"/>
                              <a:gd name="T184" fmla="+- 0 7675 7675"/>
                              <a:gd name="T185" fmla="*/ T184 w 441"/>
                              <a:gd name="T186" fmla="+- 0 10739 10695"/>
                              <a:gd name="T187" fmla="*/ 10739 h 412"/>
                              <a:gd name="T188" fmla="+- 0 7970 7675"/>
                              <a:gd name="T189" fmla="*/ T188 w 441"/>
                              <a:gd name="T190" fmla="+- 0 11013 10695"/>
                              <a:gd name="T191" fmla="*/ 11013 h 412"/>
                              <a:gd name="T192" fmla="+- 0 8028 7675"/>
                              <a:gd name="T193" fmla="*/ T192 w 441"/>
                              <a:gd name="T194" fmla="+- 0 11026 10695"/>
                              <a:gd name="T195" fmla="*/ 11026 h 412"/>
                              <a:gd name="T196" fmla="+- 0 8011 7675"/>
                              <a:gd name="T197" fmla="*/ T196 w 441"/>
                              <a:gd name="T198" fmla="+- 0 10970 10695"/>
                              <a:gd name="T199" fmla="*/ 10970 h 412"/>
                              <a:gd name="T200" fmla="+- 0 7715 7675"/>
                              <a:gd name="T201" fmla="*/ T200 w 441"/>
                              <a:gd name="T202" fmla="+- 0 10695 10695"/>
                              <a:gd name="T203" fmla="*/ 10695 h 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41" h="412">
                                <a:moveTo>
                                  <a:pt x="188" y="297"/>
                                </a:moveTo>
                                <a:lnTo>
                                  <a:pt x="177" y="301"/>
                                </a:lnTo>
                                <a:lnTo>
                                  <a:pt x="169" y="309"/>
                                </a:lnTo>
                                <a:lnTo>
                                  <a:pt x="164" y="320"/>
                                </a:lnTo>
                                <a:lnTo>
                                  <a:pt x="164" y="332"/>
                                </a:lnTo>
                                <a:lnTo>
                                  <a:pt x="168" y="342"/>
                                </a:lnTo>
                                <a:lnTo>
                                  <a:pt x="176" y="351"/>
                                </a:lnTo>
                                <a:lnTo>
                                  <a:pt x="187" y="356"/>
                                </a:lnTo>
                                <a:lnTo>
                                  <a:pt x="440" y="412"/>
                                </a:lnTo>
                                <a:lnTo>
                                  <a:pt x="434" y="394"/>
                                </a:lnTo>
                                <a:lnTo>
                                  <a:pt x="376" y="394"/>
                                </a:lnTo>
                                <a:lnTo>
                                  <a:pt x="295" y="318"/>
                                </a:lnTo>
                                <a:lnTo>
                                  <a:pt x="200" y="297"/>
                                </a:lnTo>
                                <a:lnTo>
                                  <a:pt x="188" y="297"/>
                                </a:lnTo>
                                <a:close/>
                                <a:moveTo>
                                  <a:pt x="295" y="318"/>
                                </a:moveTo>
                                <a:lnTo>
                                  <a:pt x="376" y="394"/>
                                </a:lnTo>
                                <a:lnTo>
                                  <a:pt x="388" y="381"/>
                                </a:lnTo>
                                <a:lnTo>
                                  <a:pt x="368" y="381"/>
                                </a:lnTo>
                                <a:lnTo>
                                  <a:pt x="353" y="331"/>
                                </a:lnTo>
                                <a:lnTo>
                                  <a:pt x="295" y="318"/>
                                </a:lnTo>
                                <a:close/>
                                <a:moveTo>
                                  <a:pt x="339" y="143"/>
                                </a:moveTo>
                                <a:lnTo>
                                  <a:pt x="327" y="144"/>
                                </a:lnTo>
                                <a:lnTo>
                                  <a:pt x="317" y="149"/>
                                </a:lnTo>
                                <a:lnTo>
                                  <a:pt x="310" y="158"/>
                                </a:lnTo>
                                <a:lnTo>
                                  <a:pt x="306" y="169"/>
                                </a:lnTo>
                                <a:lnTo>
                                  <a:pt x="307" y="181"/>
                                </a:lnTo>
                                <a:lnTo>
                                  <a:pt x="336" y="275"/>
                                </a:lnTo>
                                <a:lnTo>
                                  <a:pt x="417" y="350"/>
                                </a:lnTo>
                                <a:lnTo>
                                  <a:pt x="376" y="394"/>
                                </a:lnTo>
                                <a:lnTo>
                                  <a:pt x="434" y="394"/>
                                </a:lnTo>
                                <a:lnTo>
                                  <a:pt x="365" y="164"/>
                                </a:lnTo>
                                <a:lnTo>
                                  <a:pt x="359" y="153"/>
                                </a:lnTo>
                                <a:lnTo>
                                  <a:pt x="350" y="146"/>
                                </a:lnTo>
                                <a:lnTo>
                                  <a:pt x="339" y="143"/>
                                </a:lnTo>
                                <a:close/>
                                <a:moveTo>
                                  <a:pt x="353" y="331"/>
                                </a:moveTo>
                                <a:lnTo>
                                  <a:pt x="368" y="381"/>
                                </a:lnTo>
                                <a:lnTo>
                                  <a:pt x="403" y="343"/>
                                </a:lnTo>
                                <a:lnTo>
                                  <a:pt x="353" y="331"/>
                                </a:lnTo>
                                <a:close/>
                                <a:moveTo>
                                  <a:pt x="336" y="275"/>
                                </a:moveTo>
                                <a:lnTo>
                                  <a:pt x="353" y="331"/>
                                </a:lnTo>
                                <a:lnTo>
                                  <a:pt x="403" y="343"/>
                                </a:lnTo>
                                <a:lnTo>
                                  <a:pt x="368" y="381"/>
                                </a:lnTo>
                                <a:lnTo>
                                  <a:pt x="388" y="381"/>
                                </a:lnTo>
                                <a:lnTo>
                                  <a:pt x="417" y="350"/>
                                </a:lnTo>
                                <a:lnTo>
                                  <a:pt x="336" y="275"/>
                                </a:lnTo>
                                <a:close/>
                                <a:moveTo>
                                  <a:pt x="40" y="0"/>
                                </a:moveTo>
                                <a:lnTo>
                                  <a:pt x="0" y="44"/>
                                </a:lnTo>
                                <a:lnTo>
                                  <a:pt x="295" y="318"/>
                                </a:lnTo>
                                <a:lnTo>
                                  <a:pt x="353" y="331"/>
                                </a:lnTo>
                                <a:lnTo>
                                  <a:pt x="336" y="275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9" y="10687"/>
                            <a:ext cx="670" cy="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19"/>
                        <wps:cNvSpPr>
                          <a:spLocks/>
                        </wps:cNvSpPr>
                        <wps:spPr bwMode="auto">
                          <a:xfrm>
                            <a:off x="5010" y="10717"/>
                            <a:ext cx="270" cy="466"/>
                          </a:xfrm>
                          <a:custGeom>
                            <a:avLst/>
                            <a:gdLst>
                              <a:gd name="T0" fmla="+- 0 5036 5010"/>
                              <a:gd name="T1" fmla="*/ T0 w 270"/>
                              <a:gd name="T2" fmla="+- 0 10913 10717"/>
                              <a:gd name="T3" fmla="*/ 10913 h 466"/>
                              <a:gd name="T4" fmla="+- 0 5025 5010"/>
                              <a:gd name="T5" fmla="*/ T4 w 270"/>
                              <a:gd name="T6" fmla="+- 0 10917 10717"/>
                              <a:gd name="T7" fmla="*/ 10917 h 466"/>
                              <a:gd name="T8" fmla="+- 0 5016 5010"/>
                              <a:gd name="T9" fmla="*/ T8 w 270"/>
                              <a:gd name="T10" fmla="+- 0 10925 10717"/>
                              <a:gd name="T11" fmla="*/ 10925 h 466"/>
                              <a:gd name="T12" fmla="+- 0 5011 5010"/>
                              <a:gd name="T13" fmla="*/ T12 w 270"/>
                              <a:gd name="T14" fmla="+- 0 10935 10717"/>
                              <a:gd name="T15" fmla="*/ 10935 h 466"/>
                              <a:gd name="T16" fmla="+- 0 5010 5010"/>
                              <a:gd name="T17" fmla="*/ T16 w 270"/>
                              <a:gd name="T18" fmla="+- 0 10947 10717"/>
                              <a:gd name="T19" fmla="*/ 10947 h 466"/>
                              <a:gd name="T20" fmla="+- 0 5014 5010"/>
                              <a:gd name="T21" fmla="*/ T20 w 270"/>
                              <a:gd name="T22" fmla="+- 0 10958 10717"/>
                              <a:gd name="T23" fmla="*/ 10958 h 466"/>
                              <a:gd name="T24" fmla="+- 0 5145 5010"/>
                              <a:gd name="T25" fmla="*/ T24 w 270"/>
                              <a:gd name="T26" fmla="+- 0 11183 10717"/>
                              <a:gd name="T27" fmla="*/ 11183 h 466"/>
                              <a:gd name="T28" fmla="+- 0 5180 5010"/>
                              <a:gd name="T29" fmla="*/ T28 w 270"/>
                              <a:gd name="T30" fmla="+- 0 11123 10717"/>
                              <a:gd name="T31" fmla="*/ 11123 h 466"/>
                              <a:gd name="T32" fmla="+- 0 5115 5010"/>
                              <a:gd name="T33" fmla="*/ T32 w 270"/>
                              <a:gd name="T34" fmla="+- 0 11123 10717"/>
                              <a:gd name="T35" fmla="*/ 11123 h 466"/>
                              <a:gd name="T36" fmla="+- 0 5115 5010"/>
                              <a:gd name="T37" fmla="*/ T36 w 270"/>
                              <a:gd name="T38" fmla="+- 0 11012 10717"/>
                              <a:gd name="T39" fmla="*/ 11012 h 466"/>
                              <a:gd name="T40" fmla="+- 0 5066 5010"/>
                              <a:gd name="T41" fmla="*/ T40 w 270"/>
                              <a:gd name="T42" fmla="+- 0 10928 10717"/>
                              <a:gd name="T43" fmla="*/ 10928 h 466"/>
                              <a:gd name="T44" fmla="+- 0 5058 5010"/>
                              <a:gd name="T45" fmla="*/ T44 w 270"/>
                              <a:gd name="T46" fmla="+- 0 10919 10717"/>
                              <a:gd name="T47" fmla="*/ 10919 h 466"/>
                              <a:gd name="T48" fmla="+- 0 5048 5010"/>
                              <a:gd name="T49" fmla="*/ T48 w 270"/>
                              <a:gd name="T50" fmla="+- 0 10914 10717"/>
                              <a:gd name="T51" fmla="*/ 10914 h 466"/>
                              <a:gd name="T52" fmla="+- 0 5036 5010"/>
                              <a:gd name="T53" fmla="*/ T52 w 270"/>
                              <a:gd name="T54" fmla="+- 0 10913 10717"/>
                              <a:gd name="T55" fmla="*/ 10913 h 466"/>
                              <a:gd name="T56" fmla="+- 0 5115 5010"/>
                              <a:gd name="T57" fmla="*/ T56 w 270"/>
                              <a:gd name="T58" fmla="+- 0 11012 10717"/>
                              <a:gd name="T59" fmla="*/ 11012 h 466"/>
                              <a:gd name="T60" fmla="+- 0 5115 5010"/>
                              <a:gd name="T61" fmla="*/ T60 w 270"/>
                              <a:gd name="T62" fmla="+- 0 11123 10717"/>
                              <a:gd name="T63" fmla="*/ 11123 h 466"/>
                              <a:gd name="T64" fmla="+- 0 5175 5010"/>
                              <a:gd name="T65" fmla="*/ T64 w 270"/>
                              <a:gd name="T66" fmla="+- 0 11123 10717"/>
                              <a:gd name="T67" fmla="*/ 11123 h 466"/>
                              <a:gd name="T68" fmla="+- 0 5175 5010"/>
                              <a:gd name="T69" fmla="*/ T68 w 270"/>
                              <a:gd name="T70" fmla="+- 0 11108 10717"/>
                              <a:gd name="T71" fmla="*/ 11108 h 466"/>
                              <a:gd name="T72" fmla="+- 0 5119 5010"/>
                              <a:gd name="T73" fmla="*/ T72 w 270"/>
                              <a:gd name="T74" fmla="+- 0 11108 10717"/>
                              <a:gd name="T75" fmla="*/ 11108 h 466"/>
                              <a:gd name="T76" fmla="+- 0 5145 5010"/>
                              <a:gd name="T77" fmla="*/ T76 w 270"/>
                              <a:gd name="T78" fmla="+- 0 11063 10717"/>
                              <a:gd name="T79" fmla="*/ 11063 h 466"/>
                              <a:gd name="T80" fmla="+- 0 5115 5010"/>
                              <a:gd name="T81" fmla="*/ T80 w 270"/>
                              <a:gd name="T82" fmla="+- 0 11012 10717"/>
                              <a:gd name="T83" fmla="*/ 11012 h 466"/>
                              <a:gd name="T84" fmla="+- 0 5254 5010"/>
                              <a:gd name="T85" fmla="*/ T84 w 270"/>
                              <a:gd name="T86" fmla="+- 0 10913 10717"/>
                              <a:gd name="T87" fmla="*/ 10913 h 466"/>
                              <a:gd name="T88" fmla="+- 0 5242 5010"/>
                              <a:gd name="T89" fmla="*/ T88 w 270"/>
                              <a:gd name="T90" fmla="+- 0 10914 10717"/>
                              <a:gd name="T91" fmla="*/ 10914 h 466"/>
                              <a:gd name="T92" fmla="+- 0 5232 5010"/>
                              <a:gd name="T93" fmla="*/ T92 w 270"/>
                              <a:gd name="T94" fmla="+- 0 10919 10717"/>
                              <a:gd name="T95" fmla="*/ 10919 h 466"/>
                              <a:gd name="T96" fmla="+- 0 5224 5010"/>
                              <a:gd name="T97" fmla="*/ T96 w 270"/>
                              <a:gd name="T98" fmla="+- 0 10928 10717"/>
                              <a:gd name="T99" fmla="*/ 10928 h 466"/>
                              <a:gd name="T100" fmla="+- 0 5175 5010"/>
                              <a:gd name="T101" fmla="*/ T100 w 270"/>
                              <a:gd name="T102" fmla="+- 0 11012 10717"/>
                              <a:gd name="T103" fmla="*/ 11012 h 466"/>
                              <a:gd name="T104" fmla="+- 0 5175 5010"/>
                              <a:gd name="T105" fmla="*/ T104 w 270"/>
                              <a:gd name="T106" fmla="+- 0 11123 10717"/>
                              <a:gd name="T107" fmla="*/ 11123 h 466"/>
                              <a:gd name="T108" fmla="+- 0 5180 5010"/>
                              <a:gd name="T109" fmla="*/ T108 w 270"/>
                              <a:gd name="T110" fmla="+- 0 11123 10717"/>
                              <a:gd name="T111" fmla="*/ 11123 h 466"/>
                              <a:gd name="T112" fmla="+- 0 5276 5010"/>
                              <a:gd name="T113" fmla="*/ T112 w 270"/>
                              <a:gd name="T114" fmla="+- 0 10958 10717"/>
                              <a:gd name="T115" fmla="*/ 10958 h 466"/>
                              <a:gd name="T116" fmla="+- 0 5280 5010"/>
                              <a:gd name="T117" fmla="*/ T116 w 270"/>
                              <a:gd name="T118" fmla="+- 0 10947 10717"/>
                              <a:gd name="T119" fmla="*/ 10947 h 466"/>
                              <a:gd name="T120" fmla="+- 0 5279 5010"/>
                              <a:gd name="T121" fmla="*/ T120 w 270"/>
                              <a:gd name="T122" fmla="+- 0 10935 10717"/>
                              <a:gd name="T123" fmla="*/ 10935 h 466"/>
                              <a:gd name="T124" fmla="+- 0 5274 5010"/>
                              <a:gd name="T125" fmla="*/ T124 w 270"/>
                              <a:gd name="T126" fmla="+- 0 10925 10717"/>
                              <a:gd name="T127" fmla="*/ 10925 h 466"/>
                              <a:gd name="T128" fmla="+- 0 5265 5010"/>
                              <a:gd name="T129" fmla="*/ T128 w 270"/>
                              <a:gd name="T130" fmla="+- 0 10917 10717"/>
                              <a:gd name="T131" fmla="*/ 10917 h 466"/>
                              <a:gd name="T132" fmla="+- 0 5254 5010"/>
                              <a:gd name="T133" fmla="*/ T132 w 270"/>
                              <a:gd name="T134" fmla="+- 0 10913 10717"/>
                              <a:gd name="T135" fmla="*/ 10913 h 466"/>
                              <a:gd name="T136" fmla="+- 0 5145 5010"/>
                              <a:gd name="T137" fmla="*/ T136 w 270"/>
                              <a:gd name="T138" fmla="+- 0 11063 10717"/>
                              <a:gd name="T139" fmla="*/ 11063 h 466"/>
                              <a:gd name="T140" fmla="+- 0 5119 5010"/>
                              <a:gd name="T141" fmla="*/ T140 w 270"/>
                              <a:gd name="T142" fmla="+- 0 11108 10717"/>
                              <a:gd name="T143" fmla="*/ 11108 h 466"/>
                              <a:gd name="T144" fmla="+- 0 5171 5010"/>
                              <a:gd name="T145" fmla="*/ T144 w 270"/>
                              <a:gd name="T146" fmla="+- 0 11108 10717"/>
                              <a:gd name="T147" fmla="*/ 11108 h 466"/>
                              <a:gd name="T148" fmla="+- 0 5145 5010"/>
                              <a:gd name="T149" fmla="*/ T148 w 270"/>
                              <a:gd name="T150" fmla="+- 0 11063 10717"/>
                              <a:gd name="T151" fmla="*/ 11063 h 466"/>
                              <a:gd name="T152" fmla="+- 0 5175 5010"/>
                              <a:gd name="T153" fmla="*/ T152 w 270"/>
                              <a:gd name="T154" fmla="+- 0 11012 10717"/>
                              <a:gd name="T155" fmla="*/ 11012 h 466"/>
                              <a:gd name="T156" fmla="+- 0 5145 5010"/>
                              <a:gd name="T157" fmla="*/ T156 w 270"/>
                              <a:gd name="T158" fmla="+- 0 11063 10717"/>
                              <a:gd name="T159" fmla="*/ 11063 h 466"/>
                              <a:gd name="T160" fmla="+- 0 5171 5010"/>
                              <a:gd name="T161" fmla="*/ T160 w 270"/>
                              <a:gd name="T162" fmla="+- 0 11108 10717"/>
                              <a:gd name="T163" fmla="*/ 11108 h 466"/>
                              <a:gd name="T164" fmla="+- 0 5175 5010"/>
                              <a:gd name="T165" fmla="*/ T164 w 270"/>
                              <a:gd name="T166" fmla="+- 0 11108 10717"/>
                              <a:gd name="T167" fmla="*/ 11108 h 466"/>
                              <a:gd name="T168" fmla="+- 0 5175 5010"/>
                              <a:gd name="T169" fmla="*/ T168 w 270"/>
                              <a:gd name="T170" fmla="+- 0 11012 10717"/>
                              <a:gd name="T171" fmla="*/ 11012 h 466"/>
                              <a:gd name="T172" fmla="+- 0 5175 5010"/>
                              <a:gd name="T173" fmla="*/ T172 w 270"/>
                              <a:gd name="T174" fmla="+- 0 10717 10717"/>
                              <a:gd name="T175" fmla="*/ 10717 h 466"/>
                              <a:gd name="T176" fmla="+- 0 5115 5010"/>
                              <a:gd name="T177" fmla="*/ T176 w 270"/>
                              <a:gd name="T178" fmla="+- 0 10717 10717"/>
                              <a:gd name="T179" fmla="*/ 10717 h 466"/>
                              <a:gd name="T180" fmla="+- 0 5115 5010"/>
                              <a:gd name="T181" fmla="*/ T180 w 270"/>
                              <a:gd name="T182" fmla="+- 0 11012 10717"/>
                              <a:gd name="T183" fmla="*/ 11012 h 466"/>
                              <a:gd name="T184" fmla="+- 0 5145 5010"/>
                              <a:gd name="T185" fmla="*/ T184 w 270"/>
                              <a:gd name="T186" fmla="+- 0 11063 10717"/>
                              <a:gd name="T187" fmla="*/ 11063 h 466"/>
                              <a:gd name="T188" fmla="+- 0 5175 5010"/>
                              <a:gd name="T189" fmla="*/ T188 w 270"/>
                              <a:gd name="T190" fmla="+- 0 11012 10717"/>
                              <a:gd name="T191" fmla="*/ 11012 h 466"/>
                              <a:gd name="T192" fmla="+- 0 5175 5010"/>
                              <a:gd name="T193" fmla="*/ T192 w 270"/>
                              <a:gd name="T194" fmla="+- 0 10717 10717"/>
                              <a:gd name="T195" fmla="*/ 10717 h 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70" h="466">
                                <a:moveTo>
                                  <a:pt x="26" y="196"/>
                                </a:moveTo>
                                <a:lnTo>
                                  <a:pt x="15" y="200"/>
                                </a:lnTo>
                                <a:lnTo>
                                  <a:pt x="6" y="208"/>
                                </a:lnTo>
                                <a:lnTo>
                                  <a:pt x="1" y="218"/>
                                </a:lnTo>
                                <a:lnTo>
                                  <a:pt x="0" y="230"/>
                                </a:lnTo>
                                <a:lnTo>
                                  <a:pt x="4" y="241"/>
                                </a:lnTo>
                                <a:lnTo>
                                  <a:pt x="135" y="466"/>
                                </a:lnTo>
                                <a:lnTo>
                                  <a:pt x="170" y="406"/>
                                </a:lnTo>
                                <a:lnTo>
                                  <a:pt x="105" y="406"/>
                                </a:lnTo>
                                <a:lnTo>
                                  <a:pt x="105" y="295"/>
                                </a:lnTo>
                                <a:lnTo>
                                  <a:pt x="56" y="211"/>
                                </a:lnTo>
                                <a:lnTo>
                                  <a:pt x="48" y="202"/>
                                </a:lnTo>
                                <a:lnTo>
                                  <a:pt x="38" y="197"/>
                                </a:lnTo>
                                <a:lnTo>
                                  <a:pt x="26" y="196"/>
                                </a:lnTo>
                                <a:close/>
                                <a:moveTo>
                                  <a:pt x="105" y="295"/>
                                </a:moveTo>
                                <a:lnTo>
                                  <a:pt x="105" y="406"/>
                                </a:lnTo>
                                <a:lnTo>
                                  <a:pt x="165" y="406"/>
                                </a:lnTo>
                                <a:lnTo>
                                  <a:pt x="165" y="391"/>
                                </a:lnTo>
                                <a:lnTo>
                                  <a:pt x="109" y="391"/>
                                </a:lnTo>
                                <a:lnTo>
                                  <a:pt x="135" y="346"/>
                                </a:lnTo>
                                <a:lnTo>
                                  <a:pt x="105" y="295"/>
                                </a:lnTo>
                                <a:close/>
                                <a:moveTo>
                                  <a:pt x="244" y="196"/>
                                </a:moveTo>
                                <a:lnTo>
                                  <a:pt x="232" y="197"/>
                                </a:lnTo>
                                <a:lnTo>
                                  <a:pt x="222" y="202"/>
                                </a:lnTo>
                                <a:lnTo>
                                  <a:pt x="214" y="211"/>
                                </a:lnTo>
                                <a:lnTo>
                                  <a:pt x="165" y="295"/>
                                </a:lnTo>
                                <a:lnTo>
                                  <a:pt x="165" y="406"/>
                                </a:lnTo>
                                <a:lnTo>
                                  <a:pt x="170" y="406"/>
                                </a:lnTo>
                                <a:lnTo>
                                  <a:pt x="266" y="241"/>
                                </a:lnTo>
                                <a:lnTo>
                                  <a:pt x="270" y="230"/>
                                </a:lnTo>
                                <a:lnTo>
                                  <a:pt x="269" y="218"/>
                                </a:lnTo>
                                <a:lnTo>
                                  <a:pt x="264" y="208"/>
                                </a:lnTo>
                                <a:lnTo>
                                  <a:pt x="255" y="200"/>
                                </a:lnTo>
                                <a:lnTo>
                                  <a:pt x="244" y="196"/>
                                </a:lnTo>
                                <a:close/>
                                <a:moveTo>
                                  <a:pt x="135" y="346"/>
                                </a:moveTo>
                                <a:lnTo>
                                  <a:pt x="109" y="391"/>
                                </a:lnTo>
                                <a:lnTo>
                                  <a:pt x="161" y="391"/>
                                </a:lnTo>
                                <a:lnTo>
                                  <a:pt x="135" y="346"/>
                                </a:lnTo>
                                <a:close/>
                                <a:moveTo>
                                  <a:pt x="165" y="295"/>
                                </a:moveTo>
                                <a:lnTo>
                                  <a:pt x="135" y="346"/>
                                </a:lnTo>
                                <a:lnTo>
                                  <a:pt x="161" y="391"/>
                                </a:lnTo>
                                <a:lnTo>
                                  <a:pt x="165" y="391"/>
                                </a:lnTo>
                                <a:lnTo>
                                  <a:pt x="165" y="295"/>
                                </a:lnTo>
                                <a:close/>
                                <a:moveTo>
                                  <a:pt x="165" y="0"/>
                                </a:moveTo>
                                <a:lnTo>
                                  <a:pt x="105" y="0"/>
                                </a:lnTo>
                                <a:lnTo>
                                  <a:pt x="105" y="295"/>
                                </a:lnTo>
                                <a:lnTo>
                                  <a:pt x="135" y="346"/>
                                </a:lnTo>
                                <a:lnTo>
                                  <a:pt x="165" y="295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15" y="11182"/>
                            <a:ext cx="3315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15" y="11182"/>
                            <a:ext cx="3315" cy="4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BBA5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16"/>
                        <wps:cNvSpPr>
                          <a:spLocks/>
                        </wps:cNvSpPr>
                        <wps:spPr bwMode="auto">
                          <a:xfrm>
                            <a:off x="4155" y="11182"/>
                            <a:ext cx="7020" cy="465"/>
                          </a:xfrm>
                          <a:custGeom>
                            <a:avLst/>
                            <a:gdLst>
                              <a:gd name="T0" fmla="+- 0 7635 4155"/>
                              <a:gd name="T1" fmla="*/ T0 w 7020"/>
                              <a:gd name="T2" fmla="+- 0 11182 11182"/>
                              <a:gd name="T3" fmla="*/ 11182 h 465"/>
                              <a:gd name="T4" fmla="+- 0 4155 4155"/>
                              <a:gd name="T5" fmla="*/ T4 w 7020"/>
                              <a:gd name="T6" fmla="+- 0 11182 11182"/>
                              <a:gd name="T7" fmla="*/ 11182 h 465"/>
                              <a:gd name="T8" fmla="+- 0 4155 4155"/>
                              <a:gd name="T9" fmla="*/ T8 w 7020"/>
                              <a:gd name="T10" fmla="+- 0 11632 11182"/>
                              <a:gd name="T11" fmla="*/ 11632 h 465"/>
                              <a:gd name="T12" fmla="+- 0 7635 4155"/>
                              <a:gd name="T13" fmla="*/ T12 w 7020"/>
                              <a:gd name="T14" fmla="+- 0 11632 11182"/>
                              <a:gd name="T15" fmla="*/ 11632 h 465"/>
                              <a:gd name="T16" fmla="+- 0 7635 4155"/>
                              <a:gd name="T17" fmla="*/ T16 w 7020"/>
                              <a:gd name="T18" fmla="+- 0 11182 11182"/>
                              <a:gd name="T19" fmla="*/ 11182 h 465"/>
                              <a:gd name="T20" fmla="+- 0 11175 4155"/>
                              <a:gd name="T21" fmla="*/ T20 w 7020"/>
                              <a:gd name="T22" fmla="+- 0 11182 11182"/>
                              <a:gd name="T23" fmla="*/ 11182 h 465"/>
                              <a:gd name="T24" fmla="+- 0 7815 4155"/>
                              <a:gd name="T25" fmla="*/ T24 w 7020"/>
                              <a:gd name="T26" fmla="+- 0 11182 11182"/>
                              <a:gd name="T27" fmla="*/ 11182 h 465"/>
                              <a:gd name="T28" fmla="+- 0 7815 4155"/>
                              <a:gd name="T29" fmla="*/ T28 w 7020"/>
                              <a:gd name="T30" fmla="+- 0 11647 11182"/>
                              <a:gd name="T31" fmla="*/ 11647 h 465"/>
                              <a:gd name="T32" fmla="+- 0 11175 4155"/>
                              <a:gd name="T33" fmla="*/ T32 w 7020"/>
                              <a:gd name="T34" fmla="+- 0 11647 11182"/>
                              <a:gd name="T35" fmla="*/ 11647 h 465"/>
                              <a:gd name="T36" fmla="+- 0 11175 4155"/>
                              <a:gd name="T37" fmla="*/ T36 w 7020"/>
                              <a:gd name="T38" fmla="+- 0 11182 11182"/>
                              <a:gd name="T39" fmla="*/ 11182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020" h="465">
                                <a:moveTo>
                                  <a:pt x="3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0"/>
                                </a:lnTo>
                                <a:lnTo>
                                  <a:pt x="3480" y="450"/>
                                </a:lnTo>
                                <a:lnTo>
                                  <a:pt x="3480" y="0"/>
                                </a:lnTo>
                                <a:close/>
                                <a:moveTo>
                                  <a:pt x="7020" y="0"/>
                                </a:moveTo>
                                <a:lnTo>
                                  <a:pt x="3660" y="0"/>
                                </a:lnTo>
                                <a:lnTo>
                                  <a:pt x="3660" y="465"/>
                                </a:lnTo>
                                <a:lnTo>
                                  <a:pt x="7020" y="465"/>
                                </a:lnTo>
                                <a:lnTo>
                                  <a:pt x="7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11649"/>
                            <a:ext cx="3309" cy="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5" y="11649"/>
                            <a:ext cx="3476" cy="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5" y="11649"/>
                            <a:ext cx="3354" cy="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946" y="16343"/>
                            <a:ext cx="13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53953" w:rsidRDefault="005D33DE">
                              <w:pPr>
                                <w:spacing w:line="221" w:lineRule="exact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815" y="11182"/>
                            <a:ext cx="3360" cy="4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BBA5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53953" w:rsidRDefault="005D33DE">
                              <w:pPr>
                                <w:spacing w:before="71"/>
                                <w:ind w:left="5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4155" y="11182"/>
                            <a:ext cx="3480" cy="45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9BBA5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53953" w:rsidRDefault="005D33DE">
                              <w:pPr>
                                <w:spacing w:before="68"/>
                                <w:ind w:right="27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w w:val="99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7" style="position:absolute;left:0;text-align:left;margin-left:29.75pt;margin-top:515.35pt;width:530pt;height:312.85pt;z-index:15729664;mso-position-horizontal-relative:page;mso-position-vertical-relative:page" coordorigin="595,10307" coordsize="10600,6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">
                <v:rect id="Rectangle 25" o:spid="_x0000_s1028" style="position:absolute;left:1635;top:10327;width:829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" filled="f" strokecolor="#9bba58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9" type="#_x0000_t75" style="position:absolute;left:1975;top:10663;width:1035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">
                  <v:imagedata r:id="rId15" o:title=""/>
                </v:shape>
                <v:shape id="AutoShape 23" o:spid="_x0000_s1030" style="position:absolute;left:2309;top:10693;width:634;height:489;visibility:visible;mso-wrap-style:square;v-text-anchor:top" coordsize="634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" path="m127,231r-11,2l107,240r-7,10l,489,100,477r-35,l29,430r89,-67l155,273r3,-12l155,250r-6,-10l139,234r-12,-3xm118,363l29,430r36,47l82,465r-7,l44,424r51,-6l118,363xm251,399r-97,12l65,477r35,l258,459r11,-4l278,447r5,-10l284,425r-4,-11l273,405r-10,-5l251,399xm95,418r-51,6l75,465,95,418xm154,411r-59,7l75,465r7,l154,411xm597,l118,363,95,418r59,-7l633,48,597,xe" fillcolor="#9bba58" stroked="f">
                  <v:path arrowok="t" o:connecttype="custom" o:connectlocs="127,10924;116,10926;107,10933;100,10943;0,11182;100,11170;65,11170;29,11123;118,11056;155,10966;158,10954;155,10943;149,10933;139,10927;127,10924;118,11056;29,11123;65,11170;82,11158;75,11158;44,11117;95,11111;118,11056;251,11092;154,11104;65,11170;100,11170;258,11152;269,11148;278,11140;283,11130;284,11118;280,11107;273,11098;263,11093;251,11092;95,11111;44,11117;75,11158;95,11111;154,11104;95,11111;75,11158;82,11158;154,11104;597,10693;118,11056;95,11111;154,11104;633,10741;597,10693" o:connectangles="0,0,0,0,0,0,0,0,0,0,0,0,0,0,0,0,0,0,0,0,0,0,0,0,0,0,0,0,0,0,0,0,0,0,0,0,0,0,0,0,0,0,0,0,0,0,0,0,0,0,0"/>
                </v:shape>
                <v:shape id="Picture 22" o:spid="_x0000_s1031" type="#_x0000_t75" style="position:absolute;left:7608;top:10665;width:843;height: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">
                  <v:imagedata r:id="rId16" o:title=""/>
                </v:shape>
                <v:shape id="AutoShape 21" o:spid="_x0000_s1032" style="position:absolute;left:7674;top:10695;width:441;height:412;visibility:visible;mso-wrap-style:square;v-text-anchor:top" coordsize="441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" path="m188,297r-11,4l169,309r-5,11l164,332r4,10l176,351r11,5l440,412r-6,-18l376,394,295,318,200,297r-12,xm295,318r81,76l388,381r-20,l353,331,295,318xm339,143r-12,1l317,149r-7,9l306,169r1,12l336,275r81,75l376,394r58,l365,164r-6,-11l350,146r-11,-3xm353,331r15,50l403,343,353,331xm336,275r17,56l403,343r-35,38l388,381r29,-31l336,275xm40,l,44,295,318r58,13l336,275,40,xe" fillcolor="#9bba58" stroked="f">
                  <v:path arrowok="t" o:connecttype="custom" o:connectlocs="188,10992;177,10996;169,11004;164,11015;164,11027;168,11037;176,11046;187,11051;440,11107;434,11089;376,11089;295,11013;200,10992;188,10992;295,11013;376,11089;388,11076;368,11076;353,11026;295,11013;339,10838;327,10839;317,10844;310,10853;306,10864;307,10876;336,10970;417,11045;376,11089;434,11089;365,10859;359,10848;350,10841;339,10838;353,11026;368,11076;403,11038;353,11026;336,10970;353,11026;403,11038;368,11076;388,11076;417,11045;336,10970;40,10695;0,10739;295,11013;353,11026;336,10970;40,10695" o:connectangles="0,0,0,0,0,0,0,0,0,0,0,0,0,0,0,0,0,0,0,0,0,0,0,0,0,0,0,0,0,0,0,0,0,0,0,0,0,0,0,0,0,0,0,0,0,0,0,0,0,0,0"/>
                </v:shape>
                <v:shape id="Picture 20" o:spid="_x0000_s1033" type="#_x0000_t75" style="position:absolute;left:4809;top:10687;width:670;height: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">
                  <v:imagedata r:id="rId17" o:title=""/>
                </v:shape>
                <v:shape id="AutoShape 19" o:spid="_x0000_s1034" style="position:absolute;left:5010;top:10717;width:270;height:466;visibility:visible;mso-wrap-style:square;v-text-anchor:top" coordsize="27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" path="m26,196r-11,4l6,208,1,218,,230r4,11l135,466r35,-60l105,406r,-111l56,211r-8,-9l38,197,26,196xm105,295r,111l165,406r,-15l109,391r26,-45l105,295xm244,196r-12,1l222,202r-8,9l165,295r,111l170,406,266,241r4,-11l269,218r-5,-10l255,200r-11,-4xm135,346r-26,45l161,391,135,346xm165,295r-30,51l161,391r4,l165,295xm165,l105,r,295l135,346r30,-51l165,xe" fillcolor="#9bba58" stroked="f">
                  <v:path arrowok="t" o:connecttype="custom" o:connectlocs="26,10913;15,10917;6,10925;1,10935;0,10947;4,10958;135,11183;170,11123;105,11123;105,11012;56,10928;48,10919;38,10914;26,10913;105,11012;105,11123;165,11123;165,11108;109,11108;135,11063;105,11012;244,10913;232,10914;222,10919;214,10928;165,11012;165,11123;170,11123;266,10958;270,10947;269,10935;264,10925;255,10917;244,10913;135,11063;109,11108;161,11108;135,11063;165,11012;135,11063;161,11108;165,11108;165,11012;165,10717;105,10717;105,11012;135,11063;165,11012;165,10717" o:connectangles="0,0,0,0,0,0,0,0,0,0,0,0,0,0,0,0,0,0,0,0,0,0,0,0,0,0,0,0,0,0,0,0,0,0,0,0,0,0,0,0,0,0,0,0,0,0,0,0,0"/>
                </v:shape>
                <v:rect id="Rectangle 18" o:spid="_x0000_s1035" style="position:absolute;left:615;top:11182;width:3315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" stroked="f"/>
                <v:rect id="Rectangle 17" o:spid="_x0000_s1036" style="position:absolute;left:615;top:11182;width:3315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" filled="f" strokecolor="#9bba58" strokeweight="2pt"/>
                <v:shape id="AutoShape 16" o:spid="_x0000_s1037" style="position:absolute;left:4155;top:11182;width:7020;height:465;visibility:visible;mso-wrap-style:square;v-text-anchor:top" coordsize="702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" path="m3480,l,,,450r3480,l3480,xm7020,l3660,r,465l7020,465,7020,xe" stroked="f">
                  <v:path arrowok="t" o:connecttype="custom" o:connectlocs="3480,11182;0,11182;0,11632;3480,11632;3480,11182;7020,11182;3660,11182;3660,11647;7020,11647;7020,11182" o:connectangles="0,0,0,0,0,0,0,0,0,0"/>
                </v:shape>
                <v:shape id="Picture 15" o:spid="_x0000_s1038" type="#_x0000_t75" style="position:absolute;left:615;top:11649;width:3309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">
                  <v:imagedata r:id="rId18" o:title=""/>
                </v:shape>
                <v:shape id="Picture 14" o:spid="_x0000_s1039" type="#_x0000_t75" style="position:absolute;left:4155;top:11649;width:3476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">
                  <v:imagedata r:id="rId19" o:title=""/>
                </v:shape>
                <v:shape id="Picture 13" o:spid="_x0000_s1040" type="#_x0000_t75" style="position:absolute;left:7815;top:11649;width:3354;height:4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">
                  <v:imagedata r:id="rId20" o:title=""/>
                </v:shape>
                <v:shape id="Text Box 12" o:spid="_x0000_s1041" type="#_x0000_t202" style="position:absolute;left:10946;top:16343;width:132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653953" w:rsidRDefault="005D33DE">
                        <w:pPr>
                          <w:spacing w:line="221" w:lineRule="exac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</w:t>
                        </w:r>
                      </w:p>
                    </w:txbxContent>
                  </v:textbox>
                </v:shape>
                <v:shape id="Text Box 11" o:spid="_x0000_s1042" type="#_x0000_t202" style="position:absolute;left:7815;top:11182;width:336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" filled="f" strokecolor="#9bba58" strokeweight="2pt">
                  <v:textbox inset="0,0,0,0">
                    <w:txbxContent>
                      <w:p w:rsidR="00653953" w:rsidRDefault="005D33DE">
                        <w:pPr>
                          <w:spacing w:before="71"/>
                          <w:ind w:left="5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v:shape id="Text Box 10" o:spid="_x0000_s1043" type="#_x0000_t202" style="position:absolute;left:4155;top:11182;width:348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" filled="f" strokecolor="#9bba58" strokeweight="2pt">
                  <v:textbox inset="0,0,0,0">
                    <w:txbxContent>
                      <w:p w:rsidR="00653953" w:rsidRDefault="005D33DE">
                        <w:pPr>
                          <w:spacing w:before="68"/>
                          <w:ind w:right="2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D33DE">
        <w:rPr>
          <w:sz w:val="24"/>
        </w:rPr>
        <w:t>изменение</w:t>
      </w:r>
      <w:r w:rsidR="005D33DE">
        <w:rPr>
          <w:spacing w:val="-4"/>
          <w:sz w:val="24"/>
        </w:rPr>
        <w:t xml:space="preserve"> </w:t>
      </w:r>
      <w:r w:rsidR="005D33DE">
        <w:rPr>
          <w:sz w:val="24"/>
        </w:rPr>
        <w:t>окраски</w:t>
      </w:r>
      <w:r w:rsidR="005D33DE">
        <w:rPr>
          <w:spacing w:val="-3"/>
          <w:sz w:val="24"/>
        </w:rPr>
        <w:t xml:space="preserve"> </w:t>
      </w:r>
      <w:r w:rsidR="005D33DE">
        <w:rPr>
          <w:sz w:val="24"/>
        </w:rPr>
        <w:t>раствора</w:t>
      </w:r>
    </w:p>
    <w:p w:rsidR="00653953" w:rsidRDefault="005D33DE">
      <w:pPr>
        <w:pStyle w:val="a4"/>
        <w:numPr>
          <w:ilvl w:val="0"/>
          <w:numId w:val="5"/>
        </w:numPr>
        <w:tabs>
          <w:tab w:val="left" w:pos="1774"/>
        </w:tabs>
        <w:ind w:hanging="145"/>
        <w:jc w:val="left"/>
        <w:rPr>
          <w:sz w:val="24"/>
        </w:rPr>
      </w:pPr>
      <w:r>
        <w:rPr>
          <w:sz w:val="24"/>
        </w:rPr>
        <w:t>выпадение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осадка</w:t>
      </w:r>
    </w:p>
    <w:p w:rsidR="00653953" w:rsidRDefault="005D33DE">
      <w:pPr>
        <w:pStyle w:val="a4"/>
        <w:numPr>
          <w:ilvl w:val="0"/>
          <w:numId w:val="5"/>
        </w:numPr>
        <w:tabs>
          <w:tab w:val="left" w:pos="1774"/>
        </w:tabs>
        <w:ind w:hanging="145"/>
        <w:jc w:val="left"/>
        <w:rPr>
          <w:sz w:val="24"/>
        </w:rPr>
      </w:pPr>
      <w:r>
        <w:rPr>
          <w:sz w:val="24"/>
        </w:rPr>
        <w:t>растворение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осадка</w:t>
      </w:r>
    </w:p>
    <w:p w:rsidR="00653953" w:rsidRDefault="005D33DE">
      <w:pPr>
        <w:pStyle w:val="a4"/>
        <w:numPr>
          <w:ilvl w:val="0"/>
          <w:numId w:val="5"/>
        </w:numPr>
        <w:tabs>
          <w:tab w:val="left" w:pos="1774"/>
        </w:tabs>
        <w:ind w:hanging="145"/>
        <w:jc w:val="left"/>
        <w:rPr>
          <w:sz w:val="24"/>
        </w:rPr>
      </w:pP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кристаллов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формы.</w:t>
      </w:r>
    </w:p>
    <w:p w:rsidR="00653953" w:rsidRDefault="005D33DE">
      <w:pPr>
        <w:pStyle w:val="a3"/>
        <w:ind w:right="235" w:firstLine="708"/>
        <w:jc w:val="both"/>
      </w:pPr>
      <w:r>
        <w:t>В первых четырех случаях за протеканием реакции наблюдают визуально, кристаллы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-1"/>
        </w:rPr>
        <w:t xml:space="preserve"> </w:t>
      </w:r>
      <w:r>
        <w:t>под микроскопом.</w:t>
      </w:r>
    </w:p>
    <w:p w:rsidR="00653953" w:rsidRDefault="005D33DE">
      <w:pPr>
        <w:pStyle w:val="a3"/>
        <w:ind w:right="221" w:firstLine="708"/>
        <w:jc w:val="both"/>
      </w:pPr>
      <w:r>
        <w:t>Для качественного анализа используют не только химические, но и физические и физи-</w:t>
      </w:r>
      <w:r>
        <w:rPr>
          <w:spacing w:val="1"/>
        </w:rPr>
        <w:t xml:space="preserve"> </w:t>
      </w:r>
      <w:r>
        <w:t>ко-химические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люминесценцию</w:t>
      </w:r>
      <w:r>
        <w:rPr>
          <w:spacing w:val="1"/>
        </w:rPr>
        <w:t xml:space="preserve"> </w:t>
      </w:r>
      <w:r>
        <w:t>(многие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светятся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УФ-</w:t>
      </w:r>
      <w:r>
        <w:rPr>
          <w:spacing w:val="1"/>
        </w:rPr>
        <w:t xml:space="preserve"> </w:t>
      </w:r>
      <w:r>
        <w:t>облучении)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фотометрию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(летучие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ионов</w:t>
      </w:r>
      <w:r>
        <w:rPr>
          <w:spacing w:val="1"/>
        </w:rPr>
        <w:t xml:space="preserve"> </w:t>
      </w:r>
      <w:r>
        <w:t>щелочных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щелочно-</w:t>
      </w:r>
      <w:r>
        <w:rPr>
          <w:spacing w:val="1"/>
        </w:rPr>
        <w:t xml:space="preserve"> </w:t>
      </w:r>
      <w:r>
        <w:t>земельных мет</w:t>
      </w:r>
      <w:r>
        <w:t>аллов придают</w:t>
      </w:r>
      <w:r>
        <w:rPr>
          <w:spacing w:val="-1"/>
        </w:rPr>
        <w:t xml:space="preserve"> </w:t>
      </w:r>
      <w:r>
        <w:t>пламени горелки</w:t>
      </w:r>
      <w:r>
        <w:rPr>
          <w:spacing w:val="-3"/>
        </w:rPr>
        <w:t xml:space="preserve"> </w:t>
      </w:r>
      <w:r>
        <w:t>характерную окраску).</w:t>
      </w:r>
    </w:p>
    <w:p w:rsidR="00653953" w:rsidRDefault="005D33DE">
      <w:pPr>
        <w:pStyle w:val="a3"/>
        <w:ind w:right="228" w:firstLine="708"/>
        <w:jc w:val="both"/>
      </w:pPr>
      <w:r>
        <w:t>Для получения правильных результатов необходимы реакции, выполнению которых не</w:t>
      </w:r>
      <w:r>
        <w:rPr>
          <w:spacing w:val="1"/>
        </w:rPr>
        <w:t xml:space="preserve"> </w:t>
      </w:r>
      <w:r>
        <w:t xml:space="preserve">мешают другие присутствующие ионы. Для этого нужны </w:t>
      </w:r>
      <w:r>
        <w:rPr>
          <w:b/>
        </w:rPr>
        <w:t>специфические (</w:t>
      </w:r>
      <w:r>
        <w:t>взаимодействующие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определяемым</w:t>
      </w:r>
      <w:r>
        <w:rPr>
          <w:spacing w:val="-3"/>
        </w:rPr>
        <w:t xml:space="preserve"> </w:t>
      </w:r>
      <w:r>
        <w:t>ионом)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хотя бы</w:t>
      </w:r>
      <w:r>
        <w:rPr>
          <w:spacing w:val="2"/>
        </w:rPr>
        <w:t xml:space="preserve"> </w:t>
      </w:r>
      <w:r>
        <w:rPr>
          <w:b/>
        </w:rPr>
        <w:t>селективные</w:t>
      </w:r>
      <w:r>
        <w:rPr>
          <w:b/>
          <w:spacing w:val="-3"/>
        </w:rPr>
        <w:t xml:space="preserve"> </w:t>
      </w:r>
      <w:r>
        <w:rPr>
          <w:b/>
        </w:rPr>
        <w:t>(избирательные)</w:t>
      </w:r>
      <w:r>
        <w:rPr>
          <w:b/>
          <w:spacing w:val="1"/>
        </w:rPr>
        <w:t xml:space="preserve"> </w:t>
      </w:r>
      <w:r>
        <w:t>реагенты.</w:t>
      </w:r>
    </w:p>
    <w:p w:rsidR="00653953" w:rsidRDefault="005D33DE">
      <w:pPr>
        <w:pStyle w:val="a3"/>
        <w:ind w:right="229" w:firstLine="708"/>
        <w:jc w:val="both"/>
      </w:pPr>
      <w:r>
        <w:t>К сожалению, селективных, тем более специфических реагентов очень</w:t>
      </w:r>
      <w:r>
        <w:rPr>
          <w:spacing w:val="60"/>
        </w:rPr>
        <w:t xml:space="preserve"> </w:t>
      </w:r>
      <w:r>
        <w:t>мало, поэтому</w:t>
      </w:r>
      <w:r>
        <w:rPr>
          <w:spacing w:val="1"/>
        </w:rPr>
        <w:t xml:space="preserve"> </w:t>
      </w:r>
      <w:r>
        <w:t xml:space="preserve">при анализе сложной смеси приходится прибегать к </w:t>
      </w:r>
      <w:r>
        <w:rPr>
          <w:i/>
        </w:rPr>
        <w:t xml:space="preserve">маскированию </w:t>
      </w:r>
      <w:r>
        <w:t>мешающих ионов, переводя</w:t>
      </w:r>
      <w:r>
        <w:rPr>
          <w:spacing w:val="1"/>
        </w:rPr>
        <w:t xml:space="preserve"> </w:t>
      </w:r>
      <w:r>
        <w:t xml:space="preserve">их в реакционно инертную форму, или, чаще, к </w:t>
      </w:r>
      <w:r>
        <w:rPr>
          <w:i/>
        </w:rPr>
        <w:t xml:space="preserve">разделению </w:t>
      </w:r>
      <w:r>
        <w:t>смеси катионов или анионов на со-</w:t>
      </w:r>
      <w:r>
        <w:rPr>
          <w:spacing w:val="1"/>
        </w:rPr>
        <w:t xml:space="preserve"> </w:t>
      </w:r>
      <w:r>
        <w:t xml:space="preserve">ставные части, называемые </w:t>
      </w:r>
      <w:r>
        <w:rPr>
          <w:b/>
        </w:rPr>
        <w:t xml:space="preserve">аналитическими группами. </w:t>
      </w:r>
      <w:r>
        <w:t>Делают это с помощью специальных</w:t>
      </w:r>
      <w:r>
        <w:rPr>
          <w:spacing w:val="1"/>
        </w:rPr>
        <w:t xml:space="preserve"> </w:t>
      </w:r>
      <w:r>
        <w:rPr>
          <w:b/>
        </w:rPr>
        <w:t xml:space="preserve">(групповых) </w:t>
      </w:r>
      <w:r>
        <w:t>реагентов, которые с рядом ионов, реагируя в одних и тех же условиях, образуют</w:t>
      </w:r>
      <w:r>
        <w:rPr>
          <w:spacing w:val="1"/>
        </w:rPr>
        <w:t xml:space="preserve"> </w:t>
      </w:r>
      <w:r>
        <w:t>соединения с близкими свойствами – м</w:t>
      </w:r>
      <w:r>
        <w:t>алорастворимые осадки или устойчивые растворимые</w:t>
      </w:r>
      <w:r>
        <w:rPr>
          <w:spacing w:val="1"/>
        </w:rPr>
        <w:t xml:space="preserve"> </w:t>
      </w:r>
      <w:r>
        <w:t>комплексы.</w:t>
      </w:r>
      <w:r>
        <w:rPr>
          <w:spacing w:val="-1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и позволяет</w:t>
      </w:r>
      <w:r>
        <w:rPr>
          <w:spacing w:val="-1"/>
        </w:rPr>
        <w:t xml:space="preserve"> </w:t>
      </w:r>
      <w:r>
        <w:t>разделить сложную</w:t>
      </w:r>
      <w:r>
        <w:rPr>
          <w:spacing w:val="3"/>
        </w:rPr>
        <w:t xml:space="preserve"> </w:t>
      </w:r>
      <w:r>
        <w:t>смесь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части.</w:t>
      </w:r>
    </w:p>
    <w:p w:rsidR="00653953" w:rsidRDefault="005D33DE">
      <w:pPr>
        <w:spacing w:before="1" w:after="7"/>
        <w:ind w:left="212" w:right="226" w:firstLine="708"/>
        <w:jc w:val="both"/>
        <w:rPr>
          <w:sz w:val="24"/>
        </w:rPr>
      </w:pPr>
      <w:r>
        <w:rPr>
          <w:sz w:val="24"/>
        </w:rPr>
        <w:t>Количественная</w:t>
      </w:r>
      <w:r>
        <w:rPr>
          <w:spacing w:val="28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28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29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28"/>
          <w:sz w:val="24"/>
        </w:rPr>
        <w:t xml:space="preserve"> </w:t>
      </w:r>
      <w:r>
        <w:rPr>
          <w:sz w:val="24"/>
        </w:rPr>
        <w:t>-</w:t>
      </w:r>
      <w:r>
        <w:rPr>
          <w:spacing w:val="29"/>
          <w:sz w:val="24"/>
        </w:rPr>
        <w:t xml:space="preserve"> </w:t>
      </w:r>
      <w:r>
        <w:rPr>
          <w:sz w:val="24"/>
        </w:rPr>
        <w:t>предел</w:t>
      </w:r>
      <w:r>
        <w:rPr>
          <w:spacing w:val="29"/>
          <w:sz w:val="24"/>
        </w:rPr>
        <w:t xml:space="preserve"> </w:t>
      </w:r>
      <w:r>
        <w:rPr>
          <w:sz w:val="24"/>
        </w:rPr>
        <w:t>обнаружения,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то есть минимальное количество искомого </w:t>
      </w:r>
      <w:r>
        <w:rPr>
          <w:sz w:val="24"/>
        </w:rPr>
        <w:t>компонента (</w:t>
      </w:r>
      <w:r>
        <w:rPr>
          <w:i/>
          <w:sz w:val="24"/>
        </w:rPr>
        <w:t>в мкг или нг</w:t>
      </w:r>
      <w:r>
        <w:rPr>
          <w:sz w:val="24"/>
        </w:rPr>
        <w:t>), которое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идентифицировано: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60"/>
          <w:sz w:val="24"/>
        </w:rPr>
        <w:t xml:space="preserve"> </w:t>
      </w:r>
      <w:r>
        <w:rPr>
          <w:sz w:val="24"/>
        </w:rPr>
        <w:t>величина</w:t>
      </w:r>
      <w:r>
        <w:rPr>
          <w:spacing w:val="60"/>
          <w:sz w:val="24"/>
        </w:rPr>
        <w:t xml:space="preserve"> </w:t>
      </w:r>
      <w:r>
        <w:rPr>
          <w:sz w:val="24"/>
        </w:rPr>
        <w:t>предельной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концентра-</w:t>
      </w:r>
      <w:r>
        <w:rPr>
          <w:spacing w:val="1"/>
          <w:sz w:val="24"/>
        </w:rPr>
        <w:t xml:space="preserve"> </w:t>
      </w:r>
      <w:r>
        <w:rPr>
          <w:sz w:val="24"/>
        </w:rPr>
        <w:t>ции С</w:t>
      </w:r>
      <w:r>
        <w:rPr>
          <w:sz w:val="24"/>
          <w:vertAlign w:val="subscript"/>
        </w:rPr>
        <w:t>x,</w:t>
      </w:r>
      <w:r>
        <w:rPr>
          <w:sz w:val="24"/>
        </w:rPr>
        <w:t xml:space="preserve"> </w:t>
      </w:r>
      <w:r>
        <w:rPr>
          <w:sz w:val="24"/>
          <w:vertAlign w:val="subscript"/>
        </w:rPr>
        <w:t>min</w:t>
      </w:r>
      <w:r>
        <w:rPr>
          <w:sz w:val="24"/>
        </w:rPr>
        <w:t xml:space="preserve"> или обратная ей величина предельного разбавления </w:t>
      </w:r>
      <w:r>
        <w:rPr>
          <w:i/>
          <w:sz w:val="24"/>
        </w:rPr>
        <w:t>D</w:t>
      </w:r>
      <w:r>
        <w:rPr>
          <w:i/>
          <w:sz w:val="24"/>
          <w:vertAlign w:val="subscript"/>
        </w:rPr>
        <w:t>х</w:t>
      </w:r>
      <w:r>
        <w:rPr>
          <w:i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предельный объем раствора,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приходится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мкг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определяемого</w:t>
      </w:r>
      <w:r>
        <w:rPr>
          <w:i/>
          <w:spacing w:val="113"/>
          <w:sz w:val="24"/>
        </w:rPr>
        <w:t xml:space="preserve"> </w:t>
      </w:r>
      <w:r>
        <w:rPr>
          <w:i/>
          <w:sz w:val="24"/>
        </w:rPr>
        <w:t>компонента</w:t>
      </w:r>
      <w:r>
        <w:rPr>
          <w:sz w:val="24"/>
        </w:rPr>
        <w:t>).</w:t>
      </w:r>
      <w:r>
        <w:rPr>
          <w:spacing w:val="112"/>
          <w:sz w:val="24"/>
        </w:rPr>
        <w:t xml:space="preserve"> </w:t>
      </w:r>
      <w:r>
        <w:rPr>
          <w:sz w:val="24"/>
        </w:rPr>
        <w:t>Предел</w:t>
      </w:r>
      <w:r>
        <w:rPr>
          <w:spacing w:val="113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12"/>
          <w:sz w:val="24"/>
        </w:rPr>
        <w:t xml:space="preserve"> </w:t>
      </w:r>
      <w:r>
        <w:rPr>
          <w:sz w:val="24"/>
        </w:rPr>
        <w:t>и С</w:t>
      </w:r>
      <w:r>
        <w:rPr>
          <w:sz w:val="24"/>
          <w:vertAlign w:val="subscript"/>
        </w:rPr>
        <w:t>х,</w:t>
      </w:r>
      <w:r>
        <w:rPr>
          <w:spacing w:val="-58"/>
          <w:sz w:val="24"/>
        </w:rPr>
        <w:t xml:space="preserve"> </w:t>
      </w:r>
      <w:r>
        <w:rPr>
          <w:sz w:val="24"/>
          <w:vertAlign w:val="subscript"/>
        </w:rPr>
        <w:t>min</w:t>
      </w:r>
      <w:r>
        <w:rPr>
          <w:sz w:val="24"/>
        </w:rPr>
        <w:t xml:space="preserve"> связаны 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выражением:</w:t>
      </w:r>
    </w:p>
    <w:p w:rsidR="00653953" w:rsidRDefault="005D33DE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30290" cy="434816"/>
            <wp:effectExtent l="0" t="0" r="0" b="0"/>
            <wp:docPr id="1" name="image7.png" descr="http://www.chemport.ru/data/chemipedia/imgs/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290" cy="43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53" w:rsidRDefault="005D33DE">
      <w:pPr>
        <w:pStyle w:val="a3"/>
      </w:pPr>
      <w:r>
        <w:t>Иногда</w:t>
      </w:r>
      <w:r>
        <w:rPr>
          <w:spacing w:val="47"/>
        </w:rPr>
        <w:t xml:space="preserve"> </w:t>
      </w:r>
      <w:r>
        <w:t>пользуются</w:t>
      </w:r>
      <w:r>
        <w:rPr>
          <w:spacing w:val="49"/>
        </w:rPr>
        <w:t xml:space="preserve"> </w:t>
      </w:r>
      <w:r>
        <w:t>величиной</w:t>
      </w:r>
      <w:r>
        <w:rPr>
          <w:spacing w:val="3"/>
        </w:rPr>
        <w:t xml:space="preserve"> </w:t>
      </w:r>
      <w:r>
        <w:rPr>
          <w:i/>
        </w:rPr>
        <w:t>pD</w:t>
      </w:r>
      <w:r>
        <w:rPr>
          <w:i/>
          <w:vertAlign w:val="subscript"/>
        </w:rPr>
        <w:t>x</w:t>
      </w:r>
      <w:r>
        <w:rPr>
          <w:i/>
        </w:rPr>
        <w:t>=-lgD</w:t>
      </w:r>
      <w:r>
        <w:rPr>
          <w:i/>
          <w:vertAlign w:val="subscript"/>
        </w:rPr>
        <w:t>x</w:t>
      </w:r>
      <w:r>
        <w:t>;</w:t>
      </w:r>
      <w:r>
        <w:rPr>
          <w:spacing w:val="49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большинства</w:t>
      </w:r>
      <w:r>
        <w:rPr>
          <w:spacing w:val="50"/>
        </w:rPr>
        <w:t xml:space="preserve"> </w:t>
      </w:r>
      <w:r>
        <w:t>микрохимических</w:t>
      </w:r>
      <w:r>
        <w:rPr>
          <w:spacing w:val="50"/>
        </w:rPr>
        <w:t xml:space="preserve"> </w:t>
      </w:r>
      <w:r>
        <w:t>реакций</w:t>
      </w:r>
      <w:r>
        <w:rPr>
          <w:spacing w:val="50"/>
        </w:rPr>
        <w:t xml:space="preserve"> </w:t>
      </w:r>
      <w:r>
        <w:t>каче-</w:t>
      </w:r>
      <w:r>
        <w:rPr>
          <w:spacing w:val="-57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 xml:space="preserve">анализа </w:t>
      </w:r>
      <w:r>
        <w:rPr>
          <w:b/>
          <w:i/>
        </w:rPr>
        <w:t>pD</w:t>
      </w:r>
      <w:r>
        <w:rPr>
          <w:b/>
          <w:vertAlign w:val="subscript"/>
        </w:rPr>
        <w:t>x</w:t>
      </w:r>
      <w:r>
        <w:rPr>
          <w:b/>
          <w:spacing w:val="-2"/>
        </w:rPr>
        <w:t xml:space="preserve"> </w:t>
      </w:r>
      <w:r>
        <w:rPr>
          <w:b/>
        </w:rPr>
        <w:t>= 4-6</w:t>
      </w:r>
      <w:r>
        <w:t>.</w:t>
      </w:r>
    </w:p>
    <w:p w:rsidR="00653953" w:rsidRDefault="00653953">
      <w:pPr>
        <w:pStyle w:val="a3"/>
        <w:spacing w:before="2"/>
        <w:ind w:left="0"/>
      </w:pPr>
    </w:p>
    <w:p w:rsidR="00653953" w:rsidRDefault="005D33DE">
      <w:pPr>
        <w:pStyle w:val="1"/>
        <w:numPr>
          <w:ilvl w:val="0"/>
          <w:numId w:val="6"/>
        </w:numPr>
        <w:tabs>
          <w:tab w:val="left" w:pos="453"/>
        </w:tabs>
        <w:spacing w:before="0"/>
        <w:ind w:hanging="241"/>
      </w:pPr>
      <w:r>
        <w:rPr>
          <w:u w:val="thick"/>
        </w:rPr>
        <w:t>Схемы</w:t>
      </w:r>
      <w:r>
        <w:rPr>
          <w:spacing w:val="-3"/>
          <w:u w:val="thick"/>
        </w:rPr>
        <w:t xml:space="preserve"> </w:t>
      </w:r>
      <w:r>
        <w:rPr>
          <w:u w:val="thick"/>
        </w:rPr>
        <w:t>деления</w:t>
      </w:r>
      <w:r>
        <w:rPr>
          <w:spacing w:val="-2"/>
          <w:u w:val="thick"/>
        </w:rPr>
        <w:t xml:space="preserve"> </w:t>
      </w:r>
      <w:r>
        <w:rPr>
          <w:u w:val="thick"/>
        </w:rPr>
        <w:t>катионов</w:t>
      </w:r>
      <w:r>
        <w:rPr>
          <w:spacing w:val="-2"/>
          <w:u w:val="thick"/>
        </w:rPr>
        <w:t xml:space="preserve"> </w:t>
      </w:r>
      <w:r>
        <w:rPr>
          <w:u w:val="thick"/>
        </w:rPr>
        <w:t>на</w:t>
      </w:r>
      <w:r>
        <w:rPr>
          <w:spacing w:val="-2"/>
          <w:u w:val="thick"/>
        </w:rPr>
        <w:t xml:space="preserve"> </w:t>
      </w:r>
      <w:r>
        <w:rPr>
          <w:u w:val="thick"/>
        </w:rPr>
        <w:t>группы</w:t>
      </w:r>
    </w:p>
    <w:p w:rsidR="00653953" w:rsidRDefault="00653953">
      <w:pPr>
        <w:sectPr w:rsidR="00653953">
          <w:headerReference w:type="default" r:id="rId22"/>
          <w:footerReference w:type="default" r:id="rId23"/>
          <w:pgSz w:w="11910" w:h="16840"/>
          <w:pgMar w:top="1140" w:right="620" w:bottom="0" w:left="920" w:header="749" w:footer="0" w:gutter="0"/>
          <w:cols w:space="720"/>
        </w:sectPr>
      </w:pPr>
    </w:p>
    <w:p w:rsidR="00653953" w:rsidRDefault="00DC21E1">
      <w:pPr>
        <w:spacing w:before="60"/>
        <w:ind w:left="921" w:right="231"/>
        <w:jc w:val="both"/>
        <w:rPr>
          <w:i/>
          <w:sz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487232000" behindDoc="1" locked="0" layoutInCell="1" allowOverlap="1">
                <wp:simplePos x="0" y="0"/>
                <wp:positionH relativeFrom="page">
                  <wp:posOffset>1854835</wp:posOffset>
                </wp:positionH>
                <wp:positionV relativeFrom="paragraph">
                  <wp:posOffset>472440</wp:posOffset>
                </wp:positionV>
                <wp:extent cx="51435" cy="113665"/>
                <wp:effectExtent l="0" t="0" r="0" b="0"/>
                <wp:wrapNone/>
                <wp:docPr id="2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953" w:rsidRDefault="005D33DE">
                            <w:pPr>
                              <w:spacing w:line="178" w:lineRule="exac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44" type="#_x0000_t202" style="position:absolute;left:0;text-align:left;margin-left:146.05pt;margin-top:37.2pt;width:4.05pt;height:8.95pt;z-index:-160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fk9sAIAAK8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" filled="f" stroked="f">
                <v:textbox inset="0,0,0,0">
                  <w:txbxContent>
                    <w:p w:rsidR="00653953" w:rsidRDefault="005D33DE">
                      <w:pPr>
                        <w:spacing w:line="178" w:lineRule="exact"/>
                        <w:rPr>
                          <w:i/>
                          <w:sz w:val="16"/>
                        </w:rPr>
                      </w:pPr>
                      <w:r>
                        <w:rPr>
                          <w:i/>
                          <w:sz w:val="16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D33DE">
        <w:rPr>
          <w:i/>
          <w:sz w:val="24"/>
        </w:rPr>
        <w:t>Катионы с зарядом 5+ и выше не существуют из-за неблагоприятного соотношения</w:t>
      </w:r>
      <w:r w:rsidR="005D33DE">
        <w:rPr>
          <w:i/>
          <w:spacing w:val="1"/>
          <w:sz w:val="24"/>
        </w:rPr>
        <w:t xml:space="preserve"> </w:t>
      </w:r>
      <w:r w:rsidR="005D33DE">
        <w:rPr>
          <w:i/>
          <w:sz w:val="24"/>
        </w:rPr>
        <w:t>заряд/радиус, поэтому As и Sb в степени окисления +5 образуют кислородсодержащие</w:t>
      </w:r>
      <w:r w:rsidR="005D33DE">
        <w:rPr>
          <w:i/>
          <w:spacing w:val="1"/>
          <w:sz w:val="24"/>
        </w:rPr>
        <w:t xml:space="preserve"> </w:t>
      </w:r>
      <w:r w:rsidR="005D33DE">
        <w:rPr>
          <w:i/>
          <w:sz w:val="24"/>
        </w:rPr>
        <w:t>ионы</w:t>
      </w:r>
      <w:r w:rsidR="005D33DE">
        <w:rPr>
          <w:i/>
          <w:spacing w:val="56"/>
          <w:sz w:val="24"/>
        </w:rPr>
        <w:t xml:space="preserve"> </w:t>
      </w:r>
      <w:r w:rsidR="005D33DE">
        <w:rPr>
          <w:i/>
          <w:sz w:val="24"/>
        </w:rPr>
        <w:t>ASO</w:t>
      </w:r>
      <w:r w:rsidR="005D33DE">
        <w:rPr>
          <w:i/>
          <w:spacing w:val="18"/>
          <w:sz w:val="24"/>
        </w:rPr>
        <w:t xml:space="preserve"> </w:t>
      </w:r>
      <w:r w:rsidR="005D33DE">
        <w:rPr>
          <w:i/>
          <w:sz w:val="24"/>
          <w:vertAlign w:val="superscript"/>
        </w:rPr>
        <w:t>3-</w:t>
      </w:r>
      <w:r w:rsidR="005D33DE">
        <w:rPr>
          <w:i/>
          <w:sz w:val="24"/>
        </w:rPr>
        <w:t>.</w:t>
      </w:r>
      <w:r w:rsidR="005D33DE">
        <w:rPr>
          <w:i/>
          <w:spacing w:val="55"/>
          <w:sz w:val="24"/>
        </w:rPr>
        <w:t xml:space="preserve"> </w:t>
      </w:r>
      <w:r w:rsidR="005D33DE">
        <w:rPr>
          <w:i/>
          <w:sz w:val="24"/>
        </w:rPr>
        <w:t>Другой</w:t>
      </w:r>
      <w:r w:rsidR="005D33DE">
        <w:rPr>
          <w:i/>
          <w:spacing w:val="56"/>
          <w:sz w:val="24"/>
        </w:rPr>
        <w:t xml:space="preserve"> </w:t>
      </w:r>
      <w:r w:rsidR="005D33DE">
        <w:rPr>
          <w:i/>
          <w:sz w:val="24"/>
        </w:rPr>
        <w:t>пример</w:t>
      </w:r>
      <w:r w:rsidR="005D33DE">
        <w:rPr>
          <w:i/>
          <w:spacing w:val="57"/>
          <w:sz w:val="24"/>
        </w:rPr>
        <w:t xml:space="preserve"> </w:t>
      </w:r>
      <w:r w:rsidR="005D33DE">
        <w:rPr>
          <w:i/>
          <w:sz w:val="24"/>
        </w:rPr>
        <w:t>–</w:t>
      </w:r>
      <w:r w:rsidR="005D33DE">
        <w:rPr>
          <w:i/>
          <w:spacing w:val="56"/>
          <w:sz w:val="24"/>
        </w:rPr>
        <w:t xml:space="preserve"> </w:t>
      </w:r>
      <w:r w:rsidR="005D33DE">
        <w:rPr>
          <w:i/>
          <w:sz w:val="24"/>
        </w:rPr>
        <w:t>Mn</w:t>
      </w:r>
      <w:r w:rsidR="005D33DE">
        <w:rPr>
          <w:i/>
          <w:spacing w:val="56"/>
          <w:sz w:val="24"/>
        </w:rPr>
        <w:t xml:space="preserve"> </w:t>
      </w:r>
      <w:r w:rsidR="005D33DE">
        <w:rPr>
          <w:i/>
          <w:sz w:val="24"/>
        </w:rPr>
        <w:t>в</w:t>
      </w:r>
      <w:r w:rsidR="005D33DE">
        <w:rPr>
          <w:i/>
          <w:spacing w:val="55"/>
          <w:sz w:val="24"/>
        </w:rPr>
        <w:t xml:space="preserve"> </w:t>
      </w:r>
      <w:r w:rsidR="005D33DE">
        <w:rPr>
          <w:i/>
          <w:sz w:val="24"/>
        </w:rPr>
        <w:t>степени</w:t>
      </w:r>
      <w:r w:rsidR="005D33DE">
        <w:rPr>
          <w:i/>
          <w:spacing w:val="56"/>
          <w:sz w:val="24"/>
        </w:rPr>
        <w:t xml:space="preserve"> </w:t>
      </w:r>
      <w:r w:rsidR="005D33DE">
        <w:rPr>
          <w:i/>
          <w:sz w:val="24"/>
        </w:rPr>
        <w:t>окисления</w:t>
      </w:r>
      <w:r w:rsidR="005D33DE">
        <w:rPr>
          <w:i/>
          <w:spacing w:val="55"/>
          <w:sz w:val="24"/>
        </w:rPr>
        <w:t xml:space="preserve"> </w:t>
      </w:r>
      <w:r w:rsidR="005D33DE">
        <w:rPr>
          <w:i/>
          <w:sz w:val="24"/>
        </w:rPr>
        <w:t>+7</w:t>
      </w:r>
      <w:r w:rsidR="005D33DE">
        <w:rPr>
          <w:i/>
          <w:spacing w:val="55"/>
          <w:sz w:val="24"/>
        </w:rPr>
        <w:t xml:space="preserve"> </w:t>
      </w:r>
      <w:r w:rsidR="005D33DE">
        <w:rPr>
          <w:i/>
          <w:sz w:val="24"/>
        </w:rPr>
        <w:t>существует</w:t>
      </w:r>
      <w:r w:rsidR="005D33DE">
        <w:rPr>
          <w:i/>
          <w:spacing w:val="55"/>
          <w:sz w:val="24"/>
        </w:rPr>
        <w:t xml:space="preserve"> </w:t>
      </w:r>
      <w:r w:rsidR="005D33DE">
        <w:rPr>
          <w:i/>
          <w:sz w:val="24"/>
        </w:rPr>
        <w:t>в</w:t>
      </w:r>
      <w:r w:rsidR="005D33DE">
        <w:rPr>
          <w:i/>
          <w:spacing w:val="55"/>
          <w:sz w:val="24"/>
        </w:rPr>
        <w:t xml:space="preserve"> </w:t>
      </w:r>
      <w:r w:rsidR="005D33DE">
        <w:rPr>
          <w:i/>
          <w:sz w:val="24"/>
        </w:rPr>
        <w:t>виде</w:t>
      </w:r>
      <w:r w:rsidR="005D33DE">
        <w:rPr>
          <w:i/>
          <w:spacing w:val="55"/>
          <w:sz w:val="24"/>
        </w:rPr>
        <w:t xml:space="preserve"> </w:t>
      </w:r>
      <w:r w:rsidR="005D33DE">
        <w:rPr>
          <w:i/>
          <w:sz w:val="24"/>
        </w:rPr>
        <w:t>иона</w:t>
      </w:r>
    </w:p>
    <w:p w:rsidR="00653953" w:rsidRDefault="005D33DE">
      <w:pPr>
        <w:spacing w:before="20"/>
        <w:ind w:left="921"/>
        <w:rPr>
          <w:i/>
          <w:sz w:val="24"/>
        </w:rPr>
      </w:pPr>
      <w:r>
        <w:rPr>
          <w:i/>
          <w:sz w:val="24"/>
        </w:rPr>
        <w:t>MnO</w:t>
      </w:r>
      <w:r>
        <w:rPr>
          <w:i/>
          <w:sz w:val="24"/>
          <w:vertAlign w:val="subscript"/>
        </w:rPr>
        <w:t>4</w:t>
      </w:r>
      <w:r>
        <w:rPr>
          <w:sz w:val="24"/>
          <w:vertAlign w:val="superscript"/>
        </w:rPr>
        <w:t>−</w:t>
      </w:r>
      <w:r>
        <w:rPr>
          <w:i/>
          <w:sz w:val="24"/>
        </w:rPr>
        <w:t>.</w:t>
      </w:r>
    </w:p>
    <w:p w:rsidR="00653953" w:rsidRDefault="005D33DE">
      <w:pPr>
        <w:pStyle w:val="a3"/>
        <w:spacing w:before="2" w:line="276" w:lineRule="auto"/>
        <w:ind w:right="224" w:firstLine="708"/>
        <w:jc w:val="both"/>
      </w:pPr>
      <w:r>
        <w:t>Изучать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rPr>
          <w:b/>
        </w:rPr>
        <w:t>выделенных</w:t>
      </w:r>
      <w:r>
        <w:rPr>
          <w:b/>
          <w:spacing w:val="1"/>
        </w:rPr>
        <w:t xml:space="preserve"> </w:t>
      </w:r>
      <w:r>
        <w:t>катионов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кислотно-</w:t>
      </w:r>
      <w:r>
        <w:rPr>
          <w:spacing w:val="1"/>
        </w:rPr>
        <w:t xml:space="preserve"> </w:t>
      </w:r>
      <w:r>
        <w:t>основной схеме, поскольку данная классификация катионов основана на использовании в каче-</w:t>
      </w:r>
      <w:r>
        <w:rPr>
          <w:spacing w:val="1"/>
        </w:rPr>
        <w:t xml:space="preserve"> </w:t>
      </w:r>
      <w:r>
        <w:t>стве групповых реагентов водных растворов кислот и оснований, что наиболее применимо для</w:t>
      </w:r>
      <w:r>
        <w:rPr>
          <w:spacing w:val="1"/>
        </w:rPr>
        <w:t xml:space="preserve"> </w:t>
      </w:r>
      <w:r>
        <w:t>наших</w:t>
      </w:r>
      <w:r>
        <w:rPr>
          <w:spacing w:val="3"/>
        </w:rPr>
        <w:t xml:space="preserve"> </w:t>
      </w:r>
      <w:r>
        <w:t>условий.</w:t>
      </w:r>
    </w:p>
    <w:p w:rsidR="00653953" w:rsidRDefault="005D33DE">
      <w:pPr>
        <w:pStyle w:val="1"/>
        <w:numPr>
          <w:ilvl w:val="0"/>
          <w:numId w:val="6"/>
        </w:numPr>
        <w:tabs>
          <w:tab w:val="left" w:pos="453"/>
        </w:tabs>
        <w:spacing w:before="205"/>
        <w:ind w:hanging="241"/>
      </w:pPr>
      <w:r>
        <w:rPr>
          <w:u w:val="thick"/>
        </w:rPr>
        <w:t>Кислотно-основная</w:t>
      </w:r>
      <w:r>
        <w:rPr>
          <w:spacing w:val="-5"/>
          <w:u w:val="thick"/>
        </w:rPr>
        <w:t xml:space="preserve"> </w:t>
      </w:r>
      <w:r>
        <w:rPr>
          <w:u w:val="thick"/>
        </w:rPr>
        <w:t>схема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разделения</w:t>
      </w:r>
      <w:r>
        <w:rPr>
          <w:spacing w:val="-2"/>
          <w:u w:val="thick"/>
        </w:rPr>
        <w:t xml:space="preserve"> </w:t>
      </w:r>
      <w:r>
        <w:rPr>
          <w:u w:val="thick"/>
        </w:rPr>
        <w:t>катионов</w:t>
      </w:r>
    </w:p>
    <w:p w:rsidR="00653953" w:rsidRDefault="00653953">
      <w:pPr>
        <w:sectPr w:rsidR="00653953">
          <w:headerReference w:type="default" r:id="rId24"/>
          <w:footerReference w:type="default" r:id="rId25"/>
          <w:pgSz w:w="11910" w:h="16840"/>
          <w:pgMar w:top="1140" w:right="620" w:bottom="480" w:left="920" w:header="749" w:footer="295" w:gutter="0"/>
          <w:pgNumType w:start="3"/>
          <w:cols w:space="720"/>
        </w:sectPr>
      </w:pPr>
    </w:p>
    <w:p w:rsidR="00653953" w:rsidRDefault="00653953">
      <w:pPr>
        <w:pStyle w:val="a3"/>
        <w:spacing w:before="2"/>
        <w:ind w:left="0"/>
        <w:rPr>
          <w:b/>
          <w:sz w:val="14"/>
        </w:rPr>
      </w:pPr>
    </w:p>
    <w:p w:rsidR="00653953" w:rsidRDefault="005D33DE">
      <w:pPr>
        <w:pStyle w:val="a3"/>
        <w:ind w:left="2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53075" cy="7210425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53" w:rsidRDefault="00653953">
      <w:pPr>
        <w:pStyle w:val="a3"/>
        <w:spacing w:before="7"/>
        <w:ind w:left="0"/>
        <w:rPr>
          <w:b/>
          <w:sz w:val="17"/>
        </w:rPr>
      </w:pPr>
    </w:p>
    <w:p w:rsidR="00653953" w:rsidRDefault="00DC21E1">
      <w:pPr>
        <w:pStyle w:val="a4"/>
        <w:numPr>
          <w:ilvl w:val="1"/>
          <w:numId w:val="6"/>
        </w:numPr>
        <w:tabs>
          <w:tab w:val="left" w:pos="634"/>
        </w:tabs>
        <w:spacing w:before="130"/>
        <w:ind w:hanging="422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241300</wp:posOffset>
                </wp:positionV>
                <wp:extent cx="4120515" cy="22860"/>
                <wp:effectExtent l="0" t="0" r="0" b="0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20515" cy="22860"/>
                        </a:xfrm>
                        <a:custGeom>
                          <a:avLst/>
                          <a:gdLst>
                            <a:gd name="T0" fmla="+- 0 7367 1133"/>
                            <a:gd name="T1" fmla="*/ T0 w 6489"/>
                            <a:gd name="T2" fmla="+- 0 380 380"/>
                            <a:gd name="T3" fmla="*/ 380 h 36"/>
                            <a:gd name="T4" fmla="+- 0 1133 1133"/>
                            <a:gd name="T5" fmla="*/ T4 w 6489"/>
                            <a:gd name="T6" fmla="+- 0 380 380"/>
                            <a:gd name="T7" fmla="*/ 380 h 36"/>
                            <a:gd name="T8" fmla="+- 0 1133 1133"/>
                            <a:gd name="T9" fmla="*/ T8 w 6489"/>
                            <a:gd name="T10" fmla="+- 0 404 380"/>
                            <a:gd name="T11" fmla="*/ 404 h 36"/>
                            <a:gd name="T12" fmla="+- 0 7367 1133"/>
                            <a:gd name="T13" fmla="*/ T12 w 6489"/>
                            <a:gd name="T14" fmla="+- 0 404 380"/>
                            <a:gd name="T15" fmla="*/ 404 h 36"/>
                            <a:gd name="T16" fmla="+- 0 7367 1133"/>
                            <a:gd name="T17" fmla="*/ T16 w 6489"/>
                            <a:gd name="T18" fmla="+- 0 380 380"/>
                            <a:gd name="T19" fmla="*/ 380 h 36"/>
                            <a:gd name="T20" fmla="+- 0 7621 1133"/>
                            <a:gd name="T21" fmla="*/ T20 w 6489"/>
                            <a:gd name="T22" fmla="+- 0 380 380"/>
                            <a:gd name="T23" fmla="*/ 380 h 36"/>
                            <a:gd name="T24" fmla="+- 0 7449 1133"/>
                            <a:gd name="T25" fmla="*/ T24 w 6489"/>
                            <a:gd name="T26" fmla="+- 0 380 380"/>
                            <a:gd name="T27" fmla="*/ 380 h 36"/>
                            <a:gd name="T28" fmla="+- 0 7449 1133"/>
                            <a:gd name="T29" fmla="*/ T28 w 6489"/>
                            <a:gd name="T30" fmla="+- 0 402 380"/>
                            <a:gd name="T31" fmla="*/ 402 h 36"/>
                            <a:gd name="T32" fmla="+- 0 7367 1133"/>
                            <a:gd name="T33" fmla="*/ T32 w 6489"/>
                            <a:gd name="T34" fmla="+- 0 402 380"/>
                            <a:gd name="T35" fmla="*/ 402 h 36"/>
                            <a:gd name="T36" fmla="+- 0 7367 1133"/>
                            <a:gd name="T37" fmla="*/ T36 w 6489"/>
                            <a:gd name="T38" fmla="+- 0 416 380"/>
                            <a:gd name="T39" fmla="*/ 416 h 36"/>
                            <a:gd name="T40" fmla="+- 0 7449 1133"/>
                            <a:gd name="T41" fmla="*/ T40 w 6489"/>
                            <a:gd name="T42" fmla="+- 0 416 380"/>
                            <a:gd name="T43" fmla="*/ 416 h 36"/>
                            <a:gd name="T44" fmla="+- 0 7449 1133"/>
                            <a:gd name="T45" fmla="*/ T44 w 6489"/>
                            <a:gd name="T46" fmla="+- 0 404 380"/>
                            <a:gd name="T47" fmla="*/ 404 h 36"/>
                            <a:gd name="T48" fmla="+- 0 7621 1133"/>
                            <a:gd name="T49" fmla="*/ T48 w 6489"/>
                            <a:gd name="T50" fmla="+- 0 404 380"/>
                            <a:gd name="T51" fmla="*/ 404 h 36"/>
                            <a:gd name="T52" fmla="+- 0 7621 1133"/>
                            <a:gd name="T53" fmla="*/ T52 w 6489"/>
                            <a:gd name="T54" fmla="+- 0 380 380"/>
                            <a:gd name="T55" fmla="*/ 380 h 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6489" h="36">
                              <a:moveTo>
                                <a:pt x="6234" y="0"/>
                              </a:move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6234" y="24"/>
                              </a:lnTo>
                              <a:lnTo>
                                <a:pt x="6234" y="0"/>
                              </a:lnTo>
                              <a:close/>
                              <a:moveTo>
                                <a:pt x="6488" y="0"/>
                              </a:moveTo>
                              <a:lnTo>
                                <a:pt x="6316" y="0"/>
                              </a:lnTo>
                              <a:lnTo>
                                <a:pt x="6316" y="22"/>
                              </a:lnTo>
                              <a:lnTo>
                                <a:pt x="6234" y="22"/>
                              </a:lnTo>
                              <a:lnTo>
                                <a:pt x="6234" y="36"/>
                              </a:lnTo>
                              <a:lnTo>
                                <a:pt x="6316" y="36"/>
                              </a:lnTo>
                              <a:lnTo>
                                <a:pt x="6316" y="24"/>
                              </a:lnTo>
                              <a:lnTo>
                                <a:pt x="6488" y="24"/>
                              </a:lnTo>
                              <a:lnTo>
                                <a:pt x="64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50248" id="AutoShape 7" o:spid="_x0000_s1026" style="position:absolute;margin-left:56.65pt;margin-top:19pt;width:324.45pt;height:1.8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489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" path="m6234,l,,,24r6234,l6234,xm6488,l6316,r,22l6234,22r,14l6316,36r,-12l6488,24r,-24xe" fillcolor="black" stroked="f">
                <v:path arrowok="t" o:connecttype="custom" o:connectlocs="3958590,241300;0,241300;0,256540;3958590,256540;3958590,241300;4119880,241300;4010660,241300;4010660,255270;3958590,255270;3958590,264160;4010660,264160;4010660,256540;4119880,256540;4119880,241300" o:connectangles="0,0,0,0,0,0,0,0,0,0,0,0,0,0"/>
                <w10:wrap anchorx="page"/>
              </v:shape>
            </w:pict>
          </mc:Fallback>
        </mc:AlternateContent>
      </w:r>
      <w:r w:rsidR="005D33DE">
        <w:rPr>
          <w:b/>
          <w:sz w:val="24"/>
        </w:rPr>
        <w:t>Первая</w:t>
      </w:r>
      <w:r w:rsidR="005D33DE">
        <w:rPr>
          <w:b/>
          <w:spacing w:val="-3"/>
          <w:sz w:val="24"/>
        </w:rPr>
        <w:t xml:space="preserve"> </w:t>
      </w:r>
      <w:r w:rsidR="005D33DE">
        <w:rPr>
          <w:b/>
          <w:sz w:val="24"/>
        </w:rPr>
        <w:t>аналитическая</w:t>
      </w:r>
      <w:r w:rsidR="005D33DE">
        <w:rPr>
          <w:b/>
          <w:spacing w:val="-2"/>
          <w:sz w:val="24"/>
        </w:rPr>
        <w:t xml:space="preserve"> </w:t>
      </w:r>
      <w:r w:rsidR="005D33DE">
        <w:rPr>
          <w:b/>
          <w:sz w:val="24"/>
        </w:rPr>
        <w:t>группа</w:t>
      </w:r>
      <w:r w:rsidR="005D33DE">
        <w:rPr>
          <w:b/>
          <w:spacing w:val="-1"/>
          <w:sz w:val="24"/>
        </w:rPr>
        <w:t xml:space="preserve"> </w:t>
      </w:r>
      <w:r w:rsidR="005D33DE">
        <w:rPr>
          <w:b/>
          <w:sz w:val="24"/>
        </w:rPr>
        <w:t>(ионы Li</w:t>
      </w:r>
      <w:r w:rsidR="005D33DE">
        <w:rPr>
          <w:b/>
          <w:sz w:val="24"/>
          <w:vertAlign w:val="superscript"/>
        </w:rPr>
        <w:t>+</w:t>
      </w:r>
      <w:r w:rsidR="005D33DE">
        <w:rPr>
          <w:b/>
          <w:sz w:val="24"/>
        </w:rPr>
        <w:t>,</w:t>
      </w:r>
      <w:r w:rsidR="005D33DE">
        <w:rPr>
          <w:b/>
          <w:spacing w:val="-2"/>
          <w:sz w:val="24"/>
        </w:rPr>
        <w:t xml:space="preserve"> </w:t>
      </w:r>
      <w:r w:rsidR="005D33DE">
        <w:rPr>
          <w:b/>
          <w:sz w:val="24"/>
        </w:rPr>
        <w:t>Na</w:t>
      </w:r>
      <w:r w:rsidR="005D33DE">
        <w:rPr>
          <w:b/>
          <w:sz w:val="24"/>
          <w:vertAlign w:val="superscript"/>
        </w:rPr>
        <w:t>+</w:t>
      </w:r>
      <w:r w:rsidR="005D33DE">
        <w:rPr>
          <w:b/>
          <w:sz w:val="24"/>
        </w:rPr>
        <w:t>,</w:t>
      </w:r>
      <w:r w:rsidR="005D33DE">
        <w:rPr>
          <w:b/>
          <w:spacing w:val="-1"/>
          <w:sz w:val="24"/>
        </w:rPr>
        <w:t xml:space="preserve"> </w:t>
      </w:r>
      <w:r w:rsidR="005D33DE">
        <w:rPr>
          <w:b/>
          <w:sz w:val="24"/>
        </w:rPr>
        <w:t>K</w:t>
      </w:r>
      <w:r w:rsidR="005D33DE">
        <w:rPr>
          <w:b/>
          <w:sz w:val="24"/>
          <w:vertAlign w:val="superscript"/>
        </w:rPr>
        <w:t>+</w:t>
      </w:r>
      <w:r w:rsidR="005D33DE">
        <w:rPr>
          <w:b/>
          <w:sz w:val="24"/>
        </w:rPr>
        <w:t>,</w:t>
      </w:r>
      <w:r w:rsidR="005D33DE">
        <w:rPr>
          <w:b/>
          <w:spacing w:val="-2"/>
          <w:sz w:val="24"/>
        </w:rPr>
        <w:t xml:space="preserve"> </w:t>
      </w:r>
      <w:r w:rsidR="005D33DE">
        <w:rPr>
          <w:b/>
          <w:sz w:val="24"/>
        </w:rPr>
        <w:t>NH</w:t>
      </w:r>
      <w:r w:rsidR="005D33DE">
        <w:rPr>
          <w:b/>
          <w:sz w:val="24"/>
          <w:vertAlign w:val="subscript"/>
        </w:rPr>
        <w:t>4</w:t>
      </w:r>
      <w:r w:rsidR="005D33DE">
        <w:rPr>
          <w:b/>
          <w:sz w:val="24"/>
          <w:vertAlign w:val="superscript"/>
        </w:rPr>
        <w:t>+</w:t>
      </w:r>
      <w:r w:rsidR="005D33DE">
        <w:rPr>
          <w:b/>
          <w:sz w:val="24"/>
        </w:rPr>
        <w:t>)</w:t>
      </w:r>
    </w:p>
    <w:p w:rsidR="00653953" w:rsidRDefault="005D33DE">
      <w:pPr>
        <w:pStyle w:val="a3"/>
        <w:spacing w:before="233"/>
        <w:ind w:left="921"/>
        <w:jc w:val="both"/>
      </w:pPr>
      <w:r>
        <w:t>Групповой</w:t>
      </w:r>
      <w:r>
        <w:rPr>
          <w:spacing w:val="-2"/>
        </w:rPr>
        <w:t xml:space="preserve"> </w:t>
      </w:r>
      <w:r>
        <w:t>реагент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катионы</w:t>
      </w:r>
      <w:r>
        <w:rPr>
          <w:spacing w:val="-2"/>
        </w:rPr>
        <w:t xml:space="preserve"> </w:t>
      </w:r>
      <w:r>
        <w:t>Nа</w:t>
      </w:r>
      <w:r>
        <w:rPr>
          <w:vertAlign w:val="superscript"/>
        </w:rPr>
        <w:t>+</w:t>
      </w:r>
      <w:r>
        <w:t>,</w:t>
      </w:r>
      <w:r>
        <w:rPr>
          <w:spacing w:val="-1"/>
        </w:rPr>
        <w:t xml:space="preserve"> </w:t>
      </w:r>
      <w:r>
        <w:t>K</w:t>
      </w:r>
      <w:r>
        <w:rPr>
          <w:vertAlign w:val="superscript"/>
        </w:rPr>
        <w:t>+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NH</w:t>
      </w:r>
      <w:r>
        <w:rPr>
          <w:vertAlign w:val="subscript"/>
        </w:rPr>
        <w:t>4</w:t>
      </w:r>
      <w:r>
        <w:rPr>
          <w:vertAlign w:val="superscript"/>
        </w:rPr>
        <w:t>+</w:t>
      </w:r>
      <w:r>
        <w:rPr>
          <w:spacing w:val="-4"/>
        </w:rPr>
        <w:t xml:space="preserve"> </w:t>
      </w:r>
      <w:r>
        <w:t>отсутствует.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080"/>
        </w:tabs>
        <w:ind w:right="228" w:firstLine="708"/>
        <w:rPr>
          <w:sz w:val="24"/>
        </w:rPr>
      </w:pPr>
      <w:r>
        <w:rPr>
          <w:sz w:val="24"/>
        </w:rPr>
        <w:t>Большинство солей, в которых анион имеет радиус сопоставимый по размеру с радиу-</w:t>
      </w:r>
      <w:r>
        <w:rPr>
          <w:spacing w:val="1"/>
          <w:sz w:val="24"/>
        </w:rPr>
        <w:t xml:space="preserve"> </w:t>
      </w:r>
      <w:r>
        <w:rPr>
          <w:sz w:val="24"/>
        </w:rPr>
        <w:t>сом катионов, хорошо растворимы в воде. В ряде случаев малорастворимые соединения обра-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зуются с крупными </w:t>
      </w:r>
      <w:r>
        <w:rPr>
          <w:sz w:val="24"/>
        </w:rPr>
        <w:t>и/или гидрофобными анионами. Например, ион калия образует малораство-</w:t>
      </w:r>
      <w:r>
        <w:rPr>
          <w:spacing w:val="1"/>
          <w:sz w:val="24"/>
        </w:rPr>
        <w:t xml:space="preserve"> </w:t>
      </w:r>
      <w:r>
        <w:rPr>
          <w:sz w:val="24"/>
        </w:rPr>
        <w:t>римое в воде соединение K[B(C</w:t>
      </w:r>
      <w:r>
        <w:rPr>
          <w:sz w:val="24"/>
          <w:vertAlign w:val="subscript"/>
        </w:rPr>
        <w:t>6</w:t>
      </w:r>
      <w:r>
        <w:rPr>
          <w:sz w:val="24"/>
        </w:rPr>
        <w:t>H</w:t>
      </w:r>
      <w:r>
        <w:rPr>
          <w:sz w:val="24"/>
          <w:vertAlign w:val="subscript"/>
        </w:rPr>
        <w:t>5</w:t>
      </w:r>
      <w:r>
        <w:rPr>
          <w:sz w:val="24"/>
        </w:rPr>
        <w:t>)</w:t>
      </w:r>
      <w:r>
        <w:rPr>
          <w:sz w:val="24"/>
          <w:vertAlign w:val="subscript"/>
        </w:rPr>
        <w:t>4</w:t>
      </w:r>
      <w:r>
        <w:rPr>
          <w:sz w:val="24"/>
        </w:rPr>
        <w:t>] при взаимодействии с крупным и гидрофобным анионом</w:t>
      </w:r>
      <w:r>
        <w:rPr>
          <w:spacing w:val="1"/>
          <w:sz w:val="24"/>
        </w:rPr>
        <w:t xml:space="preserve"> </w:t>
      </w:r>
      <w:r>
        <w:rPr>
          <w:sz w:val="24"/>
        </w:rPr>
        <w:t>тетрафенилбората.</w:t>
      </w:r>
    </w:p>
    <w:p w:rsidR="00653953" w:rsidRDefault="00653953">
      <w:pPr>
        <w:jc w:val="both"/>
        <w:rPr>
          <w:sz w:val="24"/>
        </w:rPr>
        <w:sectPr w:rsidR="00653953">
          <w:pgSz w:w="11910" w:h="16840"/>
          <w:pgMar w:top="1140" w:right="620" w:bottom="480" w:left="920" w:header="749" w:footer="295" w:gutter="0"/>
          <w:cols w:space="720"/>
        </w:sectPr>
      </w:pPr>
    </w:p>
    <w:p w:rsidR="00653953" w:rsidRDefault="005D33DE">
      <w:pPr>
        <w:pStyle w:val="a4"/>
        <w:numPr>
          <w:ilvl w:val="2"/>
          <w:numId w:val="6"/>
        </w:numPr>
        <w:tabs>
          <w:tab w:val="left" w:pos="1090"/>
        </w:tabs>
        <w:spacing w:before="60"/>
        <w:ind w:right="230" w:firstLine="708"/>
        <w:rPr>
          <w:sz w:val="24"/>
        </w:rPr>
      </w:pPr>
      <w:r>
        <w:rPr>
          <w:sz w:val="24"/>
        </w:rPr>
        <w:lastRenderedPageBreak/>
        <w:t>В водных растворах катионы I группы бесцветны и окраска их солей или 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обусловлена окраской аниона. Например, фиолетово-малиновая окраска перманганата калия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 анионом MnO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-</w:t>
      </w:r>
      <w:r>
        <w:rPr>
          <w:sz w:val="24"/>
        </w:rPr>
        <w:t>. Соответственно, хроматы желтого, а дихроматы оранжевого цве-</w:t>
      </w:r>
      <w:r>
        <w:rPr>
          <w:spacing w:val="1"/>
          <w:sz w:val="24"/>
        </w:rPr>
        <w:t xml:space="preserve"> </w:t>
      </w:r>
      <w:r>
        <w:rPr>
          <w:sz w:val="24"/>
        </w:rPr>
        <w:t>т</w:t>
      </w:r>
      <w:r>
        <w:rPr>
          <w:sz w:val="24"/>
        </w:rPr>
        <w:t>а.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090"/>
        </w:tabs>
        <w:spacing w:before="20"/>
        <w:ind w:right="236" w:firstLine="708"/>
        <w:jc w:val="left"/>
        <w:rPr>
          <w:sz w:val="24"/>
        </w:rPr>
      </w:pPr>
      <w:r>
        <w:rPr>
          <w:sz w:val="24"/>
        </w:rPr>
        <w:t>Гидроксиды</w:t>
      </w:r>
      <w:r>
        <w:rPr>
          <w:spacing w:val="21"/>
          <w:sz w:val="24"/>
        </w:rPr>
        <w:t xml:space="preserve"> </w:t>
      </w:r>
      <w:r>
        <w:rPr>
          <w:sz w:val="24"/>
        </w:rPr>
        <w:t>K</w:t>
      </w:r>
      <w:r>
        <w:rPr>
          <w:sz w:val="24"/>
          <w:vertAlign w:val="superscript"/>
        </w:rPr>
        <w:t>+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Nа</w:t>
      </w:r>
      <w:r>
        <w:rPr>
          <w:sz w:val="24"/>
          <w:vertAlign w:val="superscript"/>
        </w:rPr>
        <w:t>+</w:t>
      </w:r>
      <w:r>
        <w:rPr>
          <w:spacing w:val="2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1"/>
          <w:sz w:val="24"/>
        </w:rPr>
        <w:t xml:space="preserve"> </w:t>
      </w:r>
      <w:r>
        <w:rPr>
          <w:sz w:val="24"/>
        </w:rPr>
        <w:t>сильными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основаниями,</w:t>
      </w:r>
      <w:r>
        <w:rPr>
          <w:spacing w:val="21"/>
          <w:sz w:val="24"/>
        </w:rPr>
        <w:t xml:space="preserve"> </w:t>
      </w:r>
      <w:r>
        <w:rPr>
          <w:sz w:val="24"/>
        </w:rPr>
        <w:t>а</w:t>
      </w:r>
      <w:r>
        <w:rPr>
          <w:spacing w:val="20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25"/>
          <w:sz w:val="24"/>
        </w:rPr>
        <w:t xml:space="preserve"> </w:t>
      </w:r>
      <w:r>
        <w:rPr>
          <w:sz w:val="24"/>
        </w:rPr>
        <w:t>аммиака</w:t>
      </w:r>
      <w:r>
        <w:rPr>
          <w:spacing w:val="20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слабоосновные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(р</w:t>
      </w:r>
      <w:r>
        <w:rPr>
          <w:i/>
          <w:sz w:val="24"/>
        </w:rPr>
        <w:t>К</w:t>
      </w:r>
      <w:r>
        <w:rPr>
          <w:sz w:val="24"/>
          <w:vertAlign w:val="subscript"/>
        </w:rPr>
        <w:t>а</w:t>
      </w:r>
      <w:r>
        <w:rPr>
          <w:sz w:val="24"/>
        </w:rPr>
        <w:t xml:space="preserve"> аммиака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9,26).</w:t>
      </w:r>
    </w:p>
    <w:p w:rsidR="00653953" w:rsidRDefault="00653953">
      <w:pPr>
        <w:pStyle w:val="a3"/>
        <w:spacing w:before="8"/>
        <w:ind w:left="0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1738"/>
        <w:gridCol w:w="6728"/>
      </w:tblGrid>
      <w:tr w:rsidR="00653953">
        <w:trPr>
          <w:trHeight w:val="505"/>
        </w:trPr>
        <w:tc>
          <w:tcPr>
            <w:tcW w:w="1673" w:type="dxa"/>
          </w:tcPr>
          <w:p w:rsidR="00653953" w:rsidRDefault="005D33DE">
            <w:pPr>
              <w:pStyle w:val="TableParagraph"/>
              <w:spacing w:line="254" w:lineRule="exact"/>
              <w:ind w:left="107" w:right="90"/>
              <w:rPr>
                <w:b/>
                <w:i/>
              </w:rPr>
            </w:pPr>
            <w:r>
              <w:rPr>
                <w:b/>
                <w:i/>
              </w:rPr>
              <w:t>Определяемый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катион</w:t>
            </w:r>
          </w:p>
        </w:tc>
        <w:tc>
          <w:tcPr>
            <w:tcW w:w="1738" w:type="dxa"/>
          </w:tcPr>
          <w:p w:rsidR="00653953" w:rsidRDefault="005D33DE">
            <w:pPr>
              <w:pStyle w:val="TableParagraph"/>
              <w:tabs>
                <w:tab w:val="left" w:pos="1168"/>
              </w:tabs>
              <w:spacing w:line="254" w:lineRule="exact"/>
              <w:ind w:right="91"/>
              <w:rPr>
                <w:b/>
                <w:i/>
              </w:rPr>
            </w:pPr>
            <w:r>
              <w:rPr>
                <w:b/>
                <w:i/>
              </w:rPr>
              <w:t>Эмиссия</w:t>
            </w:r>
            <w:r>
              <w:rPr>
                <w:b/>
                <w:i/>
              </w:rPr>
              <w:tab/>
            </w:r>
            <w:r>
              <w:rPr>
                <w:b/>
                <w:i/>
                <w:spacing w:val="-1"/>
              </w:rPr>
              <w:t>ато-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мов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в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пламени</w:t>
            </w:r>
          </w:p>
        </w:tc>
        <w:tc>
          <w:tcPr>
            <w:tcW w:w="6728" w:type="dxa"/>
          </w:tcPr>
          <w:p w:rsidR="00653953" w:rsidRDefault="005D33DE">
            <w:pPr>
              <w:pStyle w:val="TableParagraph"/>
              <w:spacing w:line="251" w:lineRule="exact"/>
              <w:ind w:left="110"/>
              <w:rPr>
                <w:b/>
                <w:i/>
              </w:rPr>
            </w:pPr>
            <w:r>
              <w:rPr>
                <w:b/>
                <w:i/>
              </w:rPr>
              <w:t>Характерные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аналитические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реакции</w:t>
            </w:r>
          </w:p>
        </w:tc>
      </w:tr>
      <w:tr w:rsidR="00653953">
        <w:trPr>
          <w:trHeight w:val="1010"/>
        </w:trPr>
        <w:tc>
          <w:tcPr>
            <w:tcW w:w="1673" w:type="dxa"/>
          </w:tcPr>
          <w:p w:rsidR="00653953" w:rsidRDefault="005D33DE">
            <w:pPr>
              <w:pStyle w:val="TableParagraph"/>
              <w:spacing w:line="249" w:lineRule="exact"/>
              <w:ind w:left="107"/>
              <w:rPr>
                <w:b/>
              </w:rPr>
            </w:pPr>
            <w:r>
              <w:rPr>
                <w:b/>
              </w:rPr>
              <w:t>Li</w:t>
            </w:r>
            <w:r>
              <w:rPr>
                <w:b/>
                <w:vertAlign w:val="superscript"/>
              </w:rPr>
              <w:t>+</w:t>
            </w:r>
          </w:p>
        </w:tc>
        <w:tc>
          <w:tcPr>
            <w:tcW w:w="1738" w:type="dxa"/>
          </w:tcPr>
          <w:p w:rsidR="00653953" w:rsidRDefault="005D33DE">
            <w:pPr>
              <w:pStyle w:val="TableParagraph"/>
              <w:ind w:right="92"/>
              <w:jc w:val="both"/>
            </w:pPr>
            <w:r>
              <w:t>Пламя</w:t>
            </w:r>
            <w:r>
              <w:rPr>
                <w:spacing w:val="1"/>
              </w:rPr>
              <w:t xml:space="preserve"> </w:t>
            </w:r>
            <w:r>
              <w:t>окраши-</w:t>
            </w:r>
            <w:r>
              <w:rPr>
                <w:spacing w:val="-52"/>
              </w:rPr>
              <w:t xml:space="preserve"> </w:t>
            </w:r>
            <w:r>
              <w:t>вается в карми-</w:t>
            </w:r>
            <w:r>
              <w:rPr>
                <w:spacing w:val="1"/>
              </w:rPr>
              <w:t xml:space="preserve"> </w:t>
            </w:r>
            <w:r>
              <w:t>ново-красный</w:t>
            </w:r>
          </w:p>
          <w:p w:rsidR="00653953" w:rsidRDefault="005D33DE">
            <w:pPr>
              <w:pStyle w:val="TableParagraph"/>
              <w:spacing w:line="238" w:lineRule="exact"/>
            </w:pPr>
            <w:r>
              <w:t>цвет</w:t>
            </w:r>
          </w:p>
        </w:tc>
        <w:tc>
          <w:tcPr>
            <w:tcW w:w="6728" w:type="dxa"/>
          </w:tcPr>
          <w:p w:rsidR="00653953" w:rsidRDefault="005D33DE">
            <w:pPr>
              <w:pStyle w:val="TableParagraph"/>
              <w:spacing w:line="242" w:lineRule="auto"/>
              <w:ind w:left="110" w:right="88"/>
            </w:pPr>
            <w:r>
              <w:rPr>
                <w:u w:val="single"/>
              </w:rPr>
              <w:t>Ионы</w:t>
            </w:r>
            <w:r>
              <w:rPr>
                <w:spacing w:val="10"/>
                <w:u w:val="single"/>
              </w:rPr>
              <w:t xml:space="preserve"> </w:t>
            </w:r>
            <w:r>
              <w:rPr>
                <w:u w:val="single"/>
              </w:rPr>
              <w:t>лития</w:t>
            </w:r>
            <w:r>
              <w:rPr>
                <w:spacing w:val="10"/>
                <w:u w:val="single"/>
              </w:rPr>
              <w:t xml:space="preserve"> </w:t>
            </w:r>
            <w:r>
              <w:rPr>
                <w:u w:val="single"/>
              </w:rPr>
              <w:t>образуют</w:t>
            </w:r>
            <w:r>
              <w:rPr>
                <w:spacing w:val="11"/>
                <w:u w:val="single"/>
              </w:rPr>
              <w:t xml:space="preserve"> </w:t>
            </w:r>
            <w:r>
              <w:rPr>
                <w:u w:val="single"/>
              </w:rPr>
              <w:t>малорастворимые</w:t>
            </w:r>
            <w:r>
              <w:rPr>
                <w:spacing w:val="12"/>
                <w:u w:val="single"/>
              </w:rPr>
              <w:t xml:space="preserve"> </w:t>
            </w:r>
            <w:r>
              <w:rPr>
                <w:u w:val="single"/>
              </w:rPr>
              <w:t>белые</w:t>
            </w:r>
            <w:r>
              <w:rPr>
                <w:spacing w:val="12"/>
                <w:u w:val="single"/>
              </w:rPr>
              <w:t xml:space="preserve"> </w:t>
            </w:r>
            <w:r>
              <w:rPr>
                <w:u w:val="single"/>
              </w:rPr>
              <w:t>осадки</w:t>
            </w:r>
            <w:r>
              <w:rPr>
                <w:spacing w:val="11"/>
                <w:u w:val="single"/>
              </w:rPr>
              <w:t xml:space="preserve"> </w:t>
            </w:r>
            <w:r>
              <w:rPr>
                <w:u w:val="single"/>
              </w:rPr>
              <w:t>карбонатов</w:t>
            </w:r>
            <w:r>
              <w:rPr>
                <w:spacing w:val="1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фосфатов.</w:t>
            </w:r>
            <w:r>
              <w:rPr>
                <w:spacing w:val="-1"/>
              </w:rPr>
              <w:t xml:space="preserve"> </w:t>
            </w:r>
            <w:r>
              <w:t>Помимо</w:t>
            </w:r>
            <w:r>
              <w:rPr>
                <w:spacing w:val="-1"/>
              </w:rPr>
              <w:t xml:space="preserve"> </w:t>
            </w:r>
            <w:r>
              <w:t>этого</w:t>
            </w:r>
            <w:r>
              <w:rPr>
                <w:spacing w:val="-4"/>
              </w:rPr>
              <w:t xml:space="preserve"> </w:t>
            </w:r>
            <w:r>
              <w:t>с кобальтинитритом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цинкуранилацетатом</w:t>
            </w:r>
          </w:p>
          <w:p w:rsidR="00653953" w:rsidRDefault="005D33DE">
            <w:pPr>
              <w:pStyle w:val="TableParagraph"/>
              <w:spacing w:line="248" w:lineRule="exact"/>
              <w:ind w:left="110"/>
            </w:pPr>
            <w:r>
              <w:t>-</w:t>
            </w:r>
            <w:r>
              <w:rPr>
                <w:spacing w:val="28"/>
              </w:rPr>
              <w:t xml:space="preserve"> </w:t>
            </w:r>
            <w:r>
              <w:t>ионы</w:t>
            </w:r>
            <w:r>
              <w:rPr>
                <w:spacing w:val="34"/>
              </w:rPr>
              <w:t xml:space="preserve"> </w:t>
            </w:r>
            <w:r>
              <w:t>лития</w:t>
            </w:r>
            <w:r>
              <w:rPr>
                <w:spacing w:val="31"/>
              </w:rPr>
              <w:t xml:space="preserve"> </w:t>
            </w:r>
            <w:r>
              <w:t>дают</w:t>
            </w:r>
            <w:r>
              <w:rPr>
                <w:spacing w:val="30"/>
              </w:rPr>
              <w:t xml:space="preserve"> </w:t>
            </w:r>
            <w:r>
              <w:t>желтый</w:t>
            </w:r>
            <w:r>
              <w:rPr>
                <w:spacing w:val="32"/>
              </w:rPr>
              <w:t xml:space="preserve"> </w:t>
            </w:r>
            <w:r>
              <w:t>осадок,</w:t>
            </w:r>
            <w:r>
              <w:rPr>
                <w:spacing w:val="33"/>
              </w:rPr>
              <w:t xml:space="preserve"> </w:t>
            </w:r>
            <w:r>
              <w:t>поэтому</w:t>
            </w:r>
            <w:r>
              <w:rPr>
                <w:spacing w:val="30"/>
              </w:rPr>
              <w:t xml:space="preserve"> </w:t>
            </w:r>
            <w:r>
              <w:t>они</w:t>
            </w:r>
            <w:r>
              <w:rPr>
                <w:spacing w:val="30"/>
              </w:rPr>
              <w:t xml:space="preserve"> </w:t>
            </w:r>
            <w:r>
              <w:t>будут</w:t>
            </w:r>
            <w:r>
              <w:rPr>
                <w:spacing w:val="32"/>
              </w:rPr>
              <w:t xml:space="preserve"> </w:t>
            </w:r>
            <w:r>
              <w:t>мешать</w:t>
            </w:r>
            <w:r>
              <w:rPr>
                <w:spacing w:val="33"/>
              </w:rPr>
              <w:t xml:space="preserve"> </w:t>
            </w:r>
            <w:r>
              <w:t>от-</w:t>
            </w:r>
          </w:p>
          <w:p w:rsidR="00653953" w:rsidRDefault="005D33DE">
            <w:pPr>
              <w:pStyle w:val="TableParagraph"/>
              <w:spacing w:line="238" w:lineRule="exact"/>
              <w:ind w:left="110"/>
            </w:pPr>
            <w:r>
              <w:t>крытию</w:t>
            </w:r>
            <w:r>
              <w:rPr>
                <w:spacing w:val="-4"/>
              </w:rPr>
              <w:t xml:space="preserve"> </w:t>
            </w:r>
            <w:r>
              <w:t>ионов</w:t>
            </w:r>
            <w:r>
              <w:rPr>
                <w:spacing w:val="-2"/>
              </w:rPr>
              <w:t xml:space="preserve"> </w:t>
            </w:r>
            <w:r>
              <w:t>натрия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калия.</w:t>
            </w:r>
          </w:p>
        </w:tc>
      </w:tr>
      <w:tr w:rsidR="00653953">
        <w:trPr>
          <w:trHeight w:val="7644"/>
        </w:trPr>
        <w:tc>
          <w:tcPr>
            <w:tcW w:w="1673" w:type="dxa"/>
          </w:tcPr>
          <w:p w:rsidR="00653953" w:rsidRDefault="005D33DE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Na</w:t>
            </w:r>
            <w:r>
              <w:rPr>
                <w:b/>
                <w:vertAlign w:val="superscript"/>
              </w:rPr>
              <w:t>+</w:t>
            </w:r>
          </w:p>
        </w:tc>
        <w:tc>
          <w:tcPr>
            <w:tcW w:w="1738" w:type="dxa"/>
          </w:tcPr>
          <w:p w:rsidR="00653953" w:rsidRDefault="005D33DE">
            <w:pPr>
              <w:pStyle w:val="TableParagraph"/>
              <w:tabs>
                <w:tab w:val="left" w:pos="448"/>
                <w:tab w:val="left" w:pos="784"/>
                <w:tab w:val="left" w:pos="956"/>
                <w:tab w:val="left" w:pos="993"/>
                <w:tab w:val="left" w:pos="1144"/>
                <w:tab w:val="left" w:pos="1288"/>
                <w:tab w:val="left" w:pos="1513"/>
              </w:tabs>
              <w:ind w:right="89"/>
            </w:pPr>
            <w:r>
              <w:t>Пламя</w:t>
            </w:r>
            <w:r>
              <w:rPr>
                <w:spacing w:val="11"/>
              </w:rPr>
              <w:t xml:space="preserve"> </w:t>
            </w:r>
            <w:r>
              <w:t>окраши-</w:t>
            </w:r>
            <w:r>
              <w:rPr>
                <w:spacing w:val="-52"/>
              </w:rPr>
              <w:t xml:space="preserve"> </w:t>
            </w:r>
            <w:r>
              <w:t>вается</w:t>
            </w:r>
            <w:r>
              <w:tab/>
            </w:r>
            <w:r>
              <w:tab/>
              <w:t>солями</w:t>
            </w:r>
            <w:r>
              <w:rPr>
                <w:spacing w:val="-52"/>
              </w:rPr>
              <w:t xml:space="preserve"> </w:t>
            </w:r>
            <w:r>
              <w:t>натрия</w:t>
            </w:r>
            <w:r>
              <w:rPr>
                <w:spacing w:val="7"/>
              </w:rPr>
              <w:t xml:space="preserve"> </w:t>
            </w:r>
            <w:r>
              <w:t>в</w:t>
            </w:r>
            <w:r>
              <w:rPr>
                <w:spacing w:val="7"/>
              </w:rPr>
              <w:t xml:space="preserve"> </w:t>
            </w:r>
            <w:r>
              <w:t>жел-</w:t>
            </w:r>
            <w:r>
              <w:rPr>
                <w:spacing w:val="-52"/>
              </w:rPr>
              <w:t xml:space="preserve"> </w:t>
            </w:r>
            <w:r>
              <w:t>тый</w:t>
            </w:r>
            <w:r>
              <w:tab/>
              <w:t>цвет</w:t>
            </w:r>
            <w:r>
              <w:tab/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устойчивая</w:t>
            </w:r>
            <w:r>
              <w:rPr>
                <w:spacing w:val="1"/>
              </w:rPr>
              <w:t xml:space="preserve"> </w:t>
            </w:r>
            <w:r>
              <w:t>окраска</w:t>
            </w:r>
            <w:r>
              <w:rPr>
                <w:spacing w:val="31"/>
              </w:rPr>
              <w:t xml:space="preserve"> </w:t>
            </w:r>
            <w:r>
              <w:t>не</w:t>
            </w:r>
            <w:r>
              <w:rPr>
                <w:spacing w:val="31"/>
              </w:rPr>
              <w:t xml:space="preserve"> </w:t>
            </w:r>
            <w:r>
              <w:t>ис-</w:t>
            </w:r>
            <w:r>
              <w:rPr>
                <w:spacing w:val="-52"/>
              </w:rPr>
              <w:t xml:space="preserve"> </w:t>
            </w:r>
            <w:r>
              <w:t>чезает</w:t>
            </w:r>
            <w:r>
              <w:rPr>
                <w:spacing w:val="9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t>тече-</w:t>
            </w:r>
            <w:r>
              <w:rPr>
                <w:spacing w:val="-52"/>
              </w:rPr>
              <w:t xml:space="preserve"> </w:t>
            </w:r>
            <w:r>
              <w:t>ние</w:t>
            </w:r>
            <w:r>
              <w:rPr>
                <w:spacing w:val="1"/>
              </w:rPr>
              <w:t xml:space="preserve"> </w:t>
            </w:r>
            <w:r>
              <w:t>нескольких</w:t>
            </w:r>
            <w:r>
              <w:rPr>
                <w:spacing w:val="-52"/>
              </w:rPr>
              <w:t xml:space="preserve"> </w:t>
            </w:r>
            <w:r>
              <w:t>секунд.</w:t>
            </w:r>
            <w:r>
              <w:tab/>
            </w:r>
            <w:r>
              <w:tab/>
              <w:t>Вывод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tab/>
              <w:t>присутствии</w:t>
            </w:r>
            <w:r>
              <w:rPr>
                <w:spacing w:val="-52"/>
              </w:rPr>
              <w:t xml:space="preserve"> </w:t>
            </w:r>
            <w:r>
              <w:t>солей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натрия</w:t>
            </w:r>
            <w:r>
              <w:rPr>
                <w:spacing w:val="-52"/>
              </w:rPr>
              <w:t xml:space="preserve"> </w:t>
            </w:r>
            <w:r>
              <w:t>нужно</w:t>
            </w:r>
            <w:r>
              <w:rPr>
                <w:spacing w:val="45"/>
              </w:rPr>
              <w:t xml:space="preserve"> </w:t>
            </w:r>
            <w:r>
              <w:t>делать</w:t>
            </w:r>
            <w:r>
              <w:rPr>
                <w:spacing w:val="4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большой</w:t>
            </w:r>
            <w:r>
              <w:tab/>
            </w:r>
            <w:r>
              <w:tab/>
            </w:r>
            <w:r>
              <w:tab/>
              <w:t>осто-</w:t>
            </w:r>
            <w:r>
              <w:rPr>
                <w:spacing w:val="-52"/>
              </w:rPr>
              <w:t xml:space="preserve"> </w:t>
            </w:r>
            <w:r>
              <w:t>рожностью</w:t>
            </w:r>
            <w:r>
              <w:tab/>
            </w:r>
            <w:r>
              <w:tab/>
            </w:r>
            <w:r>
              <w:rPr>
                <w:spacing w:val="-2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только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при</w:t>
            </w:r>
          </w:p>
          <w:p w:rsidR="00653953" w:rsidRDefault="005D33DE">
            <w:pPr>
              <w:pStyle w:val="TableParagraph"/>
              <w:ind w:right="91"/>
              <w:jc w:val="both"/>
            </w:pPr>
            <w:r>
              <w:t>очень</w:t>
            </w:r>
            <w:r>
              <w:rPr>
                <w:spacing w:val="1"/>
              </w:rPr>
              <w:t xml:space="preserve"> </w:t>
            </w:r>
            <w:r>
              <w:t>яркой</w:t>
            </w:r>
            <w:r>
              <w:rPr>
                <w:spacing w:val="1"/>
              </w:rPr>
              <w:t xml:space="preserve"> </w:t>
            </w:r>
            <w:r>
              <w:t>окраске</w:t>
            </w:r>
            <w:r>
              <w:rPr>
                <w:spacing w:val="1"/>
              </w:rPr>
              <w:t xml:space="preserve"> </w:t>
            </w:r>
            <w:r>
              <w:t>пламе-</w:t>
            </w:r>
            <w:r>
              <w:rPr>
                <w:spacing w:val="1"/>
              </w:rPr>
              <w:t xml:space="preserve"> </w:t>
            </w:r>
            <w:r>
              <w:t>ни.</w:t>
            </w:r>
          </w:p>
        </w:tc>
        <w:tc>
          <w:tcPr>
            <w:tcW w:w="6728" w:type="dxa"/>
          </w:tcPr>
          <w:p w:rsidR="00653953" w:rsidRDefault="005D33DE">
            <w:pPr>
              <w:pStyle w:val="TableParagraph"/>
              <w:ind w:left="110" w:right="89"/>
              <w:jc w:val="both"/>
            </w:pPr>
            <w:r>
              <w:t>1. Реакция с цинкуранилацетатом. Образуется малорастворимое со-</w:t>
            </w:r>
            <w:r>
              <w:rPr>
                <w:spacing w:val="1"/>
              </w:rPr>
              <w:t xml:space="preserve"> </w:t>
            </w:r>
            <w:r>
              <w:t>единение, которое выделяется из раствора в виде характерных тет-</w:t>
            </w:r>
            <w:r>
              <w:rPr>
                <w:spacing w:val="1"/>
              </w:rPr>
              <w:t xml:space="preserve"> </w:t>
            </w:r>
            <w:r>
              <w:t>раэдрических или октаэдрических кристаллов, которые открывают</w:t>
            </w:r>
            <w:r>
              <w:rPr>
                <w:spacing w:val="1"/>
              </w:rPr>
              <w:t xml:space="preserve"> </w:t>
            </w:r>
            <w:r>
              <w:t>микрокристаллоскопическим</w:t>
            </w:r>
            <w:r>
              <w:rPr>
                <w:spacing w:val="-2"/>
              </w:rPr>
              <w:t xml:space="preserve"> </w:t>
            </w:r>
            <w:r>
              <w:t>методом.</w:t>
            </w:r>
          </w:p>
          <w:p w:rsidR="00653953" w:rsidRDefault="00653953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653953" w:rsidRDefault="005D33DE">
            <w:pPr>
              <w:pStyle w:val="TableParagraph"/>
              <w:ind w:left="2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62375" cy="571500"/>
                  <wp:effectExtent l="0" t="0" r="0" b="0"/>
                  <wp:docPr id="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9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3953" w:rsidRDefault="005D33DE">
            <w:pPr>
              <w:pStyle w:val="TableParagraph"/>
              <w:spacing w:before="190"/>
              <w:ind w:left="110" w:right="91"/>
              <w:jc w:val="both"/>
            </w:pPr>
            <w:r>
              <w:t>20-кратные количества ионов</w:t>
            </w:r>
            <w:r>
              <w:t xml:space="preserve"> аммония и магния не мешают прове-</w:t>
            </w:r>
            <w:r>
              <w:rPr>
                <w:spacing w:val="1"/>
              </w:rPr>
              <w:t xml:space="preserve"> </w:t>
            </w:r>
            <w:r>
              <w:t>дению реакции, но при более высоких концентрациях эти ионы оса-</w:t>
            </w:r>
            <w:r>
              <w:rPr>
                <w:spacing w:val="1"/>
              </w:rPr>
              <w:t xml:space="preserve"> </w:t>
            </w:r>
            <w:r>
              <w:t>ждаются</w:t>
            </w:r>
            <w:r>
              <w:rPr>
                <w:spacing w:val="-2"/>
              </w:rPr>
              <w:t xml:space="preserve"> </w:t>
            </w:r>
            <w:r>
              <w:t>цинкуранилацетатом.</w:t>
            </w:r>
          </w:p>
          <w:p w:rsidR="00653953" w:rsidRDefault="005D33DE">
            <w:pPr>
              <w:pStyle w:val="TableParagraph"/>
              <w:spacing w:line="252" w:lineRule="exact"/>
              <w:ind w:left="110"/>
              <w:jc w:val="both"/>
            </w:pPr>
            <w:r>
              <w:t>Предел</w:t>
            </w:r>
            <w:r>
              <w:rPr>
                <w:spacing w:val="-2"/>
              </w:rPr>
              <w:t xml:space="preserve"> </w:t>
            </w:r>
            <w:r>
              <w:t>обнаружения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около</w:t>
            </w:r>
            <w:r>
              <w:rPr>
                <w:spacing w:val="-2"/>
              </w:rPr>
              <w:t xml:space="preserve"> </w:t>
            </w:r>
            <w:r>
              <w:t>0,8</w:t>
            </w:r>
            <w:r>
              <w:rPr>
                <w:spacing w:val="-2"/>
              </w:rPr>
              <w:t xml:space="preserve"> </w:t>
            </w:r>
            <w:r>
              <w:t>мкг.</w:t>
            </w:r>
            <w:r>
              <w:rPr>
                <w:spacing w:val="-2"/>
              </w:rPr>
              <w:t xml:space="preserve"> </w:t>
            </w:r>
            <w:r>
              <w:t>Высокочувствительна.</w:t>
            </w:r>
          </w:p>
          <w:p w:rsidR="00653953" w:rsidRDefault="005D33DE">
            <w:pPr>
              <w:pStyle w:val="TableParagraph"/>
              <w:ind w:left="386" w:right="90"/>
              <w:jc w:val="both"/>
              <w:rPr>
                <w:i/>
              </w:rPr>
            </w:pPr>
            <w:r>
              <w:rPr>
                <w:i/>
              </w:rPr>
              <w:t>Микрокристаллоскопия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—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метод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качественного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микрохимиче-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ского обнаружения неорганических и органических веществ 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образованию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характерных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кристаллических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осадков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дей-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ствии небольших количеств реактивов на каплю (около 10–3 мл)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анализируемого раствора на предметном стекле. Осадок иссле-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дуют под микроскопо</w:t>
            </w:r>
            <w:r>
              <w:rPr>
                <w:i/>
              </w:rPr>
              <w:t>м (увеличение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 60–250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раз).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Аналитиче-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ским сигналом является внешний вид осадка — форма, окраска,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размер, взаимное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расположение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кристаллов. В более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сложных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случаях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определяют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некоторые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кристаллографические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кри-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сталлооптические константы (углы между гр</w:t>
            </w:r>
            <w:r>
              <w:rPr>
                <w:i/>
              </w:rPr>
              <w:t>анями кристаллов,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угол погасания, палеохроизм и др.), используя поляризационный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микроскоп. Иногда для наблюдения и исследования кристаллов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применяют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ультрафиолетовую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электронную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микроскопию.</w:t>
            </w:r>
          </w:p>
          <w:p w:rsidR="00653953" w:rsidRDefault="005D33DE">
            <w:pPr>
              <w:pStyle w:val="TableParagraph"/>
              <w:spacing w:before="2"/>
              <w:ind w:left="386" w:right="91"/>
              <w:jc w:val="both"/>
              <w:rPr>
                <w:i/>
              </w:rPr>
            </w:pPr>
            <w:r>
              <w:rPr>
                <w:i/>
              </w:rPr>
              <w:t>Микрокристаллоскопические реакции в большинстве случаев от-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лич</w:t>
            </w:r>
            <w:r>
              <w:rPr>
                <w:i/>
              </w:rPr>
              <w:t>аются низкими пределами обнаружения, который для орга-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нических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неорганических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соединений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достигает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10–8–10–9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г</w:t>
            </w:r>
            <w:r>
              <w:rPr>
                <w:i/>
                <w:spacing w:val="28"/>
              </w:rPr>
              <w:t xml:space="preserve"> </w:t>
            </w:r>
            <w:r>
              <w:rPr>
                <w:i/>
              </w:rPr>
              <w:t>в</w:t>
            </w:r>
          </w:p>
          <w:p w:rsidR="00653953" w:rsidRDefault="005D33DE">
            <w:pPr>
              <w:pStyle w:val="TableParagraph"/>
              <w:spacing w:line="237" w:lineRule="exact"/>
              <w:ind w:left="386"/>
              <w:jc w:val="both"/>
              <w:rPr>
                <w:i/>
              </w:rPr>
            </w:pPr>
            <w:r>
              <w:rPr>
                <w:i/>
              </w:rPr>
              <w:t>капле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раствора.</w:t>
            </w:r>
          </w:p>
        </w:tc>
      </w:tr>
      <w:tr w:rsidR="00653953">
        <w:trPr>
          <w:trHeight w:val="3100"/>
        </w:trPr>
        <w:tc>
          <w:tcPr>
            <w:tcW w:w="1673" w:type="dxa"/>
          </w:tcPr>
          <w:p w:rsidR="00653953" w:rsidRDefault="005D33DE">
            <w:pPr>
              <w:pStyle w:val="TableParagraph"/>
              <w:spacing w:before="25" w:line="120" w:lineRule="auto"/>
              <w:ind w:left="107"/>
              <w:rPr>
                <w:b/>
                <w:sz w:val="14"/>
              </w:rPr>
            </w:pPr>
            <w:r>
              <w:rPr>
                <w:b/>
                <w:position w:val="-9"/>
              </w:rPr>
              <w:t>K</w:t>
            </w:r>
            <w:r>
              <w:rPr>
                <w:b/>
                <w:sz w:val="14"/>
              </w:rPr>
              <w:t>+</w:t>
            </w:r>
          </w:p>
        </w:tc>
        <w:tc>
          <w:tcPr>
            <w:tcW w:w="1738" w:type="dxa"/>
          </w:tcPr>
          <w:p w:rsidR="00653953" w:rsidRDefault="005D33DE">
            <w:pPr>
              <w:pStyle w:val="TableParagraph"/>
              <w:ind w:right="91"/>
              <w:jc w:val="both"/>
            </w:pPr>
            <w:r>
              <w:t>Пламя</w:t>
            </w:r>
            <w:r>
              <w:rPr>
                <w:spacing w:val="1"/>
              </w:rPr>
              <w:t xml:space="preserve"> </w:t>
            </w:r>
            <w:r>
              <w:t>газовой</w:t>
            </w:r>
            <w:r>
              <w:rPr>
                <w:spacing w:val="-52"/>
              </w:rPr>
              <w:t xml:space="preserve"> </w:t>
            </w:r>
            <w:r>
              <w:t>горелки</w:t>
            </w:r>
            <w:r>
              <w:rPr>
                <w:spacing w:val="1"/>
              </w:rPr>
              <w:t xml:space="preserve"> </w:t>
            </w:r>
            <w:r>
              <w:t>окра-</w:t>
            </w:r>
            <w:r>
              <w:rPr>
                <w:spacing w:val="1"/>
              </w:rPr>
              <w:t xml:space="preserve"> </w:t>
            </w:r>
            <w:r>
              <w:t>шивается</w:t>
            </w:r>
            <w:r>
              <w:rPr>
                <w:spacing w:val="1"/>
              </w:rPr>
              <w:t xml:space="preserve"> </w:t>
            </w:r>
            <w:r>
              <w:t>соля-</w:t>
            </w:r>
            <w:r>
              <w:rPr>
                <w:spacing w:val="-52"/>
              </w:rPr>
              <w:t xml:space="preserve"> </w:t>
            </w:r>
            <w:r>
              <w:t>ми калия в фи-</w:t>
            </w:r>
            <w:r>
              <w:rPr>
                <w:spacing w:val="1"/>
              </w:rPr>
              <w:t xml:space="preserve"> </w:t>
            </w:r>
            <w:r>
              <w:t>олетовый цвет.</w:t>
            </w:r>
          </w:p>
        </w:tc>
        <w:tc>
          <w:tcPr>
            <w:tcW w:w="6728" w:type="dxa"/>
          </w:tcPr>
          <w:p w:rsidR="00653953" w:rsidRDefault="005D33DE">
            <w:pPr>
              <w:pStyle w:val="TableParagraph"/>
              <w:ind w:left="110" w:right="91"/>
              <w:jc w:val="both"/>
            </w:pPr>
            <w:r w:rsidRPr="00DC21E1">
              <w:rPr>
                <w:u w:val="single"/>
                <w:lang w:val="en-US"/>
              </w:rPr>
              <w:t xml:space="preserve">1. </w:t>
            </w:r>
            <w:r>
              <w:rPr>
                <w:u w:val="single"/>
              </w:rPr>
              <w:t>Реакция</w:t>
            </w:r>
            <w:r w:rsidRPr="00DC21E1">
              <w:rPr>
                <w:u w:val="single"/>
                <w:lang w:val="en-US"/>
              </w:rPr>
              <w:t xml:space="preserve"> </w:t>
            </w:r>
            <w:r>
              <w:rPr>
                <w:u w:val="single"/>
              </w:rPr>
              <w:t>с</w:t>
            </w:r>
            <w:r w:rsidRPr="00DC21E1">
              <w:rPr>
                <w:u w:val="single"/>
                <w:lang w:val="en-US"/>
              </w:rPr>
              <w:t xml:space="preserve"> Na</w:t>
            </w:r>
            <w:r w:rsidRPr="00DC21E1">
              <w:rPr>
                <w:u w:val="single"/>
                <w:vertAlign w:val="subscript"/>
                <w:lang w:val="en-US"/>
              </w:rPr>
              <w:t>3</w:t>
            </w:r>
            <w:r w:rsidRPr="00DC21E1">
              <w:rPr>
                <w:u w:val="single"/>
                <w:lang w:val="en-US"/>
              </w:rPr>
              <w:t>[Co(NO</w:t>
            </w:r>
            <w:r w:rsidRPr="00DC21E1">
              <w:rPr>
                <w:u w:val="single"/>
                <w:vertAlign w:val="subscript"/>
                <w:lang w:val="en-US"/>
              </w:rPr>
              <w:t>2</w:t>
            </w:r>
            <w:r w:rsidRPr="00DC21E1">
              <w:rPr>
                <w:u w:val="single"/>
                <w:lang w:val="en-US"/>
              </w:rPr>
              <w:t>)</w:t>
            </w:r>
            <w:r w:rsidRPr="00DC21E1">
              <w:rPr>
                <w:u w:val="single"/>
                <w:vertAlign w:val="subscript"/>
                <w:lang w:val="en-US"/>
              </w:rPr>
              <w:t>6</w:t>
            </w:r>
            <w:r w:rsidRPr="00DC21E1">
              <w:rPr>
                <w:u w:val="single"/>
                <w:lang w:val="en-US"/>
              </w:rPr>
              <w:t>].</w:t>
            </w:r>
            <w:r w:rsidRPr="00DC21E1">
              <w:rPr>
                <w:lang w:val="en-US"/>
              </w:rPr>
              <w:t xml:space="preserve"> </w:t>
            </w:r>
            <w:r>
              <w:t>Реакцию проводят при рН=4-5 (напри-</w:t>
            </w:r>
            <w:r>
              <w:rPr>
                <w:spacing w:val="1"/>
              </w:rPr>
              <w:t xml:space="preserve"> </w:t>
            </w:r>
            <w:r>
              <w:t>мер в водном растворе уксусной кислоты), при этом образуется жел-</w:t>
            </w:r>
            <w:r>
              <w:rPr>
                <w:spacing w:val="-52"/>
              </w:rPr>
              <w:t xml:space="preserve"> </w:t>
            </w:r>
            <w:r>
              <w:t>тый</w:t>
            </w:r>
            <w:r>
              <w:rPr>
                <w:spacing w:val="-1"/>
              </w:rPr>
              <w:t xml:space="preserve"> </w:t>
            </w:r>
            <w:r>
              <w:t>осадок</w:t>
            </w:r>
            <w:r>
              <w:rPr>
                <w:spacing w:val="1"/>
              </w:rPr>
              <w:t xml:space="preserve"> </w:t>
            </w:r>
            <w:r>
              <w:t>малорастворимой</w:t>
            </w:r>
            <w:r>
              <w:rPr>
                <w:spacing w:val="-1"/>
              </w:rPr>
              <w:t xml:space="preserve"> </w:t>
            </w:r>
            <w:r>
              <w:t>соли:</w:t>
            </w:r>
          </w:p>
          <w:p w:rsidR="00653953" w:rsidRDefault="00653953">
            <w:pPr>
              <w:pStyle w:val="TableParagraph"/>
              <w:spacing w:before="2"/>
              <w:ind w:left="0"/>
              <w:rPr>
                <w:sz w:val="18"/>
              </w:rPr>
            </w:pPr>
          </w:p>
          <w:p w:rsidR="00653953" w:rsidRDefault="005D33DE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33800" cy="171450"/>
                  <wp:effectExtent l="0" t="0" r="0" b="0"/>
                  <wp:docPr id="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3953" w:rsidRDefault="005D33DE">
            <w:pPr>
              <w:pStyle w:val="TableParagraph"/>
              <w:spacing w:before="85"/>
              <w:ind w:left="110" w:right="91"/>
              <w:jc w:val="both"/>
            </w:pPr>
            <w:r>
              <w:t>Обнаружению ионов калия мешают ионы</w:t>
            </w:r>
            <w:r>
              <w:rPr>
                <w:spacing w:val="1"/>
              </w:rPr>
              <w:t xml:space="preserve"> </w:t>
            </w:r>
            <w:r>
              <w:t>аммония,</w:t>
            </w:r>
            <w:r>
              <w:rPr>
                <w:spacing w:val="55"/>
              </w:rPr>
              <w:t xml:space="preserve"> </w:t>
            </w:r>
            <w:r>
              <w:t>которые</w:t>
            </w:r>
            <w:r>
              <w:rPr>
                <w:spacing w:val="55"/>
              </w:rPr>
              <w:t xml:space="preserve"> </w:t>
            </w:r>
            <w:r>
              <w:t>в тех</w:t>
            </w:r>
            <w:r>
              <w:rPr>
                <w:spacing w:val="1"/>
              </w:rPr>
              <w:t xml:space="preserve"> </w:t>
            </w:r>
            <w:r>
              <w:t>же условиях образуют желтый осадок соли аммония. Проведению</w:t>
            </w:r>
            <w:r>
              <w:rPr>
                <w:spacing w:val="1"/>
              </w:rPr>
              <w:t xml:space="preserve"> </w:t>
            </w:r>
            <w:r>
              <w:t>реакции также мешают иодид-ионы, которые окисляются нитрит-</w:t>
            </w:r>
            <w:r>
              <w:rPr>
                <w:spacing w:val="1"/>
              </w:rPr>
              <w:t xml:space="preserve"> </w:t>
            </w:r>
            <w:r>
              <w:t>ионами в слабокислой среде до свободного иода, который маскирует</w:t>
            </w:r>
            <w:r>
              <w:rPr>
                <w:spacing w:val="-52"/>
              </w:rPr>
              <w:t xml:space="preserve"> </w:t>
            </w:r>
            <w:r>
              <w:t>окраску</w:t>
            </w:r>
            <w:r>
              <w:rPr>
                <w:spacing w:val="-3"/>
              </w:rPr>
              <w:t xml:space="preserve"> </w:t>
            </w:r>
            <w:r>
              <w:t>осадка.</w:t>
            </w:r>
          </w:p>
          <w:p w:rsidR="00653953" w:rsidRDefault="005D33DE">
            <w:pPr>
              <w:pStyle w:val="TableParagraph"/>
              <w:spacing w:line="254" w:lineRule="exact"/>
              <w:ind w:left="110" w:right="91"/>
              <w:jc w:val="both"/>
            </w:pPr>
            <w:r>
              <w:t>Реакция высокочувствительна и фармакопейная: предел обн</w:t>
            </w:r>
            <w:r>
              <w:t>аруже-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4 мкг, мешают ионы</w:t>
            </w:r>
            <w:r>
              <w:rPr>
                <w:spacing w:val="-3"/>
              </w:rPr>
              <w:t xml:space="preserve"> </w:t>
            </w:r>
            <w:r>
              <w:t>лития</w:t>
            </w:r>
            <w:r>
              <w:rPr>
                <w:spacing w:val="-2"/>
              </w:rPr>
              <w:t xml:space="preserve"> </w:t>
            </w:r>
            <w:r>
              <w:t>и аммония.</w:t>
            </w:r>
          </w:p>
        </w:tc>
      </w:tr>
    </w:tbl>
    <w:p w:rsidR="00653953" w:rsidRDefault="00653953">
      <w:pPr>
        <w:spacing w:line="254" w:lineRule="exact"/>
        <w:jc w:val="both"/>
        <w:sectPr w:rsidR="00653953">
          <w:pgSz w:w="11910" w:h="16840"/>
          <w:pgMar w:top="1140" w:right="620" w:bottom="480" w:left="920" w:header="749" w:footer="295" w:gutter="0"/>
          <w:cols w:space="720"/>
        </w:sectPr>
      </w:pPr>
    </w:p>
    <w:p w:rsidR="00653953" w:rsidRDefault="00653953">
      <w:pPr>
        <w:pStyle w:val="a3"/>
        <w:spacing w:before="7"/>
        <w:ind w:left="0"/>
        <w:rPr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3"/>
        <w:gridCol w:w="1738"/>
        <w:gridCol w:w="6728"/>
      </w:tblGrid>
      <w:tr w:rsidR="00653953">
        <w:trPr>
          <w:trHeight w:val="2851"/>
        </w:trPr>
        <w:tc>
          <w:tcPr>
            <w:tcW w:w="1673" w:type="dxa"/>
          </w:tcPr>
          <w:p w:rsidR="00653953" w:rsidRDefault="00653953">
            <w:pPr>
              <w:pStyle w:val="TableParagraph"/>
              <w:ind w:left="0"/>
            </w:pPr>
          </w:p>
        </w:tc>
        <w:tc>
          <w:tcPr>
            <w:tcW w:w="1738" w:type="dxa"/>
          </w:tcPr>
          <w:p w:rsidR="00653953" w:rsidRDefault="00653953">
            <w:pPr>
              <w:pStyle w:val="TableParagraph"/>
              <w:ind w:left="0"/>
            </w:pPr>
          </w:p>
        </w:tc>
        <w:tc>
          <w:tcPr>
            <w:tcW w:w="6728" w:type="dxa"/>
          </w:tcPr>
          <w:p w:rsidR="00653953" w:rsidRDefault="005D33DE">
            <w:pPr>
              <w:pStyle w:val="TableParagraph"/>
              <w:numPr>
                <w:ilvl w:val="0"/>
                <w:numId w:val="4"/>
              </w:numPr>
              <w:tabs>
                <w:tab w:val="left" w:pos="339"/>
              </w:tabs>
              <w:ind w:right="88" w:firstLine="0"/>
              <w:jc w:val="both"/>
            </w:pPr>
            <w:r>
              <w:t>Реакция с Na</w:t>
            </w:r>
            <w:r>
              <w:rPr>
                <w:vertAlign w:val="subscript"/>
              </w:rPr>
              <w:t>2</w:t>
            </w:r>
            <w:r>
              <w:t>Pb[Cu(NO</w:t>
            </w:r>
            <w:r>
              <w:rPr>
                <w:vertAlign w:val="subscript"/>
              </w:rPr>
              <w:t>2</w:t>
            </w:r>
            <w:r>
              <w:t>)</w:t>
            </w:r>
            <w:r>
              <w:rPr>
                <w:vertAlign w:val="subscript"/>
              </w:rPr>
              <w:t>6</w:t>
            </w:r>
            <w:r>
              <w:t>]. Реакцию проводят в нейтральной сре-</w:t>
            </w:r>
            <w:r>
              <w:rPr>
                <w:spacing w:val="1"/>
              </w:rPr>
              <w:t xml:space="preserve"> </w:t>
            </w:r>
            <w:r>
              <w:t>де, при этом образуются характерные черные и/или коричневые ку-</w:t>
            </w:r>
            <w:r>
              <w:rPr>
                <w:spacing w:val="1"/>
              </w:rPr>
              <w:t xml:space="preserve"> </w:t>
            </w:r>
            <w:r>
              <w:t>бические</w:t>
            </w:r>
            <w:r>
              <w:rPr>
                <w:spacing w:val="-1"/>
              </w:rPr>
              <w:t xml:space="preserve"> </w:t>
            </w:r>
            <w:r>
              <w:t>кристаллы</w:t>
            </w:r>
            <w:r>
              <w:rPr>
                <w:spacing w:val="-1"/>
              </w:rPr>
              <w:t xml:space="preserve"> </w:t>
            </w:r>
            <w:r>
              <w:t>(рассматривают под</w:t>
            </w:r>
            <w:r>
              <w:rPr>
                <w:spacing w:val="-1"/>
              </w:rPr>
              <w:t xml:space="preserve"> </w:t>
            </w:r>
            <w:r>
              <w:t>микроскопом).</w:t>
            </w:r>
          </w:p>
          <w:p w:rsidR="00653953" w:rsidRDefault="00653953">
            <w:pPr>
              <w:pStyle w:val="TableParagraph"/>
              <w:spacing w:before="7"/>
              <w:ind w:left="0"/>
              <w:rPr>
                <w:sz w:val="19"/>
              </w:rPr>
            </w:pPr>
          </w:p>
          <w:p w:rsidR="00653953" w:rsidRDefault="005D33DE">
            <w:pPr>
              <w:pStyle w:val="TableParagraph"/>
              <w:ind w:left="3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876675" cy="161925"/>
                  <wp:effectExtent l="0" t="0" r="0" b="0"/>
                  <wp:docPr id="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3953" w:rsidRDefault="005D33DE">
            <w:pPr>
              <w:pStyle w:val="TableParagraph"/>
              <w:spacing w:before="175"/>
              <w:ind w:left="110"/>
            </w:pPr>
            <w:r>
              <w:t>Реакция</w:t>
            </w:r>
            <w:r>
              <w:rPr>
                <w:spacing w:val="30"/>
              </w:rPr>
              <w:t xml:space="preserve"> </w:t>
            </w:r>
            <w:r>
              <w:t>высокочувствительна:</w:t>
            </w:r>
            <w:r>
              <w:rPr>
                <w:spacing w:val="31"/>
              </w:rPr>
              <w:t xml:space="preserve"> </w:t>
            </w:r>
            <w:r>
              <w:t>открываемый</w:t>
            </w:r>
            <w:r>
              <w:rPr>
                <w:spacing w:val="30"/>
              </w:rPr>
              <w:t xml:space="preserve"> </w:t>
            </w:r>
            <w:r>
              <w:t>минимум</w:t>
            </w:r>
            <w:r>
              <w:rPr>
                <w:spacing w:val="30"/>
              </w:rPr>
              <w:t xml:space="preserve"> </w:t>
            </w:r>
            <w:r>
              <w:t>0,15</w:t>
            </w:r>
            <w:r>
              <w:rPr>
                <w:spacing w:val="30"/>
              </w:rPr>
              <w:t xml:space="preserve"> </w:t>
            </w:r>
            <w:r>
              <w:t>мкг,</w:t>
            </w:r>
            <w:r>
              <w:rPr>
                <w:spacing w:val="-52"/>
              </w:rPr>
              <w:t xml:space="preserve"> </w:t>
            </w:r>
            <w:r>
              <w:t>предельное</w:t>
            </w:r>
            <w:r>
              <w:rPr>
                <w:spacing w:val="-1"/>
              </w:rPr>
              <w:t xml:space="preserve"> </w:t>
            </w:r>
            <w:r>
              <w:t>разбавление</w:t>
            </w:r>
            <w:r>
              <w:rPr>
                <w:spacing w:val="-3"/>
              </w:rPr>
              <w:t xml:space="preserve"> </w:t>
            </w:r>
            <w:r>
              <w:t>6*10</w:t>
            </w:r>
            <w:r>
              <w:rPr>
                <w:vertAlign w:val="superscript"/>
              </w:rPr>
              <w:t>3</w:t>
            </w:r>
            <w:r>
              <w:t xml:space="preserve"> мл/г.</w:t>
            </w:r>
          </w:p>
          <w:p w:rsidR="00653953" w:rsidRDefault="005D33DE">
            <w:pPr>
              <w:pStyle w:val="TableParagraph"/>
              <w:numPr>
                <w:ilvl w:val="0"/>
                <w:numId w:val="4"/>
              </w:numPr>
              <w:tabs>
                <w:tab w:val="left" w:pos="351"/>
              </w:tabs>
              <w:ind w:right="91" w:firstLine="0"/>
              <w:jc w:val="both"/>
            </w:pPr>
            <w:r>
              <w:t>Реакция с винной кислотой и гидротартратом натрия – образова-</w:t>
            </w:r>
            <w:r>
              <w:rPr>
                <w:spacing w:val="1"/>
              </w:rPr>
              <w:t xml:space="preserve"> </w:t>
            </w:r>
            <w:r>
              <w:t>ние</w:t>
            </w:r>
            <w:r>
              <w:rPr>
                <w:spacing w:val="-1"/>
              </w:rPr>
              <w:t xml:space="preserve"> </w:t>
            </w:r>
            <w:r>
              <w:t>бесцветного кристаллического осадка:</w:t>
            </w:r>
          </w:p>
          <w:p w:rsidR="00653953" w:rsidRDefault="00653953">
            <w:pPr>
              <w:pStyle w:val="TableParagraph"/>
              <w:spacing w:before="2"/>
              <w:ind w:left="0"/>
              <w:rPr>
                <w:sz w:val="8"/>
              </w:rPr>
            </w:pPr>
          </w:p>
          <w:p w:rsidR="00653953" w:rsidRDefault="005D33DE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65579" cy="152400"/>
                  <wp:effectExtent l="0" t="0" r="0" b="0"/>
                  <wp:docPr id="1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57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953">
        <w:trPr>
          <w:trHeight w:val="5695"/>
        </w:trPr>
        <w:tc>
          <w:tcPr>
            <w:tcW w:w="1673" w:type="dxa"/>
          </w:tcPr>
          <w:p w:rsidR="00653953" w:rsidRDefault="005D33DE">
            <w:pPr>
              <w:pStyle w:val="TableParagraph"/>
              <w:spacing w:line="178" w:lineRule="exact"/>
              <w:ind w:left="107"/>
              <w:rPr>
                <w:b/>
              </w:rPr>
            </w:pPr>
            <w:r>
              <w:rPr>
                <w:b/>
              </w:rPr>
              <w:t>NH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  <w:vertAlign w:val="superscript"/>
              </w:rPr>
              <w:t>+</w:t>
            </w:r>
          </w:p>
          <w:p w:rsidR="00653953" w:rsidRDefault="005D33DE">
            <w:pPr>
              <w:pStyle w:val="TableParagraph"/>
              <w:spacing w:line="87" w:lineRule="exact"/>
              <w:ind w:left="439"/>
              <w:rPr>
                <w:b/>
                <w:sz w:val="14"/>
              </w:rPr>
            </w:pPr>
            <w:r>
              <w:rPr>
                <w:b/>
                <w:w w:val="99"/>
                <w:sz w:val="14"/>
              </w:rPr>
              <w:t>4</w:t>
            </w:r>
          </w:p>
        </w:tc>
        <w:tc>
          <w:tcPr>
            <w:tcW w:w="1738" w:type="dxa"/>
          </w:tcPr>
          <w:p w:rsidR="00653953" w:rsidRDefault="005D33DE">
            <w:pPr>
              <w:pStyle w:val="TableParagraph"/>
              <w:spacing w:line="247" w:lineRule="exact"/>
            </w:pPr>
            <w:r>
              <w:t>-</w:t>
            </w:r>
          </w:p>
        </w:tc>
        <w:tc>
          <w:tcPr>
            <w:tcW w:w="6728" w:type="dxa"/>
          </w:tcPr>
          <w:p w:rsidR="00653953" w:rsidRDefault="005D33DE">
            <w:pPr>
              <w:pStyle w:val="TableParagraph"/>
              <w:ind w:left="110" w:right="90"/>
              <w:jc w:val="both"/>
            </w:pPr>
            <w:r>
              <w:rPr>
                <w:u w:val="single"/>
              </w:rPr>
              <w:t>1. Разложение солей аммония в щелочных растворах</w:t>
            </w:r>
            <w:r>
              <w:t>. При действии</w:t>
            </w:r>
            <w:r>
              <w:rPr>
                <w:spacing w:val="1"/>
              </w:rPr>
              <w:t xml:space="preserve"> </w:t>
            </w:r>
            <w:r>
              <w:t>щелочей на водные растворы солей аммония и нагревании выделя-</w:t>
            </w:r>
            <w:r>
              <w:rPr>
                <w:spacing w:val="1"/>
              </w:rPr>
              <w:t xml:space="preserve"> </w:t>
            </w:r>
            <w:r>
              <w:t>ется газообразный аммиак. Последний обнаруживают в парах сле-</w:t>
            </w:r>
            <w:r>
              <w:rPr>
                <w:spacing w:val="1"/>
              </w:rPr>
              <w:t xml:space="preserve"> </w:t>
            </w:r>
            <w:r>
              <w:t>дующими способами:</w:t>
            </w:r>
          </w:p>
          <w:p w:rsidR="00653953" w:rsidRDefault="005D33DE">
            <w:pPr>
              <w:pStyle w:val="TableParagraph"/>
              <w:numPr>
                <w:ilvl w:val="0"/>
                <w:numId w:val="3"/>
              </w:numPr>
              <w:tabs>
                <w:tab w:val="left" w:pos="238"/>
              </w:tabs>
              <w:ind w:right="91" w:firstLine="0"/>
              <w:jc w:val="both"/>
            </w:pPr>
            <w:r>
              <w:t>по изменению цвета фильтровальной бумаги, обработа</w:t>
            </w:r>
            <w:r>
              <w:t>нной солями</w:t>
            </w:r>
            <w:r>
              <w:rPr>
                <w:spacing w:val="-52"/>
              </w:rPr>
              <w:t xml:space="preserve"> </w:t>
            </w:r>
            <w:r>
              <w:t>ртути. При контакте с парами аммиака бумага окрашивается в чер-</w:t>
            </w:r>
            <w:r>
              <w:rPr>
                <w:spacing w:val="1"/>
              </w:rPr>
              <w:t xml:space="preserve"> </w:t>
            </w:r>
            <w:r>
              <w:t>ный</w:t>
            </w:r>
            <w:r>
              <w:rPr>
                <w:spacing w:val="-1"/>
              </w:rPr>
              <w:t xml:space="preserve"> </w:t>
            </w:r>
            <w:r>
              <w:t>цвет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результате</w:t>
            </w:r>
            <w:r>
              <w:rPr>
                <w:spacing w:val="-1"/>
              </w:rPr>
              <w:t xml:space="preserve"> </w:t>
            </w:r>
            <w:r>
              <w:t>выделения</w:t>
            </w:r>
            <w:r>
              <w:rPr>
                <w:spacing w:val="-2"/>
              </w:rPr>
              <w:t xml:space="preserve"> </w:t>
            </w:r>
            <w:r>
              <w:t>металлической</w:t>
            </w:r>
            <w:r>
              <w:rPr>
                <w:spacing w:val="-1"/>
              </w:rPr>
              <w:t xml:space="preserve"> </w:t>
            </w:r>
            <w:r>
              <w:t>ртути;</w:t>
            </w:r>
          </w:p>
          <w:p w:rsidR="00653953" w:rsidRDefault="005D33DE">
            <w:pPr>
              <w:pStyle w:val="TableParagraph"/>
              <w:numPr>
                <w:ilvl w:val="0"/>
                <w:numId w:val="3"/>
              </w:numPr>
              <w:tabs>
                <w:tab w:val="left" w:pos="238"/>
              </w:tabs>
              <w:ind w:left="237"/>
              <w:jc w:val="both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изменению</w:t>
            </w:r>
            <w:r>
              <w:rPr>
                <w:spacing w:val="-2"/>
              </w:rPr>
              <w:t xml:space="preserve"> </w:t>
            </w:r>
            <w:r>
              <w:t>цвета</w:t>
            </w:r>
            <w:r>
              <w:rPr>
                <w:spacing w:val="-2"/>
              </w:rPr>
              <w:t xml:space="preserve"> </w:t>
            </w:r>
            <w:r>
              <w:t>индикаторной</w:t>
            </w:r>
            <w:r>
              <w:rPr>
                <w:spacing w:val="-2"/>
              </w:rPr>
              <w:t xml:space="preserve"> </w:t>
            </w:r>
            <w:r>
              <w:t>бумаги.</w:t>
            </w:r>
          </w:p>
          <w:p w:rsidR="00653953" w:rsidRDefault="005D33DE">
            <w:pPr>
              <w:pStyle w:val="TableParagraph"/>
              <w:ind w:left="110" w:right="91"/>
              <w:jc w:val="both"/>
            </w:pPr>
            <w:r>
              <w:t>Реакция специфична и высокочувствительна: предел обнаружения</w:t>
            </w:r>
            <w:r>
              <w:rPr>
                <w:spacing w:val="1"/>
              </w:rPr>
              <w:t xml:space="preserve"> </w:t>
            </w:r>
            <w:r>
              <w:t>равен 0,01</w:t>
            </w:r>
            <w:r>
              <w:rPr>
                <w:spacing w:val="1"/>
              </w:rPr>
              <w:t xml:space="preserve"> </w:t>
            </w:r>
            <w:r>
              <w:t>мкг,</w:t>
            </w:r>
            <w:r>
              <w:rPr>
                <w:spacing w:val="1"/>
              </w:rPr>
              <w:t xml:space="preserve"> </w:t>
            </w:r>
            <w:r>
              <w:t>предельная</w:t>
            </w:r>
            <w:r>
              <w:rPr>
                <w:spacing w:val="1"/>
              </w:rPr>
              <w:t xml:space="preserve"> </w:t>
            </w:r>
            <w:r>
              <w:t>концентрация 2*10</w:t>
            </w:r>
            <w:r>
              <w:rPr>
                <w:vertAlign w:val="superscript"/>
              </w:rPr>
              <w:t>-7</w:t>
            </w:r>
            <w:r>
              <w:rPr>
                <w:spacing w:val="1"/>
              </w:rPr>
              <w:t xml:space="preserve"> </w:t>
            </w:r>
            <w:r>
              <w:t>г/мл,</w:t>
            </w:r>
            <w:r>
              <w:rPr>
                <w:spacing w:val="1"/>
              </w:rPr>
              <w:t xml:space="preserve"> </w:t>
            </w:r>
            <w:r>
              <w:t>предельное</w:t>
            </w:r>
            <w:r>
              <w:rPr>
                <w:spacing w:val="1"/>
              </w:rPr>
              <w:t xml:space="preserve"> </w:t>
            </w:r>
            <w:r>
              <w:t>разбавление</w:t>
            </w:r>
            <w:r>
              <w:rPr>
                <w:spacing w:val="-4"/>
              </w:rPr>
              <w:t xml:space="preserve"> </w:t>
            </w:r>
            <w:r>
              <w:t>5*10</w:t>
            </w:r>
            <w:r>
              <w:rPr>
                <w:vertAlign w:val="superscript"/>
              </w:rPr>
              <w:t>6</w:t>
            </w:r>
            <w:r>
              <w:t xml:space="preserve"> мл/г.</w:t>
            </w:r>
          </w:p>
          <w:p w:rsidR="00653953" w:rsidRDefault="005D33DE">
            <w:pPr>
              <w:pStyle w:val="TableParagraph"/>
              <w:numPr>
                <w:ilvl w:val="0"/>
                <w:numId w:val="2"/>
              </w:numPr>
              <w:tabs>
                <w:tab w:val="left" w:pos="341"/>
              </w:tabs>
              <w:ind w:right="88" w:firstLine="0"/>
              <w:jc w:val="both"/>
            </w:pPr>
            <w:r>
              <w:t>Разложение солей аммония. Большинство солей аммония разлага-</w:t>
            </w:r>
            <w:r>
              <w:rPr>
                <w:spacing w:val="1"/>
              </w:rPr>
              <w:t xml:space="preserve"> </w:t>
            </w:r>
            <w:r>
              <w:t>ется</w:t>
            </w:r>
            <w:r>
              <w:rPr>
                <w:spacing w:val="-1"/>
              </w:rPr>
              <w:t xml:space="preserve"> </w:t>
            </w:r>
            <w:r>
              <w:t>при нагревании</w:t>
            </w:r>
            <w:r>
              <w:rPr>
                <w:spacing w:val="-1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возгоняется:</w:t>
            </w:r>
          </w:p>
          <w:p w:rsidR="00653953" w:rsidRDefault="00653953">
            <w:pPr>
              <w:pStyle w:val="TableParagraph"/>
              <w:spacing w:before="1"/>
              <w:ind w:left="0"/>
              <w:rPr>
                <w:sz w:val="9"/>
              </w:rPr>
            </w:pPr>
          </w:p>
          <w:p w:rsidR="00653953" w:rsidRDefault="005D33DE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57450" cy="561975"/>
                  <wp:effectExtent l="0" t="0" r="0" b="0"/>
                  <wp:docPr id="1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3953" w:rsidRDefault="005D33DE">
            <w:pPr>
              <w:pStyle w:val="TableParagraph"/>
              <w:numPr>
                <w:ilvl w:val="0"/>
                <w:numId w:val="2"/>
              </w:numPr>
              <w:tabs>
                <w:tab w:val="left" w:pos="360"/>
              </w:tabs>
              <w:spacing w:before="145"/>
              <w:ind w:right="89" w:firstLine="0"/>
              <w:jc w:val="both"/>
            </w:pPr>
            <w:r>
              <w:t>Реакция с реактивом Несслера (фармакопейная). Катионы аммо-</w:t>
            </w:r>
            <w:r>
              <w:rPr>
                <w:spacing w:val="1"/>
              </w:rPr>
              <w:t xml:space="preserve"> </w:t>
            </w:r>
            <w:r>
              <w:t>ния</w:t>
            </w:r>
            <w:r>
              <w:rPr>
                <w:spacing w:val="-2"/>
              </w:rPr>
              <w:t xml:space="preserve"> </w:t>
            </w:r>
            <w:r>
              <w:t>образуют</w:t>
            </w:r>
            <w:r>
              <w:rPr>
                <w:spacing w:val="-1"/>
              </w:rPr>
              <w:t xml:space="preserve"> </w:t>
            </w:r>
            <w:r>
              <w:t>с реактивом</w:t>
            </w:r>
            <w:r>
              <w:rPr>
                <w:spacing w:val="-1"/>
              </w:rPr>
              <w:t xml:space="preserve"> </w:t>
            </w:r>
            <w:r>
              <w:t>Несслера</w:t>
            </w:r>
            <w:r>
              <w:t xml:space="preserve"> красно-бурый</w:t>
            </w:r>
            <w:r>
              <w:rPr>
                <w:spacing w:val="-1"/>
              </w:rPr>
              <w:t xml:space="preserve"> </w:t>
            </w:r>
            <w:r>
              <w:t>осадок:</w:t>
            </w:r>
          </w:p>
          <w:p w:rsidR="00653953" w:rsidRPr="00DC21E1" w:rsidRDefault="005D33DE">
            <w:pPr>
              <w:pStyle w:val="TableParagraph"/>
              <w:spacing w:before="1" w:line="179" w:lineRule="exact"/>
              <w:ind w:left="110"/>
              <w:jc w:val="both"/>
              <w:rPr>
                <w:lang w:val="en-US"/>
              </w:rPr>
            </w:pPr>
            <w:r w:rsidRPr="00DC21E1">
              <w:rPr>
                <w:lang w:val="en-US"/>
              </w:rPr>
              <w:t>NH</w:t>
            </w:r>
            <w:r w:rsidRPr="00DC21E1">
              <w:rPr>
                <w:spacing w:val="12"/>
                <w:lang w:val="en-US"/>
              </w:rPr>
              <w:t xml:space="preserve"> </w:t>
            </w:r>
            <w:r w:rsidRPr="00DC21E1">
              <w:rPr>
                <w:vertAlign w:val="superscript"/>
                <w:lang w:val="en-US"/>
              </w:rPr>
              <w:t>+</w:t>
            </w:r>
            <w:r w:rsidRPr="00DC21E1">
              <w:rPr>
                <w:lang w:val="en-US"/>
              </w:rPr>
              <w:t xml:space="preserve"> + 2[HgI</w:t>
            </w:r>
            <w:r w:rsidRPr="00DC21E1">
              <w:rPr>
                <w:spacing w:val="11"/>
                <w:lang w:val="en-US"/>
              </w:rPr>
              <w:t xml:space="preserve"> </w:t>
            </w:r>
            <w:r w:rsidRPr="00DC21E1">
              <w:rPr>
                <w:lang w:val="en-US"/>
              </w:rPr>
              <w:t>]</w:t>
            </w:r>
            <w:r w:rsidRPr="00DC21E1">
              <w:rPr>
                <w:vertAlign w:val="superscript"/>
                <w:lang w:val="en-US"/>
              </w:rPr>
              <w:t>-</w:t>
            </w:r>
            <w:r w:rsidRPr="00DC21E1">
              <w:rPr>
                <w:spacing w:val="-1"/>
                <w:lang w:val="en-US"/>
              </w:rPr>
              <w:t xml:space="preserve"> </w:t>
            </w:r>
            <w:r w:rsidRPr="00DC21E1">
              <w:rPr>
                <w:lang w:val="en-US"/>
              </w:rPr>
              <w:t>+ 2OH</w:t>
            </w:r>
            <w:r w:rsidRPr="00DC21E1">
              <w:rPr>
                <w:vertAlign w:val="superscript"/>
                <w:lang w:val="en-US"/>
              </w:rPr>
              <w:t>-</w:t>
            </w:r>
            <w:r w:rsidRPr="00DC21E1">
              <w:rPr>
                <w:spacing w:val="-1"/>
                <w:lang w:val="en-US"/>
              </w:rPr>
              <w:t xml:space="preserve"> </w:t>
            </w:r>
            <w:r w:rsidRPr="00DC21E1">
              <w:rPr>
                <w:lang w:val="en-US"/>
              </w:rPr>
              <w:t>= [(IHg)</w:t>
            </w:r>
            <w:r w:rsidRPr="00DC21E1">
              <w:rPr>
                <w:spacing w:val="16"/>
                <w:lang w:val="en-US"/>
              </w:rPr>
              <w:t xml:space="preserve"> </w:t>
            </w:r>
            <w:r w:rsidRPr="00DC21E1">
              <w:rPr>
                <w:lang w:val="en-US"/>
              </w:rPr>
              <w:t>NH</w:t>
            </w:r>
            <w:r w:rsidRPr="00DC21E1">
              <w:rPr>
                <w:spacing w:val="13"/>
                <w:lang w:val="en-US"/>
              </w:rPr>
              <w:t xml:space="preserve"> </w:t>
            </w:r>
            <w:r w:rsidRPr="00DC21E1">
              <w:rPr>
                <w:lang w:val="en-US"/>
              </w:rPr>
              <w:t>]I</w:t>
            </w:r>
            <w:r w:rsidRPr="00DC21E1">
              <w:rPr>
                <w:spacing w:val="-4"/>
                <w:lang w:val="en-US"/>
              </w:rPr>
              <w:t xml:space="preserve"> </w:t>
            </w:r>
            <w:r w:rsidRPr="00DC21E1">
              <w:rPr>
                <w:lang w:val="en-US"/>
              </w:rPr>
              <w:t>+ 5I</w:t>
            </w:r>
            <w:r w:rsidRPr="00DC21E1">
              <w:rPr>
                <w:vertAlign w:val="superscript"/>
                <w:lang w:val="en-US"/>
              </w:rPr>
              <w:t>-</w:t>
            </w:r>
            <w:r w:rsidRPr="00DC21E1">
              <w:rPr>
                <w:spacing w:val="-1"/>
                <w:lang w:val="en-US"/>
              </w:rPr>
              <w:t xml:space="preserve"> </w:t>
            </w:r>
            <w:r w:rsidRPr="00DC21E1">
              <w:rPr>
                <w:lang w:val="en-US"/>
              </w:rPr>
              <w:t>+ 2H</w:t>
            </w:r>
            <w:r w:rsidRPr="00DC21E1">
              <w:rPr>
                <w:spacing w:val="14"/>
                <w:lang w:val="en-US"/>
              </w:rPr>
              <w:t xml:space="preserve"> </w:t>
            </w:r>
            <w:r w:rsidRPr="00DC21E1">
              <w:rPr>
                <w:lang w:val="en-US"/>
              </w:rPr>
              <w:t>O</w:t>
            </w:r>
          </w:p>
          <w:p w:rsidR="00653953" w:rsidRDefault="005D33DE">
            <w:pPr>
              <w:pStyle w:val="TableParagraph"/>
              <w:tabs>
                <w:tab w:val="left" w:pos="1334"/>
                <w:tab w:val="left" w:pos="3029"/>
                <w:tab w:val="left" w:pos="3415"/>
                <w:tab w:val="left" w:pos="4601"/>
              </w:tabs>
              <w:spacing w:line="80" w:lineRule="exact"/>
              <w:ind w:left="427"/>
              <w:rPr>
                <w:sz w:val="14"/>
              </w:rPr>
            </w:pPr>
            <w:r>
              <w:rPr>
                <w:sz w:val="14"/>
              </w:rPr>
              <w:t>4</w:t>
            </w:r>
            <w:r>
              <w:rPr>
                <w:sz w:val="14"/>
              </w:rPr>
              <w:tab/>
              <w:t>4</w:t>
            </w:r>
            <w:r>
              <w:rPr>
                <w:sz w:val="14"/>
              </w:rPr>
              <w:tab/>
              <w:t>2</w:t>
            </w:r>
            <w:r>
              <w:rPr>
                <w:sz w:val="14"/>
              </w:rPr>
              <w:tab/>
              <w:t>2</w:t>
            </w:r>
            <w:r>
              <w:rPr>
                <w:sz w:val="14"/>
              </w:rPr>
              <w:tab/>
              <w:t>2</w:t>
            </w:r>
          </w:p>
          <w:p w:rsidR="00653953" w:rsidRDefault="005D33DE">
            <w:pPr>
              <w:pStyle w:val="TableParagraph"/>
              <w:spacing w:line="245" w:lineRule="exact"/>
              <w:ind w:left="110"/>
              <w:jc w:val="both"/>
            </w:pPr>
            <w:r>
              <w:t>Реакция</w:t>
            </w:r>
            <w:r>
              <w:rPr>
                <w:spacing w:val="45"/>
              </w:rPr>
              <w:t xml:space="preserve"> </w:t>
            </w:r>
            <w:r>
              <w:t>высокочувствительна:</w:t>
            </w:r>
            <w:r>
              <w:rPr>
                <w:spacing w:val="47"/>
              </w:rPr>
              <w:t xml:space="preserve"> </w:t>
            </w:r>
            <w:r>
              <w:t>предел</w:t>
            </w:r>
            <w:r>
              <w:rPr>
                <w:spacing w:val="47"/>
              </w:rPr>
              <w:t xml:space="preserve"> </w:t>
            </w:r>
            <w:r>
              <w:t>обнаружения</w:t>
            </w:r>
            <w:r>
              <w:rPr>
                <w:spacing w:val="45"/>
              </w:rPr>
              <w:t xml:space="preserve"> </w:t>
            </w:r>
            <w:r>
              <w:t>0,05-0,25</w:t>
            </w:r>
            <w:r>
              <w:rPr>
                <w:spacing w:val="46"/>
              </w:rPr>
              <w:t xml:space="preserve"> </w:t>
            </w:r>
            <w:r>
              <w:t>мкг,</w:t>
            </w:r>
          </w:p>
          <w:p w:rsidR="00653953" w:rsidRDefault="005D33DE">
            <w:pPr>
              <w:pStyle w:val="TableParagraph"/>
              <w:spacing w:line="240" w:lineRule="exact"/>
              <w:ind w:left="110"/>
              <w:jc w:val="both"/>
            </w:pPr>
            <w:r>
              <w:t>0,05</w:t>
            </w:r>
            <w:r>
              <w:rPr>
                <w:spacing w:val="1"/>
              </w:rPr>
              <w:t xml:space="preserve"> </w:t>
            </w:r>
            <w:r>
              <w:t>мл.</w:t>
            </w:r>
          </w:p>
        </w:tc>
      </w:tr>
    </w:tbl>
    <w:p w:rsidR="00653953" w:rsidRDefault="00653953">
      <w:pPr>
        <w:pStyle w:val="a3"/>
        <w:spacing w:before="7"/>
        <w:ind w:left="0"/>
        <w:rPr>
          <w:sz w:val="12"/>
        </w:rPr>
      </w:pPr>
    </w:p>
    <w:p w:rsidR="00653953" w:rsidRDefault="00DC21E1">
      <w:pPr>
        <w:pStyle w:val="1"/>
        <w:numPr>
          <w:ilvl w:val="1"/>
          <w:numId w:val="6"/>
        </w:numPr>
        <w:tabs>
          <w:tab w:val="left" w:pos="634"/>
        </w:tabs>
        <w:ind w:hanging="42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241300</wp:posOffset>
                </wp:positionV>
                <wp:extent cx="3908425" cy="15240"/>
                <wp:effectExtent l="0" t="0" r="0" b="0"/>
                <wp:wrapNone/>
                <wp:docPr id="1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842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6DFC9" id="Rectangle 6" o:spid="_x0000_s1026" style="position:absolute;margin-left:56.65pt;margin-top:19pt;width:307.75pt;height:1.2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" fillcolor="black" stroked="f">
                <w10:wrap anchorx="page"/>
              </v:rect>
            </w:pict>
          </mc:Fallback>
        </mc:AlternateContent>
      </w:r>
      <w:r w:rsidR="005D33DE">
        <w:t>Вторая</w:t>
      </w:r>
      <w:r w:rsidR="005D33DE">
        <w:rPr>
          <w:spacing w:val="-2"/>
        </w:rPr>
        <w:t xml:space="preserve"> </w:t>
      </w:r>
      <w:r w:rsidR="005D33DE">
        <w:t>аналитическая</w:t>
      </w:r>
      <w:r w:rsidR="005D33DE">
        <w:rPr>
          <w:spacing w:val="-1"/>
        </w:rPr>
        <w:t xml:space="preserve"> </w:t>
      </w:r>
      <w:r w:rsidR="005D33DE">
        <w:t>группа</w:t>
      </w:r>
      <w:r w:rsidR="005D33DE">
        <w:rPr>
          <w:spacing w:val="-2"/>
        </w:rPr>
        <w:t xml:space="preserve"> </w:t>
      </w:r>
      <w:r w:rsidR="005D33DE">
        <w:t>(ионы</w:t>
      </w:r>
      <w:r w:rsidR="005D33DE">
        <w:rPr>
          <w:spacing w:val="1"/>
        </w:rPr>
        <w:t xml:space="preserve"> </w:t>
      </w:r>
      <w:r w:rsidR="005D33DE">
        <w:t>Ca</w:t>
      </w:r>
      <w:r w:rsidR="005D33DE">
        <w:rPr>
          <w:vertAlign w:val="superscript"/>
        </w:rPr>
        <w:t>2+</w:t>
      </w:r>
      <w:r w:rsidR="005D33DE">
        <w:t>,</w:t>
      </w:r>
      <w:r w:rsidR="005D33DE">
        <w:rPr>
          <w:spacing w:val="-1"/>
        </w:rPr>
        <w:t xml:space="preserve"> </w:t>
      </w:r>
      <w:r w:rsidR="005D33DE">
        <w:t>Sr</w:t>
      </w:r>
      <w:r w:rsidR="005D33DE">
        <w:rPr>
          <w:vertAlign w:val="superscript"/>
        </w:rPr>
        <w:t>2+</w:t>
      </w:r>
      <w:r w:rsidR="005D33DE">
        <w:t>,</w:t>
      </w:r>
      <w:r w:rsidR="005D33DE">
        <w:rPr>
          <w:spacing w:val="-5"/>
        </w:rPr>
        <w:t xml:space="preserve"> </w:t>
      </w:r>
      <w:r w:rsidR="005D33DE">
        <w:t>Ba</w:t>
      </w:r>
      <w:r w:rsidR="005D33DE">
        <w:rPr>
          <w:vertAlign w:val="superscript"/>
        </w:rPr>
        <w:t>2+</w:t>
      </w:r>
      <w:r w:rsidR="005D33DE">
        <w:t>)</w:t>
      </w:r>
    </w:p>
    <w:p w:rsidR="00653953" w:rsidRDefault="005D33DE">
      <w:pPr>
        <w:pStyle w:val="a3"/>
        <w:spacing w:before="233"/>
        <w:ind w:left="921"/>
      </w:pPr>
      <w:r>
        <w:t>НЕКОТОРЫЕ</w:t>
      </w:r>
      <w:r>
        <w:rPr>
          <w:spacing w:val="-4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КАТИОНОВ</w:t>
      </w:r>
      <w:r>
        <w:rPr>
          <w:spacing w:val="-4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ГРУППЫ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092"/>
        </w:tabs>
        <w:ind w:right="229" w:firstLine="708"/>
        <w:rPr>
          <w:sz w:val="24"/>
        </w:rPr>
      </w:pPr>
      <w:r>
        <w:rPr>
          <w:sz w:val="24"/>
        </w:rPr>
        <w:t>Хлориды, бромиды, иодиды, гидрокарбонаты, нитраты, сульфиды катионов II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 растворимы, тогда как сульфаты, фосфаты, карбонаты, оксалаты, хроматы мало раство-</w:t>
      </w:r>
      <w:r>
        <w:rPr>
          <w:spacing w:val="1"/>
          <w:sz w:val="24"/>
        </w:rPr>
        <w:t xml:space="preserve"> </w:t>
      </w:r>
      <w:r>
        <w:rPr>
          <w:sz w:val="24"/>
        </w:rPr>
        <w:t>римы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воде.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082"/>
        </w:tabs>
        <w:spacing w:after="9"/>
        <w:ind w:right="228" w:firstLine="708"/>
        <w:rPr>
          <w:sz w:val="24"/>
        </w:rPr>
      </w:pPr>
      <w:r>
        <w:rPr>
          <w:sz w:val="24"/>
        </w:rPr>
        <w:t>В водных растворах катионы II группы бесцветны и окраска их солей или комп</w:t>
      </w:r>
      <w:r>
        <w:rPr>
          <w:sz w:val="24"/>
        </w:rPr>
        <w:t>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обусловлена окраской аниона. Например, желтая окраска хроматов катионов II группы опреде-</w:t>
      </w:r>
      <w:r>
        <w:rPr>
          <w:spacing w:val="1"/>
          <w:sz w:val="24"/>
        </w:rPr>
        <w:t xml:space="preserve"> </w:t>
      </w:r>
      <w:r>
        <w:rPr>
          <w:sz w:val="24"/>
        </w:rPr>
        <w:t>ляется анионом</w:t>
      </w:r>
      <w:r>
        <w:rPr>
          <w:spacing w:val="-1"/>
          <w:sz w:val="24"/>
        </w:rPr>
        <w:t xml:space="preserve"> </w:t>
      </w:r>
      <w:r>
        <w:rPr>
          <w:sz w:val="24"/>
        </w:rPr>
        <w:t>СrO</w:t>
      </w:r>
      <w:r>
        <w:rPr>
          <w:sz w:val="24"/>
          <w:vertAlign w:val="subscript"/>
        </w:rPr>
        <w:t>4</w:t>
      </w:r>
      <w:r>
        <w:rPr>
          <w:sz w:val="24"/>
          <w:vertAlign w:val="superscript"/>
        </w:rPr>
        <w:t>2–</w:t>
      </w:r>
      <w:r>
        <w:rPr>
          <w:sz w:val="24"/>
        </w:rPr>
        <w:t>.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401"/>
        <w:gridCol w:w="2818"/>
        <w:gridCol w:w="2535"/>
      </w:tblGrid>
      <w:tr w:rsidR="00653953">
        <w:trPr>
          <w:trHeight w:val="253"/>
        </w:trPr>
        <w:tc>
          <w:tcPr>
            <w:tcW w:w="1385" w:type="dxa"/>
            <w:vMerge w:val="restart"/>
          </w:tcPr>
          <w:p w:rsidR="00653953" w:rsidRDefault="005D33DE">
            <w:pPr>
              <w:pStyle w:val="TableParagraph"/>
              <w:spacing w:before="1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Реагенты</w:t>
            </w:r>
          </w:p>
        </w:tc>
        <w:tc>
          <w:tcPr>
            <w:tcW w:w="8754" w:type="dxa"/>
            <w:gridSpan w:val="3"/>
          </w:tcPr>
          <w:p w:rsidR="00653953" w:rsidRDefault="005D33DE">
            <w:pPr>
              <w:pStyle w:val="TableParagraph"/>
              <w:spacing w:before="1" w:line="233" w:lineRule="exact"/>
              <w:rPr>
                <w:b/>
                <w:i/>
              </w:rPr>
            </w:pPr>
            <w:r>
              <w:rPr>
                <w:b/>
                <w:i/>
              </w:rPr>
              <w:t>Продукты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аналитических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реакций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катионов</w:t>
            </w:r>
          </w:p>
        </w:tc>
      </w:tr>
      <w:tr w:rsidR="00653953">
        <w:trPr>
          <w:trHeight w:val="254"/>
        </w:trPr>
        <w:tc>
          <w:tcPr>
            <w:tcW w:w="1385" w:type="dxa"/>
            <w:vMerge/>
            <w:tcBorders>
              <w:top w:val="nil"/>
            </w:tcBorders>
          </w:tcPr>
          <w:p w:rsidR="00653953" w:rsidRDefault="00653953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653953" w:rsidRDefault="005D33DE">
            <w:pPr>
              <w:pStyle w:val="TableParagraph"/>
              <w:spacing w:before="25" w:line="120" w:lineRule="auto"/>
              <w:rPr>
                <w:b/>
                <w:i/>
                <w:sz w:val="14"/>
              </w:rPr>
            </w:pPr>
            <w:r>
              <w:rPr>
                <w:b/>
                <w:i/>
                <w:position w:val="-9"/>
              </w:rPr>
              <w:t>Ca</w:t>
            </w:r>
            <w:r>
              <w:rPr>
                <w:b/>
                <w:i/>
                <w:sz w:val="14"/>
              </w:rPr>
              <w:t>2+</w:t>
            </w:r>
          </w:p>
        </w:tc>
        <w:tc>
          <w:tcPr>
            <w:tcW w:w="2818" w:type="dxa"/>
          </w:tcPr>
          <w:p w:rsidR="00653953" w:rsidRDefault="005D33DE">
            <w:pPr>
              <w:pStyle w:val="TableParagraph"/>
              <w:spacing w:before="25" w:line="120" w:lineRule="auto"/>
              <w:ind w:left="110"/>
              <w:rPr>
                <w:b/>
                <w:i/>
                <w:sz w:val="14"/>
              </w:rPr>
            </w:pPr>
            <w:r>
              <w:rPr>
                <w:b/>
                <w:i/>
                <w:position w:val="-9"/>
              </w:rPr>
              <w:t>Sr</w:t>
            </w:r>
            <w:r>
              <w:rPr>
                <w:b/>
                <w:i/>
                <w:sz w:val="14"/>
              </w:rPr>
              <w:t>2+</w:t>
            </w:r>
          </w:p>
        </w:tc>
        <w:tc>
          <w:tcPr>
            <w:tcW w:w="2535" w:type="dxa"/>
          </w:tcPr>
          <w:p w:rsidR="00653953" w:rsidRDefault="005D33DE">
            <w:pPr>
              <w:pStyle w:val="TableParagraph"/>
              <w:spacing w:before="25" w:line="120" w:lineRule="auto"/>
              <w:rPr>
                <w:b/>
                <w:i/>
                <w:sz w:val="14"/>
              </w:rPr>
            </w:pPr>
            <w:r>
              <w:rPr>
                <w:b/>
                <w:i/>
                <w:position w:val="-9"/>
              </w:rPr>
              <w:t>Ba</w:t>
            </w:r>
            <w:r>
              <w:rPr>
                <w:b/>
                <w:i/>
                <w:sz w:val="14"/>
              </w:rPr>
              <w:t>2+</w:t>
            </w:r>
          </w:p>
        </w:tc>
      </w:tr>
      <w:tr w:rsidR="00653953">
        <w:trPr>
          <w:trHeight w:val="758"/>
        </w:trPr>
        <w:tc>
          <w:tcPr>
            <w:tcW w:w="1385" w:type="dxa"/>
          </w:tcPr>
          <w:p w:rsidR="00653953" w:rsidRDefault="005D33DE">
            <w:pPr>
              <w:pStyle w:val="TableParagraph"/>
              <w:tabs>
                <w:tab w:val="left" w:pos="1182"/>
              </w:tabs>
              <w:ind w:left="107" w:right="94"/>
              <w:rPr>
                <w:i/>
              </w:rPr>
            </w:pPr>
            <w:r>
              <w:rPr>
                <w:i/>
              </w:rPr>
              <w:t>Эмиссия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атомов</w:t>
            </w:r>
            <w:r>
              <w:rPr>
                <w:i/>
              </w:rPr>
              <w:tab/>
            </w:r>
            <w:r>
              <w:rPr>
                <w:i/>
                <w:spacing w:val="-4"/>
              </w:rPr>
              <w:t>в</w:t>
            </w:r>
          </w:p>
          <w:p w:rsidR="00653953" w:rsidRDefault="005D33DE">
            <w:pPr>
              <w:pStyle w:val="TableParagraph"/>
              <w:spacing w:line="238" w:lineRule="exact"/>
              <w:ind w:left="107"/>
              <w:rPr>
                <w:i/>
              </w:rPr>
            </w:pPr>
            <w:r>
              <w:rPr>
                <w:i/>
              </w:rPr>
              <w:t>пламени</w:t>
            </w:r>
          </w:p>
        </w:tc>
        <w:tc>
          <w:tcPr>
            <w:tcW w:w="3401" w:type="dxa"/>
          </w:tcPr>
          <w:p w:rsidR="00653953" w:rsidRDefault="005D33DE">
            <w:pPr>
              <w:pStyle w:val="TableParagraph"/>
              <w:spacing w:line="247" w:lineRule="exact"/>
            </w:pPr>
            <w:r>
              <w:t>кирпично-красный</w:t>
            </w:r>
          </w:p>
        </w:tc>
        <w:tc>
          <w:tcPr>
            <w:tcW w:w="2818" w:type="dxa"/>
          </w:tcPr>
          <w:p w:rsidR="00653953" w:rsidRDefault="005D33DE">
            <w:pPr>
              <w:pStyle w:val="TableParagraph"/>
              <w:spacing w:line="247" w:lineRule="exact"/>
              <w:ind w:left="110"/>
            </w:pPr>
            <w:r>
              <w:t>Карминово-красный</w:t>
            </w:r>
          </w:p>
        </w:tc>
        <w:tc>
          <w:tcPr>
            <w:tcW w:w="2535" w:type="dxa"/>
          </w:tcPr>
          <w:p w:rsidR="00653953" w:rsidRDefault="005D33DE">
            <w:pPr>
              <w:pStyle w:val="TableParagraph"/>
              <w:spacing w:line="247" w:lineRule="exact"/>
            </w:pPr>
            <w:r>
              <w:t>Желто-зеленый</w:t>
            </w:r>
          </w:p>
        </w:tc>
      </w:tr>
      <w:tr w:rsidR="00653953">
        <w:trPr>
          <w:trHeight w:val="1770"/>
        </w:trPr>
        <w:tc>
          <w:tcPr>
            <w:tcW w:w="1385" w:type="dxa"/>
          </w:tcPr>
          <w:p w:rsidR="00653953" w:rsidRDefault="005D33DE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H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>SO</w:t>
            </w:r>
            <w:r>
              <w:rPr>
                <w:i/>
                <w:vertAlign w:val="subscript"/>
              </w:rPr>
              <w:t>4</w:t>
            </w:r>
          </w:p>
        </w:tc>
        <w:tc>
          <w:tcPr>
            <w:tcW w:w="3401" w:type="dxa"/>
          </w:tcPr>
          <w:p w:rsidR="00653953" w:rsidRDefault="005D33DE">
            <w:pPr>
              <w:pStyle w:val="TableParagraph"/>
              <w:ind w:right="91"/>
              <w:jc w:val="both"/>
            </w:pPr>
            <w:r>
              <w:t>Белый</w:t>
            </w:r>
            <w:r>
              <w:rPr>
                <w:spacing w:val="1"/>
              </w:rPr>
              <w:t xml:space="preserve"> </w:t>
            </w:r>
            <w:r>
              <w:t>осадок</w:t>
            </w:r>
            <w:r>
              <w:rPr>
                <w:spacing w:val="1"/>
              </w:rPr>
              <w:t xml:space="preserve"> </w:t>
            </w:r>
            <w:r>
              <w:t>CaSO</w:t>
            </w:r>
            <w:r>
              <w:rPr>
                <w:vertAlign w:val="subscript"/>
              </w:rPr>
              <w:t>4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нераство-</w:t>
            </w:r>
            <w:r>
              <w:rPr>
                <w:spacing w:val="1"/>
              </w:rPr>
              <w:t xml:space="preserve"> </w:t>
            </w:r>
            <w:r>
              <w:t>рим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разбавленных</w:t>
            </w:r>
            <w:r>
              <w:rPr>
                <w:spacing w:val="1"/>
              </w:rPr>
              <w:t xml:space="preserve"> </w:t>
            </w:r>
            <w:r>
              <w:t>кислотах.</w:t>
            </w:r>
            <w:r>
              <w:rPr>
                <w:spacing w:val="-52"/>
              </w:rPr>
              <w:t xml:space="preserve"> </w:t>
            </w:r>
            <w:r>
              <w:t>Растворяется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растворе</w:t>
            </w:r>
            <w:r>
              <w:rPr>
                <w:spacing w:val="-52"/>
              </w:rPr>
              <w:t xml:space="preserve"> </w:t>
            </w:r>
            <w:r>
              <w:t>(NH</w:t>
            </w:r>
            <w:r>
              <w:rPr>
                <w:vertAlign w:val="subscript"/>
              </w:rPr>
              <w:t>4</w:t>
            </w:r>
            <w:r>
              <w:t>)</w:t>
            </w:r>
            <w:r>
              <w:rPr>
                <w:vertAlign w:val="subscript"/>
              </w:rPr>
              <w:t>2</w:t>
            </w:r>
            <w:r>
              <w:t>SO</w:t>
            </w:r>
            <w:r>
              <w:rPr>
                <w:vertAlign w:val="subscript"/>
              </w:rPr>
              <w:t>4</w:t>
            </w:r>
          </w:p>
          <w:p w:rsidR="00653953" w:rsidRDefault="005D33DE">
            <w:pPr>
              <w:pStyle w:val="TableParagraph"/>
              <w:ind w:right="89"/>
              <w:jc w:val="both"/>
            </w:pPr>
            <w:r>
              <w:t>Более полно осаждается при до-</w:t>
            </w:r>
            <w:r>
              <w:rPr>
                <w:spacing w:val="1"/>
              </w:rPr>
              <w:t xml:space="preserve"> </w:t>
            </w:r>
            <w:r>
              <w:t>бавлении</w:t>
            </w:r>
            <w:r>
              <w:rPr>
                <w:spacing w:val="59"/>
              </w:rPr>
              <w:t xml:space="preserve"> </w:t>
            </w:r>
            <w:r>
              <w:t>этанола</w:t>
            </w:r>
            <w:r>
              <w:rPr>
                <w:spacing w:val="60"/>
              </w:rPr>
              <w:t xml:space="preserve"> </w:t>
            </w:r>
            <w:r>
              <w:t>за</w:t>
            </w:r>
            <w:r>
              <w:rPr>
                <w:spacing w:val="61"/>
              </w:rPr>
              <w:t xml:space="preserve"> </w:t>
            </w:r>
            <w:r>
              <w:t>счет</w:t>
            </w:r>
            <w:r>
              <w:rPr>
                <w:spacing w:val="60"/>
              </w:rPr>
              <w:t xml:space="preserve"> </w:t>
            </w:r>
            <w:r>
              <w:t>пони-</w:t>
            </w:r>
          </w:p>
          <w:p w:rsidR="00653953" w:rsidRDefault="005D33DE">
            <w:pPr>
              <w:pStyle w:val="TableParagraph"/>
              <w:spacing w:line="238" w:lineRule="exact"/>
              <w:jc w:val="both"/>
            </w:pPr>
            <w:r>
              <w:t xml:space="preserve">жения     </w:t>
            </w:r>
            <w:r>
              <w:rPr>
                <w:spacing w:val="10"/>
              </w:rPr>
              <w:t xml:space="preserve"> </w:t>
            </w:r>
            <w:r>
              <w:t xml:space="preserve">энергии     </w:t>
            </w:r>
            <w:r>
              <w:rPr>
                <w:spacing w:val="10"/>
              </w:rPr>
              <w:t xml:space="preserve"> </w:t>
            </w:r>
            <w:r>
              <w:t>сольватации</w:t>
            </w:r>
          </w:p>
        </w:tc>
        <w:tc>
          <w:tcPr>
            <w:tcW w:w="2818" w:type="dxa"/>
          </w:tcPr>
          <w:p w:rsidR="00653953" w:rsidRDefault="005D33DE">
            <w:pPr>
              <w:pStyle w:val="TableParagraph"/>
              <w:ind w:left="110" w:right="93"/>
              <w:jc w:val="both"/>
            </w:pPr>
            <w:r>
              <w:t>Белый</w:t>
            </w:r>
            <w:r>
              <w:rPr>
                <w:spacing w:val="1"/>
              </w:rPr>
              <w:t xml:space="preserve"> </w:t>
            </w:r>
            <w:r>
              <w:t>осадок</w:t>
            </w:r>
            <w:r>
              <w:rPr>
                <w:spacing w:val="1"/>
              </w:rPr>
              <w:t xml:space="preserve"> </w:t>
            </w:r>
            <w:r>
              <w:t>SrSO</w:t>
            </w:r>
            <w:r>
              <w:rPr>
                <w:vertAlign w:val="subscript"/>
              </w:rPr>
              <w:t>4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не-</w:t>
            </w:r>
            <w:r>
              <w:rPr>
                <w:spacing w:val="1"/>
              </w:rPr>
              <w:t xml:space="preserve"> </w:t>
            </w:r>
            <w:r>
              <w:t>растворим в кислотах. Рас-</w:t>
            </w:r>
            <w:r>
              <w:rPr>
                <w:spacing w:val="1"/>
              </w:rPr>
              <w:t xml:space="preserve"> </w:t>
            </w:r>
            <w:r>
              <w:t>творяется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конц.</w:t>
            </w:r>
            <w:r>
              <w:rPr>
                <w:spacing w:val="-1"/>
              </w:rPr>
              <w:t xml:space="preserve"> </w:t>
            </w:r>
            <w:r>
              <w:t>H</w:t>
            </w:r>
            <w:r>
              <w:rPr>
                <w:vertAlign w:val="subscript"/>
              </w:rPr>
              <w:t>2</w:t>
            </w:r>
            <w:r>
              <w:t>SO</w:t>
            </w:r>
            <w:r>
              <w:rPr>
                <w:vertAlign w:val="subscript"/>
              </w:rPr>
              <w:t>4</w:t>
            </w:r>
          </w:p>
        </w:tc>
        <w:tc>
          <w:tcPr>
            <w:tcW w:w="2535" w:type="dxa"/>
          </w:tcPr>
          <w:p w:rsidR="00653953" w:rsidRDefault="005D33DE">
            <w:pPr>
              <w:pStyle w:val="TableParagraph"/>
              <w:tabs>
                <w:tab w:val="left" w:pos="926"/>
                <w:tab w:val="left" w:pos="1779"/>
              </w:tabs>
              <w:spacing w:line="242" w:lineRule="auto"/>
              <w:ind w:right="93"/>
            </w:pPr>
            <w:r>
              <w:t>Белый</w:t>
            </w:r>
            <w:r>
              <w:tab/>
              <w:t>осадок</w:t>
            </w:r>
            <w:r>
              <w:tab/>
            </w:r>
            <w:r>
              <w:rPr>
                <w:spacing w:val="-1"/>
              </w:rPr>
              <w:t>BaSO</w:t>
            </w:r>
            <w:r>
              <w:rPr>
                <w:spacing w:val="-1"/>
                <w:vertAlign w:val="subscript"/>
              </w:rPr>
              <w:t>4</w:t>
            </w:r>
            <w:r>
              <w:rPr>
                <w:spacing w:val="-1"/>
              </w:rPr>
              <w:t>,</w:t>
            </w:r>
            <w:r>
              <w:rPr>
                <w:spacing w:val="-52"/>
              </w:rPr>
              <w:t xml:space="preserve"> </w:t>
            </w:r>
            <w:r>
              <w:t>нерастворим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кислотах.</w:t>
            </w:r>
          </w:p>
        </w:tc>
      </w:tr>
    </w:tbl>
    <w:p w:rsidR="00653953" w:rsidRDefault="00653953">
      <w:pPr>
        <w:spacing w:line="242" w:lineRule="auto"/>
        <w:sectPr w:rsidR="00653953">
          <w:pgSz w:w="11910" w:h="16840"/>
          <w:pgMar w:top="1140" w:right="620" w:bottom="480" w:left="920" w:header="749" w:footer="295" w:gutter="0"/>
          <w:cols w:space="720"/>
        </w:sectPr>
      </w:pPr>
    </w:p>
    <w:p w:rsidR="00653953" w:rsidRDefault="00653953">
      <w:pPr>
        <w:pStyle w:val="a3"/>
        <w:spacing w:before="7"/>
        <w:ind w:left="0"/>
        <w:rPr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3401"/>
        <w:gridCol w:w="2818"/>
        <w:gridCol w:w="2535"/>
      </w:tblGrid>
      <w:tr w:rsidR="00653953">
        <w:trPr>
          <w:trHeight w:val="1439"/>
        </w:trPr>
        <w:tc>
          <w:tcPr>
            <w:tcW w:w="1385" w:type="dxa"/>
          </w:tcPr>
          <w:p w:rsidR="00653953" w:rsidRDefault="00653953">
            <w:pPr>
              <w:pStyle w:val="TableParagraph"/>
              <w:ind w:left="0"/>
            </w:pPr>
          </w:p>
        </w:tc>
        <w:tc>
          <w:tcPr>
            <w:tcW w:w="3401" w:type="dxa"/>
          </w:tcPr>
          <w:p w:rsidR="00653953" w:rsidRDefault="005D33DE">
            <w:pPr>
              <w:pStyle w:val="TableParagraph"/>
              <w:spacing w:line="247" w:lineRule="exact"/>
            </w:pPr>
            <w:r>
              <w:t>ионов.</w:t>
            </w:r>
          </w:p>
        </w:tc>
        <w:tc>
          <w:tcPr>
            <w:tcW w:w="2818" w:type="dxa"/>
          </w:tcPr>
          <w:p w:rsidR="00653953" w:rsidRDefault="00653953">
            <w:pPr>
              <w:pStyle w:val="TableParagraph"/>
              <w:ind w:left="0"/>
            </w:pPr>
          </w:p>
        </w:tc>
        <w:tc>
          <w:tcPr>
            <w:tcW w:w="2535" w:type="dxa"/>
          </w:tcPr>
          <w:p w:rsidR="00653953" w:rsidRDefault="00653953">
            <w:pPr>
              <w:pStyle w:val="TableParagraph"/>
              <w:ind w:left="0"/>
            </w:pPr>
          </w:p>
        </w:tc>
      </w:tr>
      <w:tr w:rsidR="00653953">
        <w:trPr>
          <w:trHeight w:val="506"/>
        </w:trPr>
        <w:tc>
          <w:tcPr>
            <w:tcW w:w="1385" w:type="dxa"/>
          </w:tcPr>
          <w:p w:rsidR="00653953" w:rsidRPr="00DC21E1" w:rsidRDefault="005D33DE">
            <w:pPr>
              <w:pStyle w:val="TableParagraph"/>
              <w:spacing w:line="249" w:lineRule="exact"/>
              <w:ind w:left="107"/>
              <w:rPr>
                <w:i/>
                <w:lang w:val="en-US"/>
              </w:rPr>
            </w:pPr>
            <w:r w:rsidRPr="00DC21E1">
              <w:rPr>
                <w:i/>
                <w:lang w:val="en-US"/>
              </w:rPr>
              <w:t>(NH</w:t>
            </w:r>
            <w:r w:rsidRPr="00DC21E1">
              <w:rPr>
                <w:i/>
                <w:vertAlign w:val="subscript"/>
                <w:lang w:val="en-US"/>
              </w:rPr>
              <w:t>4</w:t>
            </w:r>
            <w:r w:rsidRPr="00DC21E1">
              <w:rPr>
                <w:i/>
                <w:lang w:val="en-US"/>
              </w:rPr>
              <w:t>)</w:t>
            </w:r>
            <w:r w:rsidRPr="00DC21E1">
              <w:rPr>
                <w:i/>
                <w:vertAlign w:val="subscript"/>
                <w:lang w:val="en-US"/>
              </w:rPr>
              <w:t>2</w:t>
            </w:r>
            <w:r w:rsidRPr="00DC21E1">
              <w:rPr>
                <w:i/>
                <w:lang w:val="en-US"/>
              </w:rPr>
              <w:t>SO</w:t>
            </w:r>
            <w:r w:rsidRPr="00DC21E1">
              <w:rPr>
                <w:i/>
                <w:vertAlign w:val="subscript"/>
                <w:lang w:val="en-US"/>
              </w:rPr>
              <w:t>4</w:t>
            </w:r>
          </w:p>
          <w:p w:rsidR="00653953" w:rsidRPr="00DC21E1" w:rsidRDefault="005D33DE">
            <w:pPr>
              <w:pStyle w:val="TableParagraph"/>
              <w:spacing w:before="105" w:line="132" w:lineRule="exact"/>
              <w:ind w:left="107"/>
              <w:rPr>
                <w:i/>
                <w:sz w:val="14"/>
                <w:lang w:val="en-US"/>
              </w:rPr>
            </w:pPr>
            <w:r>
              <w:rPr>
                <w:i/>
                <w:sz w:val="14"/>
              </w:rPr>
              <w:t>насыщ</w:t>
            </w:r>
            <w:r w:rsidRPr="00DC21E1">
              <w:rPr>
                <w:i/>
                <w:sz w:val="14"/>
                <w:lang w:val="en-US"/>
              </w:rPr>
              <w:t>.</w:t>
            </w:r>
            <w:r w:rsidRPr="00DC21E1">
              <w:rPr>
                <w:i/>
                <w:spacing w:val="-1"/>
                <w:sz w:val="14"/>
                <w:lang w:val="en-US"/>
              </w:rPr>
              <w:t xml:space="preserve"> </w:t>
            </w:r>
            <w:r>
              <w:rPr>
                <w:i/>
                <w:sz w:val="14"/>
              </w:rPr>
              <w:t>р</w:t>
            </w:r>
            <w:r w:rsidRPr="00DC21E1">
              <w:rPr>
                <w:i/>
                <w:sz w:val="14"/>
                <w:lang w:val="en-US"/>
              </w:rPr>
              <w:t>-</w:t>
            </w:r>
            <w:r>
              <w:rPr>
                <w:i/>
                <w:sz w:val="14"/>
              </w:rPr>
              <w:t>р</w:t>
            </w:r>
          </w:p>
        </w:tc>
        <w:tc>
          <w:tcPr>
            <w:tcW w:w="3401" w:type="dxa"/>
          </w:tcPr>
          <w:p w:rsidR="00653953" w:rsidRDefault="005D33DE">
            <w:pPr>
              <w:pStyle w:val="TableParagraph"/>
              <w:spacing w:line="249" w:lineRule="exact"/>
            </w:pPr>
            <w:r>
              <w:t>Бесцветный</w:t>
            </w:r>
            <w:r>
              <w:rPr>
                <w:spacing w:val="-3"/>
              </w:rPr>
              <w:t xml:space="preserve"> </w:t>
            </w:r>
            <w:r>
              <w:t>раствор</w:t>
            </w:r>
            <w:r>
              <w:rPr>
                <w:spacing w:val="-4"/>
              </w:rPr>
              <w:t xml:space="preserve"> </w:t>
            </w:r>
            <w:r>
              <w:t>[Ca(SO</w:t>
            </w:r>
            <w:r>
              <w:rPr>
                <w:vertAlign w:val="subscript"/>
              </w:rPr>
              <w:t>4</w:t>
            </w:r>
            <w:r>
              <w:t>)</w:t>
            </w:r>
            <w:r>
              <w:rPr>
                <w:vertAlign w:val="subscript"/>
              </w:rPr>
              <w:t>2</w:t>
            </w:r>
            <w:r>
              <w:t>]</w:t>
            </w:r>
            <w:r>
              <w:rPr>
                <w:vertAlign w:val="superscript"/>
              </w:rPr>
              <w:t>2-</w:t>
            </w:r>
          </w:p>
        </w:tc>
        <w:tc>
          <w:tcPr>
            <w:tcW w:w="2818" w:type="dxa"/>
          </w:tcPr>
          <w:p w:rsidR="00653953" w:rsidRDefault="005D33DE">
            <w:pPr>
              <w:pStyle w:val="TableParagraph"/>
              <w:spacing w:line="249" w:lineRule="exact"/>
              <w:ind w:left="110"/>
            </w:pPr>
            <w:r>
              <w:t>Белый</w:t>
            </w:r>
            <w:r>
              <w:rPr>
                <w:spacing w:val="-5"/>
              </w:rPr>
              <w:t xml:space="preserve"> </w:t>
            </w:r>
            <w:r>
              <w:t>осадок SrSO</w:t>
            </w:r>
            <w:r>
              <w:rPr>
                <w:vertAlign w:val="subscript"/>
              </w:rPr>
              <w:t>4</w:t>
            </w:r>
          </w:p>
        </w:tc>
        <w:tc>
          <w:tcPr>
            <w:tcW w:w="2535" w:type="dxa"/>
          </w:tcPr>
          <w:p w:rsidR="00653953" w:rsidRDefault="005D33DE">
            <w:pPr>
              <w:pStyle w:val="TableParagraph"/>
              <w:spacing w:line="249" w:lineRule="exact"/>
            </w:pPr>
            <w:r>
              <w:t>Белый</w:t>
            </w:r>
            <w:r>
              <w:rPr>
                <w:spacing w:val="-4"/>
              </w:rPr>
              <w:t xml:space="preserve"> </w:t>
            </w:r>
            <w:r>
              <w:t>осадок</w:t>
            </w:r>
            <w:r>
              <w:rPr>
                <w:spacing w:val="2"/>
              </w:rPr>
              <w:t xml:space="preserve"> </w:t>
            </w:r>
            <w:r>
              <w:t>BaSO</w:t>
            </w:r>
            <w:r>
              <w:rPr>
                <w:vertAlign w:val="subscript"/>
              </w:rPr>
              <w:t>4</w:t>
            </w:r>
          </w:p>
        </w:tc>
      </w:tr>
      <w:tr w:rsidR="00653953">
        <w:trPr>
          <w:trHeight w:val="253"/>
        </w:trPr>
        <w:tc>
          <w:tcPr>
            <w:tcW w:w="1385" w:type="dxa"/>
          </w:tcPr>
          <w:p w:rsidR="00653953" w:rsidRDefault="005D33DE">
            <w:pPr>
              <w:pStyle w:val="TableParagraph"/>
              <w:spacing w:line="234" w:lineRule="exact"/>
              <w:ind w:left="107"/>
              <w:rPr>
                <w:i/>
              </w:rPr>
            </w:pPr>
            <w:r>
              <w:rPr>
                <w:i/>
              </w:rPr>
              <w:t>NaOH,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KOH</w:t>
            </w:r>
          </w:p>
        </w:tc>
        <w:tc>
          <w:tcPr>
            <w:tcW w:w="3401" w:type="dxa"/>
          </w:tcPr>
          <w:p w:rsidR="00653953" w:rsidRDefault="005D33DE">
            <w:pPr>
              <w:pStyle w:val="TableParagraph"/>
              <w:spacing w:line="234" w:lineRule="exact"/>
            </w:pPr>
            <w:r>
              <w:t>Белый</w:t>
            </w:r>
            <w:r>
              <w:rPr>
                <w:spacing w:val="-5"/>
              </w:rPr>
              <w:t xml:space="preserve"> </w:t>
            </w:r>
            <w:r>
              <w:t>осадок</w:t>
            </w:r>
            <w:r>
              <w:rPr>
                <w:spacing w:val="1"/>
              </w:rPr>
              <w:t xml:space="preserve"> </w:t>
            </w:r>
            <w:r>
              <w:t>Ca(OH)</w:t>
            </w:r>
            <w:r>
              <w:rPr>
                <w:vertAlign w:val="subscript"/>
              </w:rPr>
              <w:t>2</w:t>
            </w:r>
          </w:p>
        </w:tc>
        <w:tc>
          <w:tcPr>
            <w:tcW w:w="2818" w:type="dxa"/>
          </w:tcPr>
          <w:p w:rsidR="00653953" w:rsidRDefault="0065395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535" w:type="dxa"/>
          </w:tcPr>
          <w:p w:rsidR="00653953" w:rsidRDefault="00653953">
            <w:pPr>
              <w:pStyle w:val="TableParagraph"/>
              <w:ind w:left="0"/>
              <w:rPr>
                <w:sz w:val="18"/>
              </w:rPr>
            </w:pPr>
          </w:p>
        </w:tc>
      </w:tr>
      <w:tr w:rsidR="00653953">
        <w:trPr>
          <w:trHeight w:val="506"/>
        </w:trPr>
        <w:tc>
          <w:tcPr>
            <w:tcW w:w="1385" w:type="dxa"/>
          </w:tcPr>
          <w:p w:rsidR="00653953" w:rsidRDefault="005D33DE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Na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>CO</w:t>
            </w:r>
            <w:r>
              <w:rPr>
                <w:i/>
                <w:vertAlign w:val="subscript"/>
              </w:rPr>
              <w:t>3</w:t>
            </w:r>
          </w:p>
        </w:tc>
        <w:tc>
          <w:tcPr>
            <w:tcW w:w="8754" w:type="dxa"/>
            <w:gridSpan w:val="3"/>
          </w:tcPr>
          <w:p w:rsidR="00653953" w:rsidRDefault="005D33DE">
            <w:pPr>
              <w:pStyle w:val="TableParagraph"/>
              <w:spacing w:line="247" w:lineRule="exact"/>
            </w:pPr>
            <w:r>
              <w:t>Белые</w:t>
            </w:r>
            <w:r>
              <w:rPr>
                <w:spacing w:val="46"/>
              </w:rPr>
              <w:t xml:space="preserve"> </w:t>
            </w:r>
            <w:r>
              <w:t>осадки</w:t>
            </w:r>
            <w:r>
              <w:rPr>
                <w:spacing w:val="46"/>
              </w:rPr>
              <w:t xml:space="preserve"> </w:t>
            </w:r>
            <w:r>
              <w:t>карбонатов,</w:t>
            </w:r>
            <w:r>
              <w:rPr>
                <w:spacing w:val="45"/>
              </w:rPr>
              <w:t xml:space="preserve"> </w:t>
            </w:r>
            <w:r>
              <w:t>которые</w:t>
            </w:r>
            <w:r>
              <w:rPr>
                <w:spacing w:val="47"/>
              </w:rPr>
              <w:t xml:space="preserve"> </w:t>
            </w:r>
            <w:r>
              <w:t>растворяются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49"/>
              </w:rPr>
              <w:t xml:space="preserve"> </w:t>
            </w:r>
            <w:r>
              <w:t>минеральных</w:t>
            </w:r>
            <w:r>
              <w:rPr>
                <w:spacing w:val="46"/>
              </w:rPr>
              <w:t xml:space="preserve"> </w:t>
            </w:r>
            <w:r>
              <w:t>кислотах</w:t>
            </w:r>
            <w:r>
              <w:rPr>
                <w:spacing w:val="46"/>
              </w:rPr>
              <w:t xml:space="preserve"> </w:t>
            </w:r>
            <w:r>
              <w:t>и</w:t>
            </w:r>
            <w:r>
              <w:rPr>
                <w:spacing w:val="45"/>
              </w:rPr>
              <w:t xml:space="preserve"> </w:t>
            </w:r>
            <w:r>
              <w:t>уксусной</w:t>
            </w:r>
          </w:p>
          <w:p w:rsidR="00653953" w:rsidRDefault="005D33DE">
            <w:pPr>
              <w:pStyle w:val="TableParagraph"/>
              <w:spacing w:before="1" w:line="238" w:lineRule="exact"/>
            </w:pPr>
            <w:r>
              <w:t>кислоте</w:t>
            </w:r>
          </w:p>
        </w:tc>
      </w:tr>
      <w:tr w:rsidR="00653953">
        <w:trPr>
          <w:trHeight w:val="1264"/>
        </w:trPr>
        <w:tc>
          <w:tcPr>
            <w:tcW w:w="1385" w:type="dxa"/>
          </w:tcPr>
          <w:p w:rsidR="00653953" w:rsidRDefault="005D33DE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K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>CrO</w:t>
            </w:r>
            <w:r>
              <w:rPr>
                <w:i/>
                <w:vertAlign w:val="subscript"/>
              </w:rPr>
              <w:t>4</w:t>
            </w:r>
          </w:p>
        </w:tc>
        <w:tc>
          <w:tcPr>
            <w:tcW w:w="3401" w:type="dxa"/>
          </w:tcPr>
          <w:p w:rsidR="00653953" w:rsidRDefault="005D33DE">
            <w:pPr>
              <w:pStyle w:val="TableParagraph"/>
              <w:spacing w:line="247" w:lineRule="exact"/>
            </w:pPr>
            <w:r>
              <w:t>-</w:t>
            </w:r>
          </w:p>
        </w:tc>
        <w:tc>
          <w:tcPr>
            <w:tcW w:w="2818" w:type="dxa"/>
          </w:tcPr>
          <w:p w:rsidR="00653953" w:rsidRDefault="005D33DE">
            <w:pPr>
              <w:pStyle w:val="TableParagraph"/>
              <w:ind w:left="110" w:right="93"/>
              <w:jc w:val="both"/>
            </w:pPr>
            <w:r>
              <w:t>Желтый осадок SrCrO</w:t>
            </w:r>
            <w:r>
              <w:rPr>
                <w:vertAlign w:val="subscript"/>
              </w:rPr>
              <w:t>4</w:t>
            </w:r>
            <w:r>
              <w:t xml:space="preserve"> (из</w:t>
            </w:r>
            <w:r>
              <w:rPr>
                <w:spacing w:val="1"/>
              </w:rPr>
              <w:t xml:space="preserve"> </w:t>
            </w:r>
            <w:r>
              <w:t>конц.</w:t>
            </w:r>
            <w:r>
              <w:rPr>
                <w:spacing w:val="1"/>
              </w:rPr>
              <w:t xml:space="preserve"> </w:t>
            </w:r>
            <w:r>
              <w:t>р-ров).</w:t>
            </w:r>
            <w:r>
              <w:rPr>
                <w:spacing w:val="55"/>
              </w:rPr>
              <w:t xml:space="preserve"> </w:t>
            </w:r>
            <w:r>
              <w:t>Растворяется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минеральных</w:t>
            </w:r>
            <w:r>
              <w:rPr>
                <w:spacing w:val="28"/>
              </w:rPr>
              <w:t xml:space="preserve"> </w:t>
            </w:r>
            <w:r>
              <w:t>кислотах</w:t>
            </w:r>
            <w:r>
              <w:rPr>
                <w:spacing w:val="29"/>
              </w:rPr>
              <w:t xml:space="preserve"> </w:t>
            </w:r>
            <w:r>
              <w:t>и</w:t>
            </w:r>
            <w:r>
              <w:rPr>
                <w:spacing w:val="-5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уксусной</w:t>
            </w:r>
            <w:r>
              <w:rPr>
                <w:spacing w:val="-1"/>
              </w:rPr>
              <w:t xml:space="preserve"> </w:t>
            </w:r>
            <w:r>
              <w:t>кислоте</w:t>
            </w:r>
          </w:p>
        </w:tc>
        <w:tc>
          <w:tcPr>
            <w:tcW w:w="2535" w:type="dxa"/>
          </w:tcPr>
          <w:p w:rsidR="00653953" w:rsidRDefault="005D33DE">
            <w:pPr>
              <w:pStyle w:val="TableParagraph"/>
              <w:ind w:right="93"/>
              <w:jc w:val="both"/>
            </w:pPr>
            <w:r>
              <w:t>Желтый осадок BaCrO</w:t>
            </w:r>
            <w:r>
              <w:rPr>
                <w:vertAlign w:val="subscript"/>
              </w:rPr>
              <w:t>4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Растворяется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мине-</w:t>
            </w:r>
            <w:r>
              <w:rPr>
                <w:spacing w:val="1"/>
              </w:rPr>
              <w:t xml:space="preserve"> </w:t>
            </w:r>
            <w:r>
              <w:t>ральных</w:t>
            </w:r>
            <w:r>
              <w:rPr>
                <w:spacing w:val="1"/>
              </w:rPr>
              <w:t xml:space="preserve"> </w:t>
            </w:r>
            <w:r>
              <w:t>кислотах.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растворяется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уксусной</w:t>
            </w:r>
          </w:p>
          <w:p w:rsidR="00653953" w:rsidRDefault="005D33DE">
            <w:pPr>
              <w:pStyle w:val="TableParagraph"/>
              <w:spacing w:line="238" w:lineRule="exact"/>
            </w:pPr>
            <w:r>
              <w:t>кислоте</w:t>
            </w:r>
          </w:p>
        </w:tc>
      </w:tr>
      <w:tr w:rsidR="00653953">
        <w:trPr>
          <w:trHeight w:val="1264"/>
        </w:trPr>
        <w:tc>
          <w:tcPr>
            <w:tcW w:w="1385" w:type="dxa"/>
            <w:vMerge w:val="restart"/>
          </w:tcPr>
          <w:p w:rsidR="00653953" w:rsidRDefault="005D33DE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(NH</w:t>
            </w:r>
            <w:r>
              <w:rPr>
                <w:i/>
                <w:vertAlign w:val="subscript"/>
              </w:rPr>
              <w:t>4</w:t>
            </w:r>
            <w:r>
              <w:rPr>
                <w:i/>
              </w:rPr>
              <w:t>)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>C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>O</w:t>
            </w:r>
            <w:r>
              <w:rPr>
                <w:i/>
                <w:vertAlign w:val="subscript"/>
              </w:rPr>
              <w:t>4</w:t>
            </w:r>
          </w:p>
        </w:tc>
        <w:tc>
          <w:tcPr>
            <w:tcW w:w="3401" w:type="dxa"/>
          </w:tcPr>
          <w:p w:rsidR="00653953" w:rsidRDefault="005D33DE">
            <w:pPr>
              <w:pStyle w:val="TableParagraph"/>
              <w:ind w:right="93"/>
              <w:jc w:val="both"/>
            </w:pPr>
            <w:r>
              <w:t>Белый</w:t>
            </w:r>
            <w:r>
              <w:rPr>
                <w:spacing w:val="1"/>
              </w:rPr>
              <w:t xml:space="preserve"> </w:t>
            </w:r>
            <w:r>
              <w:t>кристаллический</w:t>
            </w:r>
            <w:r>
              <w:rPr>
                <w:spacing w:val="1"/>
              </w:rPr>
              <w:t xml:space="preserve"> </w:t>
            </w:r>
            <w:r>
              <w:t>осадок</w:t>
            </w:r>
            <w:r>
              <w:rPr>
                <w:spacing w:val="-52"/>
              </w:rPr>
              <w:t xml:space="preserve"> </w:t>
            </w:r>
            <w:r>
              <w:t>CaC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4</w:t>
            </w:r>
            <w:r>
              <w:t>. Нерастворим в уксусной</w:t>
            </w:r>
            <w:r>
              <w:rPr>
                <w:spacing w:val="1"/>
              </w:rPr>
              <w:t xml:space="preserve"> </w:t>
            </w:r>
            <w:r>
              <w:t>кислоте.</w:t>
            </w:r>
          </w:p>
          <w:p w:rsidR="00653953" w:rsidRDefault="005D33DE">
            <w:pPr>
              <w:pStyle w:val="TableParagraph"/>
              <w:spacing w:line="252" w:lineRule="exact"/>
              <w:ind w:right="90"/>
              <w:jc w:val="both"/>
            </w:pPr>
            <w:r>
              <w:t>Открываемый</w:t>
            </w:r>
            <w:r>
              <w:rPr>
                <w:spacing w:val="1"/>
              </w:rPr>
              <w:t xml:space="preserve"> </w:t>
            </w:r>
            <w:r>
              <w:t>минимум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1000</w:t>
            </w:r>
            <w:r>
              <w:rPr>
                <w:spacing w:val="1"/>
              </w:rPr>
              <w:t xml:space="preserve"> </w:t>
            </w:r>
            <w:r>
              <w:t>мкг</w:t>
            </w:r>
          </w:p>
        </w:tc>
        <w:tc>
          <w:tcPr>
            <w:tcW w:w="2818" w:type="dxa"/>
          </w:tcPr>
          <w:p w:rsidR="00653953" w:rsidRDefault="005D33DE">
            <w:pPr>
              <w:pStyle w:val="TableParagraph"/>
              <w:ind w:left="110" w:right="93"/>
              <w:jc w:val="both"/>
            </w:pPr>
            <w:r>
              <w:t>Белый</w:t>
            </w:r>
            <w:r>
              <w:rPr>
                <w:spacing w:val="1"/>
              </w:rPr>
              <w:t xml:space="preserve"> </w:t>
            </w:r>
            <w:r>
              <w:t>осадок</w:t>
            </w:r>
            <w:r>
              <w:rPr>
                <w:spacing w:val="1"/>
              </w:rPr>
              <w:t xml:space="preserve"> </w:t>
            </w:r>
            <w:r>
              <w:t>SrC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4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Ча-</w:t>
            </w:r>
            <w:r>
              <w:rPr>
                <w:spacing w:val="-52"/>
              </w:rPr>
              <w:t xml:space="preserve"> </w:t>
            </w:r>
            <w:r>
              <w:t>стично растворим в уксус-</w:t>
            </w:r>
            <w:r>
              <w:rPr>
                <w:spacing w:val="1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кислоте</w:t>
            </w:r>
          </w:p>
        </w:tc>
        <w:tc>
          <w:tcPr>
            <w:tcW w:w="2535" w:type="dxa"/>
          </w:tcPr>
          <w:p w:rsidR="00653953" w:rsidRDefault="005D33DE">
            <w:pPr>
              <w:pStyle w:val="TableParagraph"/>
              <w:ind w:right="93"/>
              <w:jc w:val="both"/>
            </w:pPr>
            <w:r>
              <w:t>Белый</w:t>
            </w:r>
            <w:r>
              <w:rPr>
                <w:spacing w:val="1"/>
              </w:rPr>
              <w:t xml:space="preserve"> </w:t>
            </w:r>
            <w:r>
              <w:t>осадок</w:t>
            </w:r>
            <w:r>
              <w:rPr>
                <w:spacing w:val="1"/>
              </w:rPr>
              <w:t xml:space="preserve"> </w:t>
            </w:r>
            <w:r>
              <w:t>BaC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4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Растворим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уксусной</w:t>
            </w:r>
            <w:r>
              <w:rPr>
                <w:spacing w:val="-52"/>
              </w:rPr>
              <w:t xml:space="preserve"> </w:t>
            </w:r>
            <w:r>
              <w:t>кислоте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нагревании.</w:t>
            </w:r>
          </w:p>
          <w:p w:rsidR="00653953" w:rsidRDefault="005D33DE">
            <w:pPr>
              <w:pStyle w:val="TableParagraph"/>
              <w:spacing w:line="252" w:lineRule="exact"/>
              <w:ind w:right="94"/>
              <w:jc w:val="both"/>
            </w:pPr>
            <w:r>
              <w:t>Бихромат</w:t>
            </w:r>
            <w:r>
              <w:rPr>
                <w:spacing w:val="1"/>
              </w:rPr>
              <w:t xml:space="preserve"> </w:t>
            </w:r>
            <w:r>
              <w:t>бария</w:t>
            </w:r>
            <w:r>
              <w:rPr>
                <w:spacing w:val="1"/>
              </w:rPr>
              <w:t xml:space="preserve"> </w:t>
            </w:r>
            <w:r>
              <w:t>более</w:t>
            </w:r>
            <w:r>
              <w:rPr>
                <w:spacing w:val="-52"/>
              </w:rPr>
              <w:t xml:space="preserve"> </w:t>
            </w:r>
            <w:r>
              <w:t>растворим,</w:t>
            </w:r>
            <w:r>
              <w:rPr>
                <w:spacing w:val="-1"/>
              </w:rPr>
              <w:t xml:space="preserve"> </w:t>
            </w:r>
            <w:r>
              <w:t>чем хромат.</w:t>
            </w:r>
          </w:p>
        </w:tc>
      </w:tr>
      <w:tr w:rsidR="00653953">
        <w:trPr>
          <w:trHeight w:val="254"/>
        </w:trPr>
        <w:tc>
          <w:tcPr>
            <w:tcW w:w="1385" w:type="dxa"/>
            <w:vMerge/>
            <w:tcBorders>
              <w:top w:val="nil"/>
            </w:tcBorders>
          </w:tcPr>
          <w:p w:rsidR="00653953" w:rsidRDefault="00653953">
            <w:pPr>
              <w:rPr>
                <w:sz w:val="2"/>
                <w:szCs w:val="2"/>
              </w:rPr>
            </w:pPr>
          </w:p>
        </w:tc>
        <w:tc>
          <w:tcPr>
            <w:tcW w:w="8754" w:type="dxa"/>
            <w:gridSpan w:val="3"/>
          </w:tcPr>
          <w:p w:rsidR="00653953" w:rsidRDefault="005D33DE">
            <w:pPr>
              <w:pStyle w:val="TableParagraph"/>
              <w:spacing w:line="234" w:lineRule="exact"/>
            </w:pPr>
            <w:r>
              <w:t>Осадки</w:t>
            </w:r>
            <w:r>
              <w:rPr>
                <w:spacing w:val="-3"/>
              </w:rPr>
              <w:t xml:space="preserve"> </w:t>
            </w:r>
            <w:r>
              <w:t>растворяются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минеральных</w:t>
            </w:r>
            <w:r>
              <w:rPr>
                <w:spacing w:val="-2"/>
              </w:rPr>
              <w:t xml:space="preserve"> </w:t>
            </w:r>
            <w:r>
              <w:t>кислотах!</w:t>
            </w:r>
          </w:p>
        </w:tc>
      </w:tr>
      <w:tr w:rsidR="00653953">
        <w:trPr>
          <w:trHeight w:val="1264"/>
        </w:trPr>
        <w:tc>
          <w:tcPr>
            <w:tcW w:w="1385" w:type="dxa"/>
          </w:tcPr>
          <w:p w:rsidR="00653953" w:rsidRDefault="005D33DE">
            <w:pPr>
              <w:pStyle w:val="TableParagraph"/>
              <w:spacing w:line="246" w:lineRule="exact"/>
              <w:ind w:left="107"/>
              <w:rPr>
                <w:i/>
              </w:rPr>
            </w:pPr>
            <w:r>
              <w:rPr>
                <w:i/>
              </w:rPr>
              <w:t>Na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>C</w:t>
            </w:r>
            <w:r>
              <w:rPr>
                <w:i/>
                <w:vertAlign w:val="subscript"/>
              </w:rPr>
              <w:t>6</w:t>
            </w:r>
            <w:r>
              <w:rPr>
                <w:i/>
              </w:rPr>
              <w:t>O</w:t>
            </w:r>
            <w:r>
              <w:rPr>
                <w:i/>
                <w:vertAlign w:val="subscript"/>
              </w:rPr>
              <w:t>6</w:t>
            </w:r>
          </w:p>
          <w:p w:rsidR="00653953" w:rsidRDefault="005D33DE">
            <w:pPr>
              <w:pStyle w:val="TableParagraph"/>
              <w:ind w:left="107" w:right="232"/>
              <w:rPr>
                <w:i/>
              </w:rPr>
            </w:pPr>
            <w:r>
              <w:rPr>
                <w:i/>
              </w:rPr>
              <w:t>родизонат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натрия</w:t>
            </w:r>
          </w:p>
        </w:tc>
        <w:tc>
          <w:tcPr>
            <w:tcW w:w="3401" w:type="dxa"/>
          </w:tcPr>
          <w:p w:rsidR="00653953" w:rsidRDefault="005D33DE">
            <w:pPr>
              <w:pStyle w:val="TableParagraph"/>
              <w:ind w:right="90"/>
              <w:jc w:val="both"/>
            </w:pPr>
            <w:r>
              <w:t>Фиолетовый осадок из щелочных</w:t>
            </w:r>
            <w:r>
              <w:rPr>
                <w:spacing w:val="-52"/>
              </w:rPr>
              <w:t xml:space="preserve"> </w:t>
            </w:r>
            <w:r>
              <w:t>растворов.</w:t>
            </w:r>
            <w:r>
              <w:rPr>
                <w:spacing w:val="1"/>
              </w:rPr>
              <w:t xml:space="preserve"> </w:t>
            </w:r>
            <w:r>
              <w:t>Растворим</w:t>
            </w:r>
            <w:r>
              <w:rPr>
                <w:spacing w:val="1"/>
              </w:rPr>
              <w:t xml:space="preserve"> </w:t>
            </w:r>
            <w:r>
              <w:t>в соляной</w:t>
            </w:r>
            <w:r>
              <w:rPr>
                <w:spacing w:val="1"/>
              </w:rPr>
              <w:t xml:space="preserve"> </w:t>
            </w:r>
            <w:r>
              <w:t>кислоте.</w:t>
            </w:r>
            <w:r>
              <w:rPr>
                <w:spacing w:val="1"/>
              </w:rPr>
              <w:t xml:space="preserve"> </w:t>
            </w:r>
            <w:r>
              <w:t>Чувствительная</w:t>
            </w:r>
            <w:r>
              <w:rPr>
                <w:spacing w:val="1"/>
              </w:rPr>
              <w:t xml:space="preserve"> </w:t>
            </w:r>
            <w:r>
              <w:t>реак-</w:t>
            </w:r>
            <w:r>
              <w:rPr>
                <w:spacing w:val="1"/>
              </w:rPr>
              <w:t xml:space="preserve"> </w:t>
            </w:r>
            <w:r>
              <w:t>ция,</w:t>
            </w:r>
            <w:r>
              <w:rPr>
                <w:spacing w:val="-1"/>
              </w:rPr>
              <w:t xml:space="preserve"> </w:t>
            </w:r>
            <w:r>
              <w:t>предел</w:t>
            </w:r>
            <w:r>
              <w:rPr>
                <w:spacing w:val="-1"/>
              </w:rPr>
              <w:t xml:space="preserve"> </w:t>
            </w:r>
            <w:r>
              <w:t>обнаружения</w:t>
            </w:r>
            <w:r>
              <w:rPr>
                <w:spacing w:val="-4"/>
              </w:rPr>
              <w:t xml:space="preserve"> </w:t>
            </w:r>
            <w:r>
              <w:t>1 мкг</w:t>
            </w:r>
          </w:p>
        </w:tc>
        <w:tc>
          <w:tcPr>
            <w:tcW w:w="2818" w:type="dxa"/>
          </w:tcPr>
          <w:p w:rsidR="00653953" w:rsidRDefault="005D33DE">
            <w:pPr>
              <w:pStyle w:val="TableParagraph"/>
              <w:ind w:left="110" w:right="83"/>
            </w:pPr>
            <w:r>
              <w:t>Красно-бурый</w:t>
            </w:r>
            <w:r>
              <w:rPr>
                <w:spacing w:val="33"/>
              </w:rPr>
              <w:t xml:space="preserve"> </w:t>
            </w:r>
            <w:r>
              <w:t>осадок,</w:t>
            </w:r>
            <w:r>
              <w:rPr>
                <w:spacing w:val="33"/>
              </w:rPr>
              <w:t xml:space="preserve"> </w:t>
            </w:r>
            <w:r>
              <w:t>рас-</w:t>
            </w:r>
            <w:r>
              <w:rPr>
                <w:spacing w:val="-52"/>
              </w:rPr>
              <w:t xml:space="preserve"> </w:t>
            </w:r>
            <w:r>
              <w:t>творим в соляной кислоте.</w:t>
            </w:r>
            <w:r>
              <w:rPr>
                <w:spacing w:val="1"/>
              </w:rPr>
              <w:t xml:space="preserve"> </w:t>
            </w:r>
            <w:r>
              <w:t>Предельное</w:t>
            </w:r>
            <w:r>
              <w:rPr>
                <w:spacing w:val="7"/>
              </w:rPr>
              <w:t xml:space="preserve"> </w:t>
            </w:r>
            <w:r>
              <w:t>обнаружение</w:t>
            </w:r>
            <w:r>
              <w:rPr>
                <w:spacing w:val="8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7 мкг</w:t>
            </w:r>
          </w:p>
        </w:tc>
        <w:tc>
          <w:tcPr>
            <w:tcW w:w="2535" w:type="dxa"/>
          </w:tcPr>
          <w:p w:rsidR="00653953" w:rsidRDefault="005D33DE">
            <w:pPr>
              <w:pStyle w:val="TableParagraph"/>
              <w:ind w:right="85"/>
            </w:pPr>
            <w:r>
              <w:t>Красно-бурый осадок.</w:t>
            </w:r>
            <w:r>
              <w:rPr>
                <w:spacing w:val="1"/>
              </w:rPr>
              <w:t xml:space="preserve"> </w:t>
            </w:r>
            <w:r>
              <w:t>Предел</w:t>
            </w:r>
            <w:r>
              <w:rPr>
                <w:spacing w:val="23"/>
              </w:rPr>
              <w:t xml:space="preserve"> </w:t>
            </w:r>
            <w:r>
              <w:t>обнаружения</w:t>
            </w:r>
            <w:r>
              <w:rPr>
                <w:spacing w:val="23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0,25</w:t>
            </w:r>
            <w:r>
              <w:rPr>
                <w:spacing w:val="18"/>
              </w:rPr>
              <w:t xml:space="preserve"> </w:t>
            </w:r>
            <w:r>
              <w:t>мкг.</w:t>
            </w:r>
            <w:r>
              <w:rPr>
                <w:spacing w:val="19"/>
              </w:rPr>
              <w:t xml:space="preserve"> </w:t>
            </w:r>
            <w:r>
              <w:t>Мешают</w:t>
            </w:r>
            <w:r>
              <w:rPr>
                <w:spacing w:val="19"/>
              </w:rPr>
              <w:t xml:space="preserve"> </w:t>
            </w:r>
            <w:r>
              <w:t>ионы</w:t>
            </w:r>
            <w:r>
              <w:rPr>
                <w:spacing w:val="-52"/>
              </w:rPr>
              <w:t xml:space="preserve"> </w:t>
            </w:r>
            <w:r>
              <w:t>свинца.</w:t>
            </w:r>
          </w:p>
        </w:tc>
      </w:tr>
      <w:tr w:rsidR="00653953">
        <w:trPr>
          <w:trHeight w:val="1012"/>
        </w:trPr>
        <w:tc>
          <w:tcPr>
            <w:tcW w:w="1385" w:type="dxa"/>
          </w:tcPr>
          <w:p w:rsidR="00653953" w:rsidRDefault="005D33DE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K</w:t>
            </w:r>
            <w:r>
              <w:rPr>
                <w:i/>
                <w:vertAlign w:val="subscript"/>
              </w:rPr>
              <w:t>4</w:t>
            </w:r>
            <w:r>
              <w:rPr>
                <w:i/>
              </w:rPr>
              <w:t>[Fe(CN)</w:t>
            </w:r>
            <w:r>
              <w:rPr>
                <w:i/>
                <w:vertAlign w:val="subscript"/>
              </w:rPr>
              <w:t>6</w:t>
            </w:r>
            <w:r>
              <w:rPr>
                <w:i/>
              </w:rPr>
              <w:t>]</w:t>
            </w:r>
          </w:p>
        </w:tc>
        <w:tc>
          <w:tcPr>
            <w:tcW w:w="3401" w:type="dxa"/>
          </w:tcPr>
          <w:p w:rsidR="00653953" w:rsidRDefault="005D33DE">
            <w:pPr>
              <w:pStyle w:val="TableParagraph"/>
              <w:spacing w:line="242" w:lineRule="auto"/>
              <w:ind w:right="82"/>
            </w:pPr>
            <w:r>
              <w:t>Белый</w:t>
            </w:r>
            <w:r>
              <w:rPr>
                <w:spacing w:val="9"/>
              </w:rPr>
              <w:t xml:space="preserve"> </w:t>
            </w:r>
            <w:r>
              <w:t>осадок,</w:t>
            </w:r>
            <w:r>
              <w:rPr>
                <w:spacing w:val="10"/>
              </w:rPr>
              <w:t xml:space="preserve"> </w:t>
            </w:r>
            <w:r>
              <w:t>растворим</w:t>
            </w:r>
            <w:r>
              <w:rPr>
                <w:spacing w:val="10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мине-</w:t>
            </w:r>
            <w:r>
              <w:rPr>
                <w:spacing w:val="-52"/>
              </w:rPr>
              <w:t xml:space="preserve"> </w:t>
            </w:r>
            <w:r>
              <w:t>ральных</w:t>
            </w:r>
            <w:r>
              <w:rPr>
                <w:spacing w:val="-4"/>
              </w:rPr>
              <w:t xml:space="preserve"> </w:t>
            </w:r>
            <w:r>
              <w:t>кислотах</w:t>
            </w:r>
          </w:p>
          <w:p w:rsidR="00653953" w:rsidRDefault="005D33DE">
            <w:pPr>
              <w:pStyle w:val="TableParagraph"/>
              <w:spacing w:line="248" w:lineRule="exact"/>
            </w:pPr>
            <w:r>
              <w:t>Открываемый</w:t>
            </w:r>
            <w:r>
              <w:rPr>
                <w:spacing w:val="21"/>
              </w:rPr>
              <w:t xml:space="preserve"> </w:t>
            </w:r>
            <w:r>
              <w:t>минимум</w:t>
            </w:r>
            <w:r>
              <w:rPr>
                <w:spacing w:val="23"/>
              </w:rPr>
              <w:t xml:space="preserve"> </w:t>
            </w:r>
            <w:r>
              <w:t>равен</w:t>
            </w:r>
            <w:r>
              <w:rPr>
                <w:spacing w:val="23"/>
              </w:rPr>
              <w:t xml:space="preserve"> </w:t>
            </w:r>
            <w:r>
              <w:t>25</w:t>
            </w:r>
          </w:p>
          <w:p w:rsidR="00653953" w:rsidRDefault="005D33DE">
            <w:pPr>
              <w:pStyle w:val="TableParagraph"/>
              <w:spacing w:line="240" w:lineRule="exact"/>
            </w:pPr>
            <w:r>
              <w:t>мкг.</w:t>
            </w:r>
          </w:p>
        </w:tc>
        <w:tc>
          <w:tcPr>
            <w:tcW w:w="2818" w:type="dxa"/>
          </w:tcPr>
          <w:p w:rsidR="00653953" w:rsidRDefault="00653953">
            <w:pPr>
              <w:pStyle w:val="TableParagraph"/>
              <w:ind w:left="0"/>
            </w:pPr>
          </w:p>
        </w:tc>
        <w:tc>
          <w:tcPr>
            <w:tcW w:w="2535" w:type="dxa"/>
          </w:tcPr>
          <w:p w:rsidR="00653953" w:rsidRDefault="005D33DE">
            <w:pPr>
              <w:pStyle w:val="TableParagraph"/>
              <w:ind w:right="92"/>
              <w:jc w:val="both"/>
            </w:pPr>
            <w:r>
              <w:t>Белый осадок (из конц.</w:t>
            </w:r>
            <w:r>
              <w:rPr>
                <w:spacing w:val="1"/>
              </w:rPr>
              <w:t xml:space="preserve"> </w:t>
            </w:r>
            <w:r>
              <w:t>р-ров), растворим в ми-</w:t>
            </w:r>
            <w:r>
              <w:rPr>
                <w:spacing w:val="1"/>
              </w:rPr>
              <w:t xml:space="preserve"> </w:t>
            </w:r>
            <w:r>
              <w:t>неральных кислотах</w:t>
            </w:r>
          </w:p>
        </w:tc>
      </w:tr>
    </w:tbl>
    <w:p w:rsidR="00653953" w:rsidRDefault="00653953">
      <w:pPr>
        <w:pStyle w:val="a3"/>
        <w:spacing w:before="8"/>
        <w:ind w:left="0"/>
        <w:rPr>
          <w:sz w:val="12"/>
        </w:rPr>
      </w:pPr>
    </w:p>
    <w:p w:rsidR="00653953" w:rsidRDefault="00DC21E1">
      <w:pPr>
        <w:pStyle w:val="1"/>
        <w:numPr>
          <w:ilvl w:val="1"/>
          <w:numId w:val="6"/>
        </w:numPr>
        <w:tabs>
          <w:tab w:val="left" w:pos="633"/>
        </w:tabs>
        <w:ind w:left="63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241300</wp:posOffset>
                </wp:positionV>
                <wp:extent cx="3905250" cy="15240"/>
                <wp:effectExtent l="0" t="0" r="0" b="0"/>
                <wp:wrapNone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2A570" id="Rectangle 5" o:spid="_x0000_s1026" style="position:absolute;margin-left:56.65pt;margin-top:19pt;width:307.5pt;height:1.2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5D33DE">
        <w:t>Третья</w:t>
      </w:r>
      <w:r w:rsidR="005D33DE">
        <w:rPr>
          <w:spacing w:val="-2"/>
        </w:rPr>
        <w:t xml:space="preserve"> </w:t>
      </w:r>
      <w:r w:rsidR="005D33DE">
        <w:t>аналитическая</w:t>
      </w:r>
      <w:r w:rsidR="005D33DE">
        <w:rPr>
          <w:spacing w:val="-1"/>
        </w:rPr>
        <w:t xml:space="preserve"> </w:t>
      </w:r>
      <w:r w:rsidR="005D33DE">
        <w:t>группа</w:t>
      </w:r>
      <w:r w:rsidR="005D33DE">
        <w:rPr>
          <w:spacing w:val="-1"/>
        </w:rPr>
        <w:t xml:space="preserve"> </w:t>
      </w:r>
      <w:r w:rsidR="005D33DE">
        <w:t>(ионы</w:t>
      </w:r>
      <w:r w:rsidR="005D33DE">
        <w:rPr>
          <w:spacing w:val="2"/>
        </w:rPr>
        <w:t xml:space="preserve"> </w:t>
      </w:r>
      <w:r w:rsidR="005D33DE">
        <w:t>Ca</w:t>
      </w:r>
      <w:r w:rsidR="005D33DE">
        <w:rPr>
          <w:vertAlign w:val="superscript"/>
        </w:rPr>
        <w:t>2+</w:t>
      </w:r>
      <w:r w:rsidR="005D33DE">
        <w:t>,</w:t>
      </w:r>
      <w:r w:rsidR="005D33DE">
        <w:rPr>
          <w:spacing w:val="-2"/>
        </w:rPr>
        <w:t xml:space="preserve"> </w:t>
      </w:r>
      <w:r w:rsidR="005D33DE">
        <w:t>Sr</w:t>
      </w:r>
      <w:r w:rsidR="005D33DE">
        <w:rPr>
          <w:vertAlign w:val="superscript"/>
        </w:rPr>
        <w:t>2+</w:t>
      </w:r>
      <w:r w:rsidR="005D33DE">
        <w:t>,</w:t>
      </w:r>
      <w:r w:rsidR="005D33DE">
        <w:rPr>
          <w:spacing w:val="-4"/>
        </w:rPr>
        <w:t xml:space="preserve"> </w:t>
      </w:r>
      <w:r w:rsidR="005D33DE">
        <w:t>Ba</w:t>
      </w:r>
      <w:r w:rsidR="005D33DE">
        <w:rPr>
          <w:vertAlign w:val="superscript"/>
        </w:rPr>
        <w:t>2+</w:t>
      </w:r>
      <w:r w:rsidR="005D33DE">
        <w:t>)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066"/>
        </w:tabs>
        <w:spacing w:before="235"/>
        <w:ind w:left="1065" w:hanging="145"/>
        <w:rPr>
          <w:sz w:val="24"/>
        </w:rPr>
      </w:pPr>
      <w:r>
        <w:rPr>
          <w:sz w:val="24"/>
        </w:rPr>
        <w:t>Растворы</w:t>
      </w:r>
      <w:r>
        <w:rPr>
          <w:spacing w:val="-3"/>
          <w:sz w:val="24"/>
        </w:rPr>
        <w:t xml:space="preserve"> </w:t>
      </w:r>
      <w:r>
        <w:rPr>
          <w:sz w:val="24"/>
        </w:rPr>
        <w:t>катионов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бесцветны.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066"/>
        </w:tabs>
        <w:ind w:left="1065" w:hanging="145"/>
        <w:rPr>
          <w:sz w:val="24"/>
        </w:rPr>
      </w:pPr>
      <w:r>
        <w:rPr>
          <w:sz w:val="24"/>
        </w:rPr>
        <w:t>Нитраты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нитриты</w:t>
      </w:r>
      <w:r>
        <w:rPr>
          <w:spacing w:val="-2"/>
          <w:sz w:val="24"/>
        </w:rPr>
        <w:t xml:space="preserve"> </w:t>
      </w:r>
      <w:r>
        <w:rPr>
          <w:sz w:val="24"/>
        </w:rPr>
        <w:t>катионов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III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растворимы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воде.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087"/>
        </w:tabs>
        <w:ind w:right="228" w:firstLine="708"/>
        <w:rPr>
          <w:sz w:val="24"/>
        </w:rPr>
      </w:pPr>
      <w:r>
        <w:rPr>
          <w:sz w:val="24"/>
        </w:rPr>
        <w:t>Хлориды, бромиды, иодиды, сульфиды, сульфаты, арсениты, арсенаты, хроматы, фос-</w:t>
      </w:r>
      <w:r>
        <w:rPr>
          <w:spacing w:val="1"/>
          <w:sz w:val="24"/>
        </w:rPr>
        <w:t xml:space="preserve"> </w:t>
      </w:r>
      <w:r>
        <w:rPr>
          <w:sz w:val="24"/>
        </w:rPr>
        <w:t>фаты, карбонаты катионов III группы малорастворимы в воде и некоторые из них интенсивно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окрашены.</w:t>
      </w:r>
    </w:p>
    <w:p w:rsidR="00653953" w:rsidRDefault="00653953">
      <w:pPr>
        <w:pStyle w:val="a3"/>
        <w:spacing w:before="8"/>
        <w:ind w:left="0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3381"/>
        <w:gridCol w:w="2538"/>
        <w:gridCol w:w="2307"/>
      </w:tblGrid>
      <w:tr w:rsidR="00653953">
        <w:trPr>
          <w:trHeight w:val="251"/>
        </w:trPr>
        <w:tc>
          <w:tcPr>
            <w:tcW w:w="1916" w:type="dxa"/>
            <w:vMerge w:val="restart"/>
          </w:tcPr>
          <w:p w:rsidR="00653953" w:rsidRDefault="005D33DE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Реагенты</w:t>
            </w:r>
          </w:p>
        </w:tc>
        <w:tc>
          <w:tcPr>
            <w:tcW w:w="8226" w:type="dxa"/>
            <w:gridSpan w:val="3"/>
          </w:tcPr>
          <w:p w:rsidR="00653953" w:rsidRDefault="005D33DE">
            <w:pPr>
              <w:pStyle w:val="TableParagraph"/>
              <w:spacing w:line="232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Продукты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аналитических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реакций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катионов</w:t>
            </w:r>
          </w:p>
        </w:tc>
      </w:tr>
      <w:tr w:rsidR="00653953">
        <w:trPr>
          <w:trHeight w:val="253"/>
        </w:trPr>
        <w:tc>
          <w:tcPr>
            <w:tcW w:w="1916" w:type="dxa"/>
            <w:vMerge/>
            <w:tcBorders>
              <w:top w:val="nil"/>
            </w:tcBorders>
          </w:tcPr>
          <w:p w:rsidR="00653953" w:rsidRDefault="00653953">
            <w:pPr>
              <w:rPr>
                <w:sz w:val="2"/>
                <w:szCs w:val="2"/>
              </w:rPr>
            </w:pPr>
          </w:p>
        </w:tc>
        <w:tc>
          <w:tcPr>
            <w:tcW w:w="3381" w:type="dxa"/>
          </w:tcPr>
          <w:p w:rsidR="00653953" w:rsidRDefault="005D33DE">
            <w:pPr>
              <w:pStyle w:val="TableParagraph"/>
              <w:spacing w:line="234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Ag</w:t>
            </w:r>
            <w:r>
              <w:rPr>
                <w:b/>
                <w:i/>
                <w:vertAlign w:val="superscript"/>
              </w:rPr>
              <w:t>+</w:t>
            </w:r>
          </w:p>
        </w:tc>
        <w:tc>
          <w:tcPr>
            <w:tcW w:w="2538" w:type="dxa"/>
          </w:tcPr>
          <w:p w:rsidR="00653953" w:rsidRDefault="005D33DE">
            <w:pPr>
              <w:pStyle w:val="TableParagraph"/>
              <w:spacing w:before="25" w:line="120" w:lineRule="auto"/>
              <w:rPr>
                <w:b/>
                <w:i/>
                <w:sz w:val="14"/>
              </w:rPr>
            </w:pPr>
            <w:r>
              <w:rPr>
                <w:b/>
                <w:i/>
                <w:position w:val="-9"/>
              </w:rPr>
              <w:t>Hg</w:t>
            </w:r>
            <w:r>
              <w:rPr>
                <w:b/>
                <w:i/>
                <w:spacing w:val="14"/>
                <w:position w:val="-9"/>
              </w:rPr>
              <w:t xml:space="preserve"> </w:t>
            </w:r>
            <w:r>
              <w:rPr>
                <w:b/>
                <w:i/>
                <w:sz w:val="14"/>
              </w:rPr>
              <w:t>2+</w:t>
            </w:r>
          </w:p>
          <w:p w:rsidR="00653953" w:rsidRDefault="005D33DE">
            <w:pPr>
              <w:pStyle w:val="TableParagraph"/>
              <w:spacing w:line="57" w:lineRule="exact"/>
              <w:ind w:left="392"/>
              <w:rPr>
                <w:b/>
                <w:i/>
                <w:sz w:val="14"/>
              </w:rPr>
            </w:pPr>
            <w:r>
              <w:rPr>
                <w:b/>
                <w:i/>
                <w:w w:val="99"/>
                <w:sz w:val="14"/>
              </w:rPr>
              <w:t>2</w:t>
            </w:r>
          </w:p>
        </w:tc>
        <w:tc>
          <w:tcPr>
            <w:tcW w:w="2307" w:type="dxa"/>
          </w:tcPr>
          <w:p w:rsidR="00653953" w:rsidRDefault="005D33DE">
            <w:pPr>
              <w:pStyle w:val="TableParagraph"/>
              <w:spacing w:before="25" w:line="120" w:lineRule="auto"/>
              <w:ind w:left="106"/>
              <w:rPr>
                <w:b/>
                <w:i/>
                <w:sz w:val="14"/>
              </w:rPr>
            </w:pPr>
            <w:r>
              <w:rPr>
                <w:b/>
                <w:i/>
                <w:position w:val="-9"/>
              </w:rPr>
              <w:t>Pb</w:t>
            </w:r>
            <w:r>
              <w:rPr>
                <w:b/>
                <w:i/>
                <w:sz w:val="14"/>
              </w:rPr>
              <w:t>2+</w:t>
            </w:r>
          </w:p>
        </w:tc>
      </w:tr>
      <w:tr w:rsidR="00653953">
        <w:trPr>
          <w:trHeight w:val="757"/>
        </w:trPr>
        <w:tc>
          <w:tcPr>
            <w:tcW w:w="1916" w:type="dxa"/>
          </w:tcPr>
          <w:p w:rsidR="00653953" w:rsidRDefault="005D33DE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HCl,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хлориды</w:t>
            </w:r>
          </w:p>
        </w:tc>
        <w:tc>
          <w:tcPr>
            <w:tcW w:w="3381" w:type="dxa"/>
          </w:tcPr>
          <w:p w:rsidR="00653953" w:rsidRDefault="005D33DE">
            <w:pPr>
              <w:pStyle w:val="TableParagraph"/>
              <w:ind w:left="107" w:right="86"/>
            </w:pPr>
            <w:r>
              <w:t>Белый</w:t>
            </w:r>
            <w:r>
              <w:rPr>
                <w:spacing w:val="1"/>
              </w:rPr>
              <w:t xml:space="preserve"> </w:t>
            </w:r>
            <w:r>
              <w:t>осадок</w:t>
            </w:r>
            <w:r>
              <w:rPr>
                <w:spacing w:val="5"/>
              </w:rPr>
              <w:t xml:space="preserve"> </w:t>
            </w:r>
            <w:r>
              <w:t>AgCl,</w:t>
            </w:r>
            <w:r>
              <w:rPr>
                <w:spacing w:val="2"/>
              </w:rPr>
              <w:t xml:space="preserve"> </w:t>
            </w:r>
            <w:r>
              <w:t>растворяется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растворах NH</w:t>
            </w:r>
            <w:r>
              <w:rPr>
                <w:vertAlign w:val="subscript"/>
              </w:rPr>
              <w:t>3</w:t>
            </w:r>
            <w:r>
              <w:t>,</w:t>
            </w:r>
            <w:r>
              <w:rPr>
                <w:spacing w:val="-1"/>
              </w:rPr>
              <w:t xml:space="preserve"> </w:t>
            </w:r>
            <w:r>
              <w:t>Na</w:t>
            </w:r>
            <w:r>
              <w:rPr>
                <w:vertAlign w:val="subscript"/>
              </w:rPr>
              <w:t>2</w:t>
            </w:r>
            <w:r>
              <w:t>S</w:t>
            </w:r>
            <w:r>
              <w:rPr>
                <w:vertAlign w:val="subscript"/>
              </w:rPr>
              <w:t>2</w:t>
            </w:r>
            <w:r>
              <w:t>O</w:t>
            </w:r>
            <w:r>
              <w:rPr>
                <w:vertAlign w:val="subscript"/>
              </w:rPr>
              <w:t>3</w:t>
            </w:r>
            <w:r>
              <w:t>, KCN</w:t>
            </w:r>
          </w:p>
        </w:tc>
        <w:tc>
          <w:tcPr>
            <w:tcW w:w="2538" w:type="dxa"/>
          </w:tcPr>
          <w:p w:rsidR="00653953" w:rsidRDefault="005D33DE">
            <w:pPr>
              <w:pStyle w:val="TableParagraph"/>
              <w:spacing w:line="247" w:lineRule="exact"/>
            </w:pPr>
            <w:r>
              <w:t>Белый</w:t>
            </w:r>
            <w:r>
              <w:rPr>
                <w:spacing w:val="-5"/>
              </w:rPr>
              <w:t xml:space="preserve"> </w:t>
            </w:r>
            <w:r>
              <w:t>осадок</w:t>
            </w:r>
            <w:r>
              <w:rPr>
                <w:spacing w:val="-1"/>
              </w:rPr>
              <w:t xml:space="preserve"> </w:t>
            </w:r>
            <w:r>
              <w:t>Hg</w:t>
            </w:r>
            <w:r>
              <w:rPr>
                <w:vertAlign w:val="subscript"/>
              </w:rPr>
              <w:t>2</w:t>
            </w:r>
            <w:r>
              <w:t>Cl</w:t>
            </w:r>
            <w:r>
              <w:rPr>
                <w:vertAlign w:val="subscript"/>
              </w:rPr>
              <w:t>2</w:t>
            </w:r>
          </w:p>
        </w:tc>
        <w:tc>
          <w:tcPr>
            <w:tcW w:w="2307" w:type="dxa"/>
          </w:tcPr>
          <w:p w:rsidR="00653953" w:rsidRDefault="005D33DE">
            <w:pPr>
              <w:pStyle w:val="TableParagraph"/>
              <w:ind w:left="106"/>
            </w:pPr>
            <w:r>
              <w:t>Белый</w:t>
            </w:r>
            <w:r>
              <w:rPr>
                <w:spacing w:val="27"/>
              </w:rPr>
              <w:t xml:space="preserve"> </w:t>
            </w:r>
            <w:r>
              <w:t>осадок</w:t>
            </w:r>
            <w:r>
              <w:rPr>
                <w:spacing w:val="31"/>
              </w:rPr>
              <w:t xml:space="preserve"> </w:t>
            </w:r>
            <w:r>
              <w:t>PbCl</w:t>
            </w:r>
            <w:r>
              <w:rPr>
                <w:vertAlign w:val="subscript"/>
              </w:rPr>
              <w:t>2</w:t>
            </w:r>
            <w:r>
              <w:t>.</w:t>
            </w:r>
            <w:r>
              <w:rPr>
                <w:spacing w:val="-52"/>
              </w:rPr>
              <w:t xml:space="preserve"> </w:t>
            </w:r>
            <w:r>
              <w:t>Растворяется</w:t>
            </w:r>
            <w:r>
              <w:rPr>
                <w:spacing w:val="22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горя-</w:t>
            </w:r>
          </w:p>
          <w:p w:rsidR="00653953" w:rsidRDefault="005D33DE">
            <w:pPr>
              <w:pStyle w:val="TableParagraph"/>
              <w:spacing w:line="238" w:lineRule="exact"/>
              <w:ind w:left="106"/>
            </w:pPr>
            <w:r>
              <w:t>чей</w:t>
            </w:r>
            <w:r>
              <w:rPr>
                <w:spacing w:val="-1"/>
              </w:rPr>
              <w:t xml:space="preserve"> </w:t>
            </w:r>
            <w:r>
              <w:t>воде</w:t>
            </w:r>
          </w:p>
        </w:tc>
      </w:tr>
      <w:tr w:rsidR="00653953">
        <w:trPr>
          <w:trHeight w:val="1440"/>
        </w:trPr>
        <w:tc>
          <w:tcPr>
            <w:tcW w:w="1916" w:type="dxa"/>
          </w:tcPr>
          <w:p w:rsidR="00653953" w:rsidRDefault="005D33DE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H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>SO</w:t>
            </w:r>
            <w:r>
              <w:rPr>
                <w:i/>
                <w:vertAlign w:val="subscript"/>
              </w:rPr>
              <w:t>4</w:t>
            </w:r>
            <w:r>
              <w:rPr>
                <w:i/>
              </w:rPr>
              <w:t>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сульфаты</w:t>
            </w:r>
          </w:p>
        </w:tc>
        <w:tc>
          <w:tcPr>
            <w:tcW w:w="3381" w:type="dxa"/>
          </w:tcPr>
          <w:p w:rsidR="00653953" w:rsidRDefault="005D33DE">
            <w:pPr>
              <w:pStyle w:val="TableParagraph"/>
              <w:spacing w:line="242" w:lineRule="auto"/>
              <w:ind w:left="107" w:right="98"/>
            </w:pPr>
            <w:r>
              <w:t>Белый</w:t>
            </w:r>
            <w:r>
              <w:rPr>
                <w:spacing w:val="54"/>
              </w:rPr>
              <w:t xml:space="preserve"> </w:t>
            </w:r>
            <w:r>
              <w:t>осадок</w:t>
            </w:r>
            <w:r>
              <w:rPr>
                <w:spacing w:val="2"/>
              </w:rPr>
              <w:t xml:space="preserve"> </w:t>
            </w:r>
            <w:r>
              <w:t>Ag</w:t>
            </w:r>
            <w:r>
              <w:rPr>
                <w:vertAlign w:val="subscript"/>
              </w:rPr>
              <w:t>2</w:t>
            </w:r>
            <w:r>
              <w:t>SO</w:t>
            </w:r>
            <w:r>
              <w:rPr>
                <w:vertAlign w:val="subscript"/>
              </w:rPr>
              <w:t>4</w:t>
            </w:r>
            <w:r>
              <w:rPr>
                <w:spacing w:val="3"/>
              </w:rPr>
              <w:t xml:space="preserve"> </w:t>
            </w:r>
            <w:r>
              <w:t>(из</w:t>
            </w:r>
            <w:r>
              <w:rPr>
                <w:spacing w:val="53"/>
              </w:rPr>
              <w:t xml:space="preserve"> </w:t>
            </w:r>
            <w:r>
              <w:t>конц.</w:t>
            </w:r>
            <w:r>
              <w:rPr>
                <w:spacing w:val="-52"/>
              </w:rPr>
              <w:t xml:space="preserve"> </w:t>
            </w:r>
            <w:r>
              <w:t>р-ров)</w:t>
            </w:r>
          </w:p>
        </w:tc>
        <w:tc>
          <w:tcPr>
            <w:tcW w:w="2538" w:type="dxa"/>
          </w:tcPr>
          <w:p w:rsidR="00653953" w:rsidRDefault="005D33DE">
            <w:pPr>
              <w:pStyle w:val="TableParagraph"/>
              <w:spacing w:line="242" w:lineRule="auto"/>
              <w:ind w:right="89"/>
            </w:pPr>
            <w:r>
              <w:t>Белый</w:t>
            </w:r>
            <w:r>
              <w:rPr>
                <w:spacing w:val="48"/>
              </w:rPr>
              <w:t xml:space="preserve"> </w:t>
            </w:r>
            <w:r>
              <w:t>осадок</w:t>
            </w:r>
            <w:r>
              <w:rPr>
                <w:spacing w:val="50"/>
              </w:rPr>
              <w:t xml:space="preserve"> </w:t>
            </w:r>
            <w:r>
              <w:t>Hg</w:t>
            </w:r>
            <w:r>
              <w:rPr>
                <w:vertAlign w:val="subscript"/>
              </w:rPr>
              <w:t>2</w:t>
            </w:r>
            <w:r>
              <w:t>SO</w:t>
            </w:r>
            <w:r>
              <w:rPr>
                <w:vertAlign w:val="subscript"/>
              </w:rPr>
              <w:t>4</w:t>
            </w:r>
            <w:r>
              <w:rPr>
                <w:spacing w:val="51"/>
              </w:rPr>
              <w:t xml:space="preserve"> </w:t>
            </w:r>
            <w:r>
              <w:t>(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конц. р-ров)</w:t>
            </w:r>
          </w:p>
        </w:tc>
        <w:tc>
          <w:tcPr>
            <w:tcW w:w="2307" w:type="dxa"/>
          </w:tcPr>
          <w:p w:rsidR="00653953" w:rsidRDefault="005D33DE">
            <w:pPr>
              <w:pStyle w:val="TableParagraph"/>
              <w:ind w:left="106" w:right="95"/>
              <w:jc w:val="both"/>
            </w:pPr>
            <w:r>
              <w:t>Белый осадок PbSO</w:t>
            </w:r>
            <w:r>
              <w:rPr>
                <w:vertAlign w:val="subscript"/>
              </w:rPr>
              <w:t>4</w:t>
            </w:r>
            <w:r>
              <w:t>.</w:t>
            </w:r>
            <w:r>
              <w:rPr>
                <w:spacing w:val="1"/>
              </w:rPr>
              <w:t xml:space="preserve"> </w:t>
            </w:r>
            <w:r>
              <w:t>Растворим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раство-</w:t>
            </w:r>
            <w:r>
              <w:rPr>
                <w:spacing w:val="1"/>
              </w:rPr>
              <w:t xml:space="preserve"> </w:t>
            </w:r>
            <w:r>
              <w:t>рах щелочей, ацетата</w:t>
            </w:r>
            <w:r>
              <w:rPr>
                <w:spacing w:val="1"/>
              </w:rPr>
              <w:t xml:space="preserve"> </w:t>
            </w:r>
            <w:r>
              <w:t>аммония, конц. HCl и</w:t>
            </w:r>
            <w:r>
              <w:rPr>
                <w:spacing w:val="1"/>
              </w:rPr>
              <w:t xml:space="preserve"> </w:t>
            </w:r>
            <w:r>
              <w:t>H</w:t>
            </w:r>
            <w:r>
              <w:rPr>
                <w:vertAlign w:val="subscript"/>
              </w:rPr>
              <w:t>2</w:t>
            </w:r>
            <w:r>
              <w:t>SO</w:t>
            </w:r>
            <w:r>
              <w:rPr>
                <w:vertAlign w:val="subscript"/>
              </w:rPr>
              <w:t>4</w:t>
            </w:r>
          </w:p>
        </w:tc>
      </w:tr>
      <w:tr w:rsidR="00653953">
        <w:trPr>
          <w:trHeight w:val="505"/>
        </w:trPr>
        <w:tc>
          <w:tcPr>
            <w:tcW w:w="1916" w:type="dxa"/>
          </w:tcPr>
          <w:p w:rsidR="00653953" w:rsidRDefault="005D33DE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Na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>S,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Na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>S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>O</w:t>
            </w:r>
            <w:r>
              <w:rPr>
                <w:i/>
                <w:vertAlign w:val="subscript"/>
              </w:rPr>
              <w:t>3</w:t>
            </w:r>
          </w:p>
        </w:tc>
        <w:tc>
          <w:tcPr>
            <w:tcW w:w="3381" w:type="dxa"/>
          </w:tcPr>
          <w:p w:rsidR="00653953" w:rsidRDefault="005D33DE">
            <w:pPr>
              <w:pStyle w:val="TableParagraph"/>
              <w:spacing w:line="247" w:lineRule="exact"/>
              <w:ind w:left="107"/>
            </w:pPr>
            <w:r>
              <w:t>Черный</w:t>
            </w:r>
            <w:r>
              <w:rPr>
                <w:spacing w:val="9"/>
              </w:rPr>
              <w:t xml:space="preserve"> </w:t>
            </w:r>
            <w:r>
              <w:t>осадок</w:t>
            </w:r>
            <w:r>
              <w:rPr>
                <w:spacing w:val="66"/>
              </w:rPr>
              <w:t xml:space="preserve"> </w:t>
            </w:r>
            <w:r>
              <w:t>Ag</w:t>
            </w:r>
            <w:r>
              <w:rPr>
                <w:vertAlign w:val="subscript"/>
              </w:rPr>
              <w:t>2</w:t>
            </w:r>
            <w:r>
              <w:t>S.</w:t>
            </w:r>
            <w:r>
              <w:rPr>
                <w:spacing w:val="64"/>
              </w:rPr>
              <w:t xml:space="preserve"> </w:t>
            </w:r>
            <w:r>
              <w:t>Растворя-</w:t>
            </w:r>
          </w:p>
          <w:p w:rsidR="00653953" w:rsidRDefault="005D33DE">
            <w:pPr>
              <w:pStyle w:val="TableParagraph"/>
              <w:spacing w:before="1" w:line="238" w:lineRule="exact"/>
              <w:ind w:left="107"/>
            </w:pPr>
            <w:r>
              <w:t>ется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HNO</w:t>
            </w:r>
            <w:r>
              <w:rPr>
                <w:vertAlign w:val="subscript"/>
              </w:rPr>
              <w:t>3</w:t>
            </w:r>
          </w:p>
        </w:tc>
        <w:tc>
          <w:tcPr>
            <w:tcW w:w="2538" w:type="dxa"/>
          </w:tcPr>
          <w:p w:rsidR="00653953" w:rsidRDefault="005D33DE">
            <w:pPr>
              <w:pStyle w:val="TableParagraph"/>
              <w:tabs>
                <w:tab w:val="left" w:pos="1061"/>
                <w:tab w:val="left" w:pos="1913"/>
              </w:tabs>
              <w:spacing w:line="247" w:lineRule="exact"/>
            </w:pPr>
            <w:r>
              <w:t>Черный</w:t>
            </w:r>
            <w:r>
              <w:tab/>
              <w:t>осадок</w:t>
            </w:r>
            <w:r>
              <w:tab/>
              <w:t>Hg</w:t>
            </w:r>
            <w:r>
              <w:rPr>
                <w:vertAlign w:val="subscript"/>
              </w:rPr>
              <w:t>2</w:t>
            </w:r>
            <w:r>
              <w:t>S.</w:t>
            </w:r>
          </w:p>
          <w:p w:rsidR="00653953" w:rsidRDefault="005D33DE">
            <w:pPr>
              <w:pStyle w:val="TableParagraph"/>
              <w:spacing w:before="1" w:line="238" w:lineRule="exact"/>
            </w:pPr>
            <w:r>
              <w:t>Разлагается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HgS+Hg</w:t>
            </w:r>
          </w:p>
        </w:tc>
        <w:tc>
          <w:tcPr>
            <w:tcW w:w="2307" w:type="dxa"/>
          </w:tcPr>
          <w:p w:rsidR="00653953" w:rsidRDefault="005D33DE">
            <w:pPr>
              <w:pStyle w:val="TableParagraph"/>
              <w:spacing w:line="247" w:lineRule="exact"/>
              <w:ind w:left="106"/>
            </w:pPr>
            <w:r>
              <w:t>Черный</w:t>
            </w:r>
            <w:r>
              <w:rPr>
                <w:spacing w:val="46"/>
              </w:rPr>
              <w:t xml:space="preserve"> </w:t>
            </w:r>
            <w:r>
              <w:t>осадок</w:t>
            </w:r>
            <w:r>
              <w:rPr>
                <w:spacing w:val="102"/>
              </w:rPr>
              <w:t xml:space="preserve"> </w:t>
            </w:r>
            <w:r>
              <w:t>PbS.</w:t>
            </w:r>
          </w:p>
          <w:p w:rsidR="00653953" w:rsidRDefault="005D33DE">
            <w:pPr>
              <w:pStyle w:val="TableParagraph"/>
              <w:spacing w:before="1" w:line="238" w:lineRule="exact"/>
              <w:ind w:left="106"/>
            </w:pPr>
            <w:r>
              <w:t>Растворяется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HNO</w:t>
            </w:r>
            <w:r>
              <w:rPr>
                <w:vertAlign w:val="subscript"/>
              </w:rPr>
              <w:t>3</w:t>
            </w:r>
          </w:p>
        </w:tc>
      </w:tr>
      <w:tr w:rsidR="00653953">
        <w:trPr>
          <w:trHeight w:val="760"/>
        </w:trPr>
        <w:tc>
          <w:tcPr>
            <w:tcW w:w="1916" w:type="dxa"/>
          </w:tcPr>
          <w:p w:rsidR="00653953" w:rsidRDefault="005D33DE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NaOH,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KOH</w:t>
            </w:r>
          </w:p>
        </w:tc>
        <w:tc>
          <w:tcPr>
            <w:tcW w:w="3381" w:type="dxa"/>
          </w:tcPr>
          <w:p w:rsidR="00653953" w:rsidRDefault="005D33DE">
            <w:pPr>
              <w:pStyle w:val="TableParagraph"/>
              <w:spacing w:line="242" w:lineRule="auto"/>
              <w:ind w:left="107" w:right="91"/>
            </w:pPr>
            <w:r>
              <w:t>Бурый</w:t>
            </w:r>
            <w:r>
              <w:rPr>
                <w:spacing w:val="8"/>
              </w:rPr>
              <w:t xml:space="preserve"> </w:t>
            </w:r>
            <w:r>
              <w:t>осадок</w:t>
            </w:r>
            <w:r>
              <w:rPr>
                <w:spacing w:val="11"/>
              </w:rPr>
              <w:t xml:space="preserve"> </w:t>
            </w:r>
            <w:r>
              <w:t>Ag</w:t>
            </w:r>
            <w:r>
              <w:rPr>
                <w:vertAlign w:val="subscript"/>
              </w:rPr>
              <w:t>2</w:t>
            </w:r>
            <w:r>
              <w:t>O.</w:t>
            </w:r>
            <w:r>
              <w:rPr>
                <w:spacing w:val="8"/>
              </w:rPr>
              <w:t xml:space="preserve"> </w:t>
            </w:r>
            <w:r>
              <w:t>Растворим</w:t>
            </w:r>
            <w:r>
              <w:rPr>
                <w:spacing w:val="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растворе</w:t>
            </w:r>
            <w:r>
              <w:rPr>
                <w:spacing w:val="-1"/>
              </w:rPr>
              <w:t xml:space="preserve"> </w:t>
            </w:r>
            <w:r>
              <w:t>аммиака</w:t>
            </w:r>
          </w:p>
        </w:tc>
        <w:tc>
          <w:tcPr>
            <w:tcW w:w="2538" w:type="dxa"/>
          </w:tcPr>
          <w:p w:rsidR="00653953" w:rsidRDefault="005D33DE">
            <w:pPr>
              <w:pStyle w:val="TableParagraph"/>
              <w:spacing w:line="247" w:lineRule="exact"/>
            </w:pPr>
            <w:r>
              <w:t>Черный</w:t>
            </w:r>
            <w:r>
              <w:rPr>
                <w:spacing w:val="-2"/>
              </w:rPr>
              <w:t xml:space="preserve"> </w:t>
            </w:r>
            <w:r>
              <w:t>осадок</w:t>
            </w:r>
            <w:r>
              <w:rPr>
                <w:spacing w:val="-1"/>
              </w:rPr>
              <w:t xml:space="preserve"> </w:t>
            </w:r>
            <w:r>
              <w:t>Hg</w:t>
            </w:r>
            <w:r>
              <w:rPr>
                <w:vertAlign w:val="subscript"/>
              </w:rPr>
              <w:t>2</w:t>
            </w:r>
            <w:r>
              <w:t>O</w:t>
            </w:r>
          </w:p>
        </w:tc>
        <w:tc>
          <w:tcPr>
            <w:tcW w:w="2307" w:type="dxa"/>
          </w:tcPr>
          <w:p w:rsidR="00653953" w:rsidRDefault="005D33DE">
            <w:pPr>
              <w:pStyle w:val="TableParagraph"/>
              <w:tabs>
                <w:tab w:val="left" w:pos="1564"/>
              </w:tabs>
              <w:spacing w:line="247" w:lineRule="exact"/>
              <w:ind w:left="106"/>
            </w:pPr>
            <w:r>
              <w:t>Белый</w:t>
            </w:r>
            <w:r>
              <w:tab/>
              <w:t>осадок</w:t>
            </w:r>
          </w:p>
          <w:p w:rsidR="00653953" w:rsidRDefault="005D33DE">
            <w:pPr>
              <w:pStyle w:val="TableParagraph"/>
              <w:spacing w:line="252" w:lineRule="exact"/>
              <w:ind w:left="106" w:right="84"/>
            </w:pPr>
            <w:r>
              <w:t>Pb(OH)</w:t>
            </w:r>
            <w:r>
              <w:rPr>
                <w:vertAlign w:val="subscript"/>
              </w:rPr>
              <w:t>2</w:t>
            </w:r>
            <w:r>
              <w:t>.</w:t>
            </w:r>
            <w:r>
              <w:rPr>
                <w:spacing w:val="28"/>
              </w:rPr>
              <w:t xml:space="preserve"> </w:t>
            </w:r>
            <w:r>
              <w:t>Растворим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щелочах</w:t>
            </w:r>
          </w:p>
        </w:tc>
      </w:tr>
    </w:tbl>
    <w:p w:rsidR="00653953" w:rsidRDefault="00653953">
      <w:pPr>
        <w:spacing w:line="252" w:lineRule="exact"/>
        <w:sectPr w:rsidR="00653953">
          <w:pgSz w:w="11910" w:h="16840"/>
          <w:pgMar w:top="1140" w:right="620" w:bottom="480" w:left="920" w:header="749" w:footer="295" w:gutter="0"/>
          <w:cols w:space="720"/>
        </w:sectPr>
      </w:pPr>
    </w:p>
    <w:p w:rsidR="00653953" w:rsidRDefault="00653953">
      <w:pPr>
        <w:pStyle w:val="a3"/>
        <w:spacing w:before="7"/>
        <w:ind w:left="0"/>
        <w:rPr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3381"/>
        <w:gridCol w:w="2538"/>
        <w:gridCol w:w="2307"/>
      </w:tblGrid>
      <w:tr w:rsidR="00653953">
        <w:trPr>
          <w:trHeight w:val="760"/>
        </w:trPr>
        <w:tc>
          <w:tcPr>
            <w:tcW w:w="1916" w:type="dxa"/>
          </w:tcPr>
          <w:p w:rsidR="00653953" w:rsidRDefault="005D33DE">
            <w:pPr>
              <w:pStyle w:val="TableParagraph"/>
              <w:spacing w:line="242" w:lineRule="auto"/>
              <w:ind w:left="107"/>
              <w:rPr>
                <w:i/>
              </w:rPr>
            </w:pPr>
            <w:r>
              <w:rPr>
                <w:i/>
              </w:rPr>
              <w:t>Водный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раствор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аммиака</w:t>
            </w:r>
          </w:p>
        </w:tc>
        <w:tc>
          <w:tcPr>
            <w:tcW w:w="3381" w:type="dxa"/>
          </w:tcPr>
          <w:p w:rsidR="00653953" w:rsidRDefault="005D33DE">
            <w:pPr>
              <w:pStyle w:val="TableParagraph"/>
              <w:spacing w:line="242" w:lineRule="auto"/>
              <w:ind w:left="107" w:right="89"/>
            </w:pPr>
            <w:r>
              <w:t>Бурый</w:t>
            </w:r>
            <w:r>
              <w:rPr>
                <w:spacing w:val="52"/>
              </w:rPr>
              <w:t xml:space="preserve"> </w:t>
            </w:r>
            <w:r>
              <w:t>осадок</w:t>
            </w:r>
            <w:r>
              <w:rPr>
                <w:spacing w:val="54"/>
              </w:rPr>
              <w:t xml:space="preserve"> </w:t>
            </w:r>
            <w:r>
              <w:t>Ag</w:t>
            </w:r>
            <w:r>
              <w:rPr>
                <w:vertAlign w:val="subscript"/>
              </w:rPr>
              <w:t>2</w:t>
            </w:r>
            <w:r>
              <w:t>O,</w:t>
            </w:r>
            <w:r>
              <w:rPr>
                <w:spacing w:val="52"/>
              </w:rPr>
              <w:t xml:space="preserve"> </w:t>
            </w:r>
            <w:r>
              <w:t>с</w:t>
            </w:r>
            <w:r>
              <w:rPr>
                <w:spacing w:val="52"/>
              </w:rPr>
              <w:t xml:space="preserve"> </w:t>
            </w:r>
            <w:r>
              <w:t>последу-</w:t>
            </w:r>
            <w:r>
              <w:rPr>
                <w:spacing w:val="-52"/>
              </w:rPr>
              <w:t xml:space="preserve"> </w:t>
            </w:r>
            <w:r>
              <w:t>ющим</w:t>
            </w:r>
            <w:r>
              <w:rPr>
                <w:spacing w:val="-1"/>
              </w:rPr>
              <w:t xml:space="preserve"> </w:t>
            </w:r>
            <w:r>
              <w:t>растворением</w:t>
            </w:r>
          </w:p>
        </w:tc>
        <w:tc>
          <w:tcPr>
            <w:tcW w:w="2538" w:type="dxa"/>
          </w:tcPr>
          <w:p w:rsidR="00653953" w:rsidRDefault="005D33DE">
            <w:pPr>
              <w:pStyle w:val="TableParagraph"/>
              <w:tabs>
                <w:tab w:val="left" w:pos="1795"/>
              </w:tabs>
              <w:spacing w:line="242" w:lineRule="auto"/>
              <w:ind w:right="97"/>
            </w:pPr>
            <w:r>
              <w:t>Черный</w:t>
            </w:r>
            <w:r>
              <w:tab/>
            </w:r>
            <w:r>
              <w:rPr>
                <w:spacing w:val="-1"/>
              </w:rPr>
              <w:t>осадок</w:t>
            </w:r>
            <w:r>
              <w:rPr>
                <w:spacing w:val="-52"/>
              </w:rPr>
              <w:t xml:space="preserve"> </w:t>
            </w:r>
            <w:r>
              <w:t>Hg+HgNH</w:t>
            </w:r>
            <w:r>
              <w:rPr>
                <w:vertAlign w:val="subscript"/>
              </w:rPr>
              <w:t>2</w:t>
            </w:r>
            <w:r>
              <w:t>Cl</w:t>
            </w:r>
          </w:p>
        </w:tc>
        <w:tc>
          <w:tcPr>
            <w:tcW w:w="2307" w:type="dxa"/>
          </w:tcPr>
          <w:p w:rsidR="00653953" w:rsidRDefault="005D33DE">
            <w:pPr>
              <w:pStyle w:val="TableParagraph"/>
              <w:tabs>
                <w:tab w:val="left" w:pos="1564"/>
              </w:tabs>
              <w:spacing w:line="247" w:lineRule="exact"/>
              <w:ind w:left="106"/>
            </w:pPr>
            <w:r>
              <w:t>Белый</w:t>
            </w:r>
            <w:r>
              <w:tab/>
              <w:t>осадок</w:t>
            </w:r>
          </w:p>
          <w:p w:rsidR="00653953" w:rsidRDefault="005D33DE">
            <w:pPr>
              <w:pStyle w:val="TableParagraph"/>
              <w:spacing w:line="252" w:lineRule="exact"/>
              <w:ind w:left="106" w:right="84"/>
            </w:pPr>
            <w:r>
              <w:t>Pb(OH)</w:t>
            </w:r>
            <w:r>
              <w:rPr>
                <w:vertAlign w:val="subscript"/>
              </w:rPr>
              <w:t>2</w:t>
            </w:r>
            <w:r>
              <w:t>.</w:t>
            </w:r>
            <w:r>
              <w:rPr>
                <w:spacing w:val="28"/>
              </w:rPr>
              <w:t xml:space="preserve"> </w:t>
            </w:r>
            <w:r>
              <w:t>Растворим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щелочах</w:t>
            </w:r>
          </w:p>
        </w:tc>
      </w:tr>
      <w:tr w:rsidR="00653953">
        <w:trPr>
          <w:trHeight w:val="757"/>
        </w:trPr>
        <w:tc>
          <w:tcPr>
            <w:tcW w:w="1916" w:type="dxa"/>
          </w:tcPr>
          <w:p w:rsidR="00653953" w:rsidRDefault="005D33DE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Na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>CO</w:t>
            </w:r>
            <w:r>
              <w:rPr>
                <w:i/>
                <w:vertAlign w:val="subscript"/>
              </w:rPr>
              <w:t>3</w:t>
            </w:r>
            <w:r>
              <w:rPr>
                <w:i/>
              </w:rPr>
              <w:t>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K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>CO</w:t>
            </w:r>
            <w:r>
              <w:rPr>
                <w:i/>
                <w:vertAlign w:val="subscript"/>
              </w:rPr>
              <w:t>3</w:t>
            </w:r>
          </w:p>
        </w:tc>
        <w:tc>
          <w:tcPr>
            <w:tcW w:w="3381" w:type="dxa"/>
          </w:tcPr>
          <w:p w:rsidR="00653953" w:rsidRDefault="005D33DE">
            <w:pPr>
              <w:pStyle w:val="TableParagraph"/>
              <w:ind w:left="107" w:right="82"/>
            </w:pPr>
            <w:r>
              <w:t>Желтый</w:t>
            </w:r>
            <w:r>
              <w:rPr>
                <w:spacing w:val="5"/>
              </w:rPr>
              <w:t xml:space="preserve"> </w:t>
            </w:r>
            <w:r>
              <w:t>осадок,</w:t>
            </w:r>
            <w:r>
              <w:rPr>
                <w:spacing w:val="6"/>
              </w:rPr>
              <w:t xml:space="preserve"> </w:t>
            </w:r>
            <w:r>
              <w:t>растворим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>
              <w:t>рас-</w:t>
            </w:r>
            <w:r>
              <w:rPr>
                <w:spacing w:val="-52"/>
              </w:rPr>
              <w:t xml:space="preserve"> </w:t>
            </w:r>
            <w:r>
              <w:t>творе</w:t>
            </w:r>
            <w:r>
              <w:rPr>
                <w:spacing w:val="-1"/>
              </w:rPr>
              <w:t xml:space="preserve"> </w:t>
            </w:r>
            <w:r>
              <w:t>аммиака</w:t>
            </w:r>
          </w:p>
        </w:tc>
        <w:tc>
          <w:tcPr>
            <w:tcW w:w="2538" w:type="dxa"/>
          </w:tcPr>
          <w:p w:rsidR="00653953" w:rsidRDefault="005D33DE">
            <w:pPr>
              <w:pStyle w:val="TableParagraph"/>
            </w:pPr>
            <w:r>
              <w:t>Желтый</w:t>
            </w:r>
            <w:r>
              <w:rPr>
                <w:spacing w:val="29"/>
              </w:rPr>
              <w:t xml:space="preserve"> </w:t>
            </w:r>
            <w:r>
              <w:t>осадок,</w:t>
            </w:r>
            <w:r>
              <w:rPr>
                <w:spacing w:val="28"/>
              </w:rPr>
              <w:t xml:space="preserve"> </w:t>
            </w:r>
            <w:r>
              <w:t>разла-</w:t>
            </w:r>
            <w:r>
              <w:rPr>
                <w:spacing w:val="-52"/>
              </w:rPr>
              <w:t xml:space="preserve"> </w:t>
            </w:r>
            <w:r>
              <w:t>гается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HgO+Hg+CO</w:t>
            </w:r>
            <w:r>
              <w:rPr>
                <w:vertAlign w:val="subscript"/>
              </w:rPr>
              <w:t>2</w:t>
            </w:r>
          </w:p>
        </w:tc>
        <w:tc>
          <w:tcPr>
            <w:tcW w:w="2307" w:type="dxa"/>
          </w:tcPr>
          <w:p w:rsidR="00653953" w:rsidRDefault="005D33DE">
            <w:pPr>
              <w:pStyle w:val="TableParagraph"/>
              <w:tabs>
                <w:tab w:val="left" w:pos="1564"/>
              </w:tabs>
              <w:ind w:left="106" w:right="97"/>
            </w:pPr>
            <w:r>
              <w:t>Белый</w:t>
            </w:r>
            <w:r>
              <w:tab/>
            </w:r>
            <w:r>
              <w:rPr>
                <w:spacing w:val="-1"/>
              </w:rPr>
              <w:t>осадок</w:t>
            </w:r>
            <w:r>
              <w:rPr>
                <w:spacing w:val="-52"/>
              </w:rPr>
              <w:t xml:space="preserve"> </w:t>
            </w:r>
            <w:r>
              <w:t>Pb</w:t>
            </w:r>
            <w:r>
              <w:rPr>
                <w:vertAlign w:val="subscript"/>
              </w:rPr>
              <w:t>2</w:t>
            </w:r>
            <w:r>
              <w:t>(OH)</w:t>
            </w:r>
            <w:r>
              <w:rPr>
                <w:vertAlign w:val="subscript"/>
              </w:rPr>
              <w:t>2</w:t>
            </w:r>
            <w:r>
              <w:t>CO</w:t>
            </w:r>
            <w:r>
              <w:rPr>
                <w:vertAlign w:val="subscript"/>
              </w:rPr>
              <w:t>3</w:t>
            </w:r>
            <w:r>
              <w:t>.</w:t>
            </w:r>
            <w:r>
              <w:rPr>
                <w:spacing w:val="4"/>
              </w:rPr>
              <w:t xml:space="preserve"> </w:t>
            </w:r>
            <w:r>
              <w:t>Раство-</w:t>
            </w:r>
          </w:p>
          <w:p w:rsidR="00653953" w:rsidRDefault="005D33DE">
            <w:pPr>
              <w:pStyle w:val="TableParagraph"/>
              <w:spacing w:line="238" w:lineRule="exact"/>
              <w:ind w:left="106"/>
            </w:pPr>
            <w:r>
              <w:t>рим в щелочах</w:t>
            </w:r>
          </w:p>
        </w:tc>
      </w:tr>
      <w:tr w:rsidR="00653953">
        <w:trPr>
          <w:trHeight w:val="1264"/>
        </w:trPr>
        <w:tc>
          <w:tcPr>
            <w:tcW w:w="1916" w:type="dxa"/>
          </w:tcPr>
          <w:p w:rsidR="00653953" w:rsidRDefault="005D33DE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i/>
              </w:rPr>
              <w:t>KI</w:t>
            </w:r>
          </w:p>
        </w:tc>
        <w:tc>
          <w:tcPr>
            <w:tcW w:w="3381" w:type="dxa"/>
          </w:tcPr>
          <w:p w:rsidR="00653953" w:rsidRDefault="005D33DE">
            <w:pPr>
              <w:pStyle w:val="TableParagraph"/>
              <w:spacing w:line="247" w:lineRule="exact"/>
              <w:ind w:left="107"/>
            </w:pPr>
            <w:r>
              <w:t>Желтый</w:t>
            </w:r>
            <w:r>
              <w:rPr>
                <w:spacing w:val="-2"/>
              </w:rPr>
              <w:t xml:space="preserve"> </w:t>
            </w:r>
            <w:r>
              <w:t>осадок</w:t>
            </w:r>
            <w:r>
              <w:rPr>
                <w:spacing w:val="-1"/>
              </w:rPr>
              <w:t xml:space="preserve"> </w:t>
            </w:r>
            <w:r>
              <w:t>AgI.</w:t>
            </w:r>
          </w:p>
          <w:p w:rsidR="00653953" w:rsidRDefault="00653953">
            <w:pPr>
              <w:pStyle w:val="TableParagraph"/>
              <w:spacing w:before="7"/>
              <w:ind w:left="0"/>
              <w:rPr>
                <w:sz w:val="9"/>
              </w:rPr>
            </w:pPr>
          </w:p>
          <w:p w:rsidR="00653953" w:rsidRDefault="005D33DE">
            <w:pPr>
              <w:pStyle w:val="TableParagraph"/>
              <w:ind w:left="2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3563" cy="346709"/>
                  <wp:effectExtent l="0" t="0" r="0" b="0"/>
                  <wp:docPr id="1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563" cy="34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3953" w:rsidRDefault="00653953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38" w:type="dxa"/>
          </w:tcPr>
          <w:p w:rsidR="00653953" w:rsidRDefault="005D33DE">
            <w:pPr>
              <w:pStyle w:val="TableParagraph"/>
              <w:ind w:right="97"/>
              <w:jc w:val="both"/>
            </w:pPr>
            <w:r>
              <w:t>Желто-зеленый</w:t>
            </w:r>
            <w:r>
              <w:rPr>
                <w:spacing w:val="1"/>
              </w:rPr>
              <w:t xml:space="preserve"> </w:t>
            </w:r>
            <w:r>
              <w:t>осадок</w:t>
            </w:r>
            <w:r>
              <w:rPr>
                <w:spacing w:val="1"/>
              </w:rPr>
              <w:t xml:space="preserve"> </w:t>
            </w:r>
            <w:r>
              <w:t>Hg</w:t>
            </w:r>
            <w:r>
              <w:rPr>
                <w:vertAlign w:val="subscript"/>
              </w:rPr>
              <w:t>2</w:t>
            </w:r>
            <w:r>
              <w:t>I</w:t>
            </w:r>
            <w:r>
              <w:rPr>
                <w:vertAlign w:val="subscript"/>
              </w:rPr>
              <w:t>2</w:t>
            </w:r>
            <w:r>
              <w:t>,</w:t>
            </w:r>
            <w:r>
              <w:rPr>
                <w:spacing w:val="1"/>
              </w:rPr>
              <w:t xml:space="preserve"> </w:t>
            </w:r>
            <w:r>
              <w:t>разлагается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52"/>
              </w:rPr>
              <w:t xml:space="preserve"> </w:t>
            </w:r>
            <w:r>
              <w:t>Hg+HgI</w:t>
            </w:r>
            <w:r>
              <w:rPr>
                <w:vertAlign w:val="subscript"/>
              </w:rPr>
              <w:t>2</w:t>
            </w:r>
          </w:p>
        </w:tc>
        <w:tc>
          <w:tcPr>
            <w:tcW w:w="2307" w:type="dxa"/>
          </w:tcPr>
          <w:p w:rsidR="00653953" w:rsidRDefault="005D33DE">
            <w:pPr>
              <w:pStyle w:val="TableParagraph"/>
              <w:ind w:left="106" w:right="95"/>
            </w:pPr>
            <w:r>
              <w:t>Золотисто-желтый</w:t>
            </w:r>
            <w:r>
              <w:rPr>
                <w:spacing w:val="1"/>
              </w:rPr>
              <w:t xml:space="preserve"> </w:t>
            </w:r>
            <w:r>
              <w:t>осадок</w:t>
            </w:r>
            <w:r>
              <w:rPr>
                <w:spacing w:val="46"/>
              </w:rPr>
              <w:t xml:space="preserve"> </w:t>
            </w:r>
            <w:r>
              <w:t>PbI</w:t>
            </w:r>
            <w:r>
              <w:rPr>
                <w:vertAlign w:val="subscript"/>
              </w:rPr>
              <w:t>2</w:t>
            </w:r>
            <w:r>
              <w:t>.</w:t>
            </w:r>
            <w:r>
              <w:rPr>
                <w:spacing w:val="44"/>
              </w:rPr>
              <w:t xml:space="preserve"> </w:t>
            </w:r>
            <w:r>
              <w:t>Раство-</w:t>
            </w:r>
            <w:r>
              <w:rPr>
                <w:spacing w:val="-52"/>
              </w:rPr>
              <w:t xml:space="preserve"> </w:t>
            </w:r>
            <w:r>
              <w:t>рим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16"/>
              </w:rPr>
              <w:t xml:space="preserve"> </w:t>
            </w:r>
            <w:r>
              <w:t>горячей</w:t>
            </w:r>
            <w:r>
              <w:rPr>
                <w:spacing w:val="16"/>
              </w:rPr>
              <w:t xml:space="preserve"> </w:t>
            </w:r>
            <w:r>
              <w:t>воде,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избытке</w:t>
            </w:r>
            <w:r>
              <w:rPr>
                <w:spacing w:val="46"/>
              </w:rPr>
              <w:t xml:space="preserve"> </w:t>
            </w:r>
            <w:r>
              <w:t>раствора</w:t>
            </w:r>
            <w:r>
              <w:rPr>
                <w:spacing w:val="44"/>
              </w:rPr>
              <w:t xml:space="preserve"> </w:t>
            </w:r>
            <w:r>
              <w:t>KI,</w:t>
            </w:r>
          </w:p>
          <w:p w:rsidR="00653953" w:rsidRDefault="005D33DE">
            <w:pPr>
              <w:pStyle w:val="TableParagraph"/>
              <w:spacing w:line="238" w:lineRule="exact"/>
              <w:ind w:left="106"/>
            </w:pPr>
            <w:r>
              <w:t>в</w:t>
            </w:r>
            <w:r>
              <w:rPr>
                <w:spacing w:val="-3"/>
              </w:rPr>
              <w:t xml:space="preserve"> </w:t>
            </w:r>
            <w:r>
              <w:t>уксусной</w:t>
            </w:r>
            <w:r>
              <w:rPr>
                <w:spacing w:val="-3"/>
              </w:rPr>
              <w:t xml:space="preserve"> </w:t>
            </w:r>
            <w:r>
              <w:t>кислоте.</w:t>
            </w:r>
          </w:p>
        </w:tc>
      </w:tr>
      <w:tr w:rsidR="00653953">
        <w:trPr>
          <w:trHeight w:val="916"/>
        </w:trPr>
        <w:tc>
          <w:tcPr>
            <w:tcW w:w="1916" w:type="dxa"/>
          </w:tcPr>
          <w:p w:rsidR="00653953" w:rsidRDefault="005D33DE">
            <w:pPr>
              <w:pStyle w:val="TableParagraph"/>
              <w:spacing w:line="242" w:lineRule="auto"/>
              <w:ind w:left="107" w:right="787"/>
              <w:rPr>
                <w:i/>
              </w:rPr>
            </w:pPr>
            <w:r>
              <w:rPr>
                <w:i/>
              </w:rPr>
              <w:t>K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>Cr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>O</w:t>
            </w:r>
            <w:r>
              <w:rPr>
                <w:i/>
                <w:vertAlign w:val="subscript"/>
              </w:rPr>
              <w:t>7</w:t>
            </w:r>
            <w:r>
              <w:rPr>
                <w:i/>
              </w:rPr>
              <w:t>+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CH</w:t>
            </w:r>
            <w:r>
              <w:rPr>
                <w:i/>
                <w:spacing w:val="-1"/>
                <w:vertAlign w:val="subscript"/>
              </w:rPr>
              <w:t>3</w:t>
            </w:r>
            <w:r>
              <w:rPr>
                <w:i/>
                <w:spacing w:val="-1"/>
              </w:rPr>
              <w:t>COOH</w:t>
            </w:r>
          </w:p>
        </w:tc>
        <w:tc>
          <w:tcPr>
            <w:tcW w:w="3381" w:type="dxa"/>
          </w:tcPr>
          <w:p w:rsidR="00653953" w:rsidRDefault="005D33DE">
            <w:pPr>
              <w:pStyle w:val="TableParagraph"/>
              <w:ind w:left="107" w:right="93"/>
              <w:jc w:val="both"/>
            </w:pPr>
            <w:r>
              <w:t>Кирпично-красный</w:t>
            </w:r>
            <w:r>
              <w:rPr>
                <w:spacing w:val="1"/>
              </w:rPr>
              <w:t xml:space="preserve"> </w:t>
            </w:r>
            <w:r>
              <w:t>осадок</w:t>
            </w:r>
            <w:r>
              <w:rPr>
                <w:spacing w:val="1"/>
              </w:rPr>
              <w:t xml:space="preserve"> </w:t>
            </w:r>
            <w:r>
              <w:t>хро-</w:t>
            </w:r>
            <w:r>
              <w:rPr>
                <w:spacing w:val="1"/>
              </w:rPr>
              <w:t xml:space="preserve"> </w:t>
            </w:r>
            <w:r>
              <w:t>мата или бихромата. Растворим в</w:t>
            </w:r>
            <w:r>
              <w:rPr>
                <w:spacing w:val="-52"/>
              </w:rPr>
              <w:t xml:space="preserve"> </w:t>
            </w:r>
            <w:r>
              <w:t>растворе</w:t>
            </w:r>
            <w:r>
              <w:rPr>
                <w:spacing w:val="-1"/>
              </w:rPr>
              <w:t xml:space="preserve"> </w:t>
            </w:r>
            <w:r>
              <w:t>аммиака</w:t>
            </w:r>
          </w:p>
        </w:tc>
        <w:tc>
          <w:tcPr>
            <w:tcW w:w="2538" w:type="dxa"/>
          </w:tcPr>
          <w:p w:rsidR="00653953" w:rsidRDefault="005D33DE">
            <w:pPr>
              <w:pStyle w:val="TableParagraph"/>
              <w:ind w:right="94"/>
              <w:jc w:val="both"/>
            </w:pPr>
            <w:r>
              <w:t>Красный осадок хрома-</w:t>
            </w:r>
            <w:r>
              <w:rPr>
                <w:spacing w:val="1"/>
              </w:rPr>
              <w:t xml:space="preserve"> </w:t>
            </w:r>
            <w:r>
              <w:t>та, растворим в азотной</w:t>
            </w:r>
            <w:r>
              <w:rPr>
                <w:spacing w:val="1"/>
              </w:rPr>
              <w:t xml:space="preserve"> </w:t>
            </w:r>
            <w:r>
              <w:t>кислоте</w:t>
            </w:r>
          </w:p>
        </w:tc>
        <w:tc>
          <w:tcPr>
            <w:tcW w:w="2307" w:type="dxa"/>
          </w:tcPr>
          <w:p w:rsidR="00653953" w:rsidRDefault="005D33DE">
            <w:pPr>
              <w:pStyle w:val="TableParagraph"/>
              <w:ind w:left="106" w:right="94"/>
              <w:jc w:val="both"/>
            </w:pPr>
            <w:r>
              <w:t>Желтый</w:t>
            </w:r>
            <w:r>
              <w:rPr>
                <w:spacing w:val="1"/>
              </w:rPr>
              <w:t xml:space="preserve"> </w:t>
            </w:r>
            <w:r>
              <w:t>осадок</w:t>
            </w:r>
            <w:r>
              <w:rPr>
                <w:spacing w:val="1"/>
              </w:rPr>
              <w:t xml:space="preserve"> </w:t>
            </w:r>
            <w:r>
              <w:t>хро-</w:t>
            </w:r>
            <w:r>
              <w:rPr>
                <w:spacing w:val="1"/>
              </w:rPr>
              <w:t xml:space="preserve"> </w:t>
            </w:r>
            <w:r>
              <w:t>мата,</w:t>
            </w:r>
            <w:r>
              <w:rPr>
                <w:spacing w:val="1"/>
              </w:rPr>
              <w:t xml:space="preserve"> </w:t>
            </w:r>
            <w:r>
              <w:t>растворим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щелочах</w:t>
            </w:r>
          </w:p>
        </w:tc>
      </w:tr>
      <w:tr w:rsidR="00653953">
        <w:trPr>
          <w:trHeight w:val="505"/>
        </w:trPr>
        <w:tc>
          <w:tcPr>
            <w:tcW w:w="1916" w:type="dxa"/>
          </w:tcPr>
          <w:p w:rsidR="00653953" w:rsidRDefault="005D33DE">
            <w:pPr>
              <w:pStyle w:val="TableParagraph"/>
              <w:spacing w:line="246" w:lineRule="exact"/>
              <w:ind w:left="107"/>
              <w:rPr>
                <w:i/>
              </w:rPr>
            </w:pPr>
            <w:r>
              <w:rPr>
                <w:i/>
              </w:rPr>
              <w:t>Сильные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восста-</w:t>
            </w:r>
          </w:p>
          <w:p w:rsidR="00653953" w:rsidRDefault="005D33DE">
            <w:pPr>
              <w:pStyle w:val="TableParagraph"/>
              <w:spacing w:line="240" w:lineRule="exact"/>
              <w:ind w:left="107"/>
              <w:rPr>
                <w:i/>
              </w:rPr>
            </w:pPr>
            <w:r>
              <w:rPr>
                <w:i/>
              </w:rPr>
              <w:t>новители</w:t>
            </w:r>
          </w:p>
        </w:tc>
        <w:tc>
          <w:tcPr>
            <w:tcW w:w="8226" w:type="dxa"/>
            <w:gridSpan w:val="3"/>
          </w:tcPr>
          <w:p w:rsidR="00653953" w:rsidRDefault="005D33DE">
            <w:pPr>
              <w:pStyle w:val="TableParagraph"/>
              <w:spacing w:line="247" w:lineRule="exact"/>
              <w:ind w:left="107"/>
            </w:pPr>
            <w:r>
              <w:t>Черные</w:t>
            </w:r>
            <w:r>
              <w:rPr>
                <w:spacing w:val="-1"/>
              </w:rPr>
              <w:t xml:space="preserve"> </w:t>
            </w:r>
            <w:r>
              <w:t>осадки металлов</w:t>
            </w:r>
          </w:p>
        </w:tc>
      </w:tr>
    </w:tbl>
    <w:p w:rsidR="00653953" w:rsidRDefault="00653953">
      <w:pPr>
        <w:pStyle w:val="a3"/>
        <w:spacing w:before="8"/>
        <w:ind w:left="0"/>
        <w:rPr>
          <w:sz w:val="12"/>
        </w:rPr>
      </w:pPr>
    </w:p>
    <w:p w:rsidR="00653953" w:rsidRDefault="00DC21E1">
      <w:pPr>
        <w:pStyle w:val="1"/>
        <w:numPr>
          <w:ilvl w:val="1"/>
          <w:numId w:val="6"/>
        </w:numPr>
        <w:tabs>
          <w:tab w:val="left" w:pos="633"/>
        </w:tabs>
        <w:ind w:left="63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241300</wp:posOffset>
                </wp:positionV>
                <wp:extent cx="5595620" cy="15240"/>
                <wp:effectExtent l="0" t="0" r="0" b="0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562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7BC51" id="Rectangle 4" o:spid="_x0000_s1026" style="position:absolute;margin-left:56.65pt;margin-top:19pt;width:440.6pt;height:1.2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5D33DE">
        <w:rPr>
          <w:spacing w:val="-1"/>
        </w:rPr>
        <w:t>Четвертая</w:t>
      </w:r>
      <w:r w:rsidR="005D33DE">
        <w:t xml:space="preserve"> </w:t>
      </w:r>
      <w:r w:rsidR="005D33DE">
        <w:rPr>
          <w:spacing w:val="-1"/>
        </w:rPr>
        <w:t>аналитическая</w:t>
      </w:r>
      <w:r w:rsidR="005D33DE">
        <w:rPr>
          <w:spacing w:val="1"/>
        </w:rPr>
        <w:t xml:space="preserve"> </w:t>
      </w:r>
      <w:r w:rsidR="005D33DE">
        <w:t>группа</w:t>
      </w:r>
      <w:r w:rsidR="005D33DE">
        <w:rPr>
          <w:spacing w:val="1"/>
        </w:rPr>
        <w:t xml:space="preserve"> </w:t>
      </w:r>
      <w:r w:rsidR="005D33DE">
        <w:t>(ионы</w:t>
      </w:r>
      <w:r w:rsidR="005D33DE">
        <w:rPr>
          <w:spacing w:val="1"/>
        </w:rPr>
        <w:t xml:space="preserve"> </w:t>
      </w:r>
      <w:r w:rsidR="005D33DE">
        <w:t>Zn</w:t>
      </w:r>
      <w:r w:rsidR="005D33DE">
        <w:rPr>
          <w:vertAlign w:val="superscript"/>
        </w:rPr>
        <w:t>2+</w:t>
      </w:r>
      <w:r w:rsidR="005D33DE">
        <w:t>,</w:t>
      </w:r>
      <w:r w:rsidR="005D33DE">
        <w:rPr>
          <w:spacing w:val="1"/>
        </w:rPr>
        <w:t xml:space="preserve"> </w:t>
      </w:r>
      <w:r w:rsidR="005D33DE">
        <w:t>Al</w:t>
      </w:r>
      <w:r w:rsidR="005D33DE">
        <w:rPr>
          <w:vertAlign w:val="superscript"/>
        </w:rPr>
        <w:t>3+</w:t>
      </w:r>
      <w:r w:rsidR="005D33DE">
        <w:t>,</w:t>
      </w:r>
      <w:r w:rsidR="005D33DE">
        <w:rPr>
          <w:spacing w:val="1"/>
        </w:rPr>
        <w:t xml:space="preserve"> </w:t>
      </w:r>
      <w:r w:rsidR="005D33DE">
        <w:t>Cr</w:t>
      </w:r>
      <w:r w:rsidR="005D33DE">
        <w:rPr>
          <w:vertAlign w:val="superscript"/>
        </w:rPr>
        <w:t>3+</w:t>
      </w:r>
      <w:r w:rsidR="005D33DE">
        <w:t>,</w:t>
      </w:r>
      <w:r w:rsidR="005D33DE">
        <w:rPr>
          <w:spacing w:val="1"/>
        </w:rPr>
        <w:t xml:space="preserve"> </w:t>
      </w:r>
      <w:r w:rsidR="005D33DE">
        <w:t>Cr</w:t>
      </w:r>
      <w:r w:rsidR="005D33DE">
        <w:rPr>
          <w:spacing w:val="-21"/>
        </w:rPr>
        <w:t xml:space="preserve"> </w:t>
      </w:r>
      <w:r w:rsidR="005D33DE">
        <w:t>(VI), Sn</w:t>
      </w:r>
      <w:r w:rsidR="005D33DE">
        <w:rPr>
          <w:vertAlign w:val="superscript"/>
        </w:rPr>
        <w:t>2+</w:t>
      </w:r>
      <w:r w:rsidR="005D33DE">
        <w:t>,</w:t>
      </w:r>
      <w:r w:rsidR="005D33DE">
        <w:rPr>
          <w:spacing w:val="-2"/>
        </w:rPr>
        <w:t xml:space="preserve"> </w:t>
      </w:r>
      <w:r w:rsidR="005D33DE">
        <w:t>Sn</w:t>
      </w:r>
      <w:r w:rsidR="005D33DE">
        <w:rPr>
          <w:spacing w:val="1"/>
        </w:rPr>
        <w:t xml:space="preserve"> </w:t>
      </w:r>
      <w:r w:rsidR="005D33DE">
        <w:t>(IV))</w:t>
      </w:r>
    </w:p>
    <w:p w:rsidR="00653953" w:rsidRDefault="005D33DE">
      <w:pPr>
        <w:pStyle w:val="a3"/>
        <w:spacing w:before="233"/>
        <w:ind w:left="921"/>
      </w:pPr>
      <w:r>
        <w:t>НЕКОТОРЫЕ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КАТИОНОВ</w:t>
      </w:r>
      <w:r>
        <w:rPr>
          <w:spacing w:val="-3"/>
        </w:rPr>
        <w:t xml:space="preserve"> </w:t>
      </w:r>
      <w:r>
        <w:t>IV</w:t>
      </w:r>
      <w:r>
        <w:rPr>
          <w:spacing w:val="-3"/>
        </w:rPr>
        <w:t xml:space="preserve"> </w:t>
      </w:r>
      <w:r>
        <w:t>ГРУППЫ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087"/>
        </w:tabs>
        <w:ind w:right="232" w:firstLine="708"/>
        <w:rPr>
          <w:sz w:val="24"/>
        </w:rPr>
      </w:pPr>
      <w:r>
        <w:rPr>
          <w:sz w:val="24"/>
        </w:rPr>
        <w:t>Для катионов IV группы, за исключением Zn</w:t>
      </w:r>
      <w:r>
        <w:rPr>
          <w:sz w:val="24"/>
          <w:vertAlign w:val="superscript"/>
        </w:rPr>
        <w:t>2+</w:t>
      </w:r>
      <w:r>
        <w:rPr>
          <w:sz w:val="24"/>
        </w:rPr>
        <w:t xml:space="preserve"> и Al</w:t>
      </w:r>
      <w:r>
        <w:rPr>
          <w:sz w:val="24"/>
          <w:vertAlign w:val="superscript"/>
        </w:rPr>
        <w:t>3+</w:t>
      </w:r>
      <w:r>
        <w:rPr>
          <w:sz w:val="24"/>
        </w:rPr>
        <w:t>, характерна переменная 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Cr</w:t>
      </w:r>
      <w:r>
        <w:rPr>
          <w:sz w:val="24"/>
          <w:vertAlign w:val="superscript"/>
        </w:rPr>
        <w:t>3+</w:t>
      </w:r>
      <w:r>
        <w:rPr>
          <w:spacing w:val="-2"/>
          <w:sz w:val="24"/>
        </w:rPr>
        <w:t xml:space="preserve"> </w:t>
      </w:r>
      <w:r>
        <w:rPr>
          <w:sz w:val="24"/>
        </w:rPr>
        <w:t>и Cr(VI), Sn(II) и</w:t>
      </w:r>
      <w:r>
        <w:rPr>
          <w:spacing w:val="-1"/>
          <w:sz w:val="24"/>
        </w:rPr>
        <w:t xml:space="preserve"> </w:t>
      </w:r>
      <w:r>
        <w:rPr>
          <w:sz w:val="24"/>
        </w:rPr>
        <w:t>Sn(IV).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066"/>
        </w:tabs>
        <w:ind w:left="1065" w:hanging="145"/>
        <w:rPr>
          <w:i/>
          <w:sz w:val="24"/>
        </w:rPr>
      </w:pPr>
      <w:r>
        <w:rPr>
          <w:i/>
          <w:sz w:val="24"/>
        </w:rPr>
        <w:t>Групповым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реагентом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IV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катионов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раствор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гидроксида</w:t>
      </w:r>
    </w:p>
    <w:p w:rsidR="00653953" w:rsidRDefault="005D33DE">
      <w:pPr>
        <w:ind w:left="212" w:right="230"/>
        <w:jc w:val="both"/>
        <w:rPr>
          <w:sz w:val="24"/>
        </w:rPr>
      </w:pPr>
      <w:r>
        <w:rPr>
          <w:i/>
          <w:sz w:val="24"/>
        </w:rPr>
        <w:t>натрия в присутствии пероксида водорода</w:t>
      </w:r>
      <w:r>
        <w:rPr>
          <w:sz w:val="24"/>
        </w:rPr>
        <w:t>. В этом случае все ионы переменной степени окис-</w:t>
      </w:r>
      <w:r>
        <w:rPr>
          <w:spacing w:val="1"/>
          <w:sz w:val="24"/>
        </w:rPr>
        <w:t xml:space="preserve"> </w:t>
      </w:r>
      <w:r>
        <w:rPr>
          <w:sz w:val="24"/>
        </w:rPr>
        <w:t>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высшей степени окисления.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075"/>
        </w:tabs>
        <w:ind w:right="228" w:firstLine="708"/>
        <w:rPr>
          <w:sz w:val="24"/>
        </w:rPr>
      </w:pPr>
      <w:r>
        <w:rPr>
          <w:sz w:val="24"/>
        </w:rPr>
        <w:t>Малорастворимые гидроксиды катионов IV группы растворимы в избытке сильных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нований.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080"/>
        </w:tabs>
        <w:ind w:right="234" w:firstLine="708"/>
        <w:rPr>
          <w:sz w:val="24"/>
        </w:rPr>
      </w:pPr>
      <w:r>
        <w:rPr>
          <w:sz w:val="24"/>
        </w:rPr>
        <w:t>Растворы солей цинка и алюминия бесцветны и имеют в результате гидролиза кислую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реакцию среды. К малорастворимым соединениям относятся гидроксиды, фосфаты, сульфиды и</w:t>
      </w:r>
      <w:r>
        <w:rPr>
          <w:spacing w:val="-57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р.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080"/>
        </w:tabs>
        <w:ind w:right="230" w:firstLine="708"/>
        <w:jc w:val="left"/>
        <w:rPr>
          <w:sz w:val="24"/>
        </w:rPr>
      </w:pPr>
      <w:r>
        <w:rPr>
          <w:sz w:val="24"/>
        </w:rPr>
        <w:t>Растворы</w:t>
      </w:r>
      <w:r>
        <w:rPr>
          <w:spacing w:val="11"/>
          <w:sz w:val="24"/>
        </w:rPr>
        <w:t xml:space="preserve"> </w:t>
      </w:r>
      <w:r>
        <w:rPr>
          <w:sz w:val="24"/>
        </w:rPr>
        <w:t>солей</w:t>
      </w:r>
      <w:r>
        <w:rPr>
          <w:spacing w:val="14"/>
          <w:sz w:val="24"/>
        </w:rPr>
        <w:t xml:space="preserve"> </w:t>
      </w:r>
      <w:r>
        <w:rPr>
          <w:sz w:val="24"/>
        </w:rPr>
        <w:t>хрома</w:t>
      </w:r>
      <w:r>
        <w:rPr>
          <w:spacing w:val="12"/>
          <w:sz w:val="24"/>
        </w:rPr>
        <w:t xml:space="preserve"> </w:t>
      </w:r>
      <w:r>
        <w:rPr>
          <w:sz w:val="24"/>
        </w:rPr>
        <w:t>окрашены:</w:t>
      </w:r>
      <w:r>
        <w:rPr>
          <w:spacing w:val="13"/>
          <w:sz w:val="24"/>
        </w:rPr>
        <w:t xml:space="preserve"> </w:t>
      </w:r>
      <w:r>
        <w:rPr>
          <w:sz w:val="24"/>
        </w:rPr>
        <w:t>растворимые</w:t>
      </w:r>
      <w:r>
        <w:rPr>
          <w:spacing w:val="11"/>
          <w:sz w:val="24"/>
        </w:rPr>
        <w:t xml:space="preserve"> </w:t>
      </w:r>
      <w:r>
        <w:rPr>
          <w:sz w:val="24"/>
        </w:rPr>
        <w:t>соли</w:t>
      </w:r>
      <w:r>
        <w:rPr>
          <w:spacing w:val="13"/>
          <w:sz w:val="24"/>
        </w:rPr>
        <w:t xml:space="preserve"> </w:t>
      </w:r>
      <w:r>
        <w:rPr>
          <w:sz w:val="24"/>
        </w:rPr>
        <w:t>хрома(III)</w:t>
      </w:r>
      <w:r>
        <w:rPr>
          <w:spacing w:val="14"/>
          <w:sz w:val="24"/>
        </w:rPr>
        <w:t xml:space="preserve"> </w:t>
      </w:r>
      <w:r>
        <w:rPr>
          <w:sz w:val="24"/>
        </w:rPr>
        <w:t>имеют</w:t>
      </w:r>
      <w:r>
        <w:rPr>
          <w:spacing w:val="13"/>
          <w:sz w:val="24"/>
        </w:rPr>
        <w:t xml:space="preserve"> </w:t>
      </w:r>
      <w:r>
        <w:rPr>
          <w:sz w:val="24"/>
        </w:rPr>
        <w:t>окраску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зеле-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14"/>
          <w:sz w:val="24"/>
        </w:rPr>
        <w:t xml:space="preserve"> </w:t>
      </w:r>
      <w:r>
        <w:rPr>
          <w:sz w:val="24"/>
        </w:rPr>
        <w:t>до</w:t>
      </w:r>
      <w:r>
        <w:rPr>
          <w:spacing w:val="11"/>
          <w:sz w:val="24"/>
        </w:rPr>
        <w:t xml:space="preserve"> </w:t>
      </w:r>
      <w:r>
        <w:rPr>
          <w:sz w:val="24"/>
        </w:rPr>
        <w:t>фиолетовой,</w:t>
      </w:r>
      <w:r>
        <w:rPr>
          <w:spacing w:val="10"/>
          <w:sz w:val="24"/>
        </w:rPr>
        <w:t xml:space="preserve"> </w:t>
      </w:r>
      <w:r>
        <w:rPr>
          <w:sz w:val="24"/>
        </w:rPr>
        <w:t>ионы</w:t>
      </w:r>
      <w:r>
        <w:rPr>
          <w:spacing w:val="13"/>
          <w:sz w:val="24"/>
        </w:rPr>
        <w:t xml:space="preserve"> </w:t>
      </w:r>
      <w:r>
        <w:rPr>
          <w:sz w:val="24"/>
        </w:rPr>
        <w:t>хрома(VI)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образуют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щелочной</w:t>
      </w:r>
      <w:r>
        <w:rPr>
          <w:spacing w:val="14"/>
          <w:sz w:val="24"/>
        </w:rPr>
        <w:t xml:space="preserve"> </w:t>
      </w:r>
      <w:r>
        <w:rPr>
          <w:sz w:val="24"/>
        </w:rPr>
        <w:t>среде</w:t>
      </w:r>
      <w:r>
        <w:rPr>
          <w:spacing w:val="12"/>
          <w:sz w:val="24"/>
        </w:rPr>
        <w:t xml:space="preserve"> </w:t>
      </w:r>
      <w:r>
        <w:rPr>
          <w:sz w:val="24"/>
        </w:rPr>
        <w:t>анионы</w:t>
      </w:r>
      <w:r>
        <w:rPr>
          <w:spacing w:val="12"/>
          <w:sz w:val="24"/>
        </w:rPr>
        <w:t xml:space="preserve"> </w:t>
      </w:r>
      <w:r>
        <w:rPr>
          <w:sz w:val="24"/>
        </w:rPr>
        <w:t>CrO</w:t>
      </w:r>
      <w:r>
        <w:rPr>
          <w:sz w:val="24"/>
          <w:vertAlign w:val="subscript"/>
        </w:rPr>
        <w:t>4</w:t>
      </w:r>
      <w:r>
        <w:rPr>
          <w:spacing w:val="13"/>
          <w:sz w:val="24"/>
        </w:rPr>
        <w:t xml:space="preserve"> </w:t>
      </w:r>
      <w:r>
        <w:rPr>
          <w:sz w:val="24"/>
          <w:vertAlign w:val="superscript"/>
        </w:rPr>
        <w:t>2–</w:t>
      </w:r>
      <w:r>
        <w:rPr>
          <w:spacing w:val="14"/>
          <w:sz w:val="24"/>
        </w:rPr>
        <w:t xml:space="preserve"> </w:t>
      </w:r>
      <w:r>
        <w:rPr>
          <w:sz w:val="24"/>
        </w:rPr>
        <w:t>желтого</w:t>
      </w:r>
      <w:r>
        <w:rPr>
          <w:spacing w:val="10"/>
          <w:sz w:val="24"/>
        </w:rPr>
        <w:t xml:space="preserve"> </w:t>
      </w:r>
      <w:r>
        <w:rPr>
          <w:sz w:val="24"/>
        </w:rPr>
        <w:t>цвета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кислой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среде</w:t>
      </w:r>
      <w:r>
        <w:rPr>
          <w:spacing w:val="10"/>
          <w:sz w:val="24"/>
        </w:rPr>
        <w:t xml:space="preserve"> </w:t>
      </w:r>
      <w:r>
        <w:rPr>
          <w:sz w:val="24"/>
        </w:rPr>
        <w:t>анионы</w:t>
      </w:r>
      <w:r>
        <w:rPr>
          <w:spacing w:val="9"/>
          <w:sz w:val="24"/>
        </w:rPr>
        <w:t xml:space="preserve"> </w:t>
      </w:r>
      <w:r>
        <w:rPr>
          <w:sz w:val="24"/>
        </w:rPr>
        <w:t>Cr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z w:val="24"/>
          <w:vertAlign w:val="subscript"/>
        </w:rPr>
        <w:t>7</w:t>
      </w:r>
      <w:r>
        <w:rPr>
          <w:spacing w:val="11"/>
          <w:sz w:val="24"/>
        </w:rPr>
        <w:t xml:space="preserve"> </w:t>
      </w:r>
      <w:r>
        <w:rPr>
          <w:sz w:val="24"/>
          <w:vertAlign w:val="superscript"/>
        </w:rPr>
        <w:t>2–</w:t>
      </w:r>
      <w:r>
        <w:rPr>
          <w:spacing w:val="-7"/>
          <w:sz w:val="24"/>
        </w:rPr>
        <w:t xml:space="preserve"> </w:t>
      </w:r>
      <w:r>
        <w:rPr>
          <w:sz w:val="24"/>
        </w:rPr>
        <w:t>оранжевого</w:t>
      </w:r>
      <w:r>
        <w:rPr>
          <w:spacing w:val="9"/>
          <w:sz w:val="24"/>
        </w:rPr>
        <w:t xml:space="preserve"> </w:t>
      </w:r>
      <w:r>
        <w:rPr>
          <w:sz w:val="24"/>
        </w:rPr>
        <w:t>цвета.</w:t>
      </w:r>
      <w:r>
        <w:rPr>
          <w:spacing w:val="10"/>
          <w:sz w:val="24"/>
        </w:rPr>
        <w:t xml:space="preserve"> </w:t>
      </w:r>
      <w:r>
        <w:rPr>
          <w:sz w:val="24"/>
        </w:rPr>
        <w:t>Из</w:t>
      </w:r>
      <w:r>
        <w:rPr>
          <w:spacing w:val="10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8"/>
          <w:sz w:val="24"/>
        </w:rPr>
        <w:t xml:space="preserve"> </w:t>
      </w:r>
      <w:r>
        <w:rPr>
          <w:sz w:val="24"/>
        </w:rPr>
        <w:t>хрома(III)</w:t>
      </w:r>
      <w:r>
        <w:rPr>
          <w:spacing w:val="14"/>
          <w:sz w:val="24"/>
        </w:rPr>
        <w:t xml:space="preserve"> </w:t>
      </w:r>
      <w:r>
        <w:rPr>
          <w:sz w:val="24"/>
        </w:rPr>
        <w:t>малорастворимы</w:t>
      </w:r>
      <w:r>
        <w:rPr>
          <w:spacing w:val="-57"/>
          <w:sz w:val="24"/>
        </w:rPr>
        <w:t xml:space="preserve"> </w:t>
      </w:r>
      <w:r>
        <w:rPr>
          <w:sz w:val="24"/>
        </w:rPr>
        <w:t>гидроксиды, фосфаты, из соединений хрома(VI) малорастворимы хроматы бария, свинца,</w:t>
      </w:r>
      <w:r>
        <w:rPr>
          <w:spacing w:val="1"/>
          <w:sz w:val="24"/>
        </w:rPr>
        <w:t xml:space="preserve"> </w:t>
      </w:r>
      <w:r>
        <w:rPr>
          <w:sz w:val="24"/>
        </w:rPr>
        <w:t>серебра,</w:t>
      </w:r>
      <w:r>
        <w:rPr>
          <w:spacing w:val="1"/>
          <w:sz w:val="24"/>
        </w:rPr>
        <w:t xml:space="preserve"> </w:t>
      </w:r>
      <w:r>
        <w:rPr>
          <w:sz w:val="24"/>
        </w:rPr>
        <w:t>висмута, ртути</w:t>
      </w:r>
      <w:r>
        <w:rPr>
          <w:spacing w:val="4"/>
          <w:sz w:val="24"/>
        </w:rPr>
        <w:t xml:space="preserve"> </w:t>
      </w:r>
      <w:r>
        <w:rPr>
          <w:sz w:val="24"/>
        </w:rPr>
        <w:t>и т.д.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080"/>
        </w:tabs>
        <w:ind w:right="223" w:firstLine="708"/>
        <w:rPr>
          <w:sz w:val="24"/>
        </w:rPr>
      </w:pPr>
      <w:r>
        <w:rPr>
          <w:sz w:val="24"/>
        </w:rPr>
        <w:t>Гидроксипроизводные иона Sn(II) обладают преимущественно основными свойствами.</w:t>
      </w:r>
      <w:r>
        <w:rPr>
          <w:spacing w:val="1"/>
          <w:sz w:val="24"/>
        </w:rPr>
        <w:t xml:space="preserve"> </w:t>
      </w:r>
      <w:r>
        <w:rPr>
          <w:sz w:val="24"/>
        </w:rPr>
        <w:t>Тем не менее, они заметно гидролизуются в водных</w:t>
      </w:r>
      <w:r>
        <w:rPr>
          <w:sz w:val="24"/>
        </w:rPr>
        <w:t xml:space="preserve"> растворах и могут образовывать станниты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Na</w:t>
      </w:r>
      <w:r>
        <w:rPr>
          <w:sz w:val="24"/>
          <w:vertAlign w:val="subscript"/>
        </w:rPr>
        <w:t>2</w:t>
      </w:r>
      <w:r>
        <w:rPr>
          <w:sz w:val="24"/>
        </w:rPr>
        <w:t>[Sn(OH)</w:t>
      </w:r>
      <w:r>
        <w:rPr>
          <w:sz w:val="24"/>
          <w:vertAlign w:val="subscript"/>
        </w:rPr>
        <w:t>4</w:t>
      </w:r>
      <w:r>
        <w:rPr>
          <w:sz w:val="24"/>
        </w:rPr>
        <w:t>]).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Гидроксипроизводные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иона Sn(IV) амфотерны, при действии из-</w:t>
      </w:r>
      <w:r>
        <w:rPr>
          <w:spacing w:val="1"/>
          <w:sz w:val="24"/>
        </w:rPr>
        <w:t xml:space="preserve"> </w:t>
      </w:r>
      <w:r>
        <w:rPr>
          <w:sz w:val="24"/>
        </w:rPr>
        <w:t>бытка щелочи образуются станнаты (например, Na</w:t>
      </w:r>
      <w:r>
        <w:rPr>
          <w:sz w:val="24"/>
          <w:vertAlign w:val="subscript"/>
        </w:rPr>
        <w:t>2</w:t>
      </w:r>
      <w:r>
        <w:rPr>
          <w:sz w:val="24"/>
        </w:rPr>
        <w:t>[Sn(OH)</w:t>
      </w:r>
      <w:r>
        <w:rPr>
          <w:sz w:val="24"/>
          <w:vertAlign w:val="subscript"/>
        </w:rPr>
        <w:t>6</w:t>
      </w:r>
      <w:r>
        <w:rPr>
          <w:sz w:val="24"/>
        </w:rPr>
        <w:t>]). Соли олова(II) и олова(IV) хо-</w:t>
      </w:r>
      <w:r>
        <w:rPr>
          <w:spacing w:val="1"/>
          <w:sz w:val="24"/>
        </w:rPr>
        <w:t xml:space="preserve"> </w:t>
      </w:r>
      <w:r>
        <w:rPr>
          <w:sz w:val="24"/>
        </w:rPr>
        <w:t>рошо</w:t>
      </w:r>
      <w:r>
        <w:rPr>
          <w:spacing w:val="14"/>
          <w:sz w:val="24"/>
        </w:rPr>
        <w:t xml:space="preserve"> </w:t>
      </w:r>
      <w:r>
        <w:rPr>
          <w:sz w:val="24"/>
        </w:rPr>
        <w:t>растворяются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растворах</w:t>
      </w:r>
      <w:r>
        <w:rPr>
          <w:spacing w:val="16"/>
          <w:sz w:val="24"/>
        </w:rPr>
        <w:t xml:space="preserve"> </w:t>
      </w:r>
      <w:r>
        <w:rPr>
          <w:sz w:val="24"/>
        </w:rPr>
        <w:t>соляной</w:t>
      </w:r>
      <w:r>
        <w:rPr>
          <w:spacing w:val="14"/>
          <w:sz w:val="24"/>
        </w:rPr>
        <w:t xml:space="preserve"> </w:t>
      </w:r>
      <w:r>
        <w:rPr>
          <w:sz w:val="24"/>
        </w:rPr>
        <w:t>кислоты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4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5"/>
          <w:sz w:val="24"/>
        </w:rPr>
        <w:t xml:space="preserve"> </w:t>
      </w:r>
      <w:r>
        <w:rPr>
          <w:sz w:val="24"/>
        </w:rPr>
        <w:t>ионов</w:t>
      </w:r>
      <w:r>
        <w:rPr>
          <w:spacing w:val="11"/>
          <w:sz w:val="24"/>
        </w:rPr>
        <w:t xml:space="preserve"> </w:t>
      </w:r>
      <w:r>
        <w:rPr>
          <w:sz w:val="24"/>
        </w:rPr>
        <w:t>[SnCl</w:t>
      </w:r>
      <w:r>
        <w:rPr>
          <w:sz w:val="24"/>
          <w:vertAlign w:val="subscript"/>
        </w:rPr>
        <w:t>4</w:t>
      </w:r>
      <w:r>
        <w:rPr>
          <w:sz w:val="24"/>
        </w:rPr>
        <w:t>]</w:t>
      </w:r>
      <w:r>
        <w:rPr>
          <w:sz w:val="24"/>
          <w:vertAlign w:val="superscript"/>
        </w:rPr>
        <w:t>2–</w:t>
      </w:r>
      <w:r>
        <w:rPr>
          <w:spacing w:val="-57"/>
          <w:sz w:val="24"/>
        </w:rPr>
        <w:t xml:space="preserve"> </w:t>
      </w:r>
      <w:r>
        <w:rPr>
          <w:sz w:val="24"/>
        </w:rPr>
        <w:t>и [SnCl</w:t>
      </w:r>
      <w:r>
        <w:rPr>
          <w:sz w:val="24"/>
          <w:vertAlign w:val="subscript"/>
        </w:rPr>
        <w:t>6</w:t>
      </w:r>
      <w:r>
        <w:rPr>
          <w:sz w:val="24"/>
        </w:rPr>
        <w:t>]</w:t>
      </w:r>
      <w:r>
        <w:rPr>
          <w:sz w:val="24"/>
          <w:vertAlign w:val="superscript"/>
        </w:rPr>
        <w:t>2–</w:t>
      </w:r>
      <w:r>
        <w:rPr>
          <w:sz w:val="24"/>
        </w:rPr>
        <w:t>. Растворы солей олова, а также большинство малорастворимых соединений (гидрок-</w:t>
      </w:r>
      <w:r>
        <w:rPr>
          <w:spacing w:val="1"/>
          <w:sz w:val="24"/>
        </w:rPr>
        <w:t xml:space="preserve"> </w:t>
      </w:r>
      <w:r>
        <w:rPr>
          <w:sz w:val="24"/>
        </w:rPr>
        <w:t>сиды, основные соли и кислоты) бесцветны. Характерную окраску имеют сульфиды олова:</w:t>
      </w:r>
      <w:r>
        <w:rPr>
          <w:spacing w:val="1"/>
          <w:sz w:val="24"/>
        </w:rPr>
        <w:t xml:space="preserve"> </w:t>
      </w:r>
      <w:r>
        <w:rPr>
          <w:sz w:val="24"/>
        </w:rPr>
        <w:t>сульфид</w:t>
      </w:r>
      <w:r>
        <w:rPr>
          <w:spacing w:val="-1"/>
          <w:sz w:val="24"/>
        </w:rPr>
        <w:t xml:space="preserve"> </w:t>
      </w:r>
      <w:r>
        <w:rPr>
          <w:sz w:val="24"/>
        </w:rPr>
        <w:t>олова(II)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темно-кори</w:t>
      </w:r>
      <w:r>
        <w:rPr>
          <w:sz w:val="24"/>
        </w:rPr>
        <w:t>чневый, а</w:t>
      </w:r>
      <w:r>
        <w:rPr>
          <w:spacing w:val="-1"/>
          <w:sz w:val="24"/>
        </w:rPr>
        <w:t xml:space="preserve"> </w:t>
      </w:r>
      <w:r>
        <w:rPr>
          <w:sz w:val="24"/>
        </w:rPr>
        <w:t>сульфид</w:t>
      </w:r>
      <w:r>
        <w:rPr>
          <w:spacing w:val="-1"/>
          <w:sz w:val="24"/>
        </w:rPr>
        <w:t xml:space="preserve"> </w:t>
      </w:r>
      <w:r>
        <w:rPr>
          <w:sz w:val="24"/>
        </w:rPr>
        <w:t>олова(IV)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желтый.</w:t>
      </w:r>
    </w:p>
    <w:p w:rsidR="00653953" w:rsidRDefault="00653953">
      <w:pPr>
        <w:jc w:val="both"/>
        <w:rPr>
          <w:sz w:val="24"/>
        </w:rPr>
        <w:sectPr w:rsidR="00653953">
          <w:pgSz w:w="11910" w:h="16840"/>
          <w:pgMar w:top="1140" w:right="620" w:bottom="480" w:left="920" w:header="749" w:footer="295" w:gutter="0"/>
          <w:cols w:space="720"/>
        </w:sectPr>
      </w:pPr>
    </w:p>
    <w:p w:rsidR="00653953" w:rsidRDefault="00653953">
      <w:pPr>
        <w:pStyle w:val="a3"/>
        <w:spacing w:after="1"/>
        <w:ind w:left="0"/>
        <w:rPr>
          <w:sz w:val="16"/>
        </w:rPr>
      </w:pPr>
    </w:p>
    <w:p w:rsidR="00653953" w:rsidRDefault="005D33DE">
      <w:pPr>
        <w:pStyle w:val="a3"/>
        <w:ind w:left="2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0711" cy="3861530"/>
            <wp:effectExtent l="0" t="0" r="0" b="0"/>
            <wp:docPr id="1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711" cy="386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53" w:rsidRDefault="00653953">
      <w:pPr>
        <w:pStyle w:val="a3"/>
        <w:ind w:left="0"/>
        <w:rPr>
          <w:sz w:val="20"/>
        </w:rPr>
      </w:pPr>
    </w:p>
    <w:p w:rsidR="00653953" w:rsidRDefault="00DC21E1">
      <w:pPr>
        <w:pStyle w:val="1"/>
        <w:numPr>
          <w:ilvl w:val="1"/>
          <w:numId w:val="6"/>
        </w:numPr>
        <w:tabs>
          <w:tab w:val="left" w:pos="633"/>
        </w:tabs>
        <w:spacing w:before="258"/>
        <w:ind w:left="63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322580</wp:posOffset>
                </wp:positionV>
                <wp:extent cx="5740400" cy="15240"/>
                <wp:effectExtent l="0" t="0" r="0" b="0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040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B9222" id="Rectangle 3" o:spid="_x0000_s1026" style="position:absolute;margin-left:56.65pt;margin-top:25.4pt;width:452pt;height:1.2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" fillcolor="black" stroked="f">
                <w10:wrap anchorx="page"/>
              </v:rect>
            </w:pict>
          </mc:Fallback>
        </mc:AlternateContent>
      </w:r>
      <w:r w:rsidR="005D33DE">
        <w:t>Пятая</w:t>
      </w:r>
      <w:r w:rsidR="005D33DE">
        <w:rPr>
          <w:spacing w:val="-2"/>
        </w:rPr>
        <w:t xml:space="preserve"> </w:t>
      </w:r>
      <w:r w:rsidR="005D33DE">
        <w:t>аналитическая</w:t>
      </w:r>
      <w:r w:rsidR="005D33DE">
        <w:rPr>
          <w:spacing w:val="-1"/>
        </w:rPr>
        <w:t xml:space="preserve"> </w:t>
      </w:r>
      <w:r w:rsidR="005D33DE">
        <w:t>группа</w:t>
      </w:r>
      <w:r w:rsidR="005D33DE">
        <w:rPr>
          <w:spacing w:val="-1"/>
        </w:rPr>
        <w:t xml:space="preserve"> </w:t>
      </w:r>
      <w:r w:rsidR="005D33DE">
        <w:t>(ионы Mg</w:t>
      </w:r>
      <w:r w:rsidR="005D33DE">
        <w:rPr>
          <w:vertAlign w:val="superscript"/>
        </w:rPr>
        <w:t>2+</w:t>
      </w:r>
      <w:r w:rsidR="005D33DE">
        <w:t>,</w:t>
      </w:r>
      <w:r w:rsidR="005D33DE">
        <w:rPr>
          <w:spacing w:val="-1"/>
        </w:rPr>
        <w:t xml:space="preserve"> </w:t>
      </w:r>
      <w:r w:rsidR="005D33DE">
        <w:t>Mn</w:t>
      </w:r>
      <w:r w:rsidR="005D33DE">
        <w:rPr>
          <w:vertAlign w:val="superscript"/>
        </w:rPr>
        <w:t>2+</w:t>
      </w:r>
      <w:r w:rsidR="005D33DE">
        <w:t>,</w:t>
      </w:r>
      <w:r w:rsidR="005D33DE">
        <w:rPr>
          <w:spacing w:val="-1"/>
        </w:rPr>
        <w:t xml:space="preserve"> </w:t>
      </w:r>
      <w:r w:rsidR="005D33DE">
        <w:t>BiO</w:t>
      </w:r>
      <w:r w:rsidR="005D33DE">
        <w:rPr>
          <w:vertAlign w:val="superscript"/>
        </w:rPr>
        <w:t>+</w:t>
      </w:r>
      <w:r w:rsidR="005D33DE">
        <w:t>,</w:t>
      </w:r>
      <w:r w:rsidR="005D33DE">
        <w:rPr>
          <w:spacing w:val="-2"/>
        </w:rPr>
        <w:t xml:space="preserve"> </w:t>
      </w:r>
      <w:r w:rsidR="005D33DE">
        <w:t>Fe</w:t>
      </w:r>
      <w:r w:rsidR="005D33DE">
        <w:rPr>
          <w:vertAlign w:val="superscript"/>
        </w:rPr>
        <w:t>2+</w:t>
      </w:r>
      <w:r w:rsidR="005D33DE">
        <w:t>,</w:t>
      </w:r>
      <w:r w:rsidR="005D33DE">
        <w:rPr>
          <w:spacing w:val="-1"/>
        </w:rPr>
        <w:t xml:space="preserve"> </w:t>
      </w:r>
      <w:r w:rsidR="005D33DE">
        <w:t>Fe</w:t>
      </w:r>
      <w:r w:rsidR="005D33DE">
        <w:rPr>
          <w:vertAlign w:val="superscript"/>
        </w:rPr>
        <w:t>3+</w:t>
      </w:r>
      <w:r w:rsidR="005D33DE">
        <w:t>,</w:t>
      </w:r>
      <w:r w:rsidR="005D33DE">
        <w:rPr>
          <w:spacing w:val="-1"/>
        </w:rPr>
        <w:t xml:space="preserve"> </w:t>
      </w:r>
      <w:r w:rsidR="005D33DE">
        <w:t>Sb</w:t>
      </w:r>
      <w:r w:rsidR="005D33DE">
        <w:rPr>
          <w:spacing w:val="-1"/>
        </w:rPr>
        <w:t xml:space="preserve"> </w:t>
      </w:r>
      <w:r w:rsidR="005D33DE">
        <w:t>(III),</w:t>
      </w:r>
      <w:r w:rsidR="005D33DE">
        <w:rPr>
          <w:spacing w:val="-2"/>
        </w:rPr>
        <w:t xml:space="preserve"> </w:t>
      </w:r>
      <w:r w:rsidR="005D33DE">
        <w:t>Sb</w:t>
      </w:r>
      <w:r w:rsidR="005D33DE">
        <w:rPr>
          <w:spacing w:val="-1"/>
        </w:rPr>
        <w:t xml:space="preserve"> </w:t>
      </w:r>
      <w:r w:rsidR="005D33DE">
        <w:t>(V))</w:t>
      </w:r>
    </w:p>
    <w:p w:rsidR="00653953" w:rsidRDefault="005D33DE">
      <w:pPr>
        <w:pStyle w:val="a3"/>
        <w:spacing w:before="233"/>
        <w:ind w:left="921"/>
      </w:pPr>
      <w:r>
        <w:t>НЕКОТОРЫЕ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КАТИОНОВ</w:t>
      </w:r>
      <w:r>
        <w:rPr>
          <w:spacing w:val="-4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ГРУППЫ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111"/>
        </w:tabs>
        <w:ind w:right="236" w:firstLine="708"/>
        <w:rPr>
          <w:sz w:val="24"/>
        </w:rPr>
      </w:pPr>
      <w:r>
        <w:rPr>
          <w:sz w:val="24"/>
        </w:rPr>
        <w:t>Катионы V группы при взаимодействии с растворами сильных оснований образуют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осадки гидроксидов, нерастворимые в избытке гидроксидов или водном растворе аммиака, 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растворимые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кислотах.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097"/>
        </w:tabs>
        <w:ind w:right="226" w:firstLine="708"/>
        <w:rPr>
          <w:sz w:val="24"/>
        </w:rPr>
      </w:pPr>
      <w:r>
        <w:rPr>
          <w:i/>
          <w:sz w:val="24"/>
        </w:rPr>
        <w:t>Групповым реагентом на V группу катионов является раствор гидроксида натрия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присутствии пероксида водорода</w:t>
      </w:r>
      <w:r>
        <w:rPr>
          <w:sz w:val="24"/>
        </w:rPr>
        <w:t>. В этом случае ионы переменной степ</w:t>
      </w:r>
      <w:r>
        <w:rPr>
          <w:sz w:val="24"/>
        </w:rPr>
        <w:t>ени окисления находят-</w:t>
      </w:r>
      <w:r>
        <w:rPr>
          <w:spacing w:val="-57"/>
          <w:sz w:val="24"/>
        </w:rPr>
        <w:t xml:space="preserve"> </w:t>
      </w:r>
      <w:r>
        <w:rPr>
          <w:sz w:val="24"/>
        </w:rPr>
        <w:t>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 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Mn(IV),</w:t>
      </w:r>
      <w:r>
        <w:rPr>
          <w:spacing w:val="1"/>
          <w:sz w:val="24"/>
        </w:rPr>
        <w:t xml:space="preserve"> </w:t>
      </w:r>
      <w:r>
        <w:rPr>
          <w:sz w:val="24"/>
        </w:rPr>
        <w:t>Fe(III)</w:t>
      </w:r>
      <w:r>
        <w:rPr>
          <w:spacing w:val="1"/>
          <w:sz w:val="24"/>
        </w:rPr>
        <w:t xml:space="preserve"> </w:t>
      </w:r>
      <w:r>
        <w:rPr>
          <w:sz w:val="24"/>
        </w:rPr>
        <w:t>и Sb(V).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066"/>
        </w:tabs>
        <w:ind w:left="1065" w:hanging="145"/>
        <w:rPr>
          <w:sz w:val="24"/>
        </w:rPr>
      </w:pPr>
      <w:r>
        <w:rPr>
          <w:sz w:val="24"/>
        </w:rPr>
        <w:t>Нитраты,</w:t>
      </w:r>
      <w:r>
        <w:rPr>
          <w:spacing w:val="-1"/>
          <w:sz w:val="24"/>
        </w:rPr>
        <w:t xml:space="preserve"> </w:t>
      </w:r>
      <w:r>
        <w:rPr>
          <w:sz w:val="24"/>
        </w:rPr>
        <w:t>хлориды,</w:t>
      </w:r>
      <w:r>
        <w:rPr>
          <w:spacing w:val="-1"/>
          <w:sz w:val="24"/>
        </w:rPr>
        <w:t xml:space="preserve"> </w:t>
      </w:r>
      <w:r>
        <w:rPr>
          <w:sz w:val="24"/>
        </w:rPr>
        <w:t>сульфаты</w:t>
      </w:r>
      <w:r>
        <w:rPr>
          <w:spacing w:val="-1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марганца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растворимы в</w:t>
      </w:r>
      <w:r>
        <w:rPr>
          <w:spacing w:val="-2"/>
          <w:sz w:val="24"/>
        </w:rPr>
        <w:t xml:space="preserve"> </w:t>
      </w:r>
      <w:r>
        <w:rPr>
          <w:sz w:val="24"/>
        </w:rPr>
        <w:t>воде.</w:t>
      </w:r>
    </w:p>
    <w:p w:rsidR="00653953" w:rsidRDefault="005D33DE">
      <w:pPr>
        <w:pStyle w:val="a3"/>
        <w:ind w:right="228"/>
        <w:jc w:val="both"/>
      </w:pPr>
      <w:r>
        <w:t>Соли висмута и сурьмы при растворении легко гидролизуются с образованием бесцветных ос-</w:t>
      </w:r>
      <w:r>
        <w:rPr>
          <w:spacing w:val="1"/>
        </w:rPr>
        <w:t xml:space="preserve"> </w:t>
      </w:r>
      <w:r>
        <w:t>новных солей.</w:t>
      </w:r>
      <w:r>
        <w:rPr>
          <w:spacing w:val="-1"/>
        </w:rPr>
        <w:t xml:space="preserve"> </w:t>
      </w:r>
      <w:r>
        <w:t>Сульфиды,</w:t>
      </w:r>
      <w:r>
        <w:rPr>
          <w:spacing w:val="-2"/>
        </w:rPr>
        <w:t xml:space="preserve"> </w:t>
      </w:r>
      <w:r>
        <w:t>карбонаты</w:t>
      </w:r>
      <w:r>
        <w:rPr>
          <w:spacing w:val="-1"/>
        </w:rPr>
        <w:t xml:space="preserve"> </w:t>
      </w:r>
      <w:r>
        <w:t>и фосфаты</w:t>
      </w:r>
      <w:r>
        <w:rPr>
          <w:spacing w:val="-2"/>
        </w:rPr>
        <w:t xml:space="preserve"> </w:t>
      </w:r>
      <w:r>
        <w:t>катионов</w:t>
      </w:r>
      <w:r>
        <w:rPr>
          <w:spacing w:val="-1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малорастворимы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воде.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092"/>
        </w:tabs>
        <w:ind w:right="229" w:firstLine="708"/>
        <w:rPr>
          <w:sz w:val="24"/>
        </w:rPr>
      </w:pPr>
      <w:r>
        <w:rPr>
          <w:sz w:val="24"/>
        </w:rPr>
        <w:t>Выраженные окислительно-восстановительные свойства в водных растворах проявля-</w:t>
      </w:r>
      <w:r>
        <w:rPr>
          <w:spacing w:val="1"/>
          <w:sz w:val="24"/>
        </w:rPr>
        <w:t xml:space="preserve"> </w:t>
      </w:r>
      <w:r>
        <w:rPr>
          <w:sz w:val="24"/>
        </w:rPr>
        <w:t>ют ионы марганца, железа</w:t>
      </w:r>
      <w:r>
        <w:rPr>
          <w:spacing w:val="-1"/>
          <w:sz w:val="24"/>
        </w:rPr>
        <w:t xml:space="preserve"> </w:t>
      </w:r>
      <w:r>
        <w:rPr>
          <w:sz w:val="24"/>
        </w:rPr>
        <w:t>и сурьмы.</w:t>
      </w:r>
    </w:p>
    <w:p w:rsidR="00653953" w:rsidRDefault="00653953">
      <w:pPr>
        <w:jc w:val="both"/>
        <w:rPr>
          <w:sz w:val="24"/>
        </w:rPr>
        <w:sectPr w:rsidR="00653953">
          <w:pgSz w:w="11910" w:h="16840"/>
          <w:pgMar w:top="1140" w:right="620" w:bottom="480" w:left="920" w:header="749" w:footer="295" w:gutter="0"/>
          <w:cols w:space="720"/>
        </w:sectPr>
      </w:pPr>
    </w:p>
    <w:p w:rsidR="00653953" w:rsidRDefault="00653953">
      <w:pPr>
        <w:pStyle w:val="a3"/>
        <w:spacing w:before="3" w:after="1"/>
        <w:ind w:left="0"/>
        <w:rPr>
          <w:sz w:val="16"/>
        </w:rPr>
      </w:pPr>
    </w:p>
    <w:p w:rsidR="00653953" w:rsidRDefault="005D33DE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18471" cy="4299585"/>
            <wp:effectExtent l="0" t="0" r="0" b="0"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471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53" w:rsidRDefault="00653953">
      <w:pPr>
        <w:pStyle w:val="a3"/>
        <w:ind w:left="0"/>
        <w:rPr>
          <w:sz w:val="10"/>
        </w:rPr>
      </w:pPr>
    </w:p>
    <w:p w:rsidR="00653953" w:rsidRDefault="00DC21E1">
      <w:pPr>
        <w:pStyle w:val="1"/>
        <w:numPr>
          <w:ilvl w:val="1"/>
          <w:numId w:val="6"/>
        </w:numPr>
        <w:tabs>
          <w:tab w:val="left" w:pos="633"/>
        </w:tabs>
        <w:ind w:left="63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241300</wp:posOffset>
                </wp:positionV>
                <wp:extent cx="4726940" cy="15240"/>
                <wp:effectExtent l="0" t="0" r="0" b="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694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4D981" id="Rectangle 2" o:spid="_x0000_s1026" style="position:absolute;margin-left:56.65pt;margin-top:19pt;width:372.2pt;height:1.2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" fillcolor="black" stroked="f">
                <w10:wrap anchorx="page"/>
              </v:rect>
            </w:pict>
          </mc:Fallback>
        </mc:AlternateContent>
      </w:r>
      <w:r w:rsidR="005D33DE">
        <w:t>Шестая</w:t>
      </w:r>
      <w:r w:rsidR="005D33DE">
        <w:rPr>
          <w:spacing w:val="-2"/>
        </w:rPr>
        <w:t xml:space="preserve"> </w:t>
      </w:r>
      <w:r w:rsidR="005D33DE">
        <w:t>аналитическая</w:t>
      </w:r>
      <w:r w:rsidR="005D33DE">
        <w:rPr>
          <w:spacing w:val="-1"/>
        </w:rPr>
        <w:t xml:space="preserve"> </w:t>
      </w:r>
      <w:r w:rsidR="005D33DE">
        <w:t>группа</w:t>
      </w:r>
      <w:r w:rsidR="005D33DE">
        <w:rPr>
          <w:spacing w:val="-2"/>
        </w:rPr>
        <w:t xml:space="preserve"> </w:t>
      </w:r>
      <w:r w:rsidR="005D33DE">
        <w:t>(ионы</w:t>
      </w:r>
      <w:r w:rsidR="005D33DE">
        <w:rPr>
          <w:spacing w:val="1"/>
        </w:rPr>
        <w:t xml:space="preserve"> </w:t>
      </w:r>
      <w:r w:rsidR="005D33DE">
        <w:t>Co</w:t>
      </w:r>
      <w:r w:rsidR="005D33DE">
        <w:rPr>
          <w:vertAlign w:val="superscript"/>
        </w:rPr>
        <w:t>2+</w:t>
      </w:r>
      <w:r w:rsidR="005D33DE">
        <w:t>,</w:t>
      </w:r>
      <w:r w:rsidR="005D33DE">
        <w:rPr>
          <w:spacing w:val="-2"/>
        </w:rPr>
        <w:t xml:space="preserve"> </w:t>
      </w:r>
      <w:r w:rsidR="005D33DE">
        <w:t>Ni</w:t>
      </w:r>
      <w:r w:rsidR="005D33DE">
        <w:rPr>
          <w:vertAlign w:val="superscript"/>
        </w:rPr>
        <w:t>2+</w:t>
      </w:r>
      <w:r w:rsidR="005D33DE">
        <w:t>,</w:t>
      </w:r>
      <w:r w:rsidR="005D33DE">
        <w:rPr>
          <w:spacing w:val="-1"/>
        </w:rPr>
        <w:t xml:space="preserve"> </w:t>
      </w:r>
      <w:r w:rsidR="005D33DE">
        <w:t>Cu</w:t>
      </w:r>
      <w:r w:rsidR="005D33DE">
        <w:rPr>
          <w:vertAlign w:val="superscript"/>
        </w:rPr>
        <w:t>2+</w:t>
      </w:r>
      <w:r w:rsidR="005D33DE">
        <w:t>,</w:t>
      </w:r>
      <w:r w:rsidR="005D33DE">
        <w:rPr>
          <w:spacing w:val="-2"/>
        </w:rPr>
        <w:t xml:space="preserve"> </w:t>
      </w:r>
      <w:r w:rsidR="005D33DE">
        <w:t>Cd</w:t>
      </w:r>
      <w:r w:rsidR="005D33DE">
        <w:rPr>
          <w:vertAlign w:val="superscript"/>
        </w:rPr>
        <w:t>2+</w:t>
      </w:r>
      <w:r w:rsidR="005D33DE">
        <w:t>,</w:t>
      </w:r>
      <w:r w:rsidR="005D33DE">
        <w:rPr>
          <w:spacing w:val="-1"/>
        </w:rPr>
        <w:t xml:space="preserve"> </w:t>
      </w:r>
      <w:r w:rsidR="005D33DE">
        <w:t>Hg</w:t>
      </w:r>
      <w:r w:rsidR="005D33DE">
        <w:rPr>
          <w:vertAlign w:val="superscript"/>
        </w:rPr>
        <w:t>2+</w:t>
      </w:r>
      <w:r w:rsidR="005D33DE">
        <w:t>)</w:t>
      </w:r>
    </w:p>
    <w:p w:rsidR="00653953" w:rsidRDefault="005D33DE">
      <w:pPr>
        <w:pStyle w:val="a3"/>
        <w:spacing w:before="235"/>
        <w:ind w:left="921"/>
      </w:pPr>
      <w:r>
        <w:t>НЕКОТОРЫЕ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КАТИОНОВ</w:t>
      </w:r>
      <w:r>
        <w:rPr>
          <w:spacing w:val="-3"/>
        </w:rPr>
        <w:t xml:space="preserve"> </w:t>
      </w:r>
      <w:r>
        <w:t>VI</w:t>
      </w:r>
      <w:r>
        <w:rPr>
          <w:spacing w:val="-5"/>
        </w:rPr>
        <w:t xml:space="preserve"> </w:t>
      </w:r>
      <w:r>
        <w:t>ГРУППЫ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097"/>
        </w:tabs>
        <w:ind w:right="238" w:firstLine="708"/>
        <w:rPr>
          <w:sz w:val="24"/>
        </w:rPr>
      </w:pPr>
      <w:r>
        <w:rPr>
          <w:sz w:val="24"/>
        </w:rPr>
        <w:t>Ионы VI группы при взаимодействии с водным раствором аммиака образуют осадки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гидроксидов,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растворимые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избытке реагента.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109"/>
        </w:tabs>
        <w:ind w:right="227" w:firstLine="708"/>
        <w:rPr>
          <w:sz w:val="24"/>
        </w:rPr>
      </w:pPr>
      <w:r>
        <w:rPr>
          <w:i/>
          <w:sz w:val="24"/>
        </w:rPr>
        <w:t>Групповым реагентом на VI группу катионов является раствор аммиака в присут-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ствии перокси</w:t>
      </w:r>
      <w:r>
        <w:rPr>
          <w:i/>
          <w:sz w:val="24"/>
        </w:rPr>
        <w:t>да водорода</w:t>
      </w:r>
      <w:r>
        <w:rPr>
          <w:sz w:val="24"/>
        </w:rPr>
        <w:t>. В этом случае все ионы переменной степени окисления находятся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 окисления.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066"/>
        </w:tabs>
        <w:spacing w:before="1"/>
        <w:ind w:right="232" w:firstLine="708"/>
        <w:rPr>
          <w:sz w:val="24"/>
        </w:rPr>
      </w:pPr>
      <w:r>
        <w:rPr>
          <w:sz w:val="24"/>
        </w:rPr>
        <w:t>Большинство соединений катионов группы VI малорастворимы в воде. Нерастворимы в</w:t>
      </w:r>
      <w:r>
        <w:rPr>
          <w:spacing w:val="-57"/>
          <w:sz w:val="24"/>
        </w:rPr>
        <w:t xml:space="preserve"> </w:t>
      </w:r>
      <w:r>
        <w:rPr>
          <w:sz w:val="24"/>
        </w:rPr>
        <w:t>воде гидроксиды, сульфиды, карбонаты, фосфаты, гексацианоферраты и др. Ра</w:t>
      </w:r>
      <w:r>
        <w:rPr>
          <w:sz w:val="24"/>
        </w:rPr>
        <w:t>створимы в воде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хлориды, кроме</w:t>
      </w:r>
      <w:r>
        <w:rPr>
          <w:spacing w:val="-1"/>
          <w:sz w:val="24"/>
        </w:rPr>
        <w:t xml:space="preserve"> </w:t>
      </w:r>
      <w:r>
        <w:rPr>
          <w:sz w:val="24"/>
        </w:rPr>
        <w:t>хлорида</w:t>
      </w:r>
      <w:r>
        <w:rPr>
          <w:spacing w:val="-1"/>
          <w:sz w:val="24"/>
        </w:rPr>
        <w:t xml:space="preserve"> </w:t>
      </w:r>
      <w:r>
        <w:rPr>
          <w:sz w:val="24"/>
        </w:rPr>
        <w:t>меди(I), сульфаты, нитраты, ацетаты.</w:t>
      </w:r>
    </w:p>
    <w:p w:rsidR="00653953" w:rsidRDefault="005D33DE">
      <w:pPr>
        <w:pStyle w:val="a4"/>
        <w:numPr>
          <w:ilvl w:val="2"/>
          <w:numId w:val="6"/>
        </w:numPr>
        <w:tabs>
          <w:tab w:val="left" w:pos="1104"/>
        </w:tabs>
        <w:ind w:right="231" w:firstLine="708"/>
        <w:rPr>
          <w:sz w:val="24"/>
        </w:rPr>
      </w:pPr>
      <w:r>
        <w:rPr>
          <w:sz w:val="24"/>
        </w:rPr>
        <w:t>Водные растворы некоторых катионов VI группы имеют характерную окраску: соли</w:t>
      </w:r>
      <w:r>
        <w:rPr>
          <w:spacing w:val="1"/>
          <w:sz w:val="24"/>
        </w:rPr>
        <w:t xml:space="preserve"> </w:t>
      </w:r>
      <w:r>
        <w:rPr>
          <w:sz w:val="24"/>
        </w:rPr>
        <w:t>кобальта — розового цвета, никеля — зеленого, меди — синего, растворимые соли кадмия и</w:t>
      </w:r>
      <w:r>
        <w:rPr>
          <w:spacing w:val="1"/>
          <w:sz w:val="24"/>
        </w:rPr>
        <w:t xml:space="preserve"> </w:t>
      </w:r>
      <w:r>
        <w:rPr>
          <w:sz w:val="24"/>
        </w:rPr>
        <w:t>ртути бесцве</w:t>
      </w:r>
      <w:r>
        <w:rPr>
          <w:sz w:val="24"/>
        </w:rPr>
        <w:t>тны.</w:t>
      </w:r>
      <w:r>
        <w:rPr>
          <w:spacing w:val="-1"/>
          <w:sz w:val="24"/>
        </w:rPr>
        <w:t xml:space="preserve"> </w:t>
      </w:r>
      <w:r>
        <w:rPr>
          <w:sz w:val="24"/>
        </w:rPr>
        <w:t>Аммиачные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имеют характерную</w:t>
      </w:r>
      <w:r>
        <w:rPr>
          <w:spacing w:val="-1"/>
          <w:sz w:val="24"/>
        </w:rPr>
        <w:t xml:space="preserve"> </w:t>
      </w:r>
      <w:r>
        <w:rPr>
          <w:sz w:val="24"/>
        </w:rPr>
        <w:t>окраску.</w:t>
      </w:r>
    </w:p>
    <w:p w:rsidR="00653953" w:rsidRDefault="005D33DE">
      <w:pPr>
        <w:pStyle w:val="a3"/>
        <w:ind w:right="230"/>
        <w:jc w:val="both"/>
      </w:pPr>
      <w:r>
        <w:t xml:space="preserve">Водный раствор аммиака при взаимодействии с катионами VI группы </w:t>
      </w:r>
      <w:r>
        <w:rPr>
          <w:i/>
        </w:rPr>
        <w:t>в эквивалентных количе-</w:t>
      </w:r>
      <w:r>
        <w:rPr>
          <w:i/>
          <w:spacing w:val="1"/>
        </w:rPr>
        <w:t xml:space="preserve"> </w:t>
      </w:r>
      <w:r>
        <w:rPr>
          <w:i/>
        </w:rPr>
        <w:t xml:space="preserve">ствах </w:t>
      </w:r>
      <w:r>
        <w:t>образует осадки различного и зачастую переменного состава — гидроксиды, основные</w:t>
      </w:r>
      <w:r>
        <w:rPr>
          <w:spacing w:val="1"/>
        </w:rPr>
        <w:t xml:space="preserve"> </w:t>
      </w:r>
      <w:r>
        <w:t>соли,</w:t>
      </w:r>
      <w:r>
        <w:rPr>
          <w:spacing w:val="-1"/>
        </w:rPr>
        <w:t xml:space="preserve"> </w:t>
      </w:r>
      <w:r>
        <w:t>аммиачные</w:t>
      </w:r>
      <w:r>
        <w:rPr>
          <w:spacing w:val="-3"/>
        </w:rPr>
        <w:t xml:space="preserve"> </w:t>
      </w:r>
      <w:r>
        <w:t>комплексы.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меди и</w:t>
      </w:r>
      <w:r>
        <w:rPr>
          <w:spacing w:val="-3"/>
        </w:rPr>
        <w:t xml:space="preserve"> </w:t>
      </w:r>
      <w:r>
        <w:t>кобальта</w:t>
      </w:r>
      <w:r>
        <w:rPr>
          <w:spacing w:val="-1"/>
        </w:rPr>
        <w:t xml:space="preserve"> </w:t>
      </w:r>
      <w:r>
        <w:t>синие, никеля</w:t>
      </w:r>
      <w:r>
        <w:rPr>
          <w:spacing w:val="6"/>
        </w:rPr>
        <w:t xml:space="preserve"> </w:t>
      </w:r>
      <w:r>
        <w:t>—</w:t>
      </w:r>
    </w:p>
    <w:p w:rsidR="00653953" w:rsidRDefault="005D33DE">
      <w:pPr>
        <w:pStyle w:val="a3"/>
        <w:ind w:right="224"/>
        <w:jc w:val="both"/>
      </w:pPr>
      <w:r>
        <w:t xml:space="preserve">зеленые, а кадмия и ртути бесцветные. Все эти осадки растворяются в </w:t>
      </w:r>
      <w:r>
        <w:rPr>
          <w:i/>
        </w:rPr>
        <w:t xml:space="preserve">избытке </w:t>
      </w:r>
      <w:r>
        <w:t>аммиака с обра-</w:t>
      </w:r>
      <w:r>
        <w:rPr>
          <w:spacing w:val="1"/>
        </w:rPr>
        <w:t xml:space="preserve"> </w:t>
      </w:r>
      <w:r>
        <w:t>зованием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ионов</w:t>
      </w:r>
      <w:r>
        <w:rPr>
          <w:spacing w:val="1"/>
        </w:rPr>
        <w:t xml:space="preserve"> </w:t>
      </w:r>
      <w:r>
        <w:t>[Co(NH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6</w:t>
      </w:r>
      <w:r>
        <w:t>]</w:t>
      </w:r>
      <w:r>
        <w:rPr>
          <w:vertAlign w:val="superscript"/>
        </w:rPr>
        <w:t>2+</w:t>
      </w:r>
      <w:r>
        <w:rPr>
          <w:spacing w:val="1"/>
        </w:rPr>
        <w:t xml:space="preserve"> </w:t>
      </w:r>
      <w:r>
        <w:t>(желтый),</w:t>
      </w:r>
      <w:r>
        <w:rPr>
          <w:spacing w:val="1"/>
        </w:rPr>
        <w:t xml:space="preserve"> </w:t>
      </w:r>
      <w:r>
        <w:t>[Ni(NH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6</w:t>
      </w:r>
      <w:r>
        <w:t>]</w:t>
      </w:r>
      <w:r>
        <w:rPr>
          <w:vertAlign w:val="superscript"/>
        </w:rPr>
        <w:t>2+</w:t>
      </w:r>
      <w:r>
        <w:rPr>
          <w:spacing w:val="1"/>
        </w:rPr>
        <w:t xml:space="preserve"> </w:t>
      </w:r>
      <w:r>
        <w:t>(синеватый),</w:t>
      </w:r>
      <w:r>
        <w:rPr>
          <w:spacing w:val="1"/>
        </w:rPr>
        <w:t xml:space="preserve"> </w:t>
      </w:r>
      <w:r>
        <w:t>[Cu(NH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4</w:t>
      </w:r>
      <w:r>
        <w:t>]</w:t>
      </w:r>
      <w:r>
        <w:rPr>
          <w:vertAlign w:val="superscript"/>
        </w:rPr>
        <w:t>2+</w:t>
      </w:r>
      <w:r>
        <w:rPr>
          <w:spacing w:val="-57"/>
        </w:rPr>
        <w:t xml:space="preserve"> </w:t>
      </w:r>
      <w:r>
        <w:t>(синий),</w:t>
      </w:r>
      <w:r>
        <w:rPr>
          <w:spacing w:val="-5"/>
        </w:rPr>
        <w:t xml:space="preserve"> </w:t>
      </w:r>
      <w:r>
        <w:t>[M(NH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4</w:t>
      </w:r>
      <w:r>
        <w:t>]</w:t>
      </w:r>
      <w:r>
        <w:rPr>
          <w:vertAlign w:val="superscript"/>
        </w:rPr>
        <w:t>2+</w:t>
      </w:r>
      <w:r>
        <w:t xml:space="preserve"> (M =</w:t>
      </w:r>
      <w:r>
        <w:rPr>
          <w:spacing w:val="-2"/>
        </w:rPr>
        <w:t xml:space="preserve"> </w:t>
      </w:r>
      <w:r>
        <w:t>Cd, Hg; бесцветные).</w:t>
      </w:r>
    </w:p>
    <w:p w:rsidR="00653953" w:rsidRDefault="005D33DE">
      <w:pPr>
        <w:pStyle w:val="a3"/>
        <w:ind w:right="227"/>
        <w:jc w:val="both"/>
      </w:pPr>
      <w:r>
        <w:t>Комплекс [Co</w:t>
      </w:r>
      <w:r>
        <w:rPr>
          <w:vertAlign w:val="superscript"/>
        </w:rPr>
        <w:t>II</w:t>
      </w:r>
      <w:r>
        <w:t>(NH</w:t>
      </w:r>
      <w:r>
        <w:rPr>
          <w:vertAlign w:val="subscript"/>
        </w:rPr>
        <w:t>3</w:t>
      </w:r>
      <w:r>
        <w:t>)</w:t>
      </w:r>
      <w:r>
        <w:rPr>
          <w:vertAlign w:val="subscript"/>
        </w:rPr>
        <w:t>6</w:t>
      </w:r>
      <w:r>
        <w:t>]</w:t>
      </w:r>
      <w:r>
        <w:rPr>
          <w:vertAlign w:val="superscript"/>
        </w:rPr>
        <w:t>2+</w:t>
      </w:r>
      <w:r>
        <w:t xml:space="preserve"> на воздухе под действием кислорода превращается в аммиачный ком-</w:t>
      </w:r>
      <w:r>
        <w:rPr>
          <w:spacing w:val="1"/>
        </w:rPr>
        <w:t xml:space="preserve"> </w:t>
      </w:r>
      <w:r>
        <w:t>плекс</w:t>
      </w:r>
      <w:r>
        <w:rPr>
          <w:spacing w:val="-2"/>
        </w:rPr>
        <w:t xml:space="preserve"> </w:t>
      </w:r>
      <w:r>
        <w:t>кобальта(III).</w:t>
      </w:r>
    </w:p>
    <w:p w:rsidR="00653953" w:rsidRDefault="00653953">
      <w:pPr>
        <w:jc w:val="both"/>
        <w:sectPr w:rsidR="00653953">
          <w:pgSz w:w="11910" w:h="16840"/>
          <w:pgMar w:top="1140" w:right="620" w:bottom="480" w:left="920" w:header="749" w:footer="295" w:gutter="0"/>
          <w:cols w:space="720"/>
        </w:sectPr>
      </w:pPr>
    </w:p>
    <w:p w:rsidR="00653953" w:rsidRDefault="00653953">
      <w:pPr>
        <w:pStyle w:val="a3"/>
        <w:spacing w:before="5"/>
        <w:ind w:left="0"/>
        <w:rPr>
          <w:sz w:val="12"/>
        </w:rPr>
      </w:pPr>
    </w:p>
    <w:p w:rsidR="00653953" w:rsidRDefault="005D33DE">
      <w:pPr>
        <w:pStyle w:val="a3"/>
        <w:ind w:left="2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01270" cy="2707576"/>
            <wp:effectExtent l="0" t="0" r="0" b="0"/>
            <wp:docPr id="2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270" cy="2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53" w:rsidRDefault="00653953">
      <w:pPr>
        <w:pStyle w:val="a3"/>
        <w:spacing w:before="8"/>
        <w:ind w:left="0"/>
        <w:rPr>
          <w:sz w:val="22"/>
        </w:rPr>
      </w:pPr>
    </w:p>
    <w:p w:rsidR="00653953" w:rsidRDefault="00653953">
      <w:pPr>
        <w:sectPr w:rsidR="00653953">
          <w:pgSz w:w="11910" w:h="16840"/>
          <w:pgMar w:top="1140" w:right="620" w:bottom="480" w:left="920" w:header="749" w:footer="295" w:gutter="0"/>
          <w:cols w:space="720"/>
        </w:sectPr>
      </w:pPr>
    </w:p>
    <w:p w:rsidR="00653953" w:rsidRDefault="00653953">
      <w:pPr>
        <w:pStyle w:val="a3"/>
        <w:spacing w:before="4"/>
        <w:ind w:left="0"/>
        <w:rPr>
          <w:sz w:val="35"/>
        </w:rPr>
      </w:pPr>
    </w:p>
    <w:p w:rsidR="00653953" w:rsidRDefault="005D33DE">
      <w:pPr>
        <w:pStyle w:val="1"/>
        <w:spacing w:before="0"/>
        <w:ind w:left="212" w:firstLine="0"/>
      </w:pPr>
      <w:r>
        <w:rPr>
          <w:u w:val="thick"/>
        </w:rPr>
        <w:t>пам</w:t>
      </w:r>
    </w:p>
    <w:p w:rsidR="00653953" w:rsidRDefault="005D33DE">
      <w:pPr>
        <w:pStyle w:val="a4"/>
        <w:numPr>
          <w:ilvl w:val="0"/>
          <w:numId w:val="6"/>
        </w:numPr>
        <w:tabs>
          <w:tab w:val="left" w:pos="465"/>
        </w:tabs>
        <w:spacing w:before="90"/>
        <w:ind w:left="464" w:hanging="253"/>
        <w:rPr>
          <w:b/>
          <w:sz w:val="24"/>
        </w:rPr>
      </w:pPr>
      <w:r>
        <w:rPr>
          <w:b/>
          <w:sz w:val="24"/>
          <w:u w:val="thick"/>
        </w:rPr>
        <w:br w:type="column"/>
      </w:r>
      <w:r>
        <w:rPr>
          <w:b/>
          <w:sz w:val="24"/>
          <w:u w:val="thick"/>
        </w:rPr>
        <w:lastRenderedPageBreak/>
        <w:t>Качественный</w:t>
      </w:r>
      <w:r>
        <w:rPr>
          <w:b/>
          <w:spacing w:val="9"/>
          <w:sz w:val="24"/>
          <w:u w:val="thick"/>
        </w:rPr>
        <w:t xml:space="preserve"> </w:t>
      </w:r>
      <w:r>
        <w:rPr>
          <w:b/>
          <w:sz w:val="24"/>
          <w:u w:val="thick"/>
        </w:rPr>
        <w:t>анализ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анионов.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Аналитическая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классификация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анионов</w:t>
      </w:r>
      <w:r>
        <w:rPr>
          <w:b/>
          <w:spacing w:val="8"/>
          <w:sz w:val="24"/>
          <w:u w:val="thick"/>
        </w:rPr>
        <w:t xml:space="preserve"> </w:t>
      </w:r>
      <w:r>
        <w:rPr>
          <w:b/>
          <w:sz w:val="24"/>
          <w:u w:val="thick"/>
        </w:rPr>
        <w:t>по</w:t>
      </w:r>
      <w:r>
        <w:rPr>
          <w:b/>
          <w:spacing w:val="7"/>
          <w:sz w:val="24"/>
          <w:u w:val="thick"/>
        </w:rPr>
        <w:t xml:space="preserve"> </w:t>
      </w:r>
      <w:r>
        <w:rPr>
          <w:b/>
          <w:sz w:val="24"/>
          <w:u w:val="thick"/>
        </w:rPr>
        <w:t>груп-</w:t>
      </w:r>
    </w:p>
    <w:p w:rsidR="00653953" w:rsidRDefault="00653953">
      <w:pPr>
        <w:pStyle w:val="a3"/>
        <w:ind w:left="0"/>
        <w:rPr>
          <w:b/>
          <w:sz w:val="26"/>
        </w:rPr>
      </w:pPr>
    </w:p>
    <w:p w:rsidR="00653953" w:rsidRDefault="00653953">
      <w:pPr>
        <w:pStyle w:val="a3"/>
        <w:ind w:left="0"/>
        <w:rPr>
          <w:b/>
          <w:sz w:val="22"/>
        </w:rPr>
      </w:pPr>
    </w:p>
    <w:p w:rsidR="00653953" w:rsidRDefault="005D33DE">
      <w:pPr>
        <w:pStyle w:val="a3"/>
      </w:pPr>
      <w:r>
        <w:t>Как и</w:t>
      </w:r>
      <w:r>
        <w:rPr>
          <w:spacing w:val="1"/>
        </w:rPr>
        <w:t xml:space="preserve"> </w:t>
      </w:r>
      <w:r>
        <w:t>катионы, многие</w:t>
      </w:r>
      <w:r>
        <w:rPr>
          <w:spacing w:val="-1"/>
        </w:rPr>
        <w:t xml:space="preserve"> </w:t>
      </w:r>
      <w:r>
        <w:t>анионы</w:t>
      </w:r>
      <w:r>
        <w:rPr>
          <w:spacing w:val="-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2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препаратов. При</w:t>
      </w:r>
      <w:r>
        <w:rPr>
          <w:spacing w:val="1"/>
        </w:rPr>
        <w:t xml:space="preserve"> </w:t>
      </w:r>
      <w:r>
        <w:t>контроле</w:t>
      </w:r>
    </w:p>
    <w:p w:rsidR="00653953" w:rsidRDefault="00653953">
      <w:pPr>
        <w:sectPr w:rsidR="00653953">
          <w:type w:val="continuous"/>
          <w:pgSz w:w="11910" w:h="16840"/>
          <w:pgMar w:top="1140" w:right="620" w:bottom="480" w:left="920" w:header="720" w:footer="720" w:gutter="0"/>
          <w:cols w:num="2" w:space="720" w:equalWidth="0">
            <w:col w:w="636" w:space="73"/>
            <w:col w:w="9661"/>
          </w:cols>
        </w:sectPr>
      </w:pPr>
    </w:p>
    <w:p w:rsidR="00653953" w:rsidRDefault="005D33DE">
      <w:pPr>
        <w:pStyle w:val="a3"/>
        <w:ind w:right="234"/>
        <w:jc w:val="both"/>
      </w:pPr>
      <w:r>
        <w:lastRenderedPageBreak/>
        <w:t>качества</w:t>
      </w:r>
      <w:r>
        <w:rPr>
          <w:spacing w:val="15"/>
        </w:rPr>
        <w:t xml:space="preserve"> </w:t>
      </w:r>
      <w:r>
        <w:t>лекарственных</w:t>
      </w:r>
      <w:r>
        <w:rPr>
          <w:spacing w:val="15"/>
        </w:rPr>
        <w:t xml:space="preserve"> </w:t>
      </w:r>
      <w:r>
        <w:t>средств,</w:t>
      </w:r>
      <w:r>
        <w:rPr>
          <w:spacing w:val="14"/>
        </w:rPr>
        <w:t xml:space="preserve"> </w:t>
      </w:r>
      <w:r>
        <w:t>технологических</w:t>
      </w:r>
      <w:r>
        <w:rPr>
          <w:spacing w:val="15"/>
        </w:rPr>
        <w:t xml:space="preserve"> </w:t>
      </w:r>
      <w:r>
        <w:t>стадий</w:t>
      </w:r>
      <w:r>
        <w:rPr>
          <w:spacing w:val="1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получения,</w:t>
      </w:r>
      <w:r>
        <w:rPr>
          <w:spacing w:val="13"/>
        </w:rPr>
        <w:t xml:space="preserve"> </w:t>
      </w:r>
      <w:r>
        <w:t>лекарственного</w:t>
      </w:r>
      <w:r>
        <w:rPr>
          <w:spacing w:val="14"/>
        </w:rPr>
        <w:t xml:space="preserve"> </w:t>
      </w:r>
      <w:r>
        <w:t>сырья</w:t>
      </w:r>
      <w:r>
        <w:rPr>
          <w:spacing w:val="-58"/>
        </w:rPr>
        <w:t xml:space="preserve"> </w:t>
      </w:r>
      <w:r>
        <w:t>и в ряде других случаев возникает необходимость проведения качественного и количественного</w:t>
      </w:r>
      <w:r>
        <w:rPr>
          <w:spacing w:val="-57"/>
        </w:rPr>
        <w:t xml:space="preserve"> </w:t>
      </w:r>
      <w:r>
        <w:t>анализа анионов. Идентификацию анионов чаще всего проводят с использованием различных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реакций, позволяющих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анионы.</w:t>
      </w:r>
    </w:p>
    <w:p w:rsidR="00653953" w:rsidRDefault="005D33DE">
      <w:pPr>
        <w:pStyle w:val="a3"/>
        <w:ind w:right="227" w:firstLine="708"/>
        <w:jc w:val="both"/>
      </w:pPr>
      <w:r>
        <w:t>В Государственную Фарм</w:t>
      </w:r>
      <w:r>
        <w:t>акопею включены общие реакции на подлинность для целого</w:t>
      </w:r>
      <w:r>
        <w:rPr>
          <w:spacing w:val="1"/>
        </w:rPr>
        <w:t xml:space="preserve"> </w:t>
      </w:r>
      <w:r>
        <w:t>ряда анионов: на ацетат-ионы (CH</w:t>
      </w:r>
      <w:r>
        <w:rPr>
          <w:vertAlign w:val="subscript"/>
        </w:rPr>
        <w:t>3</w:t>
      </w:r>
      <w:r>
        <w:t>COO</w:t>
      </w:r>
      <w:r>
        <w:rPr>
          <w:vertAlign w:val="superscript"/>
        </w:rPr>
        <w:t>-</w:t>
      </w:r>
      <w:r>
        <w:t>), бензоат-ионы (C</w:t>
      </w:r>
      <w:r>
        <w:rPr>
          <w:vertAlign w:val="subscript"/>
        </w:rPr>
        <w:t>6</w:t>
      </w:r>
      <w:r>
        <w:t>H</w:t>
      </w:r>
      <w:r>
        <w:rPr>
          <w:vertAlign w:val="subscript"/>
        </w:rPr>
        <w:t>5</w:t>
      </w:r>
      <w:r>
        <w:t>COO</w:t>
      </w:r>
      <w:r>
        <w:rPr>
          <w:vertAlign w:val="superscript"/>
        </w:rPr>
        <w:t>-</w:t>
      </w:r>
      <w:r>
        <w:t>), хлорид-, бромид-, иодид-,</w:t>
      </w:r>
      <w:r>
        <w:rPr>
          <w:spacing w:val="1"/>
        </w:rPr>
        <w:t xml:space="preserve"> </w:t>
      </w:r>
      <w:r>
        <w:t>карбонат-,</w:t>
      </w:r>
      <w:r>
        <w:rPr>
          <w:spacing w:val="2"/>
        </w:rPr>
        <w:t xml:space="preserve"> </w:t>
      </w:r>
      <w:r>
        <w:t>гидрокарбонат-,</w:t>
      </w:r>
      <w:r>
        <w:rPr>
          <w:spacing w:val="2"/>
        </w:rPr>
        <w:t xml:space="preserve"> </w:t>
      </w:r>
      <w:r>
        <w:t>арсенит-,</w:t>
      </w:r>
      <w:r>
        <w:rPr>
          <w:spacing w:val="2"/>
        </w:rPr>
        <w:t xml:space="preserve"> </w:t>
      </w:r>
      <w:r>
        <w:t>арсенат-,</w:t>
      </w:r>
      <w:r>
        <w:rPr>
          <w:spacing w:val="7"/>
        </w:rPr>
        <w:t xml:space="preserve"> </w:t>
      </w:r>
      <w:r>
        <w:t>нитрат-,</w:t>
      </w:r>
      <w:r>
        <w:rPr>
          <w:spacing w:val="2"/>
        </w:rPr>
        <w:t xml:space="preserve"> </w:t>
      </w:r>
      <w:r>
        <w:t>салицилат-,</w:t>
      </w:r>
      <w:r>
        <w:rPr>
          <w:spacing w:val="2"/>
        </w:rPr>
        <w:t xml:space="preserve"> </w:t>
      </w:r>
      <w:r>
        <w:t>сульфат-,</w:t>
      </w:r>
      <w:r>
        <w:rPr>
          <w:spacing w:val="2"/>
        </w:rPr>
        <w:t xml:space="preserve"> </w:t>
      </w:r>
      <w:r>
        <w:t>сульфит-,</w:t>
      </w:r>
      <w:r>
        <w:rPr>
          <w:spacing w:val="2"/>
        </w:rPr>
        <w:t xml:space="preserve"> </w:t>
      </w:r>
      <w:r>
        <w:t>тартрат-</w:t>
      </w:r>
    </w:p>
    <w:p w:rsidR="00653953" w:rsidRDefault="005D33DE">
      <w:pPr>
        <w:pStyle w:val="a3"/>
        <w:jc w:val="both"/>
      </w:pPr>
      <w:r>
        <w:t>,</w:t>
      </w:r>
      <w:r>
        <w:rPr>
          <w:spacing w:val="-1"/>
        </w:rPr>
        <w:t xml:space="preserve"> </w:t>
      </w:r>
      <w:r>
        <w:t>фосфат-, цитрат-ионы.</w:t>
      </w:r>
    </w:p>
    <w:p w:rsidR="00653953" w:rsidRDefault="005D33DE">
      <w:pPr>
        <w:pStyle w:val="a3"/>
        <w:spacing w:before="1"/>
        <w:ind w:right="240" w:firstLine="708"/>
        <w:jc w:val="both"/>
      </w:pPr>
      <w:r>
        <w:t>При испытаниях лекарственных препаратов на чистоту и допустимые пределы примесей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-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хлориды</w:t>
      </w:r>
      <w:r>
        <w:rPr>
          <w:spacing w:val="-1"/>
        </w:rPr>
        <w:t xml:space="preserve"> </w:t>
      </w:r>
      <w:r>
        <w:t>и сульфаты.</w:t>
      </w:r>
    </w:p>
    <w:p w:rsidR="00653953" w:rsidRDefault="005D33DE">
      <w:pPr>
        <w:pStyle w:val="a3"/>
        <w:ind w:right="223"/>
        <w:jc w:val="both"/>
      </w:pPr>
      <w:r>
        <w:t>На сегодняшний день аналитическая классификация анионов по группам, в отли</w:t>
      </w:r>
      <w:r>
        <w:t>чие от класси-</w:t>
      </w:r>
      <w:r>
        <w:rPr>
          <w:spacing w:val="1"/>
        </w:rPr>
        <w:t xml:space="preserve"> </w:t>
      </w:r>
      <w:r>
        <w:t>фикации катионов, разработана не столь подробно. Не существует общепризнанной и повсе-</w:t>
      </w:r>
      <w:r>
        <w:rPr>
          <w:spacing w:val="1"/>
        </w:rPr>
        <w:t xml:space="preserve"> </w:t>
      </w:r>
      <w:r>
        <w:t>местно принятой классификации анионов на аналитические группы. Но можно выделить груп-</w:t>
      </w:r>
      <w:r>
        <w:rPr>
          <w:spacing w:val="1"/>
        </w:rPr>
        <w:t xml:space="preserve"> </w:t>
      </w:r>
      <w:r>
        <w:t>пы,</w:t>
      </w:r>
      <w:r>
        <w:rPr>
          <w:spacing w:val="-1"/>
        </w:rPr>
        <w:t xml:space="preserve"> </w:t>
      </w:r>
      <w:r>
        <w:t>основанные</w:t>
      </w:r>
      <w:r>
        <w:rPr>
          <w:spacing w:val="-2"/>
        </w:rPr>
        <w:t xml:space="preserve"> </w:t>
      </w:r>
      <w:r>
        <w:t>на:</w:t>
      </w:r>
    </w:p>
    <w:p w:rsidR="00653953" w:rsidRDefault="005D33DE">
      <w:pPr>
        <w:pStyle w:val="2"/>
        <w:numPr>
          <w:ilvl w:val="0"/>
          <w:numId w:val="1"/>
        </w:numPr>
        <w:tabs>
          <w:tab w:val="left" w:pos="1182"/>
        </w:tabs>
        <w:spacing w:before="5"/>
        <w:ind w:hanging="261"/>
        <w:jc w:val="both"/>
      </w:pPr>
      <w:r>
        <w:t>образовании</w:t>
      </w:r>
      <w:r>
        <w:rPr>
          <w:spacing w:val="-4"/>
        </w:rPr>
        <w:t xml:space="preserve"> </w:t>
      </w:r>
      <w:r>
        <w:t>малорастворимых</w:t>
      </w:r>
      <w:r>
        <w:rPr>
          <w:spacing w:val="-1"/>
        </w:rPr>
        <w:t xml:space="preserve"> </w:t>
      </w:r>
      <w:r>
        <w:t>солей</w:t>
      </w:r>
      <w:r>
        <w:rPr>
          <w:spacing w:val="-2"/>
        </w:rPr>
        <w:t xml:space="preserve"> </w:t>
      </w:r>
      <w:r>
        <w:t>бария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серебра;</w:t>
      </w:r>
    </w:p>
    <w:p w:rsidR="00653953" w:rsidRDefault="00653953">
      <w:pPr>
        <w:jc w:val="both"/>
        <w:sectPr w:rsidR="00653953">
          <w:type w:val="continuous"/>
          <w:pgSz w:w="11910" w:h="16840"/>
          <w:pgMar w:top="1140" w:right="620" w:bottom="480" w:left="920" w:header="720" w:footer="720" w:gutter="0"/>
          <w:cols w:space="720"/>
        </w:sectPr>
      </w:pPr>
    </w:p>
    <w:p w:rsidR="00653953" w:rsidRDefault="00653953">
      <w:pPr>
        <w:pStyle w:val="a3"/>
        <w:spacing w:before="7"/>
        <w:ind w:left="0"/>
        <w:rPr>
          <w:b/>
          <w:i/>
          <w:sz w:val="7"/>
        </w:rPr>
      </w:pPr>
    </w:p>
    <w:p w:rsidR="00653953" w:rsidRDefault="005D33DE">
      <w:pPr>
        <w:pStyle w:val="a3"/>
        <w:ind w:left="3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20920" cy="2908554"/>
            <wp:effectExtent l="0" t="0" r="0" b="0"/>
            <wp:docPr id="2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0920" cy="290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53" w:rsidRDefault="005D33DE">
      <w:pPr>
        <w:pStyle w:val="a4"/>
        <w:numPr>
          <w:ilvl w:val="0"/>
          <w:numId w:val="1"/>
        </w:numPr>
        <w:tabs>
          <w:tab w:val="left" w:pos="1182"/>
        </w:tabs>
        <w:spacing w:before="157"/>
        <w:ind w:hanging="261"/>
        <w:rPr>
          <w:b/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805815</wp:posOffset>
            </wp:positionH>
            <wp:positionV relativeFrom="paragraph">
              <wp:posOffset>362370</wp:posOffset>
            </wp:positionV>
            <wp:extent cx="5314950" cy="3752850"/>
            <wp:effectExtent l="0" t="0" r="0" b="0"/>
            <wp:wrapTopAndBottom/>
            <wp:docPr id="2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окислительно-восстановительных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свойствах.</w:t>
      </w:r>
    </w:p>
    <w:p w:rsidR="00653953" w:rsidRDefault="00653953">
      <w:pPr>
        <w:pStyle w:val="a3"/>
        <w:ind w:left="0"/>
        <w:rPr>
          <w:b/>
          <w:i/>
          <w:sz w:val="26"/>
        </w:rPr>
      </w:pPr>
    </w:p>
    <w:p w:rsidR="00653953" w:rsidRDefault="005D33DE">
      <w:pPr>
        <w:spacing w:before="174" w:line="364" w:lineRule="exact"/>
        <w:ind w:left="4596" w:right="4613"/>
        <w:jc w:val="center"/>
        <w:rPr>
          <w:b/>
          <w:i/>
          <w:sz w:val="32"/>
        </w:rPr>
      </w:pPr>
      <w:r>
        <w:rPr>
          <w:b/>
          <w:i/>
          <w:sz w:val="32"/>
        </w:rPr>
        <w:t>Выводы</w:t>
      </w:r>
    </w:p>
    <w:p w:rsidR="00653953" w:rsidRDefault="005D33DE">
      <w:pPr>
        <w:pStyle w:val="a3"/>
        <w:ind w:right="228" w:firstLine="708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 xml:space="preserve">веществ, </w:t>
      </w:r>
      <w:hyperlink r:id="rId38">
        <w:r>
          <w:t>анионов</w:t>
        </w:r>
      </w:hyperlink>
      <w:r>
        <w:t xml:space="preserve">, </w:t>
      </w:r>
      <w:hyperlink r:id="rId39">
        <w:r>
          <w:t xml:space="preserve">катионов </w:t>
        </w:r>
      </w:hyperlink>
      <w:r>
        <w:t>используются</w:t>
      </w:r>
      <w:r>
        <w:rPr>
          <w:spacing w:val="1"/>
        </w:rPr>
        <w:t xml:space="preserve"> </w:t>
      </w:r>
      <w:r>
        <w:t>качественные</w:t>
      </w:r>
      <w:r>
        <w:rPr>
          <w:spacing w:val="-57"/>
        </w:rPr>
        <w:t xml:space="preserve"> </w:t>
      </w:r>
      <w:r>
        <w:t>реакции. Проведя их можно подтвердить однозначно их наличие. Эти реакции широко исполь-</w:t>
      </w:r>
      <w:r>
        <w:rPr>
          <w:spacing w:val="1"/>
        </w:rPr>
        <w:t xml:space="preserve"> </w:t>
      </w:r>
      <w:r>
        <w:t>зуются при проведении качественного анализа, целью которого является определение наличия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hyperlink r:id="rId40">
        <w:r>
          <w:t>ионов</w:t>
        </w:r>
        <w:r>
          <w:rPr>
            <w:spacing w:val="-1"/>
          </w:rPr>
          <w:t xml:space="preserve"> </w:t>
        </w:r>
      </w:hyperlink>
      <w:r>
        <w:t>в</w:t>
      </w:r>
      <w:r>
        <w:rPr>
          <w:spacing w:val="-1"/>
        </w:rPr>
        <w:t xml:space="preserve"> </w:t>
      </w:r>
      <w:r>
        <w:t>растворах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смесях.</w:t>
      </w:r>
    </w:p>
    <w:p w:rsidR="00653953" w:rsidRDefault="005D33DE">
      <w:pPr>
        <w:pStyle w:val="a3"/>
        <w:ind w:right="224" w:firstLine="708"/>
        <w:jc w:val="both"/>
      </w:pPr>
      <w:r>
        <w:t>Химические методы качественного анализа имеют практическое значение при необхо-</w:t>
      </w:r>
      <w:r>
        <w:rPr>
          <w:spacing w:val="1"/>
        </w:rPr>
        <w:t xml:space="preserve"> </w:t>
      </w:r>
      <w:r>
        <w:t>димости обнаружения только нескольких элементов. Для многоэлементного качестве</w:t>
      </w:r>
      <w:r>
        <w:t>нного ана-</w:t>
      </w:r>
      <w:r>
        <w:rPr>
          <w:spacing w:val="-57"/>
        </w:rPr>
        <w:t xml:space="preserve"> </w:t>
      </w:r>
      <w:r>
        <w:t>лиза применяют физико-химические методы, такие как хроматография, электрохимические ме-</w:t>
      </w:r>
      <w:r>
        <w:rPr>
          <w:spacing w:val="1"/>
        </w:rPr>
        <w:t xml:space="preserve"> </w:t>
      </w:r>
      <w:r>
        <w:t>тоды,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полярография,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атомно-</w:t>
      </w:r>
      <w:r>
        <w:rPr>
          <w:spacing w:val="1"/>
        </w:rPr>
        <w:t xml:space="preserve"> </w:t>
      </w:r>
      <w:r>
        <w:t>эмиссионную</w:t>
      </w:r>
      <w:r>
        <w:rPr>
          <w:spacing w:val="24"/>
        </w:rPr>
        <w:t xml:space="preserve"> </w:t>
      </w:r>
      <w:r>
        <w:t>спектро</w:t>
      </w:r>
      <w:bookmarkStart w:id="0" w:name="_GoBack"/>
      <w:bookmarkEnd w:id="0"/>
      <w:r>
        <w:t>метрию</w:t>
      </w:r>
      <w:r>
        <w:rPr>
          <w:spacing w:val="24"/>
        </w:rPr>
        <w:t xml:space="preserve"> </w:t>
      </w:r>
      <w:r>
        <w:t>(предел</w:t>
      </w:r>
      <w:r>
        <w:rPr>
          <w:spacing w:val="24"/>
        </w:rPr>
        <w:t xml:space="preserve"> </w:t>
      </w:r>
      <w:r>
        <w:t>обнаружения</w:t>
      </w:r>
      <w:r>
        <w:rPr>
          <w:spacing w:val="25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мкг</w:t>
      </w:r>
      <w:r>
        <w:rPr>
          <w:spacing w:val="21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г</w:t>
      </w:r>
      <w:r>
        <w:rPr>
          <w:spacing w:val="21"/>
        </w:rPr>
        <w:t xml:space="preserve"> </w:t>
      </w:r>
      <w:r>
        <w:t>твердой</w:t>
      </w:r>
      <w:r>
        <w:rPr>
          <w:spacing w:val="25"/>
        </w:rPr>
        <w:t xml:space="preserve"> </w:t>
      </w:r>
      <w:r>
        <w:t>пробы</w:t>
      </w:r>
      <w:r>
        <w:rPr>
          <w:spacing w:val="24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мл</w:t>
      </w:r>
      <w:r>
        <w:rPr>
          <w:spacing w:val="19"/>
        </w:rPr>
        <w:t xml:space="preserve"> </w:t>
      </w:r>
      <w:r>
        <w:t>рас-</w:t>
      </w:r>
    </w:p>
    <w:p w:rsidR="00653953" w:rsidRDefault="00653953">
      <w:pPr>
        <w:jc w:val="both"/>
        <w:sectPr w:rsidR="00653953">
          <w:pgSz w:w="11910" w:h="16840"/>
          <w:pgMar w:top="1140" w:right="620" w:bottom="480" w:left="920" w:header="749" w:footer="295" w:gutter="0"/>
          <w:cols w:space="720"/>
        </w:sectPr>
      </w:pPr>
    </w:p>
    <w:p w:rsidR="00653953" w:rsidRDefault="005D33DE">
      <w:pPr>
        <w:pStyle w:val="a3"/>
        <w:spacing w:before="80"/>
        <w:ind w:right="227"/>
        <w:jc w:val="both"/>
      </w:pPr>
      <w:r>
        <w:lastRenderedPageBreak/>
        <w:t>твора), атомно-абсорбционный анализ (предел обнаружения порядка пикограммов), рентгено-</w:t>
      </w:r>
      <w:r>
        <w:rPr>
          <w:spacing w:val="1"/>
        </w:rPr>
        <w:t xml:space="preserve"> </w:t>
      </w:r>
      <w:r>
        <w:t>эмиссионный и рентгенофлуоресцентный анализ (минимальный анализируемый объем 1 мкм</w:t>
      </w:r>
      <w:r>
        <w:rPr>
          <w:vertAlign w:val="superscript"/>
        </w:rPr>
        <w:t>3</w:t>
      </w:r>
      <w:r>
        <w:t>,</w:t>
      </w:r>
      <w:r>
        <w:rPr>
          <w:spacing w:val="1"/>
        </w:rPr>
        <w:t xml:space="preserve"> </w:t>
      </w:r>
      <w:r>
        <w:t>предел</w:t>
      </w:r>
      <w:r>
        <w:rPr>
          <w:spacing w:val="-2"/>
        </w:rPr>
        <w:t xml:space="preserve"> </w:t>
      </w:r>
      <w:r>
        <w:t>обнаружения 10</w:t>
      </w:r>
      <w:r>
        <w:rPr>
          <w:vertAlign w:val="superscript"/>
        </w:rPr>
        <w:t>-2</w:t>
      </w:r>
      <w:r>
        <w:t>-10</w:t>
      </w:r>
      <w:r>
        <w:rPr>
          <w:vertAlign w:val="superscript"/>
        </w:rPr>
        <w:t>-3</w:t>
      </w:r>
      <w:r>
        <w:t>%</w:t>
      </w:r>
      <w:r>
        <w:rPr>
          <w:spacing w:val="-1"/>
        </w:rPr>
        <w:t xml:space="preserve"> </w:t>
      </w:r>
      <w:r>
        <w:t>по массе).</w:t>
      </w:r>
    </w:p>
    <w:p w:rsidR="00653953" w:rsidRDefault="005D33DE">
      <w:pPr>
        <w:pStyle w:val="a3"/>
        <w:ind w:right="223" w:firstLine="708"/>
        <w:jc w:val="both"/>
      </w:pPr>
      <w:r>
        <w:t>В современном неорганическом качественном анализе ведущая роль принадлежит физи-</w:t>
      </w:r>
      <w:r>
        <w:rPr>
          <w:spacing w:val="1"/>
        </w:rPr>
        <w:t xml:space="preserve"> </w:t>
      </w:r>
      <w:r>
        <w:t>ческим методам, которые позволяют решать задачи идентификации и установления строения</w:t>
      </w:r>
      <w:r>
        <w:rPr>
          <w:spacing w:val="1"/>
        </w:rPr>
        <w:t xml:space="preserve"> </w:t>
      </w:r>
      <w:r>
        <w:t>химических соединений, определения их локализации в объекте, установления типа хим. связи</w:t>
      </w:r>
      <w:r>
        <w:rPr>
          <w:spacing w:val="1"/>
        </w:rPr>
        <w:t xml:space="preserve"> </w:t>
      </w:r>
      <w:r>
        <w:t>между атомами и группами атомов; в органическом качественном анализе химические и физи-</w:t>
      </w:r>
      <w:r>
        <w:rPr>
          <w:spacing w:val="1"/>
        </w:rPr>
        <w:t xml:space="preserve"> </w:t>
      </w:r>
      <w:r>
        <w:t>ческие</w:t>
      </w:r>
      <w:r>
        <w:rPr>
          <w:spacing w:val="-2"/>
        </w:rPr>
        <w:t xml:space="preserve"> </w:t>
      </w:r>
      <w:r>
        <w:t>методы используются комплексно.</w:t>
      </w:r>
    </w:p>
    <w:sectPr w:rsidR="00653953">
      <w:pgSz w:w="11910" w:h="16840"/>
      <w:pgMar w:top="1140" w:right="620" w:bottom="480" w:left="920" w:header="749" w:footer="2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3DE" w:rsidRDefault="005D33DE">
      <w:r>
        <w:separator/>
      </w:r>
    </w:p>
  </w:endnote>
  <w:endnote w:type="continuationSeparator" w:id="0">
    <w:p w:rsidR="005D33DE" w:rsidRDefault="005D3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953" w:rsidRDefault="00DC21E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30976" behindDoc="1" locked="0" layoutInCell="1" allowOverlap="1">
              <wp:simplePos x="0" y="0"/>
              <wp:positionH relativeFrom="page">
                <wp:posOffset>6938010</wp:posOffset>
              </wp:positionH>
              <wp:positionV relativeFrom="page">
                <wp:posOffset>10365740</wp:posOffset>
              </wp:positionV>
              <wp:extent cx="96520" cy="16573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953" w:rsidRDefault="005D33DE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6" type="#_x0000_t202" style="position:absolute;margin-left:546.3pt;margin-top:816.2pt;width:7.6pt;height:13.05pt;z-index:-160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yarQIAAK4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" filled="f" stroked="f">
              <v:textbox inset="0,0,0,0">
                <w:txbxContent>
                  <w:p w:rsidR="00653953" w:rsidRDefault="005D33DE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953" w:rsidRDefault="00653953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953" w:rsidRDefault="00DC21E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32512" behindDoc="1" locked="0" layoutInCell="1" allowOverlap="1">
              <wp:simplePos x="0" y="0"/>
              <wp:positionH relativeFrom="page">
                <wp:posOffset>6840855</wp:posOffset>
              </wp:positionH>
              <wp:positionV relativeFrom="page">
                <wp:posOffset>10365740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953" w:rsidRDefault="005D33D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21E1">
                            <w:rPr>
                              <w:rFonts w:ascii="Calibri"/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8" type="#_x0000_t202" style="position:absolute;margin-left:538.65pt;margin-top:816.2pt;width:17.3pt;height:13.05pt;z-index:-160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" filled="f" stroked="f">
              <v:textbox inset="0,0,0,0">
                <w:txbxContent>
                  <w:p w:rsidR="00653953" w:rsidRDefault="005D33D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C21E1">
                      <w:rPr>
                        <w:rFonts w:ascii="Calibri"/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3DE" w:rsidRDefault="005D33DE">
      <w:r>
        <w:separator/>
      </w:r>
    </w:p>
  </w:footnote>
  <w:footnote w:type="continuationSeparator" w:id="0">
    <w:p w:rsidR="005D33DE" w:rsidRDefault="005D33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953" w:rsidRDefault="00DC21E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30464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462915</wp:posOffset>
              </wp:positionV>
              <wp:extent cx="872490" cy="165735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24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953" w:rsidRDefault="00653953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5" type="#_x0000_t202" style="position:absolute;margin-left:55.65pt;margin-top:36.45pt;width:68.7pt;height:13.05pt;z-index:-160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7CrQIAAKg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" filled="f" stroked="f">
              <v:textbox inset="0,0,0,0">
                <w:txbxContent>
                  <w:p w:rsidR="00653953" w:rsidRDefault="00653953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953" w:rsidRDefault="00653953">
    <w:pPr>
      <w:pStyle w:val="a3"/>
      <w:spacing w:line="14" w:lineRule="auto"/>
      <w:ind w:left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953" w:rsidRDefault="00DC21E1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723200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462915</wp:posOffset>
              </wp:positionV>
              <wp:extent cx="87249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249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953" w:rsidRDefault="00653953">
                          <w:pPr>
                            <w:spacing w:line="245" w:lineRule="exact"/>
                            <w:ind w:left="20"/>
                            <w:rPr>
                              <w:rFonts w:ascii="Calibri" w:hAnsi="Calibri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7" type="#_x0000_t202" style="position:absolute;margin-left:55.65pt;margin-top:36.45pt;width:68.7pt;height:13.05pt;z-index:-160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" filled="f" stroked="f">
              <v:textbox inset="0,0,0,0">
                <w:txbxContent>
                  <w:p w:rsidR="00653953" w:rsidRDefault="00653953">
                    <w:pPr>
                      <w:spacing w:line="245" w:lineRule="exact"/>
                      <w:ind w:left="20"/>
                      <w:rPr>
                        <w:rFonts w:ascii="Calibri" w:hAnsi="Calibri"/>
                        <w:b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C56D6"/>
    <w:multiLevelType w:val="hybridMultilevel"/>
    <w:tmpl w:val="3990C916"/>
    <w:lvl w:ilvl="0" w:tplc="E86629F8">
      <w:start w:val="1"/>
      <w:numFmt w:val="decimal"/>
      <w:lvlText w:val="%1)"/>
      <w:lvlJc w:val="left"/>
      <w:pPr>
        <w:ind w:left="1181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7E389580">
      <w:numFmt w:val="bullet"/>
      <w:lvlText w:val="•"/>
      <w:lvlJc w:val="left"/>
      <w:pPr>
        <w:ind w:left="2098" w:hanging="260"/>
      </w:pPr>
      <w:rPr>
        <w:rFonts w:hint="default"/>
        <w:lang w:val="ru-RU" w:eastAsia="en-US" w:bidi="ar-SA"/>
      </w:rPr>
    </w:lvl>
    <w:lvl w:ilvl="2" w:tplc="B5E47B7A">
      <w:numFmt w:val="bullet"/>
      <w:lvlText w:val="•"/>
      <w:lvlJc w:val="left"/>
      <w:pPr>
        <w:ind w:left="3017" w:hanging="260"/>
      </w:pPr>
      <w:rPr>
        <w:rFonts w:hint="default"/>
        <w:lang w:val="ru-RU" w:eastAsia="en-US" w:bidi="ar-SA"/>
      </w:rPr>
    </w:lvl>
    <w:lvl w:ilvl="3" w:tplc="8B1E6F34">
      <w:numFmt w:val="bullet"/>
      <w:lvlText w:val="•"/>
      <w:lvlJc w:val="left"/>
      <w:pPr>
        <w:ind w:left="3935" w:hanging="260"/>
      </w:pPr>
      <w:rPr>
        <w:rFonts w:hint="default"/>
        <w:lang w:val="ru-RU" w:eastAsia="en-US" w:bidi="ar-SA"/>
      </w:rPr>
    </w:lvl>
    <w:lvl w:ilvl="4" w:tplc="ADAE8C00">
      <w:numFmt w:val="bullet"/>
      <w:lvlText w:val="•"/>
      <w:lvlJc w:val="left"/>
      <w:pPr>
        <w:ind w:left="4854" w:hanging="260"/>
      </w:pPr>
      <w:rPr>
        <w:rFonts w:hint="default"/>
        <w:lang w:val="ru-RU" w:eastAsia="en-US" w:bidi="ar-SA"/>
      </w:rPr>
    </w:lvl>
    <w:lvl w:ilvl="5" w:tplc="768685EC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2408B68C">
      <w:numFmt w:val="bullet"/>
      <w:lvlText w:val="•"/>
      <w:lvlJc w:val="left"/>
      <w:pPr>
        <w:ind w:left="6691" w:hanging="260"/>
      </w:pPr>
      <w:rPr>
        <w:rFonts w:hint="default"/>
        <w:lang w:val="ru-RU" w:eastAsia="en-US" w:bidi="ar-SA"/>
      </w:rPr>
    </w:lvl>
    <w:lvl w:ilvl="7" w:tplc="87E85232">
      <w:numFmt w:val="bullet"/>
      <w:lvlText w:val="•"/>
      <w:lvlJc w:val="left"/>
      <w:pPr>
        <w:ind w:left="7610" w:hanging="260"/>
      </w:pPr>
      <w:rPr>
        <w:rFonts w:hint="default"/>
        <w:lang w:val="ru-RU" w:eastAsia="en-US" w:bidi="ar-SA"/>
      </w:rPr>
    </w:lvl>
    <w:lvl w:ilvl="8" w:tplc="BFDAB966">
      <w:numFmt w:val="bullet"/>
      <w:lvlText w:val="•"/>
      <w:lvlJc w:val="left"/>
      <w:pPr>
        <w:ind w:left="8529" w:hanging="260"/>
      </w:pPr>
      <w:rPr>
        <w:rFonts w:hint="default"/>
        <w:lang w:val="ru-RU" w:eastAsia="en-US" w:bidi="ar-SA"/>
      </w:rPr>
    </w:lvl>
  </w:abstractNum>
  <w:abstractNum w:abstractNumId="1" w15:restartNumberingAfterBreak="0">
    <w:nsid w:val="5A913EC1"/>
    <w:multiLevelType w:val="hybridMultilevel"/>
    <w:tmpl w:val="46F495A0"/>
    <w:lvl w:ilvl="0" w:tplc="980A5D1E">
      <w:start w:val="2"/>
      <w:numFmt w:val="decimal"/>
      <w:lvlText w:val="%1."/>
      <w:lvlJc w:val="left"/>
      <w:pPr>
        <w:ind w:left="110" w:hanging="2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30FC4E">
      <w:numFmt w:val="bullet"/>
      <w:lvlText w:val="•"/>
      <w:lvlJc w:val="left"/>
      <w:pPr>
        <w:ind w:left="779" w:hanging="228"/>
      </w:pPr>
      <w:rPr>
        <w:rFonts w:hint="default"/>
        <w:lang w:val="ru-RU" w:eastAsia="en-US" w:bidi="ar-SA"/>
      </w:rPr>
    </w:lvl>
    <w:lvl w:ilvl="2" w:tplc="065C4984">
      <w:numFmt w:val="bullet"/>
      <w:lvlText w:val="•"/>
      <w:lvlJc w:val="left"/>
      <w:pPr>
        <w:ind w:left="1439" w:hanging="228"/>
      </w:pPr>
      <w:rPr>
        <w:rFonts w:hint="default"/>
        <w:lang w:val="ru-RU" w:eastAsia="en-US" w:bidi="ar-SA"/>
      </w:rPr>
    </w:lvl>
    <w:lvl w:ilvl="3" w:tplc="B21C50A6">
      <w:numFmt w:val="bullet"/>
      <w:lvlText w:val="•"/>
      <w:lvlJc w:val="left"/>
      <w:pPr>
        <w:ind w:left="2099" w:hanging="228"/>
      </w:pPr>
      <w:rPr>
        <w:rFonts w:hint="default"/>
        <w:lang w:val="ru-RU" w:eastAsia="en-US" w:bidi="ar-SA"/>
      </w:rPr>
    </w:lvl>
    <w:lvl w:ilvl="4" w:tplc="604E06C8">
      <w:numFmt w:val="bullet"/>
      <w:lvlText w:val="•"/>
      <w:lvlJc w:val="left"/>
      <w:pPr>
        <w:ind w:left="2759" w:hanging="228"/>
      </w:pPr>
      <w:rPr>
        <w:rFonts w:hint="default"/>
        <w:lang w:val="ru-RU" w:eastAsia="en-US" w:bidi="ar-SA"/>
      </w:rPr>
    </w:lvl>
    <w:lvl w:ilvl="5" w:tplc="9B34C5CC">
      <w:numFmt w:val="bullet"/>
      <w:lvlText w:val="•"/>
      <w:lvlJc w:val="left"/>
      <w:pPr>
        <w:ind w:left="3419" w:hanging="228"/>
      </w:pPr>
      <w:rPr>
        <w:rFonts w:hint="default"/>
        <w:lang w:val="ru-RU" w:eastAsia="en-US" w:bidi="ar-SA"/>
      </w:rPr>
    </w:lvl>
    <w:lvl w:ilvl="6" w:tplc="990CF8C2">
      <w:numFmt w:val="bullet"/>
      <w:lvlText w:val="•"/>
      <w:lvlJc w:val="left"/>
      <w:pPr>
        <w:ind w:left="4078" w:hanging="228"/>
      </w:pPr>
      <w:rPr>
        <w:rFonts w:hint="default"/>
        <w:lang w:val="ru-RU" w:eastAsia="en-US" w:bidi="ar-SA"/>
      </w:rPr>
    </w:lvl>
    <w:lvl w:ilvl="7" w:tplc="EBEAF73E">
      <w:numFmt w:val="bullet"/>
      <w:lvlText w:val="•"/>
      <w:lvlJc w:val="left"/>
      <w:pPr>
        <w:ind w:left="4738" w:hanging="228"/>
      </w:pPr>
      <w:rPr>
        <w:rFonts w:hint="default"/>
        <w:lang w:val="ru-RU" w:eastAsia="en-US" w:bidi="ar-SA"/>
      </w:rPr>
    </w:lvl>
    <w:lvl w:ilvl="8" w:tplc="CE426B10">
      <w:numFmt w:val="bullet"/>
      <w:lvlText w:val="•"/>
      <w:lvlJc w:val="left"/>
      <w:pPr>
        <w:ind w:left="5398" w:hanging="228"/>
      </w:pPr>
      <w:rPr>
        <w:rFonts w:hint="default"/>
        <w:lang w:val="ru-RU" w:eastAsia="en-US" w:bidi="ar-SA"/>
      </w:rPr>
    </w:lvl>
  </w:abstractNum>
  <w:abstractNum w:abstractNumId="2" w15:restartNumberingAfterBreak="0">
    <w:nsid w:val="5F9C2D0F"/>
    <w:multiLevelType w:val="hybridMultilevel"/>
    <w:tmpl w:val="8F5A14EE"/>
    <w:lvl w:ilvl="0" w:tplc="48C644B4">
      <w:numFmt w:val="bullet"/>
      <w:lvlText w:val="•"/>
      <w:lvlJc w:val="left"/>
      <w:pPr>
        <w:ind w:left="1773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DFE8A64">
      <w:numFmt w:val="bullet"/>
      <w:lvlText w:val="•"/>
      <w:lvlJc w:val="left"/>
      <w:pPr>
        <w:ind w:left="2638" w:hanging="144"/>
      </w:pPr>
      <w:rPr>
        <w:rFonts w:hint="default"/>
        <w:lang w:val="ru-RU" w:eastAsia="en-US" w:bidi="ar-SA"/>
      </w:rPr>
    </w:lvl>
    <w:lvl w:ilvl="2" w:tplc="8A288972">
      <w:numFmt w:val="bullet"/>
      <w:lvlText w:val="•"/>
      <w:lvlJc w:val="left"/>
      <w:pPr>
        <w:ind w:left="3497" w:hanging="144"/>
      </w:pPr>
      <w:rPr>
        <w:rFonts w:hint="default"/>
        <w:lang w:val="ru-RU" w:eastAsia="en-US" w:bidi="ar-SA"/>
      </w:rPr>
    </w:lvl>
    <w:lvl w:ilvl="3" w:tplc="6AA6F55A">
      <w:numFmt w:val="bullet"/>
      <w:lvlText w:val="•"/>
      <w:lvlJc w:val="left"/>
      <w:pPr>
        <w:ind w:left="4355" w:hanging="144"/>
      </w:pPr>
      <w:rPr>
        <w:rFonts w:hint="default"/>
        <w:lang w:val="ru-RU" w:eastAsia="en-US" w:bidi="ar-SA"/>
      </w:rPr>
    </w:lvl>
    <w:lvl w:ilvl="4" w:tplc="40E02F98">
      <w:numFmt w:val="bullet"/>
      <w:lvlText w:val="•"/>
      <w:lvlJc w:val="left"/>
      <w:pPr>
        <w:ind w:left="5214" w:hanging="144"/>
      </w:pPr>
      <w:rPr>
        <w:rFonts w:hint="default"/>
        <w:lang w:val="ru-RU" w:eastAsia="en-US" w:bidi="ar-SA"/>
      </w:rPr>
    </w:lvl>
    <w:lvl w:ilvl="5" w:tplc="3B6E5378">
      <w:numFmt w:val="bullet"/>
      <w:lvlText w:val="•"/>
      <w:lvlJc w:val="left"/>
      <w:pPr>
        <w:ind w:left="6073" w:hanging="144"/>
      </w:pPr>
      <w:rPr>
        <w:rFonts w:hint="default"/>
        <w:lang w:val="ru-RU" w:eastAsia="en-US" w:bidi="ar-SA"/>
      </w:rPr>
    </w:lvl>
    <w:lvl w:ilvl="6" w:tplc="AA24C942">
      <w:numFmt w:val="bullet"/>
      <w:lvlText w:val="•"/>
      <w:lvlJc w:val="left"/>
      <w:pPr>
        <w:ind w:left="6931" w:hanging="144"/>
      </w:pPr>
      <w:rPr>
        <w:rFonts w:hint="default"/>
        <w:lang w:val="ru-RU" w:eastAsia="en-US" w:bidi="ar-SA"/>
      </w:rPr>
    </w:lvl>
    <w:lvl w:ilvl="7" w:tplc="700AA8A8">
      <w:numFmt w:val="bullet"/>
      <w:lvlText w:val="•"/>
      <w:lvlJc w:val="left"/>
      <w:pPr>
        <w:ind w:left="7790" w:hanging="144"/>
      </w:pPr>
      <w:rPr>
        <w:rFonts w:hint="default"/>
        <w:lang w:val="ru-RU" w:eastAsia="en-US" w:bidi="ar-SA"/>
      </w:rPr>
    </w:lvl>
    <w:lvl w:ilvl="8" w:tplc="A420CBCC">
      <w:numFmt w:val="bullet"/>
      <w:lvlText w:val="•"/>
      <w:lvlJc w:val="left"/>
      <w:pPr>
        <w:ind w:left="8649" w:hanging="144"/>
      </w:pPr>
      <w:rPr>
        <w:rFonts w:hint="default"/>
        <w:lang w:val="ru-RU" w:eastAsia="en-US" w:bidi="ar-SA"/>
      </w:rPr>
    </w:lvl>
  </w:abstractNum>
  <w:abstractNum w:abstractNumId="3" w15:restartNumberingAfterBreak="0">
    <w:nsid w:val="6F2A612E"/>
    <w:multiLevelType w:val="multilevel"/>
    <w:tmpl w:val="A0240FF6"/>
    <w:lvl w:ilvl="0">
      <w:start w:val="1"/>
      <w:numFmt w:val="decimal"/>
      <w:lvlText w:val="%1."/>
      <w:lvlJc w:val="left"/>
      <w:pPr>
        <w:ind w:left="45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2" w:hanging="1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55" w:hanging="1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71" w:hanging="1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87" w:hanging="1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3" w:hanging="1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19" w:hanging="1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4" w:hanging="159"/>
      </w:pPr>
      <w:rPr>
        <w:rFonts w:hint="default"/>
        <w:lang w:val="ru-RU" w:eastAsia="en-US" w:bidi="ar-SA"/>
      </w:rPr>
    </w:lvl>
  </w:abstractNum>
  <w:abstractNum w:abstractNumId="4" w15:restartNumberingAfterBreak="0">
    <w:nsid w:val="750A4967"/>
    <w:multiLevelType w:val="hybridMultilevel"/>
    <w:tmpl w:val="6E1EFA38"/>
    <w:lvl w:ilvl="0" w:tplc="E89426D4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668EB30">
      <w:numFmt w:val="bullet"/>
      <w:lvlText w:val="•"/>
      <w:lvlJc w:val="left"/>
      <w:pPr>
        <w:ind w:left="779" w:hanging="128"/>
      </w:pPr>
      <w:rPr>
        <w:rFonts w:hint="default"/>
        <w:lang w:val="ru-RU" w:eastAsia="en-US" w:bidi="ar-SA"/>
      </w:rPr>
    </w:lvl>
    <w:lvl w:ilvl="2" w:tplc="1A4EA032">
      <w:numFmt w:val="bullet"/>
      <w:lvlText w:val="•"/>
      <w:lvlJc w:val="left"/>
      <w:pPr>
        <w:ind w:left="1439" w:hanging="128"/>
      </w:pPr>
      <w:rPr>
        <w:rFonts w:hint="default"/>
        <w:lang w:val="ru-RU" w:eastAsia="en-US" w:bidi="ar-SA"/>
      </w:rPr>
    </w:lvl>
    <w:lvl w:ilvl="3" w:tplc="2ABAAFF4">
      <w:numFmt w:val="bullet"/>
      <w:lvlText w:val="•"/>
      <w:lvlJc w:val="left"/>
      <w:pPr>
        <w:ind w:left="2099" w:hanging="128"/>
      </w:pPr>
      <w:rPr>
        <w:rFonts w:hint="default"/>
        <w:lang w:val="ru-RU" w:eastAsia="en-US" w:bidi="ar-SA"/>
      </w:rPr>
    </w:lvl>
    <w:lvl w:ilvl="4" w:tplc="C60AEB0A">
      <w:numFmt w:val="bullet"/>
      <w:lvlText w:val="•"/>
      <w:lvlJc w:val="left"/>
      <w:pPr>
        <w:ind w:left="2759" w:hanging="128"/>
      </w:pPr>
      <w:rPr>
        <w:rFonts w:hint="default"/>
        <w:lang w:val="ru-RU" w:eastAsia="en-US" w:bidi="ar-SA"/>
      </w:rPr>
    </w:lvl>
    <w:lvl w:ilvl="5" w:tplc="7F1CEFD0">
      <w:numFmt w:val="bullet"/>
      <w:lvlText w:val="•"/>
      <w:lvlJc w:val="left"/>
      <w:pPr>
        <w:ind w:left="3419" w:hanging="128"/>
      </w:pPr>
      <w:rPr>
        <w:rFonts w:hint="default"/>
        <w:lang w:val="ru-RU" w:eastAsia="en-US" w:bidi="ar-SA"/>
      </w:rPr>
    </w:lvl>
    <w:lvl w:ilvl="6" w:tplc="870C547C">
      <w:numFmt w:val="bullet"/>
      <w:lvlText w:val="•"/>
      <w:lvlJc w:val="left"/>
      <w:pPr>
        <w:ind w:left="4078" w:hanging="128"/>
      </w:pPr>
      <w:rPr>
        <w:rFonts w:hint="default"/>
        <w:lang w:val="ru-RU" w:eastAsia="en-US" w:bidi="ar-SA"/>
      </w:rPr>
    </w:lvl>
    <w:lvl w:ilvl="7" w:tplc="9D66EE1C">
      <w:numFmt w:val="bullet"/>
      <w:lvlText w:val="•"/>
      <w:lvlJc w:val="left"/>
      <w:pPr>
        <w:ind w:left="4738" w:hanging="128"/>
      </w:pPr>
      <w:rPr>
        <w:rFonts w:hint="default"/>
        <w:lang w:val="ru-RU" w:eastAsia="en-US" w:bidi="ar-SA"/>
      </w:rPr>
    </w:lvl>
    <w:lvl w:ilvl="8" w:tplc="6E206232">
      <w:numFmt w:val="bullet"/>
      <w:lvlText w:val="•"/>
      <w:lvlJc w:val="left"/>
      <w:pPr>
        <w:ind w:left="5398" w:hanging="128"/>
      </w:pPr>
      <w:rPr>
        <w:rFonts w:hint="default"/>
        <w:lang w:val="ru-RU" w:eastAsia="en-US" w:bidi="ar-SA"/>
      </w:rPr>
    </w:lvl>
  </w:abstractNum>
  <w:abstractNum w:abstractNumId="5" w15:restartNumberingAfterBreak="0">
    <w:nsid w:val="76C36B8F"/>
    <w:multiLevelType w:val="hybridMultilevel"/>
    <w:tmpl w:val="328EC684"/>
    <w:lvl w:ilvl="0" w:tplc="5E427ADC">
      <w:start w:val="2"/>
      <w:numFmt w:val="decimal"/>
      <w:lvlText w:val="%1."/>
      <w:lvlJc w:val="left"/>
      <w:pPr>
        <w:ind w:left="110" w:hanging="23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9E3B46">
      <w:numFmt w:val="bullet"/>
      <w:lvlText w:val="•"/>
      <w:lvlJc w:val="left"/>
      <w:pPr>
        <w:ind w:left="779" w:hanging="231"/>
      </w:pPr>
      <w:rPr>
        <w:rFonts w:hint="default"/>
        <w:lang w:val="ru-RU" w:eastAsia="en-US" w:bidi="ar-SA"/>
      </w:rPr>
    </w:lvl>
    <w:lvl w:ilvl="2" w:tplc="6D3C14F6">
      <w:numFmt w:val="bullet"/>
      <w:lvlText w:val="•"/>
      <w:lvlJc w:val="left"/>
      <w:pPr>
        <w:ind w:left="1439" w:hanging="231"/>
      </w:pPr>
      <w:rPr>
        <w:rFonts w:hint="default"/>
        <w:lang w:val="ru-RU" w:eastAsia="en-US" w:bidi="ar-SA"/>
      </w:rPr>
    </w:lvl>
    <w:lvl w:ilvl="3" w:tplc="894C916C">
      <w:numFmt w:val="bullet"/>
      <w:lvlText w:val="•"/>
      <w:lvlJc w:val="left"/>
      <w:pPr>
        <w:ind w:left="2099" w:hanging="231"/>
      </w:pPr>
      <w:rPr>
        <w:rFonts w:hint="default"/>
        <w:lang w:val="ru-RU" w:eastAsia="en-US" w:bidi="ar-SA"/>
      </w:rPr>
    </w:lvl>
    <w:lvl w:ilvl="4" w:tplc="817C026E">
      <w:numFmt w:val="bullet"/>
      <w:lvlText w:val="•"/>
      <w:lvlJc w:val="left"/>
      <w:pPr>
        <w:ind w:left="2759" w:hanging="231"/>
      </w:pPr>
      <w:rPr>
        <w:rFonts w:hint="default"/>
        <w:lang w:val="ru-RU" w:eastAsia="en-US" w:bidi="ar-SA"/>
      </w:rPr>
    </w:lvl>
    <w:lvl w:ilvl="5" w:tplc="B6964826">
      <w:numFmt w:val="bullet"/>
      <w:lvlText w:val="•"/>
      <w:lvlJc w:val="left"/>
      <w:pPr>
        <w:ind w:left="3419" w:hanging="231"/>
      </w:pPr>
      <w:rPr>
        <w:rFonts w:hint="default"/>
        <w:lang w:val="ru-RU" w:eastAsia="en-US" w:bidi="ar-SA"/>
      </w:rPr>
    </w:lvl>
    <w:lvl w:ilvl="6" w:tplc="350A4824">
      <w:numFmt w:val="bullet"/>
      <w:lvlText w:val="•"/>
      <w:lvlJc w:val="left"/>
      <w:pPr>
        <w:ind w:left="4078" w:hanging="231"/>
      </w:pPr>
      <w:rPr>
        <w:rFonts w:hint="default"/>
        <w:lang w:val="ru-RU" w:eastAsia="en-US" w:bidi="ar-SA"/>
      </w:rPr>
    </w:lvl>
    <w:lvl w:ilvl="7" w:tplc="F32EEAE2">
      <w:numFmt w:val="bullet"/>
      <w:lvlText w:val="•"/>
      <w:lvlJc w:val="left"/>
      <w:pPr>
        <w:ind w:left="4738" w:hanging="231"/>
      </w:pPr>
      <w:rPr>
        <w:rFonts w:hint="default"/>
        <w:lang w:val="ru-RU" w:eastAsia="en-US" w:bidi="ar-SA"/>
      </w:rPr>
    </w:lvl>
    <w:lvl w:ilvl="8" w:tplc="772E8CEE">
      <w:numFmt w:val="bullet"/>
      <w:lvlText w:val="•"/>
      <w:lvlJc w:val="left"/>
      <w:pPr>
        <w:ind w:left="5398" w:hanging="231"/>
      </w:pPr>
      <w:rPr>
        <w:rFonts w:hint="default"/>
        <w:lang w:val="ru-RU" w:eastAsia="en-US" w:bidi="ar-SA"/>
      </w:rPr>
    </w:lvl>
  </w:abstractNum>
  <w:abstractNum w:abstractNumId="6" w15:restartNumberingAfterBreak="0">
    <w:nsid w:val="77D32A62"/>
    <w:multiLevelType w:val="multilevel"/>
    <w:tmpl w:val="8C342860"/>
    <w:lvl w:ilvl="0">
      <w:start w:val="1"/>
      <w:numFmt w:val="decimal"/>
      <w:lvlText w:val="%1."/>
      <w:lvlJc w:val="left"/>
      <w:pPr>
        <w:ind w:left="343" w:hanging="2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1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2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6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4" w:hanging="42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953"/>
    <w:rsid w:val="005D33DE"/>
    <w:rsid w:val="00653953"/>
    <w:rsid w:val="00DC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FEC1D4"/>
  <w15:docId w15:val="{061F9234-4A64-42BB-AA12-24938D2D7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30"/>
      <w:ind w:left="632" w:hanging="421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181" w:hanging="261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2" w:firstLine="708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5">
    <w:name w:val="header"/>
    <w:basedOn w:val="a"/>
    <w:link w:val="a6"/>
    <w:uiPriority w:val="99"/>
    <w:unhideWhenUsed/>
    <w:rsid w:val="00DC21E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C21E1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DC21E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C21E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hyperlink" Target="http://ru.wikipedia.org/wiki/%D0%9A%D0%B0%D1%82%D0%B8%D0%BE%D0%BD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hyperlink" Target="http://ru.wikipedia.org/wiki/%D0%98%D0%BE%D0%B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3.xml"/><Relationship Id="rId33" Type="http://schemas.openxmlformats.org/officeDocument/2006/relationships/image" Target="media/image21.jpeg"/><Relationship Id="rId38" Type="http://schemas.openxmlformats.org/officeDocument/2006/relationships/hyperlink" Target="http://ru.wikipedia.org/wiki/%D0%90%D0%BD%D0%B8%D0%BE%D0%B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3054</Words>
  <Characters>17409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IvDen</dc:creator>
  <cp:lastModifiedBy>MyPC</cp:lastModifiedBy>
  <cp:revision>2</cp:revision>
  <dcterms:created xsi:type="dcterms:W3CDTF">2022-09-04T14:35:00Z</dcterms:created>
  <dcterms:modified xsi:type="dcterms:W3CDTF">2022-09-04T14:35:00Z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2022-09-04T00:00:00Z</vt:filetime>
  </property>
</Properties>
</file>