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AC" w:rsidRPr="009943AC" w:rsidRDefault="009943AC" w:rsidP="0099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43AC">
        <w:rPr>
          <w:rFonts w:ascii="Times New Roman" w:hAnsi="Times New Roman" w:cs="Times New Roman"/>
          <w:b/>
          <w:bCs/>
          <w:sz w:val="28"/>
          <w:szCs w:val="28"/>
        </w:rPr>
        <w:t>Тема: Чрезвычайные ситуации, связанные с действием ионизирующих излучений</w:t>
      </w:r>
    </w:p>
    <w:p w:rsidR="009943AC" w:rsidRPr="009943AC" w:rsidRDefault="009943AC" w:rsidP="0099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43AC" w:rsidRPr="009943AC" w:rsidRDefault="009943AC" w:rsidP="0099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43AC"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</w:p>
    <w:p w:rsidR="009943AC" w:rsidRPr="009943AC" w:rsidRDefault="009943AC" w:rsidP="0099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3AC" w:rsidRPr="009943AC" w:rsidRDefault="009943AC" w:rsidP="0099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AC">
        <w:rPr>
          <w:rFonts w:ascii="Times New Roman" w:hAnsi="Times New Roman" w:cs="Times New Roman"/>
          <w:sz w:val="28"/>
          <w:szCs w:val="28"/>
        </w:rPr>
        <w:t xml:space="preserve">1.Понятие об ионизирующих излучениях. </w:t>
      </w:r>
    </w:p>
    <w:p w:rsidR="009943AC" w:rsidRPr="009943AC" w:rsidRDefault="009943AC" w:rsidP="0099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AC">
        <w:rPr>
          <w:rFonts w:ascii="Times New Roman" w:hAnsi="Times New Roman" w:cs="Times New Roman"/>
          <w:sz w:val="28"/>
          <w:szCs w:val="28"/>
        </w:rPr>
        <w:t>2. Источники ионизирующих излучений.</w:t>
      </w:r>
    </w:p>
    <w:p w:rsidR="009943AC" w:rsidRPr="009943AC" w:rsidRDefault="009943AC" w:rsidP="0099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AC">
        <w:rPr>
          <w:rFonts w:ascii="Times New Roman" w:hAnsi="Times New Roman" w:cs="Times New Roman"/>
          <w:sz w:val="28"/>
          <w:szCs w:val="28"/>
        </w:rPr>
        <w:t>3. Классификация ионизирующих излучений.</w:t>
      </w:r>
    </w:p>
    <w:p w:rsidR="009943AC" w:rsidRPr="009943AC" w:rsidRDefault="009943AC" w:rsidP="009943AC">
      <w:pPr>
        <w:rPr>
          <w:rFonts w:ascii="Times New Roman" w:hAnsi="Times New Roman" w:cs="Times New Roman"/>
          <w:sz w:val="28"/>
          <w:szCs w:val="28"/>
        </w:rPr>
      </w:pPr>
      <w:r w:rsidRPr="009943A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рекомендуемой литературы </w:t>
      </w:r>
    </w:p>
    <w:p w:rsidR="00815B13" w:rsidRPr="009943AC" w:rsidRDefault="00815B13" w:rsidP="00815B13">
      <w:pPr>
        <w:pStyle w:val="a5"/>
        <w:numPr>
          <w:ilvl w:val="0"/>
          <w:numId w:val="1"/>
        </w:numPr>
        <w:spacing w:after="0" w:line="240" w:lineRule="auto"/>
        <w:ind w:left="0" w:right="-1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shd w:val="clear" w:color="auto" w:fill="F7F7F7"/>
          <w:lang w:eastAsia="ja-JP"/>
        </w:rPr>
      </w:pPr>
      <w:r w:rsidRPr="009943AC">
        <w:rPr>
          <w:rFonts w:ascii="Times New Roman" w:hAnsi="Times New Roman"/>
          <w:bCs/>
          <w:sz w:val="28"/>
          <w:szCs w:val="28"/>
        </w:rPr>
        <w:t>Левчук И. П. Безопасность жизнедеятельности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учебное пособие / И. П. Левчук, А. А. Бурлаков. - 2-е изд.,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 xml:space="preserve">. и доп. - Москва :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>, 2020. - 160 с. - ISBN 978-5-9704-5756-6. - Текст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spellStart"/>
      <w:proofErr w:type="gramEnd"/>
      <w:r w:rsidRPr="009943AC">
        <w:rPr>
          <w:rFonts w:ascii="Times New Roman" w:hAnsi="Times New Roman"/>
          <w:sz w:val="28"/>
          <w:szCs w:val="28"/>
        </w:rPr>
        <w:fldChar w:fldCharType="begin"/>
      </w:r>
      <w:r w:rsidRPr="009943AC">
        <w:rPr>
          <w:rFonts w:ascii="Times New Roman" w:hAnsi="Times New Roman"/>
          <w:sz w:val="28"/>
          <w:szCs w:val="28"/>
        </w:rPr>
        <w:instrText>HYPERLINK "https://www.studentlibrary.ru/book/ISBN9785970457566.html" \o "https://www.studentlibrary.ru/book/ISBN9785970457566.html"</w:instrText>
      </w:r>
      <w:r w:rsidRPr="009943AC">
        <w:rPr>
          <w:rFonts w:ascii="Times New Roman" w:hAnsi="Times New Roman"/>
          <w:sz w:val="28"/>
          <w:szCs w:val="28"/>
        </w:rPr>
        <w:fldChar w:fldCharType="separate"/>
      </w:r>
      <w:r w:rsidRPr="009943AC">
        <w:rPr>
          <w:rStyle w:val="a7"/>
          <w:rFonts w:ascii="Times New Roman" w:hAnsi="Times New Roman"/>
          <w:sz w:val="28"/>
          <w:szCs w:val="28"/>
        </w:rPr>
        <w:t>https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://</w:t>
      </w:r>
      <w:proofErr w:type="spellStart"/>
      <w:r w:rsidRPr="009943AC">
        <w:rPr>
          <w:rStyle w:val="a7"/>
          <w:rFonts w:ascii="Times New Roman" w:hAnsi="Times New Roman"/>
          <w:sz w:val="28"/>
          <w:szCs w:val="28"/>
        </w:rPr>
        <w:t>www.studentlibrary.ru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/</w:t>
      </w:r>
      <w:proofErr w:type="spellStart"/>
      <w:r w:rsidRPr="009943AC">
        <w:rPr>
          <w:rStyle w:val="a7"/>
          <w:rFonts w:ascii="Times New Roman" w:hAnsi="Times New Roman"/>
          <w:sz w:val="28"/>
          <w:szCs w:val="28"/>
        </w:rPr>
        <w:t>book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/ISBN9785970457566.html</w:t>
      </w:r>
      <w:r w:rsidRPr="009943AC">
        <w:rPr>
          <w:rFonts w:ascii="Times New Roman" w:hAnsi="Times New Roman"/>
          <w:sz w:val="28"/>
          <w:szCs w:val="28"/>
        </w:rPr>
        <w:fldChar w:fldCharType="end"/>
      </w:r>
    </w:p>
    <w:p w:rsidR="00815B13" w:rsidRPr="009943AC" w:rsidRDefault="00815B13" w:rsidP="00815B13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943AC">
        <w:rPr>
          <w:rFonts w:ascii="Times New Roman" w:hAnsi="Times New Roman"/>
          <w:sz w:val="28"/>
          <w:szCs w:val="28"/>
        </w:rPr>
        <w:t>Колесниченко П.Л. Безопасность жизнедеятельности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учебник / Колесниченко П. Л. - Москва : </w:t>
      </w:r>
      <w:proofErr w:type="spellStart"/>
      <w:r w:rsidRPr="009943A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sz w:val="28"/>
          <w:szCs w:val="28"/>
        </w:rPr>
        <w:t>, 2019. - 544 с. - ISBN 978-5-9704-5194-6. - Текст: электронный // ЭБС "Консультант студента"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[сайт]. - URL: </w:t>
      </w:r>
      <w:hyperlink r:id="rId5" w:tooltip="https://www.studentlibrary.ru/book/ISBN9785970451946.html" w:history="1">
        <w:r w:rsidRPr="009943AC">
          <w:rPr>
            <w:rStyle w:val="a7"/>
            <w:rFonts w:ascii="Times New Roman" w:hAnsi="Times New Roman"/>
            <w:sz w:val="28"/>
            <w:szCs w:val="28"/>
          </w:rPr>
          <w:t>https://www.studentlibrary.ru/book/ISBN9785970451946.html</w:t>
        </w:r>
      </w:hyperlink>
    </w:p>
    <w:p w:rsidR="00815B13" w:rsidRPr="009943AC" w:rsidRDefault="00815B13" w:rsidP="00815B13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9943AC">
        <w:rPr>
          <w:rFonts w:ascii="Times New Roman" w:hAnsi="Times New Roman"/>
          <w:bCs/>
          <w:sz w:val="28"/>
          <w:szCs w:val="28"/>
        </w:rPr>
        <w:t xml:space="preserve">Сычев Ю.Н. </w:t>
      </w:r>
      <w:r w:rsidRPr="009943AC">
        <w:rPr>
          <w:rFonts w:ascii="Times New Roman" w:hAnsi="Times New Roman"/>
          <w:sz w:val="28"/>
          <w:szCs w:val="28"/>
        </w:rPr>
        <w:t>Безопасность жизнедеятельности в чрезвычайных ситуациях / Сычев Ю.Н. - М.: Финансы и статистика, 2014. - 224 с.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ил. -  I</w:t>
      </w:r>
      <w:r w:rsidRPr="009943AC">
        <w:rPr>
          <w:rFonts w:ascii="Times New Roman" w:hAnsi="Times New Roman"/>
          <w:bCs/>
          <w:sz w:val="28"/>
          <w:szCs w:val="28"/>
        </w:rPr>
        <w:t>SBN 978-5-279-03180-1. - Текст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студента": [сайт]. - URL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spellStart"/>
      <w:proofErr w:type="gramEnd"/>
      <w:r w:rsidRPr="009943AC">
        <w:rPr>
          <w:rFonts w:ascii="Times New Roman" w:hAnsi="Times New Roman"/>
          <w:sz w:val="28"/>
          <w:szCs w:val="28"/>
        </w:rPr>
        <w:fldChar w:fldCharType="begin"/>
      </w:r>
      <w:r w:rsidRPr="009943AC">
        <w:rPr>
          <w:rFonts w:ascii="Times New Roman" w:hAnsi="Times New Roman"/>
          <w:sz w:val="28"/>
          <w:szCs w:val="28"/>
        </w:rPr>
        <w:instrText>HYPERLINK "https://www.studentlibrary.ru/book/ISBN9785279031801.html" \o "https://www.studentlibrary.ru/book/ISBN9785279031801.html"</w:instrText>
      </w:r>
      <w:r w:rsidRPr="009943AC">
        <w:rPr>
          <w:rFonts w:ascii="Times New Roman" w:hAnsi="Times New Roman"/>
          <w:sz w:val="28"/>
          <w:szCs w:val="28"/>
        </w:rPr>
        <w:fldChar w:fldCharType="separate"/>
      </w:r>
      <w:r w:rsidRPr="009943AC">
        <w:rPr>
          <w:rStyle w:val="a7"/>
          <w:rFonts w:ascii="Times New Roman" w:hAnsi="Times New Roman"/>
          <w:sz w:val="28"/>
          <w:szCs w:val="28"/>
        </w:rPr>
        <w:t>https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://</w:t>
      </w:r>
      <w:proofErr w:type="spellStart"/>
      <w:r w:rsidRPr="009943AC">
        <w:rPr>
          <w:rStyle w:val="a7"/>
          <w:rFonts w:ascii="Times New Roman" w:hAnsi="Times New Roman"/>
          <w:sz w:val="28"/>
          <w:szCs w:val="28"/>
        </w:rPr>
        <w:t>www.studentlibrary.ru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/</w:t>
      </w:r>
      <w:proofErr w:type="spellStart"/>
      <w:r w:rsidRPr="009943AC">
        <w:rPr>
          <w:rStyle w:val="a7"/>
          <w:rFonts w:ascii="Times New Roman" w:hAnsi="Times New Roman"/>
          <w:sz w:val="28"/>
          <w:szCs w:val="28"/>
        </w:rPr>
        <w:t>book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/ISBN9785279031801.html</w:t>
      </w:r>
      <w:r w:rsidRPr="009943AC">
        <w:rPr>
          <w:rFonts w:ascii="Times New Roman" w:hAnsi="Times New Roman"/>
          <w:sz w:val="28"/>
          <w:szCs w:val="28"/>
        </w:rPr>
        <w:fldChar w:fldCharType="end"/>
      </w:r>
    </w:p>
    <w:p w:rsidR="00815B13" w:rsidRPr="009943AC" w:rsidRDefault="00815B13" w:rsidP="00815B13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943AC">
        <w:rPr>
          <w:rFonts w:ascii="Times New Roman" w:hAnsi="Times New Roman"/>
          <w:bCs/>
          <w:sz w:val="28"/>
          <w:szCs w:val="28"/>
        </w:rPr>
        <w:t>Калыгин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 xml:space="preserve"> В. Г. Безопасность жизнедеятельности. Промышленная и экологическая безопасность, безопасность в техногенных чрезвычайных ситуациях: курс лекций / В.Г.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Калыгин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 xml:space="preserve">, В.А. Бондарь, Р.Я.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Дедеян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 xml:space="preserve">. - М. :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КолосС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>, 2013. -  520 с. (Учебники и учеб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особия для студентов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высш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>. учеб. заведений) - ISBN 5-9532-0221-0. - Текст: электронный // ЭБС "Консультант студента"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[сайт]. - URL: </w:t>
      </w:r>
      <w:hyperlink r:id="rId6" w:tooltip="https://www.studentlibrary.ru/book/ISBN5953202210.html" w:history="1">
        <w:r w:rsidRPr="009943AC">
          <w:rPr>
            <w:rStyle w:val="a7"/>
            <w:rFonts w:ascii="Times New Roman" w:hAnsi="Times New Roman"/>
            <w:bCs/>
            <w:sz w:val="28"/>
            <w:szCs w:val="28"/>
          </w:rPr>
          <w:t>https://www.studentlibrary.ru/book/ISBN5953202210.html</w:t>
        </w:r>
      </w:hyperlink>
    </w:p>
    <w:p w:rsidR="00815B13" w:rsidRPr="009943AC" w:rsidRDefault="00815B13" w:rsidP="00815B13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43AC">
        <w:rPr>
          <w:rFonts w:ascii="Times New Roman" w:hAnsi="Times New Roman"/>
          <w:sz w:val="28"/>
          <w:szCs w:val="28"/>
        </w:rPr>
        <w:t>Хван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Т. А. Безопасность жизнедеятельности : учеб</w:t>
      </w:r>
      <w:proofErr w:type="gramStart"/>
      <w:r w:rsidRPr="009943AC">
        <w:rPr>
          <w:rFonts w:ascii="Times New Roman" w:hAnsi="Times New Roman"/>
          <w:sz w:val="28"/>
          <w:szCs w:val="28"/>
        </w:rPr>
        <w:t>.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43AC">
        <w:rPr>
          <w:rFonts w:ascii="Times New Roman" w:hAnsi="Times New Roman"/>
          <w:sz w:val="28"/>
          <w:szCs w:val="28"/>
        </w:rPr>
        <w:t>п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особие для студентов вузов / </w:t>
      </w:r>
      <w:proofErr w:type="spellStart"/>
      <w:r w:rsidRPr="009943AC">
        <w:rPr>
          <w:rFonts w:ascii="Times New Roman" w:hAnsi="Times New Roman"/>
          <w:sz w:val="28"/>
          <w:szCs w:val="28"/>
        </w:rPr>
        <w:t>Хван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Т. А., </w:t>
      </w:r>
      <w:proofErr w:type="spellStart"/>
      <w:r w:rsidRPr="009943AC">
        <w:rPr>
          <w:rFonts w:ascii="Times New Roman" w:hAnsi="Times New Roman"/>
          <w:sz w:val="28"/>
          <w:szCs w:val="28"/>
        </w:rPr>
        <w:t>Хван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П. А. - Изд. 9-е, </w:t>
      </w:r>
      <w:proofErr w:type="spellStart"/>
      <w:r w:rsidRPr="009943AC">
        <w:rPr>
          <w:rFonts w:ascii="Times New Roman" w:hAnsi="Times New Roman"/>
          <w:sz w:val="28"/>
          <w:szCs w:val="28"/>
        </w:rPr>
        <w:t>испр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. и доп. - Ростов </w:t>
      </w:r>
      <w:proofErr w:type="spellStart"/>
      <w:r w:rsidRPr="009943AC">
        <w:rPr>
          <w:rFonts w:ascii="Times New Roman" w:hAnsi="Times New Roman"/>
          <w:sz w:val="28"/>
          <w:szCs w:val="28"/>
        </w:rPr>
        <w:t>н</w:t>
      </w:r>
      <w:proofErr w:type="spellEnd"/>
      <w:r w:rsidRPr="009943AC">
        <w:rPr>
          <w:rFonts w:ascii="Times New Roman" w:hAnsi="Times New Roman"/>
          <w:sz w:val="28"/>
          <w:szCs w:val="28"/>
        </w:rPr>
        <w:t>/Д : Феникс, 2012. - 444, [4] с. : ил. – (Высшее образование). –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815B13" w:rsidRPr="009943AC" w:rsidRDefault="00815B13" w:rsidP="00815B13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43AC">
        <w:rPr>
          <w:rFonts w:ascii="Times New Roman" w:hAnsi="Times New Roman"/>
          <w:sz w:val="28"/>
          <w:szCs w:val="28"/>
        </w:rPr>
        <w:t>Багаутдинов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А.М. Безопасность жизнедеятельности / </w:t>
      </w:r>
      <w:proofErr w:type="spellStart"/>
      <w:r w:rsidRPr="009943AC">
        <w:rPr>
          <w:rFonts w:ascii="Times New Roman" w:hAnsi="Times New Roman"/>
          <w:sz w:val="28"/>
          <w:szCs w:val="28"/>
        </w:rPr>
        <w:t>Багаутдинов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А.М. - М.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sz w:val="28"/>
          <w:szCs w:val="28"/>
        </w:rPr>
        <w:t>, 2012. – 288 с. - ISBN 978-5-9704-1966-3.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hyperlink r:id="rId7" w:tooltip="https://www.studentlibrary.ru/book/ISBN9785970419663.html" w:history="1">
        <w:r w:rsidRPr="009943AC">
          <w:rPr>
            <w:rStyle w:val="a7"/>
            <w:rFonts w:ascii="Times New Roman" w:hAnsi="Times New Roman"/>
            <w:sz w:val="28"/>
            <w:szCs w:val="28"/>
          </w:rPr>
          <w:t>https://www.studentlibrary.ru/book/ISBN9785970419663.html</w:t>
        </w:r>
      </w:hyperlink>
    </w:p>
    <w:p w:rsidR="00815B13" w:rsidRPr="009943AC" w:rsidRDefault="00815B13" w:rsidP="00815B13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43AC">
        <w:rPr>
          <w:rFonts w:ascii="Times New Roman" w:hAnsi="Times New Roman"/>
          <w:sz w:val="28"/>
          <w:szCs w:val="28"/>
        </w:rPr>
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</w:t>
      </w:r>
      <w:r w:rsidRPr="009943AC">
        <w:rPr>
          <w:rFonts w:ascii="Times New Roman" w:hAnsi="Times New Roman"/>
          <w:sz w:val="28"/>
          <w:szCs w:val="28"/>
        </w:rPr>
        <w:lastRenderedPageBreak/>
        <w:t xml:space="preserve">методическое пособие / сост.: С. В. </w:t>
      </w:r>
      <w:proofErr w:type="spellStart"/>
      <w:r w:rsidRPr="009943AC">
        <w:rPr>
          <w:rFonts w:ascii="Times New Roman" w:hAnsi="Times New Roman"/>
          <w:sz w:val="28"/>
          <w:szCs w:val="28"/>
        </w:rPr>
        <w:t>Поройский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, А. Д. </w:t>
      </w:r>
      <w:proofErr w:type="spellStart"/>
      <w:r w:rsidRPr="009943AC">
        <w:rPr>
          <w:rFonts w:ascii="Times New Roman" w:hAnsi="Times New Roman"/>
          <w:sz w:val="28"/>
          <w:szCs w:val="28"/>
        </w:rPr>
        <w:t>Доника</w:t>
      </w:r>
      <w:proofErr w:type="spellEnd"/>
      <w:r w:rsidRPr="009943AC">
        <w:rPr>
          <w:rFonts w:ascii="Times New Roman" w:hAnsi="Times New Roman"/>
          <w:sz w:val="28"/>
          <w:szCs w:val="28"/>
        </w:rPr>
        <w:t>, Л. П. Кнышова. – Волгоград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9943AC">
        <w:rPr>
          <w:rFonts w:ascii="Times New Roman" w:hAnsi="Times New Roman"/>
          <w:sz w:val="28"/>
          <w:szCs w:val="28"/>
        </w:rPr>
        <w:t>ВолгГМУ</w:t>
      </w:r>
      <w:proofErr w:type="spellEnd"/>
      <w:r w:rsidRPr="009943AC">
        <w:rPr>
          <w:rFonts w:ascii="Times New Roman" w:hAnsi="Times New Roman"/>
          <w:sz w:val="28"/>
          <w:szCs w:val="28"/>
        </w:rPr>
        <w:t>, 2016. – 48 с.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815B13" w:rsidRPr="009943AC" w:rsidRDefault="00815B13" w:rsidP="00815B13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разработки для студентов, обучающихся по направлению Лечебное дело (уровень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 изучении дисциплины "Безопасность жизнедеятельности". Рабочая тетрадь : рабочая тетрадь /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Поройский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С. В.,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Доника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А. Д., Еремина М. В. и др. ;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ВолгГМУ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Минздрава РФ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- Волгоград : Изд-во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ВолгГМУ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, 2019. - 46, [2] с.</w:t>
      </w:r>
      <w:r w:rsidRPr="009943AC">
        <w:rPr>
          <w:rFonts w:ascii="Times New Roman" w:hAnsi="Times New Roman"/>
          <w:sz w:val="28"/>
          <w:szCs w:val="28"/>
        </w:rPr>
        <w:t xml:space="preserve">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815B13" w:rsidRPr="009943AC" w:rsidRDefault="00815B13" w:rsidP="00815B13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разработки для студентов, обучающихся по направлению Лечебное дело (уровень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) при изучении дисциплины "Безопасность жизнедеятельности". Рабочая тетрадь [</w:t>
      </w:r>
      <w:r w:rsidRPr="009943AC">
        <w:rPr>
          <w:rFonts w:ascii="Times New Roman" w:hAnsi="Times New Roman"/>
          <w:sz w:val="28"/>
          <w:szCs w:val="28"/>
        </w:rPr>
        <w:t>Электронный ресурс</w:t>
      </w:r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]: рабочая тетрадь /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Поройский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С. В.,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Доника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А. Д., Еремина М. В. и др.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ВолгГМУ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Минздрава РФ. - Волгоград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ВолгГМУ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, 2019. - 46, [2] с. - </w:t>
      </w:r>
      <w:hyperlink r:id="rId8" w:tooltip="http://library.volgmed.ru/Marc/MObjectDown.asp?MacroName=Metod_razrabotki_Lescebnoe_delo_Bezopasnost_Rab_tetrad_2019&amp;MacroAcc=A&amp;DbVal=47" w:history="1">
        <w:r w:rsidRPr="009943AC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http://library.volgmed.ru/Marc/MObjectDown.asp?MacroName=Metod_razrabotki_Lescebnoe_delo_Bezopasnost_Rab_tetrad_2019&amp;MacroAcc=A&amp;DbVal=47</w:t>
        </w:r>
      </w:hyperlink>
    </w:p>
    <w:p w:rsidR="00815B13" w:rsidRPr="009943AC" w:rsidRDefault="00815B13" w:rsidP="00815B13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3AC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Медицина чрезвычайных ситуаций</w:t>
      </w:r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Disaster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medicine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: учебник / А. В.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Гаркави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[и др.] ; ФГАОУ ВО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ервый Московский государственный медицинский университет им. И. М. Сеченова Министерства здравоохранения Российской Федерации. - Москва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ГЭОТАР-Медиа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, 2019. - 304 с.: ил. - (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Сеченовский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Университет).</w:t>
      </w:r>
      <w:r w:rsidRPr="009943AC">
        <w:rPr>
          <w:rFonts w:ascii="Times New Roman" w:hAnsi="Times New Roman"/>
          <w:sz w:val="28"/>
          <w:szCs w:val="28"/>
        </w:rPr>
        <w:t xml:space="preserve">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815B13" w:rsidRPr="009943AC" w:rsidRDefault="00815B13" w:rsidP="00815B13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43AC">
        <w:rPr>
          <w:rFonts w:ascii="Times New Roman" w:hAnsi="Times New Roman"/>
          <w:sz w:val="28"/>
          <w:szCs w:val="28"/>
        </w:rPr>
        <w:t xml:space="preserve">Левчук, И. П. </w:t>
      </w:r>
      <w:proofErr w:type="spellStart"/>
      <w:r w:rsidRPr="009943AC">
        <w:rPr>
          <w:rFonts w:ascii="Times New Roman" w:hAnsi="Times New Roman"/>
          <w:sz w:val="28"/>
          <w:szCs w:val="28"/>
        </w:rPr>
        <w:t>Disaster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Medicine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= Медицина катастроф: учебник на английском и русском языках / И. П. Левчук, А. П. Назаров, Ю. А. Назарова. - Москва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sz w:val="28"/>
          <w:szCs w:val="28"/>
        </w:rPr>
        <w:t>, 2021. - 240 с. - ISBN 978-5-9704-6074-0.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hyperlink r:id="rId9" w:tooltip="https://www.studentlibrary.ru/book/ISBN9785970460740.html" w:history="1">
        <w:r w:rsidRPr="009943AC">
          <w:rPr>
            <w:rStyle w:val="a7"/>
            <w:rFonts w:ascii="Times New Roman" w:hAnsi="Times New Roman"/>
            <w:sz w:val="28"/>
            <w:szCs w:val="28"/>
          </w:rPr>
          <w:t>https://www.studentlibrary.ru/book/ISBN9785970460740.html</w:t>
        </w:r>
      </w:hyperlink>
    </w:p>
    <w:p w:rsidR="00815B13" w:rsidRPr="009943AC" w:rsidRDefault="00815B13" w:rsidP="00815B13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943AC">
        <w:rPr>
          <w:rFonts w:ascii="Times New Roman" w:hAnsi="Times New Roman"/>
          <w:sz w:val="28"/>
          <w:szCs w:val="28"/>
        </w:rPr>
        <w:t>Доника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, А. Д. Методические указания для подготовки англоязычных студентов к практическим занятиям по дисциплине "Безопасность жизнедеятельности"  = </w:t>
      </w:r>
      <w:proofErr w:type="spellStart"/>
      <w:r w:rsidRPr="009943AC">
        <w:rPr>
          <w:rFonts w:ascii="Times New Roman" w:hAnsi="Times New Roman"/>
          <w:sz w:val="28"/>
          <w:szCs w:val="28"/>
        </w:rPr>
        <w:t>Life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Safety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Handbook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for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Students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of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General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Medicine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in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the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English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943AC">
        <w:rPr>
          <w:rFonts w:ascii="Times New Roman" w:hAnsi="Times New Roman"/>
          <w:sz w:val="28"/>
          <w:szCs w:val="28"/>
        </w:rPr>
        <w:t>Speaking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Medium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/ А. Д. </w:t>
      </w:r>
      <w:proofErr w:type="spellStart"/>
      <w:r w:rsidRPr="009943AC">
        <w:rPr>
          <w:rFonts w:ascii="Times New Roman" w:hAnsi="Times New Roman"/>
          <w:sz w:val="28"/>
          <w:szCs w:val="28"/>
        </w:rPr>
        <w:t>Доника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, М. В. Еремина, О. С. </w:t>
      </w:r>
      <w:proofErr w:type="spellStart"/>
      <w:r w:rsidRPr="009943AC">
        <w:rPr>
          <w:rFonts w:ascii="Times New Roman" w:hAnsi="Times New Roman"/>
          <w:sz w:val="28"/>
          <w:szCs w:val="28"/>
        </w:rPr>
        <w:t>Булычева</w:t>
      </w:r>
      <w:proofErr w:type="spellEnd"/>
      <w:proofErr w:type="gramStart"/>
      <w:r w:rsidRPr="009943A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рец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.: В. В. Жура, Н. И. </w:t>
      </w:r>
      <w:proofErr w:type="spellStart"/>
      <w:r w:rsidRPr="009943AC">
        <w:rPr>
          <w:rFonts w:ascii="Times New Roman" w:hAnsi="Times New Roman"/>
          <w:sz w:val="28"/>
          <w:szCs w:val="28"/>
        </w:rPr>
        <w:t>Латышевская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; Министерство здравоохранения РФ, Волгоградский государственный медицинский университет. - Волгоград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9943AC">
        <w:rPr>
          <w:rFonts w:ascii="Times New Roman" w:hAnsi="Times New Roman"/>
          <w:sz w:val="28"/>
          <w:szCs w:val="28"/>
        </w:rPr>
        <w:t>ВолгГМУ</w:t>
      </w:r>
      <w:proofErr w:type="spellEnd"/>
      <w:r w:rsidRPr="009943AC">
        <w:rPr>
          <w:rFonts w:ascii="Times New Roman" w:hAnsi="Times New Roman"/>
          <w:sz w:val="28"/>
          <w:szCs w:val="28"/>
        </w:rPr>
        <w:t>, 2019. - 32 с.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815B13" w:rsidRPr="009943AC" w:rsidRDefault="00815B13" w:rsidP="00815B13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7"/>
          <w:sz w:val="28"/>
          <w:szCs w:val="28"/>
          <w:lang w:val="en-US"/>
        </w:rPr>
      </w:pPr>
      <w:proofErr w:type="spellStart"/>
      <w:r w:rsidRPr="009943AC">
        <w:rPr>
          <w:rFonts w:ascii="Times New Roman" w:hAnsi="Times New Roman"/>
          <w:sz w:val="28"/>
          <w:szCs w:val="28"/>
          <w:lang w:val="en-US"/>
        </w:rPr>
        <w:t>Levchuk</w:t>
      </w:r>
      <w:proofErr w:type="spellEnd"/>
      <w:r w:rsidRPr="009943AC">
        <w:rPr>
          <w:rFonts w:ascii="Times New Roman" w:hAnsi="Times New Roman"/>
          <w:sz w:val="28"/>
          <w:szCs w:val="28"/>
          <w:lang w:val="en-US"/>
        </w:rPr>
        <w:t xml:space="preserve"> I.P.,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First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Aid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in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Case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of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Accidents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and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Emergency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Situations</w:t>
      </w:r>
      <w:r w:rsidRPr="009943AC">
        <w:rPr>
          <w:rFonts w:ascii="Times New Roman" w:hAnsi="Times New Roman"/>
          <w:sz w:val="28"/>
          <w:szCs w:val="28"/>
          <w:lang w:val="en-US"/>
        </w:rPr>
        <w:t> :</w:t>
      </w:r>
      <w:proofErr w:type="gramEnd"/>
      <w:r w:rsidRPr="009943AC">
        <w:rPr>
          <w:rFonts w:ascii="Times New Roman" w:hAnsi="Times New Roman"/>
          <w:sz w:val="28"/>
          <w:szCs w:val="28"/>
          <w:lang w:val="en-US"/>
        </w:rPr>
        <w:t xml:space="preserve"> Preparation Questions for a Modular Assessment / </w:t>
      </w:r>
      <w:proofErr w:type="spellStart"/>
      <w:r w:rsidRPr="009943AC">
        <w:rPr>
          <w:rFonts w:ascii="Times New Roman" w:hAnsi="Times New Roman"/>
          <w:sz w:val="28"/>
          <w:szCs w:val="28"/>
          <w:lang w:val="en-US"/>
        </w:rPr>
        <w:t>Levchuk</w:t>
      </w:r>
      <w:proofErr w:type="spellEnd"/>
      <w:r w:rsidRPr="009943AC">
        <w:rPr>
          <w:rFonts w:ascii="Times New Roman" w:hAnsi="Times New Roman"/>
          <w:sz w:val="28"/>
          <w:szCs w:val="28"/>
          <w:lang w:val="en-US"/>
        </w:rPr>
        <w:t xml:space="preserve"> I.P., </w:t>
      </w:r>
      <w:proofErr w:type="spellStart"/>
      <w:r w:rsidRPr="009943AC">
        <w:rPr>
          <w:rFonts w:ascii="Times New Roman" w:hAnsi="Times New Roman"/>
          <w:sz w:val="28"/>
          <w:szCs w:val="28"/>
          <w:lang w:val="en-US"/>
        </w:rPr>
        <w:t>Kostyuchenko</w:t>
      </w:r>
      <w:proofErr w:type="spellEnd"/>
      <w:r w:rsidRPr="009943AC">
        <w:rPr>
          <w:rFonts w:ascii="Times New Roman" w:hAnsi="Times New Roman"/>
          <w:sz w:val="28"/>
          <w:szCs w:val="28"/>
          <w:lang w:val="en-US"/>
        </w:rPr>
        <w:t xml:space="preserve"> M.V. - </w:t>
      </w:r>
      <w:r w:rsidRPr="009943AC">
        <w:rPr>
          <w:rFonts w:ascii="Times New Roman" w:hAnsi="Times New Roman"/>
          <w:sz w:val="28"/>
          <w:szCs w:val="28"/>
        </w:rPr>
        <w:t>М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. : </w:t>
      </w:r>
      <w:r w:rsidRPr="009943AC">
        <w:rPr>
          <w:rFonts w:ascii="Times New Roman" w:hAnsi="Times New Roman"/>
          <w:sz w:val="28"/>
          <w:szCs w:val="28"/>
        </w:rPr>
        <w:t>ГЭОТАР</w:t>
      </w:r>
      <w:r w:rsidRPr="009943AC">
        <w:rPr>
          <w:rFonts w:ascii="Times New Roman" w:hAnsi="Times New Roman"/>
          <w:sz w:val="28"/>
          <w:szCs w:val="28"/>
          <w:lang w:val="en-US"/>
        </w:rPr>
        <w:t>-</w:t>
      </w:r>
      <w:r w:rsidRPr="009943AC">
        <w:rPr>
          <w:rFonts w:ascii="Times New Roman" w:hAnsi="Times New Roman"/>
          <w:sz w:val="28"/>
          <w:szCs w:val="28"/>
        </w:rPr>
        <w:t>Медиа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, 2015. - 32 </w:t>
      </w:r>
      <w:r w:rsidRPr="009943AC">
        <w:rPr>
          <w:rFonts w:ascii="Times New Roman" w:hAnsi="Times New Roman"/>
          <w:sz w:val="28"/>
          <w:szCs w:val="28"/>
        </w:rPr>
        <w:t>с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. - ISBN 978-5-9704-3450-5 - </w:t>
      </w:r>
      <w:proofErr w:type="gramStart"/>
      <w:r w:rsidRPr="009943AC">
        <w:rPr>
          <w:rFonts w:ascii="Times New Roman" w:hAnsi="Times New Roman"/>
          <w:sz w:val="28"/>
          <w:szCs w:val="28"/>
        </w:rPr>
        <w:t>Текст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43AC">
        <w:rPr>
          <w:rFonts w:ascii="Times New Roman" w:hAnsi="Times New Roman"/>
          <w:sz w:val="28"/>
          <w:szCs w:val="28"/>
        </w:rPr>
        <w:t>электронный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9943AC">
        <w:rPr>
          <w:rFonts w:ascii="Times New Roman" w:hAnsi="Times New Roman"/>
          <w:sz w:val="28"/>
          <w:szCs w:val="28"/>
        </w:rPr>
        <w:t>ЭБС</w:t>
      </w:r>
      <w:r w:rsidRPr="009943AC">
        <w:rPr>
          <w:rFonts w:ascii="Times New Roman" w:hAnsi="Times New Roman"/>
          <w:sz w:val="28"/>
          <w:szCs w:val="28"/>
          <w:lang w:val="en-US"/>
        </w:rPr>
        <w:t>"</w:t>
      </w:r>
      <w:proofErr w:type="spellStart"/>
      <w:r w:rsidRPr="009943AC">
        <w:rPr>
          <w:rFonts w:ascii="Times New Roman" w:hAnsi="Times New Roman"/>
          <w:sz w:val="28"/>
          <w:szCs w:val="28"/>
        </w:rPr>
        <w:t>Консультантстудента</w:t>
      </w:r>
      <w:proofErr w:type="spellEnd"/>
      <w:r w:rsidRPr="009943AC">
        <w:rPr>
          <w:rFonts w:ascii="Times New Roman" w:hAnsi="Times New Roman"/>
          <w:sz w:val="28"/>
          <w:szCs w:val="28"/>
          <w:lang w:val="en-US"/>
        </w:rPr>
        <w:t>" :</w:t>
      </w:r>
      <w:r w:rsidRPr="009943AC">
        <w:rPr>
          <w:rFonts w:ascii="Times New Roman" w:hAnsi="Times New Roman"/>
          <w:sz w:val="28"/>
          <w:szCs w:val="28"/>
          <w:shd w:val="clear" w:color="auto" w:fill="F7F7F7"/>
          <w:lang w:val="en-US"/>
        </w:rPr>
        <w:t xml:space="preserve"> </w:t>
      </w:r>
      <w:r w:rsidRPr="009943AC">
        <w:rPr>
          <w:rFonts w:ascii="Times New Roman" w:hAnsi="Times New Roman"/>
          <w:sz w:val="28"/>
          <w:szCs w:val="28"/>
          <w:lang w:val="en-US"/>
        </w:rPr>
        <w:t>[</w:t>
      </w:r>
      <w:r w:rsidRPr="009943AC">
        <w:rPr>
          <w:rFonts w:ascii="Times New Roman" w:hAnsi="Times New Roman"/>
          <w:sz w:val="28"/>
          <w:szCs w:val="28"/>
        </w:rPr>
        <w:t>сайт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]. - URL : </w:t>
      </w:r>
      <w:hyperlink r:id="rId10" w:tooltip="http://www.studentlibrary.ru/book/ISBN9785970434505.html" w:history="1">
        <w:r w:rsidRPr="009943AC">
          <w:rPr>
            <w:rStyle w:val="a7"/>
            <w:rFonts w:ascii="Times New Roman" w:hAnsi="Times New Roman"/>
            <w:sz w:val="28"/>
            <w:szCs w:val="28"/>
            <w:lang w:val="en-US"/>
          </w:rPr>
          <w:t>http://www.studentlibrary.ru/book/ISBN9785970434505.html</w:t>
        </w:r>
      </w:hyperlink>
    </w:p>
    <w:p w:rsidR="00815B13" w:rsidRPr="009943AC" w:rsidRDefault="00815B13" w:rsidP="00815B13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Style w:val="hilight"/>
          <w:rFonts w:ascii="Times New Roman" w:hAnsi="Times New Roman"/>
          <w:spacing w:val="-7"/>
          <w:sz w:val="28"/>
          <w:szCs w:val="28"/>
        </w:rPr>
      </w:pPr>
      <w:hyperlink r:id="rId11" w:tooltip="Search for Wei Zhonghai" w:history="1">
        <w:r w:rsidRPr="009943AC">
          <w:rPr>
            <w:rFonts w:ascii="Times New Roman" w:hAnsi="Times New Roman"/>
            <w:sz w:val="28"/>
            <w:szCs w:val="28"/>
            <w:lang w:val="en-US"/>
          </w:rPr>
          <w:t>Wei Zhonghai</w:t>
        </w:r>
      </w:hyperlink>
      <w:hyperlink r:id="rId12" w:tooltip="Search for Zhao Xueli" w:history="1">
        <w:r w:rsidRPr="009943AC">
          <w:rPr>
            <w:rFonts w:ascii="Times New Roman" w:hAnsi="Times New Roman"/>
            <w:sz w:val="28"/>
            <w:szCs w:val="28"/>
            <w:lang w:val="en-US"/>
          </w:rPr>
          <w:t>Zhao Xueli</w:t>
        </w:r>
      </w:hyperlink>
      <w:r w:rsidRPr="009943AC">
        <w:rPr>
          <w:rFonts w:ascii="Times New Roman" w:hAnsi="Times New Roman"/>
          <w:sz w:val="28"/>
          <w:szCs w:val="28"/>
          <w:lang w:val="en-US"/>
        </w:rPr>
        <w:br/>
      </w:r>
      <w:hyperlink r:id="rId13" w:tooltip="Search for Zhang Xin" w:history="1">
        <w:r w:rsidRPr="009943AC">
          <w:rPr>
            <w:rFonts w:ascii="Times New Roman" w:hAnsi="Times New Roman"/>
            <w:sz w:val="28"/>
            <w:szCs w:val="28"/>
            <w:lang w:val="en-US"/>
          </w:rPr>
          <w:t>Zhang Xin</w:t>
        </w:r>
      </w:hyperlink>
      <w:r w:rsidRPr="009943A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 xml:space="preserve">Disaster Medicine / </w:t>
      </w:r>
      <w:hyperlink r:id="rId14" w:tooltip="Search for Wei Zhonghai" w:history="1">
        <w:r w:rsidRPr="009943AC">
          <w:rPr>
            <w:rStyle w:val="hilight"/>
            <w:rFonts w:ascii="Times New Roman" w:hAnsi="Times New Roman"/>
            <w:sz w:val="28"/>
            <w:szCs w:val="28"/>
            <w:lang w:val="en-US"/>
          </w:rPr>
          <w:t>Wei Zhonghai</w:t>
        </w:r>
      </w:hyperlink>
      <w:hyperlink r:id="rId15" w:tooltip="Search for Zhao Xueli" w:history="1">
        <w:r w:rsidRPr="009943AC">
          <w:rPr>
            <w:rStyle w:val="hilight"/>
            <w:rFonts w:ascii="Times New Roman" w:hAnsi="Times New Roman"/>
            <w:sz w:val="28"/>
            <w:szCs w:val="28"/>
            <w:lang w:val="en-US"/>
          </w:rPr>
          <w:t>Zhao Xueli</w:t>
        </w:r>
      </w:hyperlink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br/>
      </w:r>
      <w:hyperlink r:id="rId16" w:tooltip="Search for Zhang Xin" w:history="1">
        <w:r w:rsidRPr="009943AC">
          <w:rPr>
            <w:rStyle w:val="hilight"/>
            <w:rFonts w:ascii="Times New Roman" w:hAnsi="Times New Roman"/>
            <w:sz w:val="28"/>
            <w:szCs w:val="28"/>
            <w:lang w:val="en-US"/>
          </w:rPr>
          <w:t>Zhang Xin</w:t>
        </w:r>
      </w:hyperlink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 xml:space="preserve">. - Beijing, </w:t>
      </w:r>
      <w:proofErr w:type="gramStart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China :</w:t>
      </w:r>
      <w:proofErr w:type="gramEnd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 xml:space="preserve"> Alpha Science </w:t>
      </w:r>
      <w:proofErr w:type="spellStart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Internation</w:t>
      </w:r>
      <w:proofErr w:type="spellEnd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 xml:space="preserve"> Limited. </w:t>
      </w:r>
      <w:r w:rsidRPr="009943AC">
        <w:rPr>
          <w:rStyle w:val="hilight"/>
          <w:rFonts w:ascii="Times New Roman" w:hAnsi="Times New Roman"/>
          <w:sz w:val="28"/>
          <w:szCs w:val="28"/>
        </w:rPr>
        <w:t>2017 - Текст</w:t>
      </w:r>
      <w:proofErr w:type="gramStart"/>
      <w:r w:rsidRPr="009943AC">
        <w:rPr>
          <w:rStyle w:val="hilight"/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Style w:val="hilight"/>
          <w:rFonts w:ascii="Times New Roman" w:hAnsi="Times New Roman"/>
          <w:sz w:val="28"/>
          <w:szCs w:val="28"/>
        </w:rPr>
        <w:t xml:space="preserve"> электронный // EBSCO : коллекция клинических электронных книг. – URL: https://search.ebscohost.com. – Режим доступа: для </w:t>
      </w:r>
      <w:proofErr w:type="spellStart"/>
      <w:r w:rsidRPr="009943AC">
        <w:rPr>
          <w:rStyle w:val="hilight"/>
          <w:rFonts w:ascii="Times New Roman" w:hAnsi="Times New Roman"/>
          <w:sz w:val="28"/>
          <w:szCs w:val="28"/>
        </w:rPr>
        <w:t>авториз</w:t>
      </w:r>
      <w:proofErr w:type="spellEnd"/>
      <w:r w:rsidRPr="009943AC">
        <w:rPr>
          <w:rStyle w:val="hilight"/>
          <w:rFonts w:ascii="Times New Roman" w:hAnsi="Times New Roman"/>
          <w:sz w:val="28"/>
          <w:szCs w:val="28"/>
        </w:rPr>
        <w:t>. пользователей.</w:t>
      </w:r>
    </w:p>
    <w:p w:rsidR="00815B13" w:rsidRPr="009943AC" w:rsidRDefault="00815B13" w:rsidP="00815B13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Style w:val="hilight"/>
          <w:rFonts w:ascii="Times New Roman" w:hAnsi="Times New Roman"/>
          <w:spacing w:val="-7"/>
          <w:sz w:val="28"/>
          <w:szCs w:val="28"/>
        </w:rPr>
      </w:pPr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Медицина чрезвычайных ситуаций[Текст] = 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Disaster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medicine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: учебник </w:t>
      </w:r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lastRenderedPageBreak/>
        <w:t xml:space="preserve">/ А. В. 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Гаркави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[и др.] ; ФГАОУ ВО</w:t>
      </w:r>
      <w:proofErr w:type="gram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П</w:t>
      </w:r>
      <w:proofErr w:type="gram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ервый Московский государственный медицинский университет им. И. М. Сеченова Министерства здравоохранения Российской Федерации. - Москва</w:t>
      </w:r>
      <w:proofErr w:type="gram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:</w:t>
      </w:r>
      <w:proofErr w:type="gram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ГЭОТАР-Медиа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, 2019. - 304 с.</w:t>
      </w:r>
      <w:proofErr w:type="gram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:</w:t>
      </w:r>
      <w:proofErr w:type="gram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ил. - (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Сеченовский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Университет).</w:t>
      </w:r>
    </w:p>
    <w:p w:rsidR="00815B13" w:rsidRPr="00815B13" w:rsidRDefault="00815B13" w:rsidP="00815B13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7"/>
          <w:sz w:val="28"/>
          <w:szCs w:val="28"/>
        </w:rPr>
      </w:pPr>
      <w:r w:rsidRPr="009943AC">
        <w:rPr>
          <w:rStyle w:val="hilight"/>
          <w:rFonts w:ascii="Times New Roman" w:hAnsi="Times New Roman"/>
          <w:sz w:val="28"/>
          <w:szCs w:val="28"/>
        </w:rPr>
        <w:t>Левчук</w:t>
      </w:r>
      <w:r w:rsidRPr="009943AC">
        <w:rPr>
          <w:rFonts w:ascii="Times New Roman" w:hAnsi="Times New Roman"/>
          <w:sz w:val="28"/>
          <w:szCs w:val="28"/>
        </w:rPr>
        <w:t>, И. П. </w:t>
      </w:r>
      <w:r w:rsidRPr="009943AC">
        <w:rPr>
          <w:rStyle w:val="hilight"/>
          <w:rFonts w:ascii="Times New Roman" w:hAnsi="Times New Roman"/>
          <w:sz w:val="28"/>
          <w:szCs w:val="28"/>
        </w:rPr>
        <w:t>Медицина</w:t>
      </w:r>
      <w:r w:rsidRPr="009943AC">
        <w:rPr>
          <w:rFonts w:ascii="Times New Roman" w:hAnsi="Times New Roman"/>
          <w:sz w:val="28"/>
          <w:szCs w:val="28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</w:rPr>
        <w:t>катастроф</w:t>
      </w:r>
      <w:proofErr w:type="gramStart"/>
      <w:r w:rsidRPr="009943AC">
        <w:rPr>
          <w:rFonts w:ascii="Times New Roman" w:hAnsi="Times New Roman"/>
          <w:sz w:val="28"/>
          <w:szCs w:val="28"/>
        </w:rPr>
        <w:t> 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учебник / </w:t>
      </w:r>
      <w:r w:rsidRPr="009943AC">
        <w:rPr>
          <w:rStyle w:val="hilight"/>
          <w:rFonts w:ascii="Times New Roman" w:hAnsi="Times New Roman"/>
          <w:sz w:val="28"/>
          <w:szCs w:val="28"/>
        </w:rPr>
        <w:t>Левчук</w:t>
      </w:r>
      <w:r w:rsidRPr="009943AC">
        <w:rPr>
          <w:rFonts w:ascii="Times New Roman" w:hAnsi="Times New Roman"/>
          <w:sz w:val="28"/>
          <w:szCs w:val="28"/>
        </w:rPr>
        <w:t xml:space="preserve"> И. П., Третьяков Н. В. - Москва : </w:t>
      </w:r>
      <w:proofErr w:type="spellStart"/>
      <w:r w:rsidRPr="009943A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sz w:val="28"/>
          <w:szCs w:val="28"/>
        </w:rPr>
        <w:t>, 2021. - 288 с. - ISBN 978-5-9704-6014-6. - Текст: электронный // ЭБС "Консультант студента": [сайт]. - URL: https://www.studentlibrary.ru/book/ISBN9785970460146.html</w:t>
      </w:r>
      <w:r w:rsidRPr="009943A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43AC" w:rsidRPr="00815B13" w:rsidRDefault="00815B13" w:rsidP="00815B13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7"/>
          <w:sz w:val="28"/>
          <w:szCs w:val="28"/>
        </w:rPr>
      </w:pPr>
      <w:proofErr w:type="spellStart"/>
      <w:r w:rsidRPr="00815B13">
        <w:rPr>
          <w:rFonts w:ascii="Times New Roman" w:hAnsi="Times New Roman"/>
          <w:color w:val="000000"/>
          <w:sz w:val="28"/>
          <w:szCs w:val="28"/>
        </w:rPr>
        <w:t>Доника</w:t>
      </w:r>
      <w:proofErr w:type="spellEnd"/>
      <w:r w:rsidRPr="00815B13">
        <w:rPr>
          <w:rFonts w:ascii="Times New Roman" w:hAnsi="Times New Roman"/>
          <w:color w:val="000000"/>
          <w:sz w:val="28"/>
          <w:szCs w:val="28"/>
        </w:rPr>
        <w:t xml:space="preserve"> А. Д. Основы радиобиологии [Текст] : учеб</w:t>
      </w:r>
      <w:proofErr w:type="gramStart"/>
      <w:r w:rsidRPr="00815B1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15B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15B1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15B13">
        <w:rPr>
          <w:rFonts w:ascii="Times New Roman" w:hAnsi="Times New Roman"/>
          <w:color w:val="000000"/>
          <w:sz w:val="28"/>
          <w:szCs w:val="28"/>
        </w:rPr>
        <w:t xml:space="preserve">особие для специальностей высшего профессионального образования группы «Здравоохранение» / А. Д. </w:t>
      </w:r>
      <w:proofErr w:type="spellStart"/>
      <w:r w:rsidRPr="00815B13">
        <w:rPr>
          <w:rFonts w:ascii="Times New Roman" w:hAnsi="Times New Roman"/>
          <w:color w:val="000000"/>
          <w:sz w:val="28"/>
          <w:szCs w:val="28"/>
        </w:rPr>
        <w:t>Доника</w:t>
      </w:r>
      <w:proofErr w:type="spellEnd"/>
      <w:r w:rsidRPr="00815B13">
        <w:rPr>
          <w:rFonts w:ascii="Times New Roman" w:hAnsi="Times New Roman"/>
          <w:color w:val="000000"/>
          <w:sz w:val="28"/>
          <w:szCs w:val="28"/>
        </w:rPr>
        <w:t xml:space="preserve">, С. В. </w:t>
      </w:r>
      <w:proofErr w:type="spellStart"/>
      <w:r w:rsidRPr="00815B13">
        <w:rPr>
          <w:rFonts w:ascii="Times New Roman" w:hAnsi="Times New Roman"/>
          <w:color w:val="000000"/>
          <w:sz w:val="28"/>
          <w:szCs w:val="28"/>
        </w:rPr>
        <w:t>Поройский</w:t>
      </w:r>
      <w:proofErr w:type="spellEnd"/>
      <w:r w:rsidRPr="00815B13">
        <w:rPr>
          <w:rFonts w:ascii="Times New Roman" w:hAnsi="Times New Roman"/>
          <w:color w:val="000000"/>
          <w:sz w:val="28"/>
          <w:szCs w:val="28"/>
        </w:rPr>
        <w:t xml:space="preserve">. – Волгоград: Изд-во </w:t>
      </w:r>
      <w:proofErr w:type="spellStart"/>
      <w:r w:rsidRPr="00815B13">
        <w:rPr>
          <w:rFonts w:ascii="Times New Roman" w:hAnsi="Times New Roman"/>
          <w:color w:val="000000"/>
          <w:sz w:val="28"/>
          <w:szCs w:val="28"/>
        </w:rPr>
        <w:t>ВолГМУ</w:t>
      </w:r>
      <w:proofErr w:type="spellEnd"/>
      <w:r w:rsidRPr="00815B13">
        <w:rPr>
          <w:rFonts w:ascii="Times New Roman" w:hAnsi="Times New Roman"/>
          <w:color w:val="000000"/>
          <w:sz w:val="28"/>
          <w:szCs w:val="28"/>
        </w:rPr>
        <w:t xml:space="preserve">, 2012. – 136 </w:t>
      </w:r>
      <w:proofErr w:type="gramStart"/>
      <w:r w:rsidRPr="00815B1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9943AC" w:rsidRPr="00AF6C88" w:rsidRDefault="009943AC" w:rsidP="009943AC">
      <w:pPr>
        <w:keepNext/>
        <w:spacing w:after="0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6C88">
        <w:rPr>
          <w:rFonts w:ascii="Times New Roman" w:hAnsi="Times New Roman"/>
          <w:b/>
          <w:sz w:val="28"/>
          <w:szCs w:val="28"/>
        </w:rPr>
        <w:t>Перечень профессиональных баз данных, информационных справочных систем, электронных образовательных ресурсов</w:t>
      </w:r>
    </w:p>
    <w:p w:rsidR="009943AC" w:rsidRPr="00AF6C88" w:rsidRDefault="009943AC" w:rsidP="009943AC">
      <w:pPr>
        <w:keepNext/>
        <w:spacing w:after="0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AF6C88">
          <w:rPr>
            <w:rStyle w:val="a7"/>
            <w:rFonts w:ascii="Times New Roman" w:hAnsi="Times New Roman"/>
            <w:sz w:val="28"/>
            <w:szCs w:val="28"/>
          </w:rPr>
          <w:t>https://www.mchs.gov.ru/</w:t>
        </w:r>
      </w:hyperlink>
      <w:r w:rsidRPr="00AF6C88">
        <w:rPr>
          <w:rFonts w:ascii="Times New Roman" w:hAnsi="Times New Roman"/>
          <w:sz w:val="28"/>
          <w:szCs w:val="28"/>
        </w:rPr>
        <w:t xml:space="preserve">  - Портал Министерства чрезвычайных ситуаций Российской Федерации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Pr="00AF6C88">
          <w:rPr>
            <w:rStyle w:val="a7"/>
            <w:rFonts w:ascii="Times New Roman" w:hAnsi="Times New Roman"/>
            <w:sz w:val="28"/>
            <w:szCs w:val="28"/>
          </w:rPr>
          <w:t>https://34.mchs.gov.ru/</w:t>
        </w:r>
      </w:hyperlink>
      <w:r w:rsidRPr="00AF6C88">
        <w:rPr>
          <w:rFonts w:ascii="Times New Roman" w:hAnsi="Times New Roman"/>
          <w:sz w:val="28"/>
          <w:szCs w:val="28"/>
        </w:rPr>
        <w:t xml:space="preserve">   -  Портал Комитета чрезвычайных ситуаций Волгоградской области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AF6C88">
          <w:rPr>
            <w:rStyle w:val="a7"/>
            <w:rFonts w:ascii="Times New Roman" w:hAnsi="Times New Roman"/>
            <w:sz w:val="28"/>
            <w:szCs w:val="28"/>
          </w:rPr>
          <w:t>https://nrcerm.ru/patient-guide/first-aid/</w:t>
        </w:r>
      </w:hyperlink>
      <w:r w:rsidRPr="00AF6C88">
        <w:rPr>
          <w:rFonts w:ascii="Times New Roman" w:hAnsi="Times New Roman"/>
          <w:sz w:val="28"/>
          <w:szCs w:val="28"/>
        </w:rPr>
        <w:t xml:space="preserve">  - </w:t>
      </w:r>
      <w:hyperlink r:id="rId20" w:tooltip="На главную" w:history="1">
        <w:r w:rsidRPr="00AF6C88">
          <w:rPr>
            <w:rStyle w:val="a7"/>
            <w:rFonts w:ascii="Times New Roman" w:hAnsi="Times New Roman"/>
            <w:sz w:val="28"/>
            <w:szCs w:val="28"/>
          </w:rPr>
          <w:t>ФГБУ «Всероссийский центр экстренной и радиационной медицины имени А.М. Никифорова» МЧС Росси</w:t>
        </w:r>
      </w:hyperlink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AF6C88">
          <w:rPr>
            <w:rStyle w:val="a7"/>
            <w:rFonts w:ascii="Times New Roman" w:hAnsi="Times New Roman"/>
            <w:sz w:val="28"/>
            <w:szCs w:val="28"/>
          </w:rPr>
          <w:t>http://bibl.volgmed.ru/MegaPro/Web</w:t>
        </w:r>
      </w:hyperlink>
      <w:r w:rsidRPr="00AF6C88">
        <w:rPr>
          <w:rFonts w:ascii="Times New Roman" w:hAnsi="Times New Roman"/>
          <w:sz w:val="28"/>
          <w:szCs w:val="28"/>
        </w:rPr>
        <w:t xml:space="preserve"> – ЭБС </w:t>
      </w:r>
      <w:proofErr w:type="spellStart"/>
      <w:r w:rsidRPr="00AF6C88">
        <w:rPr>
          <w:rFonts w:ascii="Times New Roman" w:hAnsi="Times New Roman"/>
          <w:sz w:val="28"/>
          <w:szCs w:val="28"/>
        </w:rPr>
        <w:t>ВолгГМУ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(база данных изданий, созданных НПР и НС университета по дисциплинам образовательных программ, реализуемых в </w:t>
      </w:r>
      <w:proofErr w:type="spellStart"/>
      <w:r w:rsidRPr="00AF6C88">
        <w:rPr>
          <w:rFonts w:ascii="Times New Roman" w:hAnsi="Times New Roman"/>
          <w:sz w:val="28"/>
          <w:szCs w:val="28"/>
        </w:rPr>
        <w:t>ВолгГМУ</w:t>
      </w:r>
      <w:proofErr w:type="spellEnd"/>
      <w:r w:rsidRPr="00AF6C88">
        <w:rPr>
          <w:rFonts w:ascii="Times New Roman" w:hAnsi="Times New Roman"/>
          <w:sz w:val="28"/>
          <w:szCs w:val="28"/>
        </w:rPr>
        <w:t>) (профессиональная база данных)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Pr="00AF6C88">
          <w:rPr>
            <w:rStyle w:val="a7"/>
            <w:rFonts w:ascii="Times New Roman" w:hAnsi="Times New Roman"/>
            <w:sz w:val="28"/>
            <w:szCs w:val="28"/>
          </w:rPr>
          <w:t>https://e.lanbook.com/</w:t>
        </w:r>
      </w:hyperlink>
      <w:r w:rsidRPr="00AF6C88">
        <w:rPr>
          <w:rFonts w:ascii="Times New Roman" w:hAnsi="Times New Roman"/>
          <w:sz w:val="28"/>
          <w:szCs w:val="28"/>
        </w:rPr>
        <w:t xml:space="preserve"> – сетевая электронная библиотека (база данных произведений  членов сетевой библиотеки медицинских вузов страны, входящую в Консорциум сетевых электронных библиотек на платформе электронно-библиотечной системы «Издательство Лань») (профессиональная база данных)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AF6C88">
          <w:rPr>
            <w:rStyle w:val="a7"/>
            <w:rFonts w:ascii="Times New Roman" w:hAnsi="Times New Roman"/>
            <w:sz w:val="28"/>
            <w:szCs w:val="28"/>
          </w:rPr>
          <w:t>https://speclit.profy-lib.ru</w:t>
        </w:r>
      </w:hyperlink>
      <w:r w:rsidRPr="00AF6C88">
        <w:rPr>
          <w:rFonts w:ascii="Times New Roman" w:hAnsi="Times New Roman"/>
          <w:sz w:val="28"/>
          <w:szCs w:val="28"/>
        </w:rPr>
        <w:t xml:space="preserve"> – электронно-библиотечная система </w:t>
      </w:r>
      <w:proofErr w:type="spellStart"/>
      <w:r w:rsidRPr="00AF6C88">
        <w:rPr>
          <w:rFonts w:ascii="Times New Roman" w:hAnsi="Times New Roman"/>
          <w:sz w:val="28"/>
          <w:szCs w:val="28"/>
        </w:rPr>
        <w:t>Спецлит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«Электронно-библиотечная система для ВУЗов и </w:t>
      </w:r>
      <w:proofErr w:type="spellStart"/>
      <w:r w:rsidRPr="00AF6C88">
        <w:rPr>
          <w:rFonts w:ascii="Times New Roman" w:hAnsi="Times New Roman"/>
          <w:sz w:val="28"/>
          <w:szCs w:val="28"/>
        </w:rPr>
        <w:t>СУЗов</w:t>
      </w:r>
      <w:proofErr w:type="spellEnd"/>
      <w:r w:rsidRPr="00AF6C88">
        <w:rPr>
          <w:rFonts w:ascii="Times New Roman" w:hAnsi="Times New Roman"/>
          <w:sz w:val="28"/>
          <w:szCs w:val="28"/>
        </w:rPr>
        <w:t>» (содержит лекции, монографии, учебники, учебные пособия, методический материал; широкий спектр учебной и научной литературы  систематизирован по различным областям знаний) (профессиональная база данных)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Pr="00AF6C88">
          <w:rPr>
            <w:rStyle w:val="a7"/>
            <w:rFonts w:ascii="Times New Roman" w:hAnsi="Times New Roman"/>
            <w:sz w:val="28"/>
            <w:szCs w:val="28"/>
          </w:rPr>
          <w:t>http://elibrary.ru</w:t>
        </w:r>
      </w:hyperlink>
      <w:r w:rsidRPr="00AF6C88">
        <w:rPr>
          <w:rFonts w:ascii="Times New Roman" w:hAnsi="Times New Roman"/>
          <w:sz w:val="28"/>
          <w:szCs w:val="28"/>
        </w:rPr>
        <w:t xml:space="preserve"> – электронная база электронных версий периодических изданий на платформе </w:t>
      </w:r>
      <w:proofErr w:type="spellStart"/>
      <w:r w:rsidRPr="00AF6C88">
        <w:rPr>
          <w:rFonts w:ascii="Times New Roman" w:hAnsi="Times New Roman"/>
          <w:sz w:val="28"/>
          <w:szCs w:val="28"/>
        </w:rPr>
        <w:t>Elibrary.ru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(профессиональная база данных)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F507E1">
          <w:rPr>
            <w:rStyle w:val="a7"/>
            <w:rFonts w:ascii="Times New Roman" w:hAnsi="Times New Roman"/>
            <w:sz w:val="28"/>
            <w:szCs w:val="28"/>
          </w:rPr>
          <w:t>https://www.books-up.ru/ru/catalog/bolshaya-medicinskaya-biblioteka/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6C88">
        <w:rPr>
          <w:rFonts w:ascii="Times New Roman" w:hAnsi="Times New Roman"/>
          <w:sz w:val="28"/>
          <w:szCs w:val="28"/>
        </w:rPr>
        <w:t xml:space="preserve"> – Большая медицинская библиотека (база данных электронных изданий и коллекций медицинских вузов страны и ближнего зарубежья на платформе ЭБС </w:t>
      </w:r>
      <w:proofErr w:type="spellStart"/>
      <w:r w:rsidRPr="00AF6C88">
        <w:rPr>
          <w:rFonts w:ascii="Times New Roman" w:hAnsi="Times New Roman"/>
          <w:sz w:val="28"/>
          <w:szCs w:val="28"/>
        </w:rPr>
        <w:t>Букап</w:t>
      </w:r>
      <w:proofErr w:type="spellEnd"/>
      <w:r w:rsidRPr="00AF6C88">
        <w:rPr>
          <w:rFonts w:ascii="Times New Roman" w:hAnsi="Times New Roman"/>
          <w:sz w:val="28"/>
          <w:szCs w:val="28"/>
        </w:rPr>
        <w:t>) (профессиональная база данных)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F507E1">
          <w:rPr>
            <w:rStyle w:val="a7"/>
            <w:rFonts w:ascii="Times New Roman" w:hAnsi="Times New Roman"/>
            <w:sz w:val="28"/>
            <w:szCs w:val="28"/>
          </w:rPr>
          <w:t>https://www.rosmedlib.ru/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6C88">
        <w:rPr>
          <w:rFonts w:ascii="Times New Roman" w:hAnsi="Times New Roman"/>
          <w:sz w:val="28"/>
          <w:szCs w:val="28"/>
        </w:rPr>
        <w:t xml:space="preserve"> – ЭБС, база данных «Консультант врача. Электронная медицинская библиотека» (предоставляет достоверную профессиональную информацию по широкому спектру врачебных специальностей в виде периодических изданий, книг, новостной информации и электронных обучающих модулей для непрерывного медицинского образования) (профессиональная база данных)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7" w:history="1">
        <w:proofErr w:type="gramStart"/>
        <w:r w:rsidRPr="00F507E1">
          <w:rPr>
            <w:rStyle w:val="a7"/>
            <w:rFonts w:ascii="Times New Roman" w:hAnsi="Times New Roman"/>
            <w:sz w:val="28"/>
            <w:szCs w:val="28"/>
          </w:rPr>
          <w:t>http://link.springer.com/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6C88">
        <w:rPr>
          <w:rFonts w:ascii="Times New Roman" w:hAnsi="Times New Roman"/>
          <w:sz w:val="28"/>
          <w:szCs w:val="28"/>
        </w:rPr>
        <w:t xml:space="preserve"> – База данных содержащая полнотекстовые журналы </w:t>
      </w:r>
      <w:proofErr w:type="spellStart"/>
      <w:r w:rsidRPr="00AF6C88">
        <w:rPr>
          <w:rFonts w:ascii="Times New Roman" w:hAnsi="Times New Roman"/>
          <w:sz w:val="28"/>
          <w:szCs w:val="28"/>
        </w:rPr>
        <w:t>Springer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C88">
        <w:rPr>
          <w:rFonts w:ascii="Times New Roman" w:hAnsi="Times New Roman"/>
          <w:sz w:val="28"/>
          <w:szCs w:val="28"/>
        </w:rPr>
        <w:t>Journals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по различным отраслям знаний; </w:t>
      </w:r>
      <w:proofErr w:type="spellStart"/>
      <w:r w:rsidRPr="00AF6C88">
        <w:rPr>
          <w:rFonts w:ascii="Times New Roman" w:hAnsi="Times New Roman"/>
          <w:sz w:val="28"/>
          <w:szCs w:val="28"/>
        </w:rPr>
        <w:t>Nature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C88">
        <w:rPr>
          <w:rFonts w:ascii="Times New Roman" w:hAnsi="Times New Roman"/>
          <w:sz w:val="28"/>
          <w:szCs w:val="28"/>
        </w:rPr>
        <w:t>Journals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(полнотекстовые журналы </w:t>
      </w:r>
      <w:proofErr w:type="spellStart"/>
      <w:r w:rsidRPr="00AF6C88">
        <w:rPr>
          <w:rFonts w:ascii="Times New Roman" w:hAnsi="Times New Roman"/>
          <w:sz w:val="28"/>
          <w:szCs w:val="28"/>
        </w:rPr>
        <w:t>Nature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C88">
        <w:rPr>
          <w:rFonts w:ascii="Times New Roman" w:hAnsi="Times New Roman"/>
          <w:sz w:val="28"/>
          <w:szCs w:val="28"/>
        </w:rPr>
        <w:t>Publishing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C88">
        <w:rPr>
          <w:rFonts w:ascii="Times New Roman" w:hAnsi="Times New Roman"/>
          <w:sz w:val="28"/>
          <w:szCs w:val="28"/>
        </w:rPr>
        <w:t>Group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на платформе https:// www.nature.com/siteindex (профессиональная база данных)</w:t>
      </w:r>
      <w:proofErr w:type="gramEnd"/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Pr="00F507E1">
          <w:rPr>
            <w:rStyle w:val="a7"/>
            <w:rFonts w:ascii="Times New Roman" w:hAnsi="Times New Roman"/>
            <w:sz w:val="28"/>
            <w:szCs w:val="28"/>
          </w:rPr>
          <w:t>http://www.consultant.ru/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6C88">
        <w:rPr>
          <w:rFonts w:ascii="Times New Roman" w:hAnsi="Times New Roman"/>
          <w:sz w:val="28"/>
          <w:szCs w:val="28"/>
        </w:rPr>
        <w:t xml:space="preserve"> – Справочно-правовая система «Консультант-Плюс» (профессиональная база данных)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Pr="00F507E1">
          <w:rPr>
            <w:rStyle w:val="a7"/>
            <w:rFonts w:ascii="Times New Roman" w:hAnsi="Times New Roman"/>
            <w:sz w:val="28"/>
            <w:szCs w:val="28"/>
          </w:rPr>
          <w:t>https://www.ebsco.com/products/ebooks/clinical-collection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6C88">
        <w:rPr>
          <w:rFonts w:ascii="Times New Roman" w:hAnsi="Times New Roman"/>
          <w:sz w:val="28"/>
          <w:szCs w:val="28"/>
        </w:rPr>
        <w:t xml:space="preserve"> – Электронная база данных «</w:t>
      </w:r>
      <w:proofErr w:type="spellStart"/>
      <w:r w:rsidRPr="00AF6C88">
        <w:rPr>
          <w:rFonts w:ascii="Times New Roman" w:hAnsi="Times New Roman"/>
          <w:sz w:val="28"/>
          <w:szCs w:val="28"/>
        </w:rPr>
        <w:t>Clinical</w:t>
      </w:r>
      <w:proofErr w:type="spellEnd"/>
      <w:r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C88">
        <w:rPr>
          <w:rFonts w:ascii="Times New Roman" w:hAnsi="Times New Roman"/>
          <w:sz w:val="28"/>
          <w:szCs w:val="28"/>
        </w:rPr>
        <w:t>Collection</w:t>
      </w:r>
      <w:proofErr w:type="spellEnd"/>
      <w:r w:rsidRPr="00AF6C88">
        <w:rPr>
          <w:rFonts w:ascii="Times New Roman" w:hAnsi="Times New Roman"/>
          <w:sz w:val="28"/>
          <w:szCs w:val="28"/>
        </w:rPr>
        <w:t>» (коллекция электронных книг ведущих медицинских издательств, издательств университетов и профессиональных сообществ) (профессиональная база данных)</w:t>
      </w:r>
    </w:p>
    <w:p w:rsidR="009943AC" w:rsidRPr="00AF6C88" w:rsidRDefault="009943AC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0" w:history="1">
        <w:proofErr w:type="gramStart"/>
        <w:r w:rsidRPr="00F507E1">
          <w:rPr>
            <w:rStyle w:val="a7"/>
            <w:rFonts w:ascii="Times New Roman" w:hAnsi="Times New Roman"/>
            <w:sz w:val="28"/>
            <w:szCs w:val="28"/>
          </w:rPr>
          <w:t>http://www.studentlibrary.ru/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F6C88">
        <w:rPr>
          <w:rFonts w:ascii="Times New Roman" w:hAnsi="Times New Roman"/>
          <w:sz w:val="28"/>
          <w:szCs w:val="28"/>
        </w:rPr>
        <w:t xml:space="preserve"> – ЭБС «Консультант студента» (многопрофильный образовательный ресурс, предоставляющей доступ через сеть Интернет к учебной литературе и дополнительным материалам) (профессиональная база данных)</w:t>
      </w:r>
      <w:proofErr w:type="gramEnd"/>
    </w:p>
    <w:p w:rsidR="009943AC" w:rsidRPr="00E96B34" w:rsidRDefault="009943AC" w:rsidP="009943AC">
      <w:pPr>
        <w:spacing w:line="360" w:lineRule="auto"/>
        <w:jc w:val="both"/>
        <w:rPr>
          <w:szCs w:val="28"/>
        </w:rPr>
      </w:pPr>
    </w:p>
    <w:p w:rsidR="009943AC" w:rsidRDefault="009943AC" w:rsidP="009943AC">
      <w:pPr>
        <w:spacing w:line="360" w:lineRule="auto"/>
        <w:jc w:val="both"/>
      </w:pPr>
    </w:p>
    <w:p w:rsidR="008D7158" w:rsidRDefault="008D7158" w:rsidP="009943AC">
      <w:pPr>
        <w:autoSpaceDE w:val="0"/>
        <w:autoSpaceDN w:val="0"/>
        <w:adjustRightInd w:val="0"/>
        <w:spacing w:after="0" w:line="240" w:lineRule="auto"/>
      </w:pPr>
    </w:p>
    <w:sectPr w:rsidR="008D7158" w:rsidSect="008D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905"/>
    <w:multiLevelType w:val="hybridMultilevel"/>
    <w:tmpl w:val="71960F88"/>
    <w:lvl w:ilvl="0" w:tplc="2E2C9CC2">
      <w:start w:val="1"/>
      <w:numFmt w:val="decimal"/>
      <w:lvlText w:val="%1."/>
      <w:lvlJc w:val="left"/>
      <w:pPr>
        <w:ind w:left="720" w:hanging="360"/>
      </w:pPr>
    </w:lvl>
    <w:lvl w:ilvl="1" w:tplc="558EBDAA">
      <w:start w:val="1"/>
      <w:numFmt w:val="lowerLetter"/>
      <w:lvlText w:val="%2."/>
      <w:lvlJc w:val="left"/>
      <w:pPr>
        <w:ind w:left="1440" w:hanging="360"/>
      </w:pPr>
    </w:lvl>
    <w:lvl w:ilvl="2" w:tplc="97DECA60">
      <w:start w:val="1"/>
      <w:numFmt w:val="lowerRoman"/>
      <w:lvlText w:val="%3."/>
      <w:lvlJc w:val="right"/>
      <w:pPr>
        <w:ind w:left="2160" w:hanging="180"/>
      </w:pPr>
    </w:lvl>
    <w:lvl w:ilvl="3" w:tplc="7E5045E6">
      <w:start w:val="1"/>
      <w:numFmt w:val="decimal"/>
      <w:lvlText w:val="%4."/>
      <w:lvlJc w:val="left"/>
      <w:pPr>
        <w:ind w:left="2880" w:hanging="360"/>
      </w:pPr>
    </w:lvl>
    <w:lvl w:ilvl="4" w:tplc="FC5CEB52">
      <w:start w:val="1"/>
      <w:numFmt w:val="lowerLetter"/>
      <w:lvlText w:val="%5."/>
      <w:lvlJc w:val="left"/>
      <w:pPr>
        <w:ind w:left="3600" w:hanging="360"/>
      </w:pPr>
    </w:lvl>
    <w:lvl w:ilvl="5" w:tplc="259C23FC">
      <w:start w:val="1"/>
      <w:numFmt w:val="lowerRoman"/>
      <w:lvlText w:val="%6."/>
      <w:lvlJc w:val="right"/>
      <w:pPr>
        <w:ind w:left="4320" w:hanging="180"/>
      </w:pPr>
    </w:lvl>
    <w:lvl w:ilvl="6" w:tplc="C546975C">
      <w:start w:val="1"/>
      <w:numFmt w:val="decimal"/>
      <w:lvlText w:val="%7."/>
      <w:lvlJc w:val="left"/>
      <w:pPr>
        <w:ind w:left="5040" w:hanging="360"/>
      </w:pPr>
    </w:lvl>
    <w:lvl w:ilvl="7" w:tplc="3A2E632C">
      <w:start w:val="1"/>
      <w:numFmt w:val="lowerLetter"/>
      <w:lvlText w:val="%8."/>
      <w:lvlJc w:val="left"/>
      <w:pPr>
        <w:ind w:left="5760" w:hanging="360"/>
      </w:pPr>
    </w:lvl>
    <w:lvl w:ilvl="8" w:tplc="1F7A16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8334C"/>
    <w:multiLevelType w:val="hybridMultilevel"/>
    <w:tmpl w:val="5008B6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43AC"/>
    <w:rsid w:val="00815B13"/>
    <w:rsid w:val="008D7158"/>
    <w:rsid w:val="009943AC"/>
    <w:rsid w:val="00CE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3A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В таблице"/>
    <w:basedOn w:val="a"/>
    <w:link w:val="a6"/>
    <w:uiPriority w:val="34"/>
    <w:qFormat/>
    <w:rsid w:val="009943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qFormat/>
    <w:rsid w:val="009943AC"/>
    <w:rPr>
      <w:color w:val="0000FF"/>
      <w:u w:val="single"/>
    </w:rPr>
  </w:style>
  <w:style w:type="character" w:customStyle="1" w:styleId="hilight">
    <w:name w:val="hilight"/>
    <w:basedOn w:val="a0"/>
    <w:rsid w:val="009943AC"/>
  </w:style>
  <w:style w:type="character" w:customStyle="1" w:styleId="a6">
    <w:name w:val="Абзац списка Знак"/>
    <w:aliases w:val="В таблице Знак"/>
    <w:link w:val="a5"/>
    <w:uiPriority w:val="34"/>
    <w:rsid w:val="009943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volgmed.ru/Marc/MObjectDown.asp?MacroName=Metod_razrabotki_Lescebnoe_delo_Bezopasnost_Rab_tetrad_2019&amp;MacroAcc=A&amp;DbVal=47" TargetMode="External"/><Relationship Id="rId13" Type="http://schemas.openxmlformats.org/officeDocument/2006/relationships/hyperlink" Target="javascript:__doLinkPostBack('','ss~~AR%20%22Zhang%20Xin%22%7C%7Csl~~rl','');" TargetMode="External"/><Relationship Id="rId18" Type="http://schemas.openxmlformats.org/officeDocument/2006/relationships/hyperlink" Target="https://34.mchs.gov.ru/" TargetMode="External"/><Relationship Id="rId26" Type="http://schemas.openxmlformats.org/officeDocument/2006/relationships/hyperlink" Target="https://www.rosmedli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.volgmed.ru/MegaPro/Web" TargetMode="External"/><Relationship Id="rId7" Type="http://schemas.openxmlformats.org/officeDocument/2006/relationships/hyperlink" Target="https://www.studentlibrary.ru/book/ISBN9785970419663.html" TargetMode="External"/><Relationship Id="rId12" Type="http://schemas.openxmlformats.org/officeDocument/2006/relationships/hyperlink" Target="javascript:__doLinkPostBack('','ss~~AR%20%22Zhao%20Xueli%22%7C%7Csl~~rl','');" TargetMode="External"/><Relationship Id="rId17" Type="http://schemas.openxmlformats.org/officeDocument/2006/relationships/hyperlink" Target="https://www.mchs.gov.ru/" TargetMode="External"/><Relationship Id="rId25" Type="http://schemas.openxmlformats.org/officeDocument/2006/relationships/hyperlink" Target="https://www.books-up.ru/ru/catalog/bolshaya-medicinskaya-biblioteka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__doLinkPostBack('','ss~~AR%20%22Zhang%20Xin%22%7C%7Csl~~rl','');" TargetMode="External"/><Relationship Id="rId20" Type="http://schemas.openxmlformats.org/officeDocument/2006/relationships/hyperlink" Target="https://nrcerm.ru/" TargetMode="External"/><Relationship Id="rId29" Type="http://schemas.openxmlformats.org/officeDocument/2006/relationships/hyperlink" Target="https://www.ebsco.com/products/ebooks/clinical-collec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5953202210.html" TargetMode="External"/><Relationship Id="rId11" Type="http://schemas.openxmlformats.org/officeDocument/2006/relationships/hyperlink" Target="javascript:__doLinkPostBack('','ss~~AR%20%22Wei%20Zhonghai%22%7C%7Csl~~rl','');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tudentlibrary.ru/book/ISBN9785970451946.html" TargetMode="External"/><Relationship Id="rId15" Type="http://schemas.openxmlformats.org/officeDocument/2006/relationships/hyperlink" Target="javascript:__doLinkPostBack('','ss~~AR%20%22Zhao%20Xueli%22%7C%7Csl~~rl','');" TargetMode="External"/><Relationship Id="rId23" Type="http://schemas.openxmlformats.org/officeDocument/2006/relationships/hyperlink" Target="https://speclit.profy-lib.ru" TargetMode="External"/><Relationship Id="rId28" Type="http://schemas.openxmlformats.org/officeDocument/2006/relationships/hyperlink" Target="http://www.consultant.ru/" TargetMode="External"/><Relationship Id="rId10" Type="http://schemas.openxmlformats.org/officeDocument/2006/relationships/hyperlink" Target="http://www.studentlibrary.ru/book/ISBN9785970434505.html" TargetMode="External"/><Relationship Id="rId19" Type="http://schemas.openxmlformats.org/officeDocument/2006/relationships/hyperlink" Target="https://nrcerm.ru/patient-guide/first-aid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0740.html" TargetMode="External"/><Relationship Id="rId14" Type="http://schemas.openxmlformats.org/officeDocument/2006/relationships/hyperlink" Target="javascript:__doLinkPostBack('','ss~~AR%20%22Wei%20Zhonghai%22%7C%7Csl~~rl','');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2022-10-27T16:26:00Z</dcterms:created>
  <dcterms:modified xsi:type="dcterms:W3CDTF">2022-10-27T16:49:00Z</dcterms:modified>
</cp:coreProperties>
</file>