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D8" w:rsidRPr="00743FA0" w:rsidRDefault="006522D8" w:rsidP="006522D8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9" type="#_x0000_t202" style="position:absolute;left:0;text-align:left;margin-left:1329.3pt;margin-top:0;width:233.1pt;height:113.9pt;z-index:251659264;visibility:visible;mso-height-percent:200;mso-wrap-distance-top:3.6pt;mso-wrap-distance-bottom:3.6pt;mso-position-horizontal:righ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">
            <v:textbox style="mso-fit-shape-to-text:t">
              <w:txbxContent>
                <w:p w:rsidR="006522D8" w:rsidRPr="00DA439B" w:rsidRDefault="006522D8" w:rsidP="006522D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«УТВЕРЖДАЮ»</w:t>
                  </w:r>
                </w:p>
                <w:p w:rsidR="006522D8" w:rsidRPr="00DA439B" w:rsidRDefault="006522D8" w:rsidP="006522D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sz w:val="28"/>
                      <w:szCs w:val="28"/>
                    </w:rPr>
                    <w:t>Директор Института НМФО</w:t>
                  </w:r>
                </w:p>
                <w:p w:rsidR="006522D8" w:rsidRPr="00DA439B" w:rsidRDefault="006522D8" w:rsidP="006522D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522D8" w:rsidRPr="00DA439B" w:rsidRDefault="006522D8" w:rsidP="006522D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_______________Н.И. Свиридова</w:t>
                  </w:r>
                </w:p>
                <w:p w:rsidR="006522D8" w:rsidRPr="00DA439B" w:rsidRDefault="006522D8" w:rsidP="006522D8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«     » ________________ 202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4</w:t>
                  </w:r>
                  <w:r w:rsidRPr="00DA439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г.</w:t>
                  </w:r>
                </w:p>
                <w:p w:rsidR="006522D8" w:rsidRPr="00DA439B" w:rsidRDefault="006522D8" w:rsidP="006522D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ПРИНЯТО            </w:t>
                  </w:r>
                  <w:r w:rsidRPr="00DA439B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на заседании ученого совета </w:t>
                  </w:r>
                </w:p>
                <w:p w:rsidR="006522D8" w:rsidRPr="00DA439B" w:rsidRDefault="006522D8" w:rsidP="006522D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sz w:val="28"/>
                      <w:szCs w:val="28"/>
                    </w:rPr>
                    <w:t>Института НМФО</w:t>
                  </w:r>
                </w:p>
                <w:p w:rsidR="006522D8" w:rsidRPr="00AD1CD7" w:rsidRDefault="006522D8" w:rsidP="006522D8">
                  <w:r w:rsidRPr="00DA439B">
                    <w:rPr>
                      <w:rFonts w:ascii="Times New Roman" w:hAnsi="Times New Roman"/>
                      <w:sz w:val="28"/>
                      <w:szCs w:val="28"/>
                    </w:rPr>
                    <w:t>№__  от «      » __________202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DA439B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  <w10:wrap type="square" anchorx="margin"/>
          </v:shape>
        </w:pict>
      </w:r>
      <w:r w:rsidRPr="00743FA0">
        <w:rPr>
          <w:rFonts w:ascii="Times New Roman" w:hAnsi="Times New Roman"/>
          <w:sz w:val="28"/>
          <w:szCs w:val="28"/>
        </w:rPr>
        <w:t>федеральное государственное</w:t>
      </w:r>
    </w:p>
    <w:p w:rsidR="006522D8" w:rsidRPr="00743FA0" w:rsidRDefault="006522D8" w:rsidP="006522D8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>бюджетное образовательное</w:t>
      </w:r>
    </w:p>
    <w:p w:rsidR="006522D8" w:rsidRPr="00743FA0" w:rsidRDefault="006522D8" w:rsidP="006522D8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6522D8" w:rsidRPr="00743FA0" w:rsidRDefault="006522D8" w:rsidP="006522D8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>«Волгоградский государственный</w:t>
      </w:r>
    </w:p>
    <w:p w:rsidR="006522D8" w:rsidRPr="00743FA0" w:rsidRDefault="006522D8" w:rsidP="006522D8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>медицинский университет»</w:t>
      </w:r>
    </w:p>
    <w:p w:rsidR="006522D8" w:rsidRPr="00743FA0" w:rsidRDefault="006522D8" w:rsidP="006522D8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>Министерства здравоохранения</w:t>
      </w:r>
    </w:p>
    <w:p w:rsidR="006522D8" w:rsidRPr="00743FA0" w:rsidRDefault="006522D8" w:rsidP="006522D8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>Российской Федерации</w:t>
      </w:r>
    </w:p>
    <w:p w:rsidR="006522D8" w:rsidRPr="00743FA0" w:rsidRDefault="006522D8" w:rsidP="006522D8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6522D8" w:rsidRPr="00743FA0" w:rsidRDefault="006522D8" w:rsidP="006522D8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6522D8" w:rsidRPr="00743FA0" w:rsidRDefault="006522D8" w:rsidP="006522D8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6522D8" w:rsidRPr="00743FA0" w:rsidRDefault="006522D8" w:rsidP="006522D8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6522D8" w:rsidRPr="00743FA0" w:rsidRDefault="006522D8" w:rsidP="006522D8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6522D8" w:rsidRPr="00743FA0" w:rsidRDefault="006522D8" w:rsidP="006522D8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6522D8" w:rsidRPr="00743FA0" w:rsidRDefault="006522D8" w:rsidP="00652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22D8" w:rsidRDefault="006522D8" w:rsidP="00652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МАТРИЦА КОМПЕТЕНЦИЙ</w:t>
      </w:r>
    </w:p>
    <w:p w:rsidR="006522D8" w:rsidRDefault="006522D8" w:rsidP="00652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22D8" w:rsidRPr="00743FA0" w:rsidRDefault="006522D8" w:rsidP="00652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(соотнесение результатов освоения образовательной программы с ее основными частями)</w:t>
      </w:r>
    </w:p>
    <w:p w:rsidR="006522D8" w:rsidRPr="00743FA0" w:rsidRDefault="006522D8" w:rsidP="006522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22D8" w:rsidRDefault="006522D8" w:rsidP="006522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>Основная профессиональная образовательная программа подготовки кадров высшей квалификации в ординатуре по специальности:</w:t>
      </w:r>
    </w:p>
    <w:p w:rsidR="006522D8" w:rsidRPr="00F96C66" w:rsidRDefault="006522D8" w:rsidP="00652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43E">
        <w:rPr>
          <w:rFonts w:ascii="Times New Roman" w:hAnsi="Times New Roman"/>
          <w:b/>
          <w:sz w:val="28"/>
          <w:szCs w:val="28"/>
        </w:rPr>
        <w:t>31.08.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2</w:t>
      </w:r>
      <w:r w:rsidRPr="00B9543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Псих</w:t>
      </w:r>
      <w:r>
        <w:rPr>
          <w:rFonts w:ascii="Times New Roman" w:hAnsi="Times New Roman"/>
          <w:b/>
          <w:sz w:val="28"/>
          <w:szCs w:val="28"/>
        </w:rPr>
        <w:t>отерапия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522D8" w:rsidRPr="00743FA0" w:rsidRDefault="006522D8" w:rsidP="006522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22D8" w:rsidRPr="00743FA0" w:rsidRDefault="006522D8" w:rsidP="006522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r w:rsidRPr="00B9543E">
        <w:rPr>
          <w:rFonts w:ascii="Times New Roman" w:hAnsi="Times New Roman"/>
          <w:b/>
          <w:sz w:val="28"/>
          <w:szCs w:val="28"/>
        </w:rPr>
        <w:t>врач-</w:t>
      </w:r>
      <w:r>
        <w:rPr>
          <w:rFonts w:ascii="Times New Roman" w:hAnsi="Times New Roman"/>
          <w:b/>
          <w:sz w:val="28"/>
          <w:szCs w:val="28"/>
        </w:rPr>
        <w:t>псих</w:t>
      </w:r>
      <w:r>
        <w:rPr>
          <w:rFonts w:ascii="Times New Roman" w:hAnsi="Times New Roman"/>
          <w:b/>
          <w:sz w:val="28"/>
          <w:szCs w:val="28"/>
        </w:rPr>
        <w:t>отерапевт</w:t>
      </w:r>
      <w:bookmarkStart w:id="0" w:name="_GoBack"/>
      <w:bookmarkEnd w:id="0"/>
    </w:p>
    <w:p w:rsidR="006522D8" w:rsidRPr="00743FA0" w:rsidRDefault="006522D8" w:rsidP="006522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22D8" w:rsidRDefault="006522D8" w:rsidP="00652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>Кафедра:</w:t>
      </w:r>
      <w:r w:rsidRPr="00B73592">
        <w:rPr>
          <w:rFonts w:ascii="Times New Roman" w:hAnsi="Times New Roman"/>
          <w:b/>
          <w:sz w:val="28"/>
          <w:szCs w:val="28"/>
        </w:rPr>
        <w:t xml:space="preserve"> Кафедра</w:t>
      </w:r>
      <w:r w:rsidRPr="00EF69B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неврологии, психиатрии, мануальной медицины и медицинской реабилитации</w:t>
      </w:r>
      <w:r w:rsidRPr="00EF69B2">
        <w:rPr>
          <w:rFonts w:ascii="Times New Roman" w:hAnsi="Times New Roman"/>
          <w:b/>
          <w:sz w:val="28"/>
          <w:szCs w:val="28"/>
        </w:rPr>
        <w:t xml:space="preserve"> Института</w:t>
      </w:r>
      <w:r w:rsidRPr="00743FA0">
        <w:rPr>
          <w:rFonts w:ascii="Times New Roman" w:hAnsi="Times New Roman"/>
          <w:b/>
          <w:sz w:val="28"/>
          <w:szCs w:val="28"/>
        </w:rPr>
        <w:t xml:space="preserve"> непрерывного медицинского и фармацевтического образования.</w:t>
      </w:r>
    </w:p>
    <w:p w:rsidR="006522D8" w:rsidRDefault="006522D8" w:rsidP="00652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22D8" w:rsidRDefault="006522D8" w:rsidP="00652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обучающихся 2023, 2024 года обучения (актуализированная редакция)</w:t>
      </w:r>
    </w:p>
    <w:p w:rsidR="006522D8" w:rsidRPr="00743FA0" w:rsidRDefault="006522D8" w:rsidP="006522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22D8" w:rsidRPr="00743FA0" w:rsidRDefault="006522D8" w:rsidP="006522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22D8" w:rsidRPr="00743FA0" w:rsidRDefault="006522D8" w:rsidP="006522D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43FA0">
        <w:rPr>
          <w:rFonts w:ascii="Times New Roman" w:hAnsi="Times New Roman"/>
          <w:sz w:val="28"/>
          <w:szCs w:val="28"/>
        </w:rPr>
        <w:t xml:space="preserve">Форма обучения – </w:t>
      </w:r>
      <w:r w:rsidRPr="00287FE4">
        <w:rPr>
          <w:rFonts w:ascii="Times New Roman" w:hAnsi="Times New Roman"/>
          <w:b/>
          <w:sz w:val="28"/>
          <w:szCs w:val="28"/>
        </w:rPr>
        <w:t>очная</w:t>
      </w:r>
    </w:p>
    <w:p w:rsidR="006522D8" w:rsidRPr="00743FA0" w:rsidRDefault="006522D8" w:rsidP="006522D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522D8" w:rsidRPr="00743FA0" w:rsidRDefault="006522D8" w:rsidP="006522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22D8" w:rsidRPr="00743FA0" w:rsidRDefault="006522D8" w:rsidP="006522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22D8" w:rsidRPr="00743FA0" w:rsidRDefault="006522D8" w:rsidP="006522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22D8" w:rsidRPr="00743FA0" w:rsidRDefault="006522D8" w:rsidP="006522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22D8" w:rsidRDefault="006522D8" w:rsidP="006522D8">
      <w:pPr>
        <w:jc w:val="center"/>
        <w:rPr>
          <w:rFonts w:ascii="Times New Roman" w:hAnsi="Times New Roman"/>
          <w:sz w:val="28"/>
          <w:szCs w:val="28"/>
        </w:rPr>
      </w:pPr>
    </w:p>
    <w:p w:rsidR="00287FE4" w:rsidRDefault="006522D8" w:rsidP="006522D8">
      <w:pPr>
        <w:jc w:val="center"/>
        <w:sectPr w:rsidR="00287F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43FA0">
        <w:rPr>
          <w:rFonts w:ascii="Times New Roman" w:hAnsi="Times New Roman"/>
          <w:sz w:val="28"/>
          <w:szCs w:val="28"/>
        </w:rPr>
        <w:t>Волгоград, 202</w:t>
      </w:r>
      <w:r>
        <w:rPr>
          <w:rFonts w:ascii="Times New Roman" w:hAnsi="Times New Roman"/>
          <w:sz w:val="28"/>
          <w:szCs w:val="28"/>
        </w:rPr>
        <w:t>4</w:t>
      </w:r>
    </w:p>
    <w:tbl>
      <w:tblPr>
        <w:tblW w:w="1531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286"/>
        <w:gridCol w:w="2126"/>
        <w:gridCol w:w="689"/>
        <w:gridCol w:w="587"/>
        <w:gridCol w:w="567"/>
        <w:gridCol w:w="851"/>
        <w:gridCol w:w="567"/>
        <w:gridCol w:w="708"/>
        <w:gridCol w:w="330"/>
        <w:gridCol w:w="330"/>
        <w:gridCol w:w="330"/>
        <w:gridCol w:w="330"/>
        <w:gridCol w:w="316"/>
        <w:gridCol w:w="330"/>
        <w:gridCol w:w="330"/>
        <w:gridCol w:w="330"/>
        <w:gridCol w:w="388"/>
        <w:gridCol w:w="388"/>
        <w:gridCol w:w="1276"/>
        <w:gridCol w:w="1134"/>
        <w:gridCol w:w="709"/>
        <w:gridCol w:w="709"/>
        <w:gridCol w:w="708"/>
      </w:tblGrid>
      <w:tr w:rsidR="00287FE4" w:rsidRPr="006E2746">
        <w:trPr>
          <w:trHeight w:val="720"/>
        </w:trPr>
        <w:tc>
          <w:tcPr>
            <w:tcW w:w="1531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Учебно-тематический план дисциплины «</w:t>
            </w:r>
            <w:r w:rsidRPr="00287FE4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ОБЩЕСТВЕННОЕ ЗДОРОВЬЕ И ЗДРАВООХРАНЕНИЕ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» </w:t>
            </w:r>
            <w:r w:rsidRPr="00287FE4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(в академических часах) и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 xml:space="preserve"> матрица компетенций</w:t>
            </w:r>
          </w:p>
        </w:tc>
      </w:tr>
      <w:tr w:rsidR="00287FE4" w:rsidRPr="006E2746">
        <w:trPr>
          <w:trHeight w:val="720"/>
        </w:trPr>
        <w:tc>
          <w:tcPr>
            <w:tcW w:w="12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287FE4" w:rsidRPr="006E2746" w:rsidRDefault="00287FE4" w:rsidP="00FC75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разделов дисциплины (модулей) и тем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Аудиторные занятия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часов на аудиторную работу</w:t>
            </w:r>
          </w:p>
          <w:p w:rsidR="00287FE4" w:rsidRPr="006E2746" w:rsidRDefault="00287FE4" w:rsidP="00FC75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Самостоятельная работа студента</w:t>
            </w:r>
          </w:p>
          <w:p w:rsidR="00287FE4" w:rsidRPr="006E2746" w:rsidRDefault="00287FE4" w:rsidP="00FC75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Экзамен</w:t>
            </w:r>
          </w:p>
          <w:p w:rsidR="00287FE4" w:rsidRPr="006E2746" w:rsidRDefault="00287FE4" w:rsidP="00FC75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часов</w:t>
            </w:r>
          </w:p>
          <w:p w:rsidR="00287FE4" w:rsidRPr="006E2746" w:rsidRDefault="00287FE4" w:rsidP="00FC75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Формируемые компетенции по ФГОС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Используемые образовательные технологии, способы и методы обучения</w:t>
            </w:r>
          </w:p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287FE4" w:rsidRPr="006E2746" w:rsidRDefault="00287FE4" w:rsidP="00FC75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Текущий и рубежный контроль успеваемости</w:t>
            </w:r>
          </w:p>
        </w:tc>
      </w:tr>
      <w:tr w:rsidR="00287FE4" w:rsidRPr="006E2746">
        <w:trPr>
          <w:trHeight w:val="315"/>
        </w:trPr>
        <w:tc>
          <w:tcPr>
            <w:tcW w:w="12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7FE4" w:rsidRPr="006E2746" w:rsidRDefault="00287FE4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87FE4" w:rsidRPr="006E2746" w:rsidRDefault="00287FE4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7FE4" w:rsidRPr="006E2746" w:rsidRDefault="00287FE4" w:rsidP="00FC75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7FE4" w:rsidRPr="006E2746" w:rsidRDefault="00287FE4" w:rsidP="00FC75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7FE4" w:rsidRPr="006E2746" w:rsidRDefault="00287FE4" w:rsidP="00FC75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7FE4" w:rsidRPr="006E2746" w:rsidRDefault="00287FE4" w:rsidP="00FC75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87FE4" w:rsidRPr="006E2746" w:rsidRDefault="00287FE4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287FE4" w:rsidRPr="006E2746" w:rsidRDefault="00287FE4" w:rsidP="00FC75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Формы контроля</w:t>
            </w:r>
          </w:p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287FE4" w:rsidRPr="006E2746" w:rsidRDefault="00287FE4" w:rsidP="00FC75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Рубежный контроль</w:t>
            </w:r>
          </w:p>
        </w:tc>
      </w:tr>
      <w:tr w:rsidR="00287FE4" w:rsidRPr="006E2746">
        <w:trPr>
          <w:trHeight w:val="464"/>
        </w:trPr>
        <w:tc>
          <w:tcPr>
            <w:tcW w:w="12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7FE4" w:rsidRPr="006E2746" w:rsidRDefault="00287FE4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87FE4" w:rsidRPr="006E2746" w:rsidRDefault="00287FE4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7FE4" w:rsidRPr="006E2746" w:rsidRDefault="00287FE4" w:rsidP="00FC75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7FE4" w:rsidRPr="006E2746" w:rsidRDefault="00287FE4" w:rsidP="00FC75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7FE4" w:rsidRPr="006E2746" w:rsidRDefault="00287FE4" w:rsidP="00FC75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7FE4" w:rsidRPr="006E2746" w:rsidRDefault="00287FE4" w:rsidP="00FC75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УК</w:t>
            </w:r>
          </w:p>
        </w:tc>
        <w:tc>
          <w:tcPr>
            <w:tcW w:w="241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ПК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287FE4" w:rsidRPr="006E2746" w:rsidRDefault="00287FE4" w:rsidP="00FC75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287FE4" w:rsidRPr="006E2746" w:rsidRDefault="00287FE4" w:rsidP="00FC75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Зачет с оценкой</w:t>
            </w:r>
          </w:p>
        </w:tc>
      </w:tr>
      <w:tr w:rsidR="00287FE4" w:rsidRPr="006E2746">
        <w:trPr>
          <w:trHeight w:val="435"/>
        </w:trPr>
        <w:tc>
          <w:tcPr>
            <w:tcW w:w="12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7FE4" w:rsidRPr="006E2746" w:rsidRDefault="00287FE4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лекции</w:t>
            </w:r>
          </w:p>
          <w:p w:rsidR="00287FE4" w:rsidRPr="006E2746" w:rsidRDefault="00287FE4" w:rsidP="00FC75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семинары</w:t>
            </w:r>
          </w:p>
          <w:p w:rsidR="00287FE4" w:rsidRPr="006E2746" w:rsidRDefault="00287FE4" w:rsidP="00FC75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7FE4" w:rsidRPr="006E2746" w:rsidRDefault="00287FE4" w:rsidP="00FC75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7FE4" w:rsidRPr="006E2746" w:rsidRDefault="00287FE4" w:rsidP="00FC75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7FE4" w:rsidRPr="006E2746" w:rsidRDefault="00287FE4" w:rsidP="00FC75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7FE4" w:rsidRPr="006E2746" w:rsidRDefault="00287FE4" w:rsidP="00FC75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87FE4" w:rsidRPr="006E2746" w:rsidRDefault="00287FE4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87FE4" w:rsidRPr="006E2746" w:rsidRDefault="00287FE4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7FE4" w:rsidRPr="006E2746" w:rsidRDefault="00287FE4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7FE4" w:rsidRPr="006E2746" w:rsidRDefault="00287FE4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7FE4" w:rsidRPr="006E2746" w:rsidRDefault="00287FE4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7FE4" w:rsidRPr="006E2746">
        <w:trPr>
          <w:trHeight w:val="615"/>
        </w:trPr>
        <w:tc>
          <w:tcPr>
            <w:tcW w:w="12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ind w:right="-7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ind w:left="-145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11, 12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87FE4" w:rsidRPr="006E2746">
        <w:trPr>
          <w:trHeight w:val="61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Б 1.Б.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287FE4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287FE4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ОБЩЕСТВЕННОЕ ЗДОРОВЬЕ И ЗДРАВООХРАНЕНИЕ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ind w:right="-71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ind w:right="-71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Л, </w:t>
            </w: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РД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КР, ЗС, 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+</w:t>
            </w:r>
            <w:r w:rsidRPr="006E274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87FE4" w:rsidRPr="006E2746">
        <w:trPr>
          <w:trHeight w:val="133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 1.Б.1.</w:t>
            </w: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49EF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Организационные принципы здравоохранения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правовые основы деятельности врачей.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ind w:right="-71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ind w:right="-71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87FE4" w:rsidRPr="006E2746">
        <w:trPr>
          <w:trHeight w:val="1032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 1.Б.1.2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49EF">
              <w:rPr>
                <w:rFonts w:ascii="Times New Roman" w:hAnsi="Times New Roman"/>
                <w:color w:val="000000"/>
                <w:sz w:val="20"/>
                <w:szCs w:val="20"/>
              </w:rPr>
              <w:t>Заболеваемость населения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её виды и особенности учета.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ind w:right="-71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ind w:right="-71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РД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КР, 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7FE4" w:rsidRPr="006E2746">
        <w:trPr>
          <w:trHeight w:val="1248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 1.Б.1.3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49EF">
              <w:rPr>
                <w:rFonts w:ascii="Times New Roman" w:hAnsi="Times New Roman"/>
                <w:color w:val="000000"/>
                <w:sz w:val="20"/>
                <w:szCs w:val="20"/>
              </w:rPr>
              <w:t>Гигиеническое воспитание и образование населения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ind w:right="-71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ind w:right="-71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РД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7FE4" w:rsidRPr="006E2746">
        <w:trPr>
          <w:trHeight w:val="76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 1.Б.1.4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49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Социальное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</w:t>
            </w:r>
            <w:r w:rsidRPr="006049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населения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обязательное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медицинское страхование в России.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ind w:right="-71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ind w:right="-71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87FE4" w:rsidRPr="006E2746">
        <w:trPr>
          <w:trHeight w:val="765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Б 1.Б.1.5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Врачебная экспертиза нетрудоспособности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ind w:right="-71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ind w:right="-71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РД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ЗС, 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7FE4" w:rsidRPr="006E2746">
        <w:trPr>
          <w:trHeight w:val="76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E4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49E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 1.Б.1.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E4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Экспертиза качества медицинской помощи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E4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E4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E4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E4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ind w:right="-71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ind w:right="-71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2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2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РД,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КР, 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E4" w:rsidRPr="006E2746" w:rsidRDefault="00287FE4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F0CC8" w:rsidRDefault="009F0CC8"/>
    <w:p w:rsidR="00287FE4" w:rsidRDefault="00287FE4"/>
    <w:p w:rsidR="00FC751F" w:rsidRDefault="00287FE4">
      <w:r>
        <w:br w:type="page"/>
      </w:r>
    </w:p>
    <w:tbl>
      <w:tblPr>
        <w:tblpPr w:leftFromText="180" w:rightFromText="180" w:horzAnchor="page" w:tblpX="850" w:tblpY="722"/>
        <w:tblW w:w="5000" w:type="pct"/>
        <w:tblLook w:val="00A0" w:firstRow="1" w:lastRow="0" w:firstColumn="1" w:lastColumn="0" w:noHBand="0" w:noVBand="0"/>
      </w:tblPr>
      <w:tblGrid>
        <w:gridCol w:w="331"/>
        <w:gridCol w:w="1235"/>
        <w:gridCol w:w="545"/>
        <w:gridCol w:w="542"/>
        <w:gridCol w:w="1050"/>
        <w:gridCol w:w="1438"/>
        <w:gridCol w:w="804"/>
        <w:gridCol w:w="631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368"/>
        <w:gridCol w:w="368"/>
        <w:gridCol w:w="368"/>
        <w:gridCol w:w="1407"/>
        <w:gridCol w:w="872"/>
        <w:gridCol w:w="441"/>
        <w:gridCol w:w="441"/>
        <w:gridCol w:w="441"/>
      </w:tblGrid>
      <w:tr w:rsidR="00FC751F" w:rsidRPr="006C7232">
        <w:trPr>
          <w:trHeight w:val="558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51F" w:rsidRPr="007E3D67" w:rsidRDefault="00FC751F" w:rsidP="00FC751F">
            <w:pPr>
              <w:widowControl w:val="0"/>
              <w:shd w:val="clear" w:color="auto" w:fill="FFFFFF"/>
              <w:tabs>
                <w:tab w:val="left" w:pos="540"/>
                <w:tab w:val="left" w:leader="underscore" w:pos="3823"/>
                <w:tab w:val="left" w:leader="underscore" w:pos="5738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Учебно-тематический план дисциплины «Педагогика»</w:t>
            </w:r>
            <w:r w:rsidRPr="007E3D67">
              <w:rPr>
                <w:sz w:val="16"/>
                <w:szCs w:val="16"/>
              </w:rPr>
              <w:t xml:space="preserve"> </w:t>
            </w:r>
            <w:r w:rsidRPr="007E3D67">
              <w:rPr>
                <w:rFonts w:ascii="Times New Roman" w:hAnsi="Times New Roman"/>
                <w:b/>
                <w:sz w:val="16"/>
                <w:szCs w:val="16"/>
              </w:rPr>
              <w:t>(в академических часах) и матрица компетенций</w:t>
            </w:r>
          </w:p>
        </w:tc>
      </w:tr>
      <w:tr w:rsidR="00FC751F" w:rsidRPr="006C7232">
        <w:trPr>
          <w:trHeight w:val="720"/>
        </w:trPr>
        <w:tc>
          <w:tcPr>
            <w:tcW w:w="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разделов дисциплины (модулей) и тем</w:t>
            </w:r>
          </w:p>
        </w:tc>
        <w:tc>
          <w:tcPr>
            <w:tcW w:w="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Аудиторные занятия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 часов на аудиторную работу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Самостоятельная работа студента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Экзамен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часов</w:t>
            </w:r>
          </w:p>
        </w:tc>
        <w:tc>
          <w:tcPr>
            <w:tcW w:w="1618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Формируемые компетенции по ФГОС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Используемые образовательные технологии, способы и методы обучения</w:t>
            </w:r>
          </w:p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FC751F" w:rsidRPr="007E3D67" w:rsidRDefault="00FC751F" w:rsidP="00FC75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Текущий и рубежный контроль успеваемости</w:t>
            </w:r>
          </w:p>
        </w:tc>
      </w:tr>
      <w:tr w:rsidR="00FC751F" w:rsidRPr="006C7232">
        <w:trPr>
          <w:trHeight w:val="280"/>
        </w:trPr>
        <w:tc>
          <w:tcPr>
            <w:tcW w:w="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18" w:type="pct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C751F" w:rsidRPr="007E3D67" w:rsidRDefault="00FC751F" w:rsidP="00FC75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Формы контроля</w:t>
            </w:r>
          </w:p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FC751F" w:rsidRPr="007E3D67" w:rsidRDefault="00FC751F" w:rsidP="00FC75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751F" w:rsidRPr="006C7232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Рубежный контроль</w:t>
            </w:r>
          </w:p>
        </w:tc>
      </w:tr>
      <w:tr w:rsidR="00FC751F" w:rsidRPr="006C7232">
        <w:trPr>
          <w:trHeight w:val="280"/>
        </w:trPr>
        <w:tc>
          <w:tcPr>
            <w:tcW w:w="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УК</w:t>
            </w:r>
          </w:p>
        </w:tc>
        <w:tc>
          <w:tcPr>
            <w:tcW w:w="1298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      ПК</w:t>
            </w: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C751F" w:rsidRPr="007E3D67" w:rsidRDefault="00FC751F" w:rsidP="00FC75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C751F" w:rsidRPr="007E3D67" w:rsidRDefault="00FC751F" w:rsidP="00FC75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751F" w:rsidRPr="006C7232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Экзамен </w:t>
            </w:r>
          </w:p>
        </w:tc>
        <w:tc>
          <w:tcPr>
            <w:tcW w:w="1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751F" w:rsidRPr="006C7232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Зачет </w:t>
            </w:r>
          </w:p>
        </w:tc>
        <w:tc>
          <w:tcPr>
            <w:tcW w:w="1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751F" w:rsidRPr="006C7232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Зачет с оценкой </w:t>
            </w:r>
          </w:p>
        </w:tc>
      </w:tr>
      <w:tr w:rsidR="00FC751F" w:rsidRPr="006C7232">
        <w:trPr>
          <w:trHeight w:val="800"/>
        </w:trPr>
        <w:tc>
          <w:tcPr>
            <w:tcW w:w="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лекции</w:t>
            </w:r>
          </w:p>
        </w:tc>
        <w:tc>
          <w:tcPr>
            <w:tcW w:w="188" w:type="pct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семинары</w:t>
            </w: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8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C751F" w:rsidRPr="007E3D67" w:rsidRDefault="00FC751F" w:rsidP="00FC75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C751F" w:rsidRPr="007E3D67" w:rsidRDefault="00FC751F" w:rsidP="00FC75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1F" w:rsidRPr="006C7232" w:rsidRDefault="00FC751F" w:rsidP="00FC75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1F" w:rsidRPr="006C7232" w:rsidRDefault="00FC751F" w:rsidP="00FC75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1F" w:rsidRPr="006C7232" w:rsidRDefault="00FC751F" w:rsidP="00FC75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751F" w:rsidRPr="006C7232">
        <w:trPr>
          <w:trHeight w:val="61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751F" w:rsidRPr="006C7232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751F" w:rsidRPr="006C7232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751F" w:rsidRPr="006C7232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751F" w:rsidRPr="006C7232">
        <w:trPr>
          <w:trHeight w:val="61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Б 1.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Педагогика 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cs="Calibri"/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cs="Calibri"/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67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cs="Calibri"/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ЛВ, Р, С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Т, ЗС,С</w:t>
            </w:r>
          </w:p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6C7232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6C7232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+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6C7232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C751F" w:rsidRPr="006C7232">
        <w:trPr>
          <w:trHeight w:val="61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Модуль 1 Основы медицинской дидактики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cs="Calibri"/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67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cs="Calibri"/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ЛВ, Р, С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Т, ЗС,С</w:t>
            </w:r>
          </w:p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F853BD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51F" w:rsidRPr="006C7232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51F" w:rsidRPr="006C7232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C751F" w:rsidRPr="006C7232">
        <w:trPr>
          <w:trHeight w:val="61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Модуль </w:t>
            </w: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II</w:t>
            </w:r>
          </w:p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Практическая педагогика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cs="Calibri"/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67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cs="Calibri"/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Л, Р, С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Т, С</w:t>
            </w:r>
          </w:p>
          <w:p w:rsidR="00FC751F" w:rsidRPr="007E3D67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51F" w:rsidRPr="006C7232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51F" w:rsidRPr="006C7232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51F" w:rsidRPr="006C7232" w:rsidRDefault="00FC751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FC751F" w:rsidRDefault="00FC751F"/>
    <w:p w:rsidR="00FC751F" w:rsidRDefault="00FC751F">
      <w:r>
        <w:br w:type="page"/>
      </w:r>
    </w:p>
    <w:tbl>
      <w:tblPr>
        <w:tblpPr w:leftFromText="180" w:rightFromText="180" w:horzAnchor="page" w:tblpX="850" w:tblpY="722"/>
        <w:tblW w:w="4835" w:type="pct"/>
        <w:tblLayout w:type="fixed"/>
        <w:tblLook w:val="00A0" w:firstRow="1" w:lastRow="0" w:firstColumn="1" w:lastColumn="0" w:noHBand="0" w:noVBand="0"/>
      </w:tblPr>
      <w:tblGrid>
        <w:gridCol w:w="656"/>
        <w:gridCol w:w="1922"/>
        <w:gridCol w:w="546"/>
        <w:gridCol w:w="689"/>
        <w:gridCol w:w="964"/>
        <w:gridCol w:w="1378"/>
        <w:gridCol w:w="603"/>
        <w:gridCol w:w="758"/>
        <w:gridCol w:w="829"/>
        <w:gridCol w:w="829"/>
        <w:gridCol w:w="689"/>
        <w:gridCol w:w="1653"/>
        <w:gridCol w:w="1707"/>
        <w:gridCol w:w="1075"/>
      </w:tblGrid>
      <w:tr w:rsidR="00D761AF" w:rsidRPr="00FC751F" w:rsidTr="00D761AF">
        <w:trPr>
          <w:trHeight w:val="558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61AF" w:rsidRPr="00FC751F" w:rsidRDefault="00D761AF" w:rsidP="00FC751F">
            <w:pPr>
              <w:widowControl w:val="0"/>
              <w:shd w:val="clear" w:color="auto" w:fill="FFFFFF"/>
              <w:tabs>
                <w:tab w:val="left" w:pos="540"/>
                <w:tab w:val="left" w:leader="underscore" w:pos="3823"/>
                <w:tab w:val="left" w:leader="underscore" w:pos="573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Учебно-тематический план дисциплины «МЕДИЦИНА ЧРЕЗВЫЧАЙНЫХ СИТУАЦИЙ»</w:t>
            </w:r>
            <w:r w:rsidRPr="00FC751F">
              <w:rPr>
                <w:sz w:val="20"/>
                <w:szCs w:val="20"/>
              </w:rPr>
              <w:t xml:space="preserve"> </w:t>
            </w:r>
            <w:r w:rsidRPr="00FC751F">
              <w:rPr>
                <w:rFonts w:ascii="Times New Roman" w:hAnsi="Times New Roman"/>
                <w:b/>
                <w:sz w:val="20"/>
                <w:szCs w:val="20"/>
              </w:rPr>
              <w:t>(в академических часах) и матрица компетенций</w:t>
            </w:r>
          </w:p>
        </w:tc>
      </w:tr>
      <w:tr w:rsidR="00D761AF" w:rsidRPr="00FC751F" w:rsidTr="00D761AF">
        <w:trPr>
          <w:trHeight w:val="7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разделов дисциплины (модулей) и тем</w:t>
            </w:r>
          </w:p>
        </w:tc>
        <w:tc>
          <w:tcPr>
            <w:tcW w:w="4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Аудиторные занятия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часов на аудиторную работу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часов</w:t>
            </w:r>
          </w:p>
        </w:tc>
        <w:tc>
          <w:tcPr>
            <w:tcW w:w="108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Формируемые компетенции по ФГОС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Используемые образовательные технологии, способы и методы обучения</w:t>
            </w:r>
          </w:p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761AF" w:rsidRPr="00FC751F" w:rsidRDefault="00D761AF" w:rsidP="00FC751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Текущий и рубежный контроль успеваемости</w:t>
            </w:r>
          </w:p>
        </w:tc>
      </w:tr>
      <w:tr w:rsidR="00D761AF" w:rsidRPr="00FC751F" w:rsidTr="00D761AF">
        <w:trPr>
          <w:trHeight w:val="28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761AF" w:rsidRPr="00FC751F" w:rsidRDefault="00D761AF" w:rsidP="00FC751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Формы контроля</w:t>
            </w:r>
          </w:p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761AF" w:rsidRPr="00FC751F" w:rsidRDefault="00D761AF" w:rsidP="00FC751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Рубежный контроль</w:t>
            </w:r>
          </w:p>
        </w:tc>
      </w:tr>
      <w:tr w:rsidR="00D761AF" w:rsidRPr="00FC751F" w:rsidTr="00D761AF">
        <w:trPr>
          <w:trHeight w:val="28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УК</w:t>
            </w:r>
          </w:p>
        </w:tc>
        <w:tc>
          <w:tcPr>
            <w:tcW w:w="8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ПК</w:t>
            </w: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761AF" w:rsidRPr="00FC751F" w:rsidRDefault="00D761AF" w:rsidP="00FC751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761AF" w:rsidRPr="00FC751F" w:rsidRDefault="00D761AF" w:rsidP="00FC751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Зачет с оценкой </w:t>
            </w:r>
          </w:p>
        </w:tc>
      </w:tr>
      <w:tr w:rsidR="00D761AF" w:rsidRPr="00FC751F" w:rsidTr="00D761AF">
        <w:trPr>
          <w:trHeight w:val="80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241" w:type="pct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семинары</w:t>
            </w: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761AF" w:rsidRPr="00FC751F" w:rsidRDefault="00D761AF" w:rsidP="00FC751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761AF" w:rsidRPr="00FC751F" w:rsidRDefault="00D761AF" w:rsidP="00FC751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761AF" w:rsidRPr="00FC751F" w:rsidTr="00D761AF">
        <w:trPr>
          <w:trHeight w:val="615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  <w:p w:rsidR="00D761AF" w:rsidRPr="00FC751F" w:rsidRDefault="00D761AF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761AF" w:rsidRPr="00FC751F" w:rsidTr="00D761AF">
        <w:trPr>
          <w:trHeight w:val="61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Б 1.Б.3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Организационные основы оказания медицинской помощи в ЧС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+</w:t>
            </w:r>
          </w:p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C751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ind w:left="228"/>
              <w:jc w:val="center"/>
              <w:rPr>
                <w:color w:val="000000"/>
                <w:sz w:val="20"/>
                <w:szCs w:val="20"/>
              </w:rPr>
            </w:pPr>
            <w:r w:rsidRPr="00FC751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Л, Р, С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Т, ЗС,С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+</w:t>
            </w:r>
          </w:p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761AF" w:rsidRPr="00FC751F" w:rsidTr="00D761AF">
        <w:trPr>
          <w:trHeight w:val="61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 1.Б.3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Медицинское обеспечение пострадавших при минно-взрывных и огнестрельных поражениях в ЧС мирного и военного времени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Л, Р, С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Т,ЗС,С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 </w:t>
            </w:r>
          </w:p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61AF" w:rsidRPr="00FC751F" w:rsidTr="00D761AF">
        <w:trPr>
          <w:trHeight w:val="61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 1.Б.3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Медицинское обеспечение пострадавших при воздействии радиационного поражающего фактора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+</w:t>
            </w:r>
          </w:p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Л, Р, С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Т,ЗС,С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 </w:t>
            </w:r>
          </w:p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61AF" w:rsidRPr="00FC751F" w:rsidTr="00D761AF">
        <w:trPr>
          <w:trHeight w:val="61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 1.Б.3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Медицинское обеспечение пострадавших при воздействии токсического </w:t>
            </w:r>
            <w:r w:rsidRPr="00FC751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поражающего фактора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+</w:t>
            </w:r>
          </w:p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Л, Р, С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Т,ЗС,С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 </w:t>
            </w:r>
          </w:p>
          <w:p w:rsidR="00D761AF" w:rsidRPr="00FC751F" w:rsidRDefault="00D761AF" w:rsidP="00FC7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75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287FE4" w:rsidRDefault="00287FE4"/>
    <w:p w:rsidR="00FC751F" w:rsidRDefault="00FC751F"/>
    <w:p w:rsidR="00A4324B" w:rsidRDefault="00FC751F" w:rsidP="00A4324B">
      <w:pPr>
        <w:ind w:left="-900"/>
      </w:pPr>
      <w:r>
        <w:br w:type="page"/>
      </w:r>
    </w:p>
    <w:p w:rsidR="00A4324B" w:rsidRDefault="00A4324B"/>
    <w:tbl>
      <w:tblPr>
        <w:tblpPr w:leftFromText="180" w:rightFromText="180" w:bottomFromText="200" w:horzAnchor="page" w:tblpX="850" w:tblpY="722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425"/>
        <w:gridCol w:w="425"/>
        <w:gridCol w:w="797"/>
        <w:gridCol w:w="1046"/>
        <w:gridCol w:w="709"/>
        <w:gridCol w:w="709"/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  <w:gridCol w:w="425"/>
        <w:gridCol w:w="425"/>
        <w:gridCol w:w="1418"/>
        <w:gridCol w:w="850"/>
        <w:gridCol w:w="425"/>
        <w:gridCol w:w="426"/>
        <w:gridCol w:w="425"/>
      </w:tblGrid>
      <w:tr w:rsidR="00A4324B" w:rsidRPr="00DC3582">
        <w:trPr>
          <w:trHeight w:val="416"/>
        </w:trPr>
        <w:tc>
          <w:tcPr>
            <w:tcW w:w="1570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24B" w:rsidRPr="00DC3582" w:rsidRDefault="00A4324B" w:rsidP="00DC3582">
            <w:pPr>
              <w:widowControl w:val="0"/>
              <w:shd w:val="clear" w:color="auto" w:fill="FFFFFF"/>
              <w:tabs>
                <w:tab w:val="left" w:pos="540"/>
                <w:tab w:val="left" w:leader="underscore" w:pos="3823"/>
                <w:tab w:val="left" w:leader="underscore" w:pos="573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sz w:val="20"/>
                <w:szCs w:val="20"/>
              </w:rPr>
              <w:t xml:space="preserve">Учебно-тематический план дисциплины «Патологическая </w:t>
            </w:r>
            <w:r w:rsidR="007A413E">
              <w:rPr>
                <w:rFonts w:ascii="Times New Roman" w:hAnsi="Times New Roman"/>
                <w:b/>
                <w:sz w:val="20"/>
                <w:szCs w:val="20"/>
              </w:rPr>
              <w:t>анатомия</w:t>
            </w:r>
            <w:r w:rsidRPr="00DC358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DC3582">
              <w:rPr>
                <w:sz w:val="20"/>
                <w:szCs w:val="20"/>
              </w:rPr>
              <w:t xml:space="preserve"> </w:t>
            </w:r>
            <w:r w:rsidRPr="00DC3582">
              <w:rPr>
                <w:rFonts w:ascii="Times New Roman" w:hAnsi="Times New Roman"/>
                <w:b/>
                <w:sz w:val="20"/>
                <w:szCs w:val="20"/>
              </w:rPr>
              <w:t>(в академических часах) и матрица компетенций</w:t>
            </w:r>
          </w:p>
        </w:tc>
      </w:tr>
      <w:tr w:rsidR="00A4324B" w:rsidRPr="00DC3582">
        <w:trPr>
          <w:trHeight w:val="55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разделов дисциплины (модулей) и тем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Аудиторные занятия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часов на аудиторную работу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часов</w:t>
            </w:r>
          </w:p>
        </w:tc>
        <w:tc>
          <w:tcPr>
            <w:tcW w:w="481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Формируемые компетенции по ФГОС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Используемые образовательные технологии, способы и методы обучения</w:t>
            </w:r>
          </w:p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Текущий и рубежный контроль успеваемости</w:t>
            </w:r>
          </w:p>
        </w:tc>
      </w:tr>
      <w:tr w:rsidR="00A4324B" w:rsidRPr="00DC3582">
        <w:trPr>
          <w:trHeight w:val="13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Формы контроля</w:t>
            </w:r>
          </w:p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Рубежный контроль</w:t>
            </w:r>
          </w:p>
        </w:tc>
      </w:tr>
      <w:tr w:rsidR="00A4324B" w:rsidRPr="00DC3582">
        <w:trPr>
          <w:trHeight w:val="27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УК</w:t>
            </w:r>
          </w:p>
        </w:tc>
        <w:tc>
          <w:tcPr>
            <w:tcW w:w="382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ПК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Экзамен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Зачет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Зачет с оценкой </w:t>
            </w:r>
          </w:p>
        </w:tc>
      </w:tr>
      <w:tr w:rsidR="00A4324B" w:rsidRPr="00DC3582">
        <w:trPr>
          <w:trHeight w:val="27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семинары</w:t>
            </w: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324B" w:rsidRPr="00DC3582">
        <w:trPr>
          <w:trHeight w:val="32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324B" w:rsidRPr="00DC3582">
        <w:trPr>
          <w:trHeight w:val="6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Б 1.Б.4.2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Патологическая анатомия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3582">
              <w:rPr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Л, 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ЗС, 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+ </w:t>
            </w:r>
          </w:p>
        </w:tc>
      </w:tr>
      <w:tr w:rsidR="00A4324B" w:rsidRPr="00DC3582">
        <w:trPr>
          <w:trHeight w:val="6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Тема1 «</w:t>
            </w:r>
            <w:r w:rsidRPr="00DC3582">
              <w:rPr>
                <w:sz w:val="20"/>
                <w:szCs w:val="20"/>
              </w:rPr>
              <w:t xml:space="preserve"> </w:t>
            </w: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Задачи, методы и организация патолого-анатомической службы в РФ. Порядок назначения и отмены</w:t>
            </w:r>
          </w:p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патологоанатомических вскрытий»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3582">
              <w:rPr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C3582">
              <w:rPr>
                <w:rFonts w:cs="Calibr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Л, 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ЗС, 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4324B" w:rsidRPr="00DC3582">
        <w:trPr>
          <w:trHeight w:val="6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Тема2 «</w:t>
            </w:r>
            <w:r w:rsidRPr="00DC358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Болезнь, нозология. </w:t>
            </w: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Учение о диагнозе. </w:t>
            </w:r>
            <w:r w:rsidRPr="00DC358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Структура и сличение диагнозов.</w:t>
            </w:r>
          </w:p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Исследование биопсийного и операционного материала».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3582">
              <w:rPr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Л, 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ЗС, 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4324B" w:rsidRPr="00DC3582">
        <w:trPr>
          <w:trHeight w:val="6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Тема3. «Патология диагностики и лечения (ятрогении)». </w:t>
            </w:r>
          </w:p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3582">
              <w:rPr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3582">
              <w:rPr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Л, 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ЗС, 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4324B" w:rsidRPr="00DC3582">
        <w:trPr>
          <w:trHeight w:val="6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Тема4. </w:t>
            </w:r>
            <w:r w:rsidRPr="00DC3582">
              <w:rPr>
                <w:rFonts w:ascii="Times New Roman" w:hAnsi="Times New Roman"/>
                <w:b/>
                <w:sz w:val="20"/>
                <w:szCs w:val="20"/>
              </w:rPr>
              <w:t xml:space="preserve"> «Клинико морфологический  анализ заболеваний терапевтического профиля. </w:t>
            </w: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СВО. Сепсис».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Л, 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24B" w:rsidRPr="00DC3582" w:rsidRDefault="00A4324B" w:rsidP="00DC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35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ЗС, 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24B" w:rsidRPr="00DC3582" w:rsidRDefault="00A4324B" w:rsidP="00DC358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bottomFromText="200" w:vertAnchor="page" w:horzAnchor="margin" w:tblpXSpec="center" w:tblpY="1081"/>
        <w:tblW w:w="5454" w:type="pct"/>
        <w:tblLayout w:type="fixed"/>
        <w:tblLook w:val="00A0" w:firstRow="1" w:lastRow="0" w:firstColumn="1" w:lastColumn="0" w:noHBand="0" w:noVBand="0"/>
      </w:tblPr>
      <w:tblGrid>
        <w:gridCol w:w="723"/>
        <w:gridCol w:w="1723"/>
        <w:gridCol w:w="539"/>
        <w:gridCol w:w="539"/>
        <w:gridCol w:w="813"/>
        <w:gridCol w:w="1265"/>
        <w:gridCol w:w="658"/>
        <w:gridCol w:w="761"/>
        <w:gridCol w:w="377"/>
        <w:gridCol w:w="316"/>
        <w:gridCol w:w="326"/>
        <w:gridCol w:w="374"/>
        <w:gridCol w:w="316"/>
        <w:gridCol w:w="316"/>
        <w:gridCol w:w="316"/>
        <w:gridCol w:w="358"/>
        <w:gridCol w:w="316"/>
        <w:gridCol w:w="316"/>
        <w:gridCol w:w="316"/>
        <w:gridCol w:w="316"/>
        <w:gridCol w:w="416"/>
        <w:gridCol w:w="416"/>
        <w:gridCol w:w="500"/>
        <w:gridCol w:w="1290"/>
        <w:gridCol w:w="900"/>
        <w:gridCol w:w="539"/>
        <w:gridCol w:w="542"/>
        <w:gridCol w:w="542"/>
      </w:tblGrid>
      <w:tr w:rsidR="002C3207" w:rsidRPr="0011194C" w:rsidTr="002C3207">
        <w:trPr>
          <w:trHeight w:val="558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207" w:rsidRPr="0011194C" w:rsidRDefault="002C3207" w:rsidP="002C3207">
            <w:pPr>
              <w:widowControl w:val="0"/>
              <w:shd w:val="clear" w:color="auto" w:fill="FFFFFF"/>
              <w:tabs>
                <w:tab w:val="left" w:pos="540"/>
                <w:tab w:val="left" w:leader="underscore" w:pos="3823"/>
                <w:tab w:val="left" w:leader="underscore" w:pos="5738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11194C">
              <w:rPr>
                <w:rFonts w:ascii="Times New Roman" w:hAnsi="Times New Roman"/>
                <w:b/>
                <w:sz w:val="28"/>
              </w:rPr>
              <w:lastRenderedPageBreak/>
              <w:t>Учебно-тематический план дисциплины «Патологическая физиология»</w:t>
            </w:r>
            <w:r w:rsidRPr="0011194C">
              <w:rPr>
                <w:sz w:val="28"/>
              </w:rPr>
              <w:t xml:space="preserve"> </w:t>
            </w:r>
            <w:r w:rsidRPr="0011194C">
              <w:rPr>
                <w:rFonts w:ascii="Times New Roman" w:hAnsi="Times New Roman"/>
                <w:b/>
                <w:sz w:val="28"/>
              </w:rPr>
              <w:t>(в академических часах) и матрица компетенций</w:t>
            </w:r>
          </w:p>
        </w:tc>
      </w:tr>
      <w:tr w:rsidR="002C3207" w:rsidRPr="0011194C" w:rsidTr="002C3207">
        <w:trPr>
          <w:trHeight w:val="72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разделов дисциплины (модулей) и тем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Аудиторные занятия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часов на аудиторную работу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часов</w:t>
            </w:r>
          </w:p>
        </w:tc>
        <w:tc>
          <w:tcPr>
            <w:tcW w:w="1641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Формируемые компетенции по ФГОС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Используемые образовательные технологии, способы и методы обучения</w:t>
            </w:r>
          </w:p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2C3207" w:rsidRPr="0011194C" w:rsidRDefault="002C3207" w:rsidP="002C32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Текущий и рубежный контроль успеваемости</w:t>
            </w:r>
          </w:p>
        </w:tc>
      </w:tr>
      <w:tr w:rsidR="002C3207" w:rsidRPr="0011194C" w:rsidTr="002C3207">
        <w:trPr>
          <w:trHeight w:val="280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pct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Формы контроля</w:t>
            </w:r>
          </w:p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2C3207" w:rsidRPr="0011194C" w:rsidRDefault="002C3207" w:rsidP="002C32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Рубежный контроль</w:t>
            </w:r>
          </w:p>
        </w:tc>
      </w:tr>
      <w:tr w:rsidR="002C3207" w:rsidRPr="0011194C" w:rsidTr="002C3207">
        <w:trPr>
          <w:trHeight w:val="280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32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ПК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Экзамен 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Зачет 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Зачет с оценкой </w:t>
            </w:r>
          </w:p>
        </w:tc>
      </w:tr>
      <w:tr w:rsidR="002C3207" w:rsidRPr="0011194C" w:rsidTr="002C3207">
        <w:trPr>
          <w:trHeight w:val="800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16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семинары</w:t>
            </w: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6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C3207" w:rsidRPr="0011194C" w:rsidTr="002C3207">
        <w:trPr>
          <w:trHeight w:val="61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C3207" w:rsidRPr="0011194C" w:rsidTr="002C3207">
        <w:trPr>
          <w:trHeight w:val="61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Б 1.Б.4.1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Патологическая физиология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1194C"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194C"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1194C"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Л, Р, С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Т, ЗС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+ </w:t>
            </w:r>
          </w:p>
        </w:tc>
      </w:tr>
      <w:tr w:rsidR="002C3207" w:rsidRPr="0011194C" w:rsidTr="002C3207">
        <w:trPr>
          <w:trHeight w:val="61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Б 1.Б.4.1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Тема1 «Теоретические основы общей нозологии и типовых патологических процессов»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  <w:rPr>
                <w:b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1194C"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  <w:rPr>
                <w:b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207" w:rsidRPr="0011194C" w:rsidRDefault="002C3207" w:rsidP="002C3207">
            <w:pPr>
              <w:spacing w:after="0"/>
              <w:rPr>
                <w:b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194C"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  <w:rPr>
                <w:b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  <w:rPr>
                <w:b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  <w:rPr>
                <w:b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1194C">
              <w:rPr>
                <w:rFonts w:cs="Calibr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  <w:rPr>
                <w:b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  <w:rPr>
                <w:b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  <w:rPr>
                <w:b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  <w:rPr>
                <w:b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  <w:rPr>
                <w:b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  <w:rPr>
                <w:b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  <w:rPr>
                <w:b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Л, Р, С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ЗС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207" w:rsidRPr="0011194C" w:rsidRDefault="002C3207" w:rsidP="002C3207">
            <w:pPr>
              <w:spacing w:after="0"/>
              <w:rPr>
                <w:b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C3207" w:rsidRPr="0011194C" w:rsidTr="002C3207">
        <w:trPr>
          <w:trHeight w:val="61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 1.Б.4.1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Тема2 «Типовые изменения  органов и систем при патологии»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1194C"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194C"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Л, Р, С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ЗС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C3207" w:rsidRPr="0011194C" w:rsidTr="002C3207">
        <w:trPr>
          <w:trHeight w:val="61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 1.Б.4.1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Тема3. Патофизиология  крови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1194C"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194C"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194C"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Л, Р, С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ЗС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C3207" w:rsidRPr="0011194C" w:rsidTr="002C3207">
        <w:trPr>
          <w:trHeight w:val="61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 1.Б.4.1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Тема4. Патофизиология органов и ситем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194C">
              <w:rPr>
                <w:rFonts w:ascii="Times New Roman" w:hAnsi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С, Р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207" w:rsidRPr="0011194C" w:rsidRDefault="002C3207" w:rsidP="002C3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9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ЗС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207" w:rsidRPr="0011194C" w:rsidRDefault="002C3207" w:rsidP="002C3207">
            <w:pPr>
              <w:spacing w:after="0"/>
            </w:pPr>
          </w:p>
        </w:tc>
      </w:tr>
    </w:tbl>
    <w:p w:rsidR="009E4935" w:rsidRPr="00DC3582" w:rsidRDefault="009E4935">
      <w:pPr>
        <w:rPr>
          <w:sz w:val="20"/>
          <w:szCs w:val="20"/>
        </w:rPr>
      </w:pPr>
    </w:p>
    <w:tbl>
      <w:tblPr>
        <w:tblpPr w:leftFromText="180" w:rightFromText="180" w:horzAnchor="page" w:tblpX="490" w:tblpY="722"/>
        <w:tblW w:w="5250" w:type="pct"/>
        <w:tblLayout w:type="fixed"/>
        <w:tblLook w:val="00A0" w:firstRow="1" w:lastRow="0" w:firstColumn="1" w:lastColumn="0" w:noHBand="0" w:noVBand="0"/>
      </w:tblPr>
      <w:tblGrid>
        <w:gridCol w:w="651"/>
        <w:gridCol w:w="2117"/>
        <w:gridCol w:w="654"/>
        <w:gridCol w:w="654"/>
        <w:gridCol w:w="820"/>
        <w:gridCol w:w="866"/>
        <w:gridCol w:w="652"/>
        <w:gridCol w:w="686"/>
        <w:gridCol w:w="283"/>
        <w:gridCol w:w="283"/>
        <w:gridCol w:w="29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376"/>
        <w:gridCol w:w="376"/>
        <w:gridCol w:w="407"/>
        <w:gridCol w:w="1611"/>
        <w:gridCol w:w="975"/>
        <w:gridCol w:w="425"/>
        <w:gridCol w:w="425"/>
        <w:gridCol w:w="425"/>
      </w:tblGrid>
      <w:tr w:rsidR="009E4935" w:rsidRPr="009E4935">
        <w:trPr>
          <w:trHeight w:val="558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widowControl w:val="0"/>
              <w:shd w:val="clear" w:color="auto" w:fill="FFFFFF"/>
              <w:tabs>
                <w:tab w:val="left" w:pos="540"/>
                <w:tab w:val="left" w:leader="underscore" w:pos="3823"/>
                <w:tab w:val="left" w:leader="underscore" w:pos="573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sz w:val="20"/>
                <w:szCs w:val="20"/>
              </w:rPr>
              <w:t>Учебно-тематический план дисциплины «Клиническая фармакология»</w:t>
            </w:r>
            <w:r w:rsidRPr="009E4935">
              <w:rPr>
                <w:sz w:val="20"/>
                <w:szCs w:val="20"/>
              </w:rPr>
              <w:t xml:space="preserve"> </w:t>
            </w:r>
            <w:r w:rsidRPr="009E4935">
              <w:rPr>
                <w:rFonts w:ascii="Times New Roman" w:hAnsi="Times New Roman"/>
                <w:b/>
                <w:sz w:val="20"/>
                <w:szCs w:val="20"/>
              </w:rPr>
              <w:t>(в академических часах) и матрица компетенций</w:t>
            </w:r>
          </w:p>
        </w:tc>
      </w:tr>
      <w:tr w:rsidR="009E4935" w:rsidRPr="009E4935">
        <w:trPr>
          <w:trHeight w:val="720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разделов дисциплины (модулей) и тем</w:t>
            </w:r>
          </w:p>
        </w:tc>
        <w:tc>
          <w:tcPr>
            <w:tcW w:w="4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Аудиторные занятия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часов на аудиторную работу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часов</w:t>
            </w:r>
          </w:p>
        </w:tc>
        <w:tc>
          <w:tcPr>
            <w:tcW w:w="1467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Формируемые компетенции по ФГОС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Используемые образовательные технологии, способы и методы обучения</w:t>
            </w:r>
          </w:p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9E4935" w:rsidRPr="009E4935" w:rsidRDefault="009E4935" w:rsidP="009E493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Текущий и рубежный контроль успеваемости</w:t>
            </w:r>
          </w:p>
        </w:tc>
      </w:tr>
      <w:tr w:rsidR="009E4935" w:rsidRPr="009E4935">
        <w:trPr>
          <w:trHeight w:val="28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pct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E4935" w:rsidRPr="009E4935" w:rsidRDefault="009E4935" w:rsidP="009E493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Формы контроля</w:t>
            </w:r>
          </w:p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9E4935" w:rsidRPr="009E4935" w:rsidRDefault="009E4935" w:rsidP="009E493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Рубежный контроль</w:t>
            </w:r>
          </w:p>
        </w:tc>
      </w:tr>
      <w:tr w:rsidR="009E4935" w:rsidRPr="009E4935">
        <w:trPr>
          <w:trHeight w:val="28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191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ПК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E4935" w:rsidRPr="009E4935" w:rsidRDefault="009E4935" w:rsidP="009E493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E4935" w:rsidRPr="009E4935" w:rsidRDefault="009E4935" w:rsidP="009E493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Экзамен 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Зачет 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Зачет с оценкой </w:t>
            </w:r>
          </w:p>
        </w:tc>
      </w:tr>
      <w:tr w:rsidR="009E4935" w:rsidRPr="009E4935">
        <w:trPr>
          <w:trHeight w:val="80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211" w:type="pct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семинары</w:t>
            </w: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1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E4935" w:rsidRPr="009E4935" w:rsidRDefault="009E4935" w:rsidP="009E493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E4935" w:rsidRPr="009E4935" w:rsidRDefault="009E4935" w:rsidP="009E493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4935" w:rsidRPr="009E4935">
        <w:trPr>
          <w:trHeight w:val="6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4935" w:rsidRPr="009E4935">
        <w:trPr>
          <w:trHeight w:val="6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Б 1.Б.6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Клиническая фармакология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E4935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4935">
              <w:rPr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cs="Calibr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Л, Р, С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Т, ЗС,С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E4935" w:rsidRPr="009E4935">
        <w:trPr>
          <w:trHeight w:val="6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Б 1.Б.6.1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 1 «Общие вопросы клинической фармакологии»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E4935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E4935">
              <w:rPr>
                <w:rFonts w:cs="Calibr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E4935">
              <w:rPr>
                <w:rFonts w:cs="Calibr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Л, Р, С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Т, С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+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E4935" w:rsidRPr="009E4935">
        <w:trPr>
          <w:trHeight w:val="6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 1.Б.6.1.1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>Клиническая фармакология в практике врача ревматолога. Принципы рациональной фармакотерапии.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4935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E4935">
              <w:rPr>
                <w:rFonts w:cs="Calibr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cs="Calibr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Л, Р, С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E4935" w:rsidRPr="009E4935">
        <w:trPr>
          <w:trHeight w:val="6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 1.Б.6.1.2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Фармаконадзор. Предупреждение, выявление и регистрация нежелательных лекарственных реакций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E4935">
              <w:rPr>
                <w:rFonts w:cs="Calibr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4935">
              <w:rPr>
                <w:rFonts w:cs="Calibr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Л, Р, С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E4935" w:rsidRPr="009E4935">
        <w:trPr>
          <w:trHeight w:val="6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Б 1.Б.6.2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 2 «Частные вопросы клинической фармакологии»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E4935">
              <w:rPr>
                <w:rFonts w:cs="Calibr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E4935">
              <w:rPr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Л, Р, С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Т, ЗС,С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E4935" w:rsidRPr="009E4935">
        <w:trPr>
          <w:trHeight w:val="6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 1.Б.6</w:t>
            </w: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.2.1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Клиническая фармакология </w:t>
            </w: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антибактериальных препаратов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E4935">
              <w:rPr>
                <w:rFonts w:cs="Calibr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Л, Р, С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ЗС,КР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E4935" w:rsidRPr="009E4935">
        <w:trPr>
          <w:trHeight w:val="6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Б 1.Б.6.2.2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Клиническая фармакология противовоспалительных препаратов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E4935">
              <w:rPr>
                <w:rFonts w:cs="Calibr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Л, Р, С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ЗС,КР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E4935" w:rsidRPr="009E4935">
        <w:trPr>
          <w:trHeight w:val="6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 1.Б.6.2.3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Клиническая фармакология средств, влияющих на гемостаз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E4935">
              <w:rPr>
                <w:rFonts w:cs="Calibr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4935">
              <w:rPr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Л, Р, С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ЗС,КР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E4935" w:rsidRPr="009E4935">
        <w:trPr>
          <w:trHeight w:val="6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 1.Б.6.2.4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Клиническая фармакология средств, применяющихся при оказании неотложной помощи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E4935">
              <w:rPr>
                <w:rFonts w:cs="Calibr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Л, Р, С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ЗС,КР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E4935" w:rsidRPr="009E4935">
        <w:trPr>
          <w:trHeight w:val="6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 1.Б.6.2.5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Клиническая фармакология противовирусных и противогрибковых средств.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E4935">
              <w:rPr>
                <w:rFonts w:cs="Calibr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Л, Р, С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ЗС,КР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E4935" w:rsidRPr="009E4935">
        <w:trPr>
          <w:trHeight w:val="6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 1.Б.6.2.6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Клиническая фармакология иммуномодуляторов, иммунобиологических и антигистаминных препаратов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E4935">
              <w:rPr>
                <w:rFonts w:cs="Calibr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4935">
              <w:rPr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Л, Р, С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ЗС,КР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E4935" w:rsidRPr="009E4935">
        <w:trPr>
          <w:trHeight w:val="6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 1.Б.6.2.7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Клиническая фармакология местных анестетиков и обезболивающих средств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E4935">
              <w:rPr>
                <w:rFonts w:cs="Calibr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4935">
              <w:rPr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Л, Р, С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ЗС,КР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5" w:rsidRPr="009E4935" w:rsidRDefault="009E4935" w:rsidP="009E4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9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675B31" w:rsidRDefault="00675B31">
      <w:pPr>
        <w:rPr>
          <w:sz w:val="20"/>
          <w:szCs w:val="20"/>
        </w:rPr>
        <w:sectPr w:rsidR="00675B31" w:rsidSect="003C31E4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816"/>
        <w:tblW w:w="5000" w:type="pct"/>
        <w:tblLook w:val="00A0" w:firstRow="1" w:lastRow="0" w:firstColumn="1" w:lastColumn="0" w:noHBand="0" w:noVBand="0"/>
      </w:tblPr>
      <w:tblGrid>
        <w:gridCol w:w="737"/>
        <w:gridCol w:w="1593"/>
        <w:gridCol w:w="492"/>
        <w:gridCol w:w="557"/>
        <w:gridCol w:w="998"/>
        <w:gridCol w:w="1361"/>
        <w:gridCol w:w="767"/>
        <w:gridCol w:w="605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41"/>
        <w:gridCol w:w="341"/>
        <w:gridCol w:w="341"/>
        <w:gridCol w:w="1332"/>
        <w:gridCol w:w="830"/>
        <w:gridCol w:w="385"/>
        <w:gridCol w:w="385"/>
        <w:gridCol w:w="385"/>
      </w:tblGrid>
      <w:tr w:rsidR="00675B31" w:rsidRPr="003C31E4" w:rsidTr="00675B31">
        <w:trPr>
          <w:trHeight w:val="558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75B31" w:rsidRPr="003C31E4" w:rsidRDefault="00675B31" w:rsidP="00675B31">
            <w:pPr>
              <w:widowControl w:val="0"/>
              <w:shd w:val="clear" w:color="auto" w:fill="FFFFFF"/>
              <w:tabs>
                <w:tab w:val="left" w:pos="540"/>
                <w:tab w:val="left" w:leader="underscore" w:pos="3823"/>
                <w:tab w:val="left" w:leader="underscore" w:pos="5738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31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Учебно-тематический план дисциплины «Психотерапия»</w:t>
            </w:r>
            <w:r w:rsidRPr="003C31E4">
              <w:rPr>
                <w:sz w:val="24"/>
                <w:szCs w:val="24"/>
              </w:rPr>
              <w:t xml:space="preserve"> </w:t>
            </w:r>
            <w:r w:rsidRPr="003C31E4">
              <w:rPr>
                <w:rFonts w:ascii="Times New Roman" w:hAnsi="Times New Roman"/>
                <w:b/>
                <w:sz w:val="24"/>
                <w:szCs w:val="24"/>
              </w:rPr>
              <w:t>(в академических часах) и матрица компетенций</w:t>
            </w:r>
          </w:p>
        </w:tc>
      </w:tr>
      <w:tr w:rsidR="00675B31" w:rsidRPr="003C31E4" w:rsidTr="00675B31">
        <w:trPr>
          <w:trHeight w:val="72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Наименование разделов дисциплины (модулей) и тем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Аудиторные занятия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 часов на аудиторную работу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Самостоятельная работа студента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Экзамен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часов</w:t>
            </w:r>
          </w:p>
        </w:tc>
        <w:tc>
          <w:tcPr>
            <w:tcW w:w="1474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Формируемые компетенции по ФГОС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Используемые образовательные технологии, способы и методы обучения</w:t>
            </w:r>
          </w:p>
        </w:tc>
        <w:tc>
          <w:tcPr>
            <w:tcW w:w="6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Текущий и рубежный контроль успеваемости</w:t>
            </w:r>
          </w:p>
        </w:tc>
      </w:tr>
      <w:tr w:rsidR="00675B31" w:rsidRPr="003C31E4" w:rsidTr="00675B31">
        <w:trPr>
          <w:trHeight w:val="28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4" w:type="pct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75B31" w:rsidRPr="003C31E4" w:rsidRDefault="00675B31" w:rsidP="00675B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Формы контроля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Рубежный контроль</w:t>
            </w:r>
          </w:p>
        </w:tc>
      </w:tr>
      <w:tr w:rsidR="00675B31" w:rsidRPr="003C31E4" w:rsidTr="00675B31">
        <w:trPr>
          <w:trHeight w:val="28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УК</w:t>
            </w:r>
          </w:p>
        </w:tc>
        <w:tc>
          <w:tcPr>
            <w:tcW w:w="1192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ПК</w:t>
            </w: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75B31" w:rsidRPr="003C31E4" w:rsidRDefault="00675B31" w:rsidP="00675B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75B31" w:rsidRPr="003C31E4" w:rsidRDefault="00675B31" w:rsidP="00675B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Экзамен 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Зачет 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Зачет с оценкой </w:t>
            </w:r>
          </w:p>
        </w:tc>
      </w:tr>
      <w:tr w:rsidR="00675B31" w:rsidRPr="003C31E4" w:rsidTr="00675B31">
        <w:trPr>
          <w:trHeight w:val="80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лекции</w:t>
            </w:r>
          </w:p>
        </w:tc>
        <w:tc>
          <w:tcPr>
            <w:tcW w:w="188" w:type="pct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семинары</w:t>
            </w: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92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75B31" w:rsidRPr="003C31E4" w:rsidRDefault="00675B31" w:rsidP="00675B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75B31" w:rsidRPr="003C31E4" w:rsidRDefault="00675B31" w:rsidP="00675B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Б 1.Б.6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Психотерапия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72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504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576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324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36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936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Б 1.Б.6.1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Раздел 1 «Общие вопросы психотерапии»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>16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1.Б.6.1.1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Правовые вопросы организации психотерапевтической помощи в РФ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1.Б.6.1.2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Методы исследования в психотерапии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Б 1.Б.6.2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Раздел 2 «Общая психопатология»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>140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>44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184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1.Б.6.2.1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Классификация психопатологических синдромов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1.Б.6.2.2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Невротические и неврозоподобные синдромы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1.Б.6.2.3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Аффективные синдромы,   синдромы волевых расстройств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1.Б.6.2.4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Психопатические и психопатоподобные синдромы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lastRenderedPageBreak/>
              <w:t>Б 1.Б.6.2.5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Бредовые и галлюцинаторные синдромы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1.Б.6.2.6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Кататонические и гебефренные синдромы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1.Б.6.2.7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Синдромы нарушения сознания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1.Б.6.2.8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Судорожный синдром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1.Б.6.2.9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Амнестические синдромы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1.Б.6.2.10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Синдромы слабоумия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Б 1.Б.6.3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Раздел 3  «Дифференциальная диагностика психопатологических синдромов в психиатрии»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>24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36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Б 1.Б.6.4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Раздел 4  «Частная психиатрия»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70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>96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>60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156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1.Б.6.4.1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Нозологические классификации психических заболеваний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1.Б.6.4.2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Аффективные психозы и аффективные заболевания непсихотического уровня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1.Б.6.4.3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Шизофрения. Эпидемиология. Этиопатогенез. Клинические проявления.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1.Б.6.4.4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Функциональные психозы поздне</w:t>
            </w:r>
            <w:bookmarkStart w:id="1" w:name="OCRUncertain066"/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г</w:t>
            </w:r>
            <w:bookmarkEnd w:id="1"/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о возраста, этиопатогенез, клиническая картина, течение и лечение .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lastRenderedPageBreak/>
              <w:t>Б 1.Б.6.4.5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Эпилепсия. Эпипсихозы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1.Б.6.4.6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Психические расстройства при первично-дегенеративных атрофических процессах головного мозга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1.Б.6.4.7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Психические расстройства при органических заболеваниях с наследственной предрасположенностью.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1.Б.6.4.8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Экзогенно-органические психические расстройства. Психические расстройства при травматических поражениях головного мозга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1.Б.6.4.9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Клиника </w:t>
            </w:r>
            <w:bookmarkStart w:id="2" w:name="OCRUncertain073"/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</w:t>
            </w:r>
            <w:bookmarkEnd w:id="2"/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сихических нарушений при сосудистых заболеваниях головного мозга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1.Б.6.4.10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Психические нарушения при опухолях головного мозга.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1.Б.6.4.11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Психические расстройства при инфекционно-органических заболеваниях головного мозга</w:t>
            </w:r>
          </w:p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1.Б.6.4.12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Психические расстройства при сифилитическом поражении головного мозга</w:t>
            </w:r>
          </w:p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1.Б.6.4.13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Психические расстройства при эндокринных заболеваниях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lastRenderedPageBreak/>
              <w:t>Б 1.Б.6.4.14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Симптоматические психозы: понятие о симптоматических психозах: эпидемиология, этиопатогенез, систематика, клинические особенности, диагностика, лечение  и профилактика симптоматических психозов.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1.Б.6.4.15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Неврозы и реактивные психозы</w:t>
            </w:r>
          </w:p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1.Б.6.4.16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Психосоматические расстройства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1.Б.6.4.17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Расстройства  зрелой  личности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1.Б.6.4.18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Олигофрении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1.Б.6.4.19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Лечение и реабилитация лиц с психическими расстройствами. Неотложные состояния в психиатрии.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Б 1.Б.6.5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Раздел 5  «Специальная психотерапия. Методики психотерапии»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214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>236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>114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350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1.Б.6.5.1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Теоретико-методологические основы психотерапии. Физиологические основы психотерапии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1.Б.6.5.2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Основные концепции современной психотерапии. Клинические основы психотерапии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1.Б.6.5.3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Психоанализ, классический и современный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lastRenderedPageBreak/>
              <w:t>Б 1.Б.6.5.4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Поведенческая терапия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1.Б.6.5.5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Гуманистически-экзистенциальная психотерапия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1.Б.6.5.6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Суггестивная психотерапия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1.Б.6.5.7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Аутогенная тренировка и прогрессирующая мышечная релаксация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1.Б.6.5.8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Рациональная психотерапия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1.Б.6.5.9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Когнитивная психотерапия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1.Б.6.5.10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Групповая и коллективная психотерапия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1.Б.6.5.11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Индивидуальная психотерапия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1.Б.6.5.12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Эмоционально-стрессовая психотерапия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1.Б.6.5.13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Наркопсихотерапия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</w:t>
            </w:r>
          </w:p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5.14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Супервизия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Б 1.Б.6.6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Раздел 6 «Психотерапия в клинике психических расстройств» 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56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>64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>82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146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BFBFBF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1.Б.6.6.1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Психотерапия тревожных и тревожно-фобических расстройств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1.Б.6.6.2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Психотерапия обсессивно-компульсивных </w:t>
            </w: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lastRenderedPageBreak/>
              <w:t>расстройств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lastRenderedPageBreak/>
              <w:t>Б 1.Б.6.6.3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Психотерапия неврастении, соматоформных и ипохондрических расстройств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1.Б.6.6.4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Психотерапия психогенных реакций и психозов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1.Б.6.6.5.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Психотерапия расстройств личности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1.Б.6.6.6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Психотерапия неврозоподобных расстройств в результате органических поражений ЦНС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1.Б.6.6.7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Психотерапия в клинике шизофрении, аффективных расстройств и эпилепсии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75B31" w:rsidRPr="003C31E4" w:rsidTr="00675B31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Б 1.Б.6.6.8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Психотерапия и психопрофилактика в клинике аддиктивных расстройств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C31E4">
              <w:rPr>
                <w:rFonts w:cs="Calibri"/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31E4">
              <w:rPr>
                <w:b/>
                <w:bCs/>
                <w:color w:val="000000"/>
                <w:sz w:val="14"/>
                <w:szCs w:val="14"/>
              </w:rPr>
              <w:t>+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Л, Р, 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Т, ЗС,С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B31" w:rsidRPr="003C31E4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31E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</w:tbl>
    <w:p w:rsidR="003C31E4" w:rsidRDefault="003C31E4">
      <w:pPr>
        <w:rPr>
          <w:sz w:val="20"/>
          <w:szCs w:val="20"/>
        </w:rPr>
      </w:pPr>
    </w:p>
    <w:p w:rsidR="003C31E4" w:rsidRDefault="003C31E4">
      <w:pPr>
        <w:rPr>
          <w:sz w:val="20"/>
          <w:szCs w:val="20"/>
        </w:rPr>
      </w:pPr>
    </w:p>
    <w:p w:rsidR="003C31E4" w:rsidRDefault="003C31E4">
      <w:pPr>
        <w:rPr>
          <w:sz w:val="20"/>
          <w:szCs w:val="20"/>
        </w:rPr>
      </w:pPr>
    </w:p>
    <w:p w:rsidR="003C31E4" w:rsidRDefault="003C31E4">
      <w:pPr>
        <w:rPr>
          <w:sz w:val="20"/>
          <w:szCs w:val="20"/>
        </w:rPr>
      </w:pPr>
    </w:p>
    <w:p w:rsidR="003C31E4" w:rsidRDefault="003C31E4">
      <w:pPr>
        <w:rPr>
          <w:sz w:val="20"/>
          <w:szCs w:val="20"/>
        </w:rPr>
        <w:sectPr w:rsidR="003C31E4" w:rsidSect="003C31E4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126"/>
        <w:tblW w:w="14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479"/>
        <w:gridCol w:w="660"/>
        <w:gridCol w:w="562"/>
        <w:gridCol w:w="992"/>
        <w:gridCol w:w="567"/>
        <w:gridCol w:w="709"/>
        <w:gridCol w:w="709"/>
        <w:gridCol w:w="641"/>
        <w:gridCol w:w="512"/>
        <w:gridCol w:w="662"/>
        <w:gridCol w:w="440"/>
        <w:gridCol w:w="550"/>
        <w:gridCol w:w="550"/>
        <w:gridCol w:w="639"/>
        <w:gridCol w:w="1417"/>
        <w:gridCol w:w="1276"/>
      </w:tblGrid>
      <w:tr w:rsidR="003C31E4" w:rsidRPr="00645160" w:rsidTr="003C31E4">
        <w:trPr>
          <w:trHeight w:val="558"/>
        </w:trPr>
        <w:tc>
          <w:tcPr>
            <w:tcW w:w="14732" w:type="dxa"/>
            <w:gridSpan w:val="17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Учебно-тематический план дисциплины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Сексология</w:t>
            </w:r>
            <w:r w:rsidRPr="003C31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3C31E4">
              <w:rPr>
                <w:sz w:val="24"/>
                <w:szCs w:val="24"/>
              </w:rPr>
              <w:t xml:space="preserve"> </w:t>
            </w:r>
            <w:r w:rsidRPr="003C31E4">
              <w:rPr>
                <w:rFonts w:ascii="Times New Roman" w:hAnsi="Times New Roman"/>
                <w:b/>
                <w:sz w:val="24"/>
                <w:szCs w:val="24"/>
              </w:rPr>
              <w:t>(в академических часах) и матрица компетенций</w:t>
            </w:r>
          </w:p>
        </w:tc>
      </w:tr>
      <w:tr w:rsidR="003C31E4" w:rsidRPr="00645160" w:rsidTr="003C31E4">
        <w:trPr>
          <w:trHeight w:val="558"/>
        </w:trPr>
        <w:tc>
          <w:tcPr>
            <w:tcW w:w="3367" w:type="dxa"/>
            <w:vMerge w:val="restart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3C31E4">
              <w:rPr>
                <w:rFonts w:ascii="Times New Roman" w:hAnsi="Times New Roman"/>
                <w:b/>
                <w:bCs/>
              </w:rPr>
              <w:t>Наименование разделов дисциплины (модулей) и тем</w:t>
            </w:r>
          </w:p>
        </w:tc>
        <w:tc>
          <w:tcPr>
            <w:tcW w:w="3260" w:type="dxa"/>
            <w:gridSpan w:val="5"/>
            <w:vMerge w:val="restart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3C31E4">
              <w:rPr>
                <w:rFonts w:ascii="Times New Roman" w:hAnsi="Times New Roman"/>
                <w:b/>
                <w:bCs/>
              </w:rPr>
              <w:t>Аудиторные занятия</w:t>
            </w:r>
          </w:p>
        </w:tc>
        <w:tc>
          <w:tcPr>
            <w:tcW w:w="709" w:type="dxa"/>
            <w:vMerge w:val="restart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3C31E4">
              <w:rPr>
                <w:rFonts w:ascii="Times New Roman" w:hAnsi="Times New Roman"/>
                <w:b/>
                <w:bCs/>
              </w:rPr>
              <w:t>Всего часов на аудиторную работу</w:t>
            </w:r>
          </w:p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3C31E4">
              <w:rPr>
                <w:rFonts w:ascii="Times New Roman" w:hAnsi="Times New Roman"/>
                <w:b/>
                <w:bCs/>
              </w:rPr>
              <w:t>Самостоятельная работа студента</w:t>
            </w:r>
          </w:p>
        </w:tc>
        <w:tc>
          <w:tcPr>
            <w:tcW w:w="641" w:type="dxa"/>
            <w:vMerge w:val="restart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3C31E4">
              <w:rPr>
                <w:rFonts w:ascii="Times New Roman" w:hAnsi="Times New Roman"/>
                <w:b/>
                <w:bCs/>
              </w:rPr>
              <w:t>Итого часов</w:t>
            </w:r>
          </w:p>
        </w:tc>
        <w:tc>
          <w:tcPr>
            <w:tcW w:w="3353" w:type="dxa"/>
            <w:gridSpan w:val="6"/>
            <w:vAlign w:val="center"/>
          </w:tcPr>
          <w:p w:rsidR="003C31E4" w:rsidRPr="003C31E4" w:rsidRDefault="003C31E4" w:rsidP="003C31E4">
            <w:pPr>
              <w:widowControl w:val="0"/>
              <w:ind w:firstLine="397"/>
              <w:rPr>
                <w:rFonts w:ascii="Times New Roman" w:hAnsi="Times New Roman"/>
                <w:b/>
                <w:bCs/>
                <w:iCs/>
                <w:color w:val="000000"/>
                <w:spacing w:val="-7"/>
              </w:rPr>
            </w:pPr>
            <w:r w:rsidRPr="003C31E4">
              <w:rPr>
                <w:rFonts w:ascii="Times New Roman" w:hAnsi="Times New Roman"/>
                <w:b/>
                <w:bCs/>
                <w:iCs/>
                <w:color w:val="000000"/>
                <w:spacing w:val="-7"/>
              </w:rPr>
              <w:t xml:space="preserve">             Формируемые</w:t>
            </w:r>
          </w:p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C31E4">
              <w:rPr>
                <w:rFonts w:ascii="Times New Roman" w:hAnsi="Times New Roman"/>
                <w:b/>
                <w:bCs/>
                <w:iCs/>
                <w:color w:val="000000"/>
                <w:spacing w:val="-7"/>
              </w:rPr>
              <w:t>компетенции</w:t>
            </w:r>
          </w:p>
        </w:tc>
        <w:tc>
          <w:tcPr>
            <w:tcW w:w="1417" w:type="dxa"/>
            <w:vMerge w:val="restart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3C31E4">
              <w:rPr>
                <w:rFonts w:ascii="Times New Roman" w:hAnsi="Times New Roman"/>
                <w:b/>
                <w:bCs/>
              </w:rPr>
              <w:t>Используемые образовательные технологии, способы и методы обучения</w:t>
            </w:r>
          </w:p>
        </w:tc>
        <w:tc>
          <w:tcPr>
            <w:tcW w:w="1276" w:type="dxa"/>
            <w:vMerge w:val="restart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3C31E4">
              <w:rPr>
                <w:rFonts w:ascii="Times New Roman" w:hAnsi="Times New Roman"/>
                <w:b/>
              </w:rPr>
              <w:t>Формы текущего и рубежного контроля успеваемости</w:t>
            </w:r>
          </w:p>
        </w:tc>
      </w:tr>
      <w:tr w:rsidR="003C31E4" w:rsidRPr="00645160" w:rsidTr="003C31E4">
        <w:trPr>
          <w:trHeight w:val="47"/>
        </w:trPr>
        <w:tc>
          <w:tcPr>
            <w:tcW w:w="3367" w:type="dxa"/>
            <w:vMerge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0" w:type="dxa"/>
            <w:gridSpan w:val="5"/>
            <w:vMerge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1" w:type="dxa"/>
            <w:vMerge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2" w:type="dxa"/>
            <w:vAlign w:val="center"/>
          </w:tcPr>
          <w:p w:rsidR="003C31E4" w:rsidRPr="003C31E4" w:rsidRDefault="003C31E4" w:rsidP="003C31E4">
            <w:pPr>
              <w:widowControl w:val="0"/>
              <w:rPr>
                <w:rFonts w:ascii="Times New Roman" w:hAnsi="Times New Roman"/>
                <w:b/>
                <w:bCs/>
                <w:iCs/>
                <w:color w:val="000000"/>
                <w:spacing w:val="-7"/>
              </w:rPr>
            </w:pPr>
            <w:r w:rsidRPr="003C31E4">
              <w:rPr>
                <w:rFonts w:ascii="Times New Roman" w:hAnsi="Times New Roman"/>
                <w:b/>
                <w:bCs/>
                <w:iCs/>
                <w:color w:val="000000"/>
              </w:rPr>
              <w:t>УК</w:t>
            </w:r>
          </w:p>
        </w:tc>
        <w:tc>
          <w:tcPr>
            <w:tcW w:w="662" w:type="dxa"/>
            <w:vAlign w:val="center"/>
          </w:tcPr>
          <w:p w:rsidR="003C31E4" w:rsidRPr="003C31E4" w:rsidRDefault="003C31E4" w:rsidP="003C31E4">
            <w:pPr>
              <w:widowControl w:val="0"/>
              <w:rPr>
                <w:rFonts w:ascii="Times New Roman" w:hAnsi="Times New Roman"/>
                <w:b/>
                <w:bCs/>
                <w:iCs/>
                <w:color w:val="000000"/>
                <w:spacing w:val="-7"/>
              </w:rPr>
            </w:pPr>
          </w:p>
        </w:tc>
        <w:tc>
          <w:tcPr>
            <w:tcW w:w="2179" w:type="dxa"/>
            <w:gridSpan w:val="4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C31E4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    ПК</w:t>
            </w:r>
          </w:p>
        </w:tc>
        <w:tc>
          <w:tcPr>
            <w:tcW w:w="1417" w:type="dxa"/>
            <w:vMerge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C31E4" w:rsidRPr="00645160" w:rsidTr="003C31E4">
        <w:trPr>
          <w:trHeight w:val="1707"/>
        </w:trPr>
        <w:tc>
          <w:tcPr>
            <w:tcW w:w="3367" w:type="dxa"/>
            <w:vMerge/>
          </w:tcPr>
          <w:p w:rsidR="003C31E4" w:rsidRPr="003C31E4" w:rsidRDefault="003C31E4" w:rsidP="003C31E4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79" w:type="dxa"/>
            <w:textDirection w:val="btLr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  <w:bCs/>
              </w:rPr>
              <w:t>Лекции</w:t>
            </w:r>
          </w:p>
        </w:tc>
        <w:tc>
          <w:tcPr>
            <w:tcW w:w="660" w:type="dxa"/>
            <w:textDirection w:val="btLr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  <w:bCs/>
              </w:rPr>
              <w:t>Семинары</w:t>
            </w:r>
          </w:p>
        </w:tc>
        <w:tc>
          <w:tcPr>
            <w:tcW w:w="562" w:type="dxa"/>
            <w:textDirection w:val="btLr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3C31E4" w:rsidRPr="003C31E4" w:rsidRDefault="003C31E4" w:rsidP="003C31E4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C31E4" w:rsidRPr="003C31E4" w:rsidRDefault="003C31E4" w:rsidP="003C31E4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C31E4" w:rsidRPr="003C31E4" w:rsidRDefault="003C31E4" w:rsidP="003C31E4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41" w:type="dxa"/>
            <w:vMerge/>
          </w:tcPr>
          <w:p w:rsidR="003C31E4" w:rsidRPr="003C31E4" w:rsidRDefault="003C31E4" w:rsidP="003C31E4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12" w:type="dxa"/>
          </w:tcPr>
          <w:p w:rsidR="003C31E4" w:rsidRPr="003C31E4" w:rsidRDefault="003C31E4" w:rsidP="003C31E4">
            <w:pPr>
              <w:widowControl w:val="0"/>
              <w:rPr>
                <w:rFonts w:ascii="Times New Roman" w:hAnsi="Times New Roman"/>
                <w:bCs/>
                <w:iCs/>
                <w:color w:val="000000"/>
              </w:rPr>
            </w:pPr>
            <w:r w:rsidRPr="003C31E4">
              <w:rPr>
                <w:rFonts w:ascii="Times New Roman" w:hAnsi="Times New Roman"/>
                <w:bCs/>
                <w:iCs/>
                <w:color w:val="000000"/>
              </w:rPr>
              <w:t>1,</w:t>
            </w:r>
          </w:p>
          <w:p w:rsidR="003C31E4" w:rsidRPr="003C31E4" w:rsidRDefault="003C31E4" w:rsidP="003C31E4">
            <w:pPr>
              <w:widowControl w:val="0"/>
              <w:rPr>
                <w:rFonts w:ascii="Times New Roman" w:hAnsi="Times New Roman"/>
                <w:bCs/>
                <w:iCs/>
                <w:color w:val="000000"/>
              </w:rPr>
            </w:pPr>
            <w:r w:rsidRPr="003C31E4">
              <w:rPr>
                <w:rFonts w:ascii="Times New Roman" w:hAnsi="Times New Roman"/>
                <w:bCs/>
                <w:iCs/>
                <w:color w:val="000000"/>
              </w:rPr>
              <w:t>2,</w:t>
            </w:r>
          </w:p>
          <w:p w:rsidR="003C31E4" w:rsidRPr="003C31E4" w:rsidRDefault="003C31E4" w:rsidP="003C31E4">
            <w:pPr>
              <w:widowControl w:val="0"/>
              <w:rPr>
                <w:rFonts w:ascii="Times New Roman" w:hAnsi="Times New Roman"/>
                <w:bCs/>
                <w:iCs/>
                <w:color w:val="000000"/>
              </w:rPr>
            </w:pPr>
            <w:r w:rsidRPr="003C31E4">
              <w:rPr>
                <w:rFonts w:ascii="Times New Roman" w:hAnsi="Times New Roman"/>
                <w:bCs/>
                <w:iCs/>
                <w:color w:val="000000"/>
              </w:rPr>
              <w:t>3</w:t>
            </w:r>
          </w:p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662" w:type="dxa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440" w:type="dxa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3C31E4">
              <w:rPr>
                <w:rFonts w:ascii="Times New Roman" w:hAnsi="Times New Roman"/>
                <w:bCs/>
                <w:iCs/>
                <w:color w:val="000000"/>
              </w:rPr>
              <w:t>1,</w:t>
            </w:r>
          </w:p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3C31E4">
              <w:rPr>
                <w:rFonts w:ascii="Times New Roman" w:hAnsi="Times New Roman"/>
                <w:bCs/>
                <w:iCs/>
                <w:color w:val="000000"/>
              </w:rPr>
              <w:t>2,3,</w:t>
            </w:r>
          </w:p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3C31E4">
              <w:rPr>
                <w:rFonts w:ascii="Times New Roman" w:hAnsi="Times New Roman"/>
                <w:bCs/>
                <w:iCs/>
                <w:color w:val="000000"/>
              </w:rPr>
              <w:t>4</w:t>
            </w:r>
          </w:p>
        </w:tc>
        <w:tc>
          <w:tcPr>
            <w:tcW w:w="550" w:type="dxa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3C31E4">
              <w:rPr>
                <w:rFonts w:ascii="Times New Roman" w:hAnsi="Times New Roman"/>
                <w:bCs/>
                <w:iCs/>
                <w:color w:val="000000"/>
              </w:rPr>
              <w:t>5</w:t>
            </w:r>
          </w:p>
        </w:tc>
        <w:tc>
          <w:tcPr>
            <w:tcW w:w="550" w:type="dxa"/>
          </w:tcPr>
          <w:p w:rsidR="003C31E4" w:rsidRPr="003C31E4" w:rsidRDefault="003C31E4" w:rsidP="003C31E4">
            <w:pPr>
              <w:widowControl w:val="0"/>
              <w:rPr>
                <w:rFonts w:ascii="Times New Roman" w:hAnsi="Times New Roman"/>
                <w:bCs/>
                <w:iCs/>
                <w:color w:val="000000"/>
              </w:rPr>
            </w:pPr>
            <w:r w:rsidRPr="003C31E4">
              <w:rPr>
                <w:rFonts w:ascii="Times New Roman" w:hAnsi="Times New Roman"/>
                <w:bCs/>
                <w:iCs/>
                <w:color w:val="000000"/>
              </w:rPr>
              <w:t>6,</w:t>
            </w:r>
          </w:p>
          <w:p w:rsidR="003C31E4" w:rsidRPr="003C31E4" w:rsidRDefault="003C31E4" w:rsidP="003C31E4">
            <w:pPr>
              <w:widowControl w:val="0"/>
              <w:rPr>
                <w:rFonts w:ascii="Times New Roman" w:hAnsi="Times New Roman"/>
                <w:bCs/>
                <w:iCs/>
                <w:color w:val="000000"/>
              </w:rPr>
            </w:pPr>
            <w:r w:rsidRPr="003C31E4">
              <w:rPr>
                <w:rFonts w:ascii="Times New Roman" w:hAnsi="Times New Roman"/>
                <w:bCs/>
                <w:iCs/>
                <w:color w:val="000000"/>
              </w:rPr>
              <w:t>7,</w:t>
            </w:r>
          </w:p>
          <w:p w:rsidR="003C31E4" w:rsidRPr="003C31E4" w:rsidRDefault="003C31E4" w:rsidP="003C31E4">
            <w:pPr>
              <w:widowControl w:val="0"/>
              <w:rPr>
                <w:rFonts w:ascii="Times New Roman" w:hAnsi="Times New Roman"/>
                <w:bCs/>
                <w:iCs/>
                <w:color w:val="000000"/>
              </w:rPr>
            </w:pPr>
            <w:r w:rsidRPr="003C31E4">
              <w:rPr>
                <w:rFonts w:ascii="Times New Roman" w:hAnsi="Times New Roman"/>
                <w:bCs/>
                <w:iCs/>
                <w:color w:val="000000"/>
              </w:rPr>
              <w:t>8</w:t>
            </w:r>
          </w:p>
        </w:tc>
        <w:tc>
          <w:tcPr>
            <w:tcW w:w="639" w:type="dxa"/>
          </w:tcPr>
          <w:p w:rsidR="003C31E4" w:rsidRPr="003C31E4" w:rsidRDefault="003C31E4" w:rsidP="003C31E4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3C31E4">
              <w:rPr>
                <w:rFonts w:ascii="Times New Roman" w:hAnsi="Times New Roman"/>
                <w:color w:val="000000"/>
              </w:rPr>
              <w:t>9,</w:t>
            </w:r>
          </w:p>
          <w:p w:rsidR="003C31E4" w:rsidRPr="003C31E4" w:rsidRDefault="003C31E4" w:rsidP="003C31E4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3C31E4">
              <w:rPr>
                <w:rFonts w:ascii="Times New Roman" w:hAnsi="Times New Roman"/>
                <w:color w:val="000000"/>
              </w:rPr>
              <w:t>10,</w:t>
            </w:r>
          </w:p>
          <w:p w:rsidR="003C31E4" w:rsidRPr="003C31E4" w:rsidRDefault="003C31E4" w:rsidP="003C31E4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3C31E4">
              <w:rPr>
                <w:rFonts w:ascii="Times New Roman" w:hAnsi="Times New Roman"/>
                <w:color w:val="000000"/>
              </w:rPr>
              <w:t>11,</w:t>
            </w:r>
          </w:p>
          <w:p w:rsidR="003C31E4" w:rsidRPr="003C31E4" w:rsidRDefault="003C31E4" w:rsidP="003C31E4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3C31E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7" w:type="dxa"/>
            <w:vMerge/>
          </w:tcPr>
          <w:p w:rsidR="003C31E4" w:rsidRPr="003C31E4" w:rsidRDefault="003C31E4" w:rsidP="003C31E4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C31E4" w:rsidRPr="003C31E4" w:rsidRDefault="003C31E4" w:rsidP="003C31E4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3C31E4" w:rsidRPr="00645160" w:rsidTr="003C31E4">
        <w:trPr>
          <w:trHeight w:val="311"/>
        </w:trPr>
        <w:tc>
          <w:tcPr>
            <w:tcW w:w="3367" w:type="dxa"/>
          </w:tcPr>
          <w:p w:rsidR="003C31E4" w:rsidRPr="003C31E4" w:rsidRDefault="003C31E4" w:rsidP="003C31E4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C31E4">
              <w:rPr>
                <w:rFonts w:ascii="Times New Roman" w:eastAsia="Calibri" w:hAnsi="Times New Roman"/>
              </w:rPr>
              <w:t>Феноменология сексуальной сферы. Раздельнополость. Основные проявления нормальной сексуальности у мужчин. Основные проявления нормальной сексуальности у женщин</w:t>
            </w:r>
          </w:p>
        </w:tc>
        <w:tc>
          <w:tcPr>
            <w:tcW w:w="47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12</w:t>
            </w:r>
          </w:p>
        </w:tc>
        <w:tc>
          <w:tcPr>
            <w:tcW w:w="56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6</w:t>
            </w:r>
          </w:p>
        </w:tc>
        <w:tc>
          <w:tcPr>
            <w:tcW w:w="641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18</w:t>
            </w:r>
          </w:p>
        </w:tc>
        <w:tc>
          <w:tcPr>
            <w:tcW w:w="51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6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5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5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3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417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РД, РКС</w:t>
            </w:r>
          </w:p>
        </w:tc>
        <w:tc>
          <w:tcPr>
            <w:tcW w:w="1276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С,  Т вход</w:t>
            </w:r>
          </w:p>
        </w:tc>
      </w:tr>
      <w:tr w:rsidR="003C31E4" w:rsidRPr="00645160" w:rsidTr="003C31E4">
        <w:trPr>
          <w:trHeight w:val="335"/>
        </w:trPr>
        <w:tc>
          <w:tcPr>
            <w:tcW w:w="3367" w:type="dxa"/>
          </w:tcPr>
          <w:p w:rsidR="003C31E4" w:rsidRPr="003C31E4" w:rsidRDefault="003C31E4" w:rsidP="003C31E4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C31E4">
              <w:rPr>
                <w:rFonts w:ascii="Times New Roman" w:eastAsia="Calibri" w:hAnsi="Times New Roman"/>
              </w:rPr>
              <w:t>Возрастная динамика формирования сексуальности. Основные этапы</w:t>
            </w:r>
          </w:p>
        </w:tc>
        <w:tc>
          <w:tcPr>
            <w:tcW w:w="47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12</w:t>
            </w:r>
          </w:p>
        </w:tc>
        <w:tc>
          <w:tcPr>
            <w:tcW w:w="56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6</w:t>
            </w:r>
          </w:p>
        </w:tc>
        <w:tc>
          <w:tcPr>
            <w:tcW w:w="641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18</w:t>
            </w:r>
          </w:p>
        </w:tc>
        <w:tc>
          <w:tcPr>
            <w:tcW w:w="51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6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5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5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3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417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 xml:space="preserve">РД, РКС </w:t>
            </w:r>
          </w:p>
        </w:tc>
        <w:tc>
          <w:tcPr>
            <w:tcW w:w="1276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 xml:space="preserve"> С,  ЗС</w:t>
            </w:r>
          </w:p>
        </w:tc>
      </w:tr>
      <w:tr w:rsidR="003C31E4" w:rsidRPr="00645160" w:rsidTr="003C31E4">
        <w:trPr>
          <w:trHeight w:val="335"/>
        </w:trPr>
        <w:tc>
          <w:tcPr>
            <w:tcW w:w="3367" w:type="dxa"/>
          </w:tcPr>
          <w:p w:rsidR="003C31E4" w:rsidRPr="003C31E4" w:rsidRDefault="003C31E4" w:rsidP="003C31E4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C31E4">
              <w:rPr>
                <w:rFonts w:ascii="Times New Roman" w:eastAsia="Calibri" w:hAnsi="Times New Roman"/>
              </w:rPr>
              <w:t xml:space="preserve">Методика сексологического обследования. Карта сексологического обследования мужчин и женщин. Сексологический анамнез. </w:t>
            </w:r>
            <w:r w:rsidRPr="003C31E4">
              <w:rPr>
                <w:rFonts w:ascii="Times New Roman" w:eastAsia="Calibri" w:hAnsi="Times New Roman"/>
              </w:rPr>
              <w:lastRenderedPageBreak/>
              <w:t>Объективное обследование сексологических больных</w:t>
            </w:r>
          </w:p>
        </w:tc>
        <w:tc>
          <w:tcPr>
            <w:tcW w:w="47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12</w:t>
            </w:r>
          </w:p>
        </w:tc>
        <w:tc>
          <w:tcPr>
            <w:tcW w:w="56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6</w:t>
            </w:r>
          </w:p>
        </w:tc>
        <w:tc>
          <w:tcPr>
            <w:tcW w:w="641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18</w:t>
            </w:r>
          </w:p>
        </w:tc>
        <w:tc>
          <w:tcPr>
            <w:tcW w:w="51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3C31E4" w:rsidRPr="00645160" w:rsidTr="003C31E4">
        <w:trPr>
          <w:trHeight w:val="335"/>
        </w:trPr>
        <w:tc>
          <w:tcPr>
            <w:tcW w:w="3367" w:type="dxa"/>
          </w:tcPr>
          <w:p w:rsidR="003C31E4" w:rsidRPr="003C31E4" w:rsidRDefault="003C31E4" w:rsidP="003C31E4">
            <w:pPr>
              <w:pStyle w:val="Default"/>
              <w:jc w:val="both"/>
              <w:rPr>
                <w:sz w:val="22"/>
                <w:szCs w:val="22"/>
                <w:shd w:val="clear" w:color="auto" w:fill="FFFFFF"/>
              </w:rPr>
            </w:pPr>
            <w:r w:rsidRPr="003C31E4">
              <w:rPr>
                <w:rFonts w:eastAsia="Calibri"/>
                <w:sz w:val="22"/>
                <w:szCs w:val="22"/>
              </w:rPr>
              <w:lastRenderedPageBreak/>
              <w:t>Нейрогуморальная, психическая, эрекционная и эякуляторная составляющие копулятивного цикла и их патологии</w:t>
            </w:r>
          </w:p>
        </w:tc>
        <w:tc>
          <w:tcPr>
            <w:tcW w:w="47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12</w:t>
            </w:r>
          </w:p>
        </w:tc>
        <w:tc>
          <w:tcPr>
            <w:tcW w:w="56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6</w:t>
            </w:r>
          </w:p>
        </w:tc>
        <w:tc>
          <w:tcPr>
            <w:tcW w:w="641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18</w:t>
            </w:r>
          </w:p>
        </w:tc>
        <w:tc>
          <w:tcPr>
            <w:tcW w:w="51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6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5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5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3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417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3C31E4">
              <w:rPr>
                <w:rFonts w:ascii="Times New Roman" w:hAnsi="Times New Roman"/>
                <w:bCs/>
              </w:rPr>
              <w:t>РД,  РКС</w:t>
            </w:r>
          </w:p>
        </w:tc>
        <w:tc>
          <w:tcPr>
            <w:tcW w:w="1276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 xml:space="preserve">С, ЗС </w:t>
            </w:r>
          </w:p>
        </w:tc>
      </w:tr>
      <w:tr w:rsidR="003C31E4" w:rsidRPr="00645160" w:rsidTr="003C31E4">
        <w:trPr>
          <w:trHeight w:val="335"/>
        </w:trPr>
        <w:tc>
          <w:tcPr>
            <w:tcW w:w="3367" w:type="dxa"/>
          </w:tcPr>
          <w:p w:rsidR="003C31E4" w:rsidRPr="003C31E4" w:rsidRDefault="003C31E4" w:rsidP="003C31E4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C31E4">
              <w:rPr>
                <w:rFonts w:ascii="Times New Roman" w:eastAsia="Calibri" w:hAnsi="Times New Roman"/>
              </w:rPr>
              <w:t>Нарушения психосексуального развития. Патология дифференцировки пола. Нарушения стереотипа полоролевого поведения. Девиации психосексуального развития. Сексуальные нарушения при различных психических расстройствах</w:t>
            </w:r>
          </w:p>
        </w:tc>
        <w:tc>
          <w:tcPr>
            <w:tcW w:w="47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12</w:t>
            </w:r>
          </w:p>
        </w:tc>
        <w:tc>
          <w:tcPr>
            <w:tcW w:w="56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6</w:t>
            </w:r>
          </w:p>
        </w:tc>
        <w:tc>
          <w:tcPr>
            <w:tcW w:w="641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18</w:t>
            </w:r>
          </w:p>
        </w:tc>
        <w:tc>
          <w:tcPr>
            <w:tcW w:w="51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6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5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5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3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417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3C31E4">
              <w:rPr>
                <w:rFonts w:ascii="Times New Roman" w:hAnsi="Times New Roman"/>
                <w:bCs/>
              </w:rPr>
              <w:t>РД,  РКС</w:t>
            </w:r>
          </w:p>
        </w:tc>
        <w:tc>
          <w:tcPr>
            <w:tcW w:w="1276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 xml:space="preserve">С, ЗС </w:t>
            </w:r>
          </w:p>
        </w:tc>
      </w:tr>
      <w:tr w:rsidR="003C31E4" w:rsidRPr="00645160" w:rsidTr="003C31E4">
        <w:trPr>
          <w:trHeight w:val="335"/>
        </w:trPr>
        <w:tc>
          <w:tcPr>
            <w:tcW w:w="3367" w:type="dxa"/>
          </w:tcPr>
          <w:p w:rsidR="003C31E4" w:rsidRPr="003C31E4" w:rsidRDefault="003C31E4" w:rsidP="003C31E4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C31E4">
              <w:rPr>
                <w:rFonts w:ascii="Times New Roman" w:eastAsia="Calibri" w:hAnsi="Times New Roman"/>
              </w:rPr>
              <w:t>Лечение нарушений различных составляющих копулятивного цикла. Лечение нарушений психосексуальных ориентаций. Психотерапия семейно-сексуальных дисгармоний</w:t>
            </w:r>
          </w:p>
        </w:tc>
        <w:tc>
          <w:tcPr>
            <w:tcW w:w="47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12</w:t>
            </w:r>
          </w:p>
        </w:tc>
        <w:tc>
          <w:tcPr>
            <w:tcW w:w="56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6</w:t>
            </w:r>
          </w:p>
        </w:tc>
        <w:tc>
          <w:tcPr>
            <w:tcW w:w="641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18</w:t>
            </w:r>
          </w:p>
        </w:tc>
        <w:tc>
          <w:tcPr>
            <w:tcW w:w="51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6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5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5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3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417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 xml:space="preserve">РД, РКС </w:t>
            </w:r>
          </w:p>
        </w:tc>
        <w:tc>
          <w:tcPr>
            <w:tcW w:w="1276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 xml:space="preserve"> С,  ЗС, КР, Пр</w:t>
            </w:r>
          </w:p>
        </w:tc>
      </w:tr>
      <w:tr w:rsidR="003C31E4" w:rsidRPr="00645160" w:rsidTr="003C31E4">
        <w:trPr>
          <w:trHeight w:val="311"/>
        </w:trPr>
        <w:tc>
          <w:tcPr>
            <w:tcW w:w="3367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7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3C31E4">
              <w:rPr>
                <w:rFonts w:ascii="Times New Roman" w:hAnsi="Times New Roman"/>
                <w:b/>
                <w:bCs/>
              </w:rPr>
              <w:t>72</w:t>
            </w:r>
          </w:p>
        </w:tc>
        <w:tc>
          <w:tcPr>
            <w:tcW w:w="56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3C31E4">
              <w:rPr>
                <w:rFonts w:ascii="Times New Roman" w:hAnsi="Times New Roman"/>
                <w:b/>
                <w:bCs/>
              </w:rPr>
              <w:t>72</w:t>
            </w:r>
          </w:p>
        </w:tc>
        <w:tc>
          <w:tcPr>
            <w:tcW w:w="70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3C31E4"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641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3C31E4">
              <w:rPr>
                <w:rFonts w:ascii="Times New Roman" w:hAnsi="Times New Roman"/>
                <w:b/>
                <w:bCs/>
              </w:rPr>
              <w:t>108</w:t>
            </w:r>
          </w:p>
        </w:tc>
        <w:tc>
          <w:tcPr>
            <w:tcW w:w="51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3C31E4">
              <w:rPr>
                <w:rFonts w:ascii="Times New Roman" w:hAnsi="Times New Roman"/>
                <w:b/>
                <w:bCs/>
              </w:rPr>
              <w:t>+</w:t>
            </w:r>
          </w:p>
        </w:tc>
        <w:tc>
          <w:tcPr>
            <w:tcW w:w="66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3C31E4">
              <w:rPr>
                <w:rFonts w:ascii="Times New Roman" w:hAnsi="Times New Roman"/>
                <w:b/>
                <w:bCs/>
              </w:rPr>
              <w:t>+</w:t>
            </w:r>
          </w:p>
        </w:tc>
        <w:tc>
          <w:tcPr>
            <w:tcW w:w="55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3C31E4">
              <w:rPr>
                <w:rFonts w:ascii="Times New Roman" w:hAnsi="Times New Roman"/>
                <w:b/>
                <w:bCs/>
              </w:rPr>
              <w:t>+</w:t>
            </w:r>
          </w:p>
        </w:tc>
        <w:tc>
          <w:tcPr>
            <w:tcW w:w="55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3C31E4">
              <w:rPr>
                <w:rFonts w:ascii="Times New Roman" w:hAnsi="Times New Roman"/>
                <w:b/>
                <w:bCs/>
              </w:rPr>
              <w:t>+</w:t>
            </w:r>
          </w:p>
        </w:tc>
        <w:tc>
          <w:tcPr>
            <w:tcW w:w="63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3C31E4">
              <w:rPr>
                <w:rFonts w:ascii="Times New Roman" w:hAnsi="Times New Roman"/>
                <w:b/>
                <w:bCs/>
              </w:rPr>
              <w:t>+</w:t>
            </w:r>
          </w:p>
        </w:tc>
        <w:tc>
          <w:tcPr>
            <w:tcW w:w="1417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3C31E4">
              <w:rPr>
                <w:rFonts w:ascii="Times New Roman" w:hAnsi="Times New Roman"/>
                <w:b/>
                <w:bCs/>
              </w:rPr>
              <w:t xml:space="preserve"> РД, РКС </w:t>
            </w:r>
          </w:p>
        </w:tc>
        <w:tc>
          <w:tcPr>
            <w:tcW w:w="1276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3C31E4">
              <w:rPr>
                <w:rFonts w:ascii="Times New Roman" w:hAnsi="Times New Roman"/>
                <w:b/>
                <w:bCs/>
              </w:rPr>
              <w:t>Т (вход., текущ., итог.),  С, ЗС, КР, Пр</w:t>
            </w:r>
          </w:p>
        </w:tc>
      </w:tr>
    </w:tbl>
    <w:p w:rsidR="00F5433E" w:rsidRDefault="00F5433E">
      <w:pPr>
        <w:rPr>
          <w:sz w:val="20"/>
          <w:szCs w:val="20"/>
        </w:rPr>
        <w:sectPr w:rsidR="00F5433E" w:rsidSect="00287F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890"/>
        <w:tblW w:w="14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479"/>
        <w:gridCol w:w="660"/>
        <w:gridCol w:w="562"/>
        <w:gridCol w:w="992"/>
        <w:gridCol w:w="567"/>
        <w:gridCol w:w="709"/>
        <w:gridCol w:w="709"/>
        <w:gridCol w:w="710"/>
        <w:gridCol w:w="443"/>
        <w:gridCol w:w="662"/>
        <w:gridCol w:w="440"/>
        <w:gridCol w:w="550"/>
        <w:gridCol w:w="550"/>
        <w:gridCol w:w="639"/>
        <w:gridCol w:w="1417"/>
        <w:gridCol w:w="1276"/>
      </w:tblGrid>
      <w:tr w:rsidR="00675B31" w:rsidRPr="003C31E4" w:rsidTr="00675B31">
        <w:trPr>
          <w:trHeight w:val="558"/>
        </w:trPr>
        <w:tc>
          <w:tcPr>
            <w:tcW w:w="14732" w:type="dxa"/>
            <w:gridSpan w:val="17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Учебно-тематический план дисциплины «Психиатрия-наркология»</w:t>
            </w:r>
            <w:r w:rsidRPr="003C31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31E4">
              <w:rPr>
                <w:rFonts w:ascii="Times New Roman" w:hAnsi="Times New Roman"/>
                <w:b/>
                <w:sz w:val="28"/>
                <w:szCs w:val="28"/>
              </w:rPr>
              <w:t xml:space="preserve">(в академических часах) и матрица компетенций </w:t>
            </w:r>
          </w:p>
        </w:tc>
      </w:tr>
      <w:tr w:rsidR="00675B31" w:rsidRPr="003C31E4" w:rsidTr="00675B31">
        <w:trPr>
          <w:trHeight w:val="558"/>
        </w:trPr>
        <w:tc>
          <w:tcPr>
            <w:tcW w:w="3367" w:type="dxa"/>
            <w:vMerge w:val="restart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3C31E4">
              <w:rPr>
                <w:rFonts w:ascii="Times New Roman" w:hAnsi="Times New Roman"/>
                <w:b/>
                <w:bCs/>
              </w:rPr>
              <w:t>Наименование разделов дисциплины (модулей) и тем</w:t>
            </w:r>
          </w:p>
        </w:tc>
        <w:tc>
          <w:tcPr>
            <w:tcW w:w="3260" w:type="dxa"/>
            <w:gridSpan w:val="5"/>
            <w:vMerge w:val="restart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3C31E4">
              <w:rPr>
                <w:rFonts w:ascii="Times New Roman" w:hAnsi="Times New Roman"/>
                <w:b/>
                <w:bCs/>
              </w:rPr>
              <w:t>Аудиторные занятия</w:t>
            </w:r>
          </w:p>
        </w:tc>
        <w:tc>
          <w:tcPr>
            <w:tcW w:w="709" w:type="dxa"/>
            <w:vMerge w:val="restart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3C31E4">
              <w:rPr>
                <w:rFonts w:ascii="Times New Roman" w:hAnsi="Times New Roman"/>
                <w:b/>
                <w:bCs/>
              </w:rPr>
              <w:t>Всего часов на аудиторную работу</w:t>
            </w:r>
          </w:p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3C31E4">
              <w:rPr>
                <w:rFonts w:ascii="Times New Roman" w:hAnsi="Times New Roman"/>
                <w:b/>
                <w:bCs/>
              </w:rPr>
              <w:t>Самостоятельная работа студента</w:t>
            </w:r>
          </w:p>
        </w:tc>
        <w:tc>
          <w:tcPr>
            <w:tcW w:w="710" w:type="dxa"/>
            <w:vMerge w:val="restart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3C31E4">
              <w:rPr>
                <w:rFonts w:ascii="Times New Roman" w:hAnsi="Times New Roman"/>
                <w:b/>
                <w:bCs/>
              </w:rPr>
              <w:t>Итого часов</w:t>
            </w:r>
          </w:p>
        </w:tc>
        <w:tc>
          <w:tcPr>
            <w:tcW w:w="3284" w:type="dxa"/>
            <w:gridSpan w:val="6"/>
            <w:vAlign w:val="center"/>
          </w:tcPr>
          <w:p w:rsidR="00675B31" w:rsidRPr="003C31E4" w:rsidRDefault="00675B31" w:rsidP="00675B31">
            <w:pPr>
              <w:widowControl w:val="0"/>
              <w:ind w:firstLine="397"/>
              <w:rPr>
                <w:rFonts w:ascii="Times New Roman" w:hAnsi="Times New Roman"/>
                <w:b/>
                <w:bCs/>
                <w:iCs/>
                <w:color w:val="000000"/>
                <w:spacing w:val="-7"/>
              </w:rPr>
            </w:pPr>
            <w:r w:rsidRPr="003C31E4">
              <w:rPr>
                <w:rFonts w:ascii="Times New Roman" w:hAnsi="Times New Roman"/>
                <w:b/>
                <w:bCs/>
                <w:iCs/>
                <w:color w:val="000000"/>
                <w:spacing w:val="-7"/>
              </w:rPr>
              <w:t xml:space="preserve">             Формируемые</w:t>
            </w:r>
          </w:p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C31E4">
              <w:rPr>
                <w:rFonts w:ascii="Times New Roman" w:hAnsi="Times New Roman"/>
                <w:b/>
                <w:bCs/>
                <w:iCs/>
                <w:color w:val="000000"/>
                <w:spacing w:val="-7"/>
              </w:rPr>
              <w:t>компетенции</w:t>
            </w:r>
          </w:p>
        </w:tc>
        <w:tc>
          <w:tcPr>
            <w:tcW w:w="1417" w:type="dxa"/>
            <w:vMerge w:val="restart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3C31E4">
              <w:rPr>
                <w:rFonts w:ascii="Times New Roman" w:hAnsi="Times New Roman"/>
                <w:b/>
                <w:bCs/>
              </w:rPr>
              <w:t>Используемые образовательные технологии, способы и методы обучения</w:t>
            </w:r>
          </w:p>
        </w:tc>
        <w:tc>
          <w:tcPr>
            <w:tcW w:w="1276" w:type="dxa"/>
            <w:vMerge w:val="restart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3C31E4">
              <w:rPr>
                <w:rFonts w:ascii="Times New Roman" w:hAnsi="Times New Roman"/>
                <w:b/>
              </w:rPr>
              <w:t>Формы текущего и рубежного контроля успеваемости</w:t>
            </w:r>
          </w:p>
        </w:tc>
      </w:tr>
      <w:tr w:rsidR="00675B31" w:rsidRPr="003C31E4" w:rsidTr="00675B31">
        <w:trPr>
          <w:trHeight w:val="47"/>
        </w:trPr>
        <w:tc>
          <w:tcPr>
            <w:tcW w:w="3367" w:type="dxa"/>
            <w:vMerge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0" w:type="dxa"/>
            <w:gridSpan w:val="5"/>
            <w:vMerge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" w:type="dxa"/>
            <w:vMerge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" w:type="dxa"/>
            <w:vAlign w:val="center"/>
          </w:tcPr>
          <w:p w:rsidR="00675B31" w:rsidRPr="003C31E4" w:rsidRDefault="00675B31" w:rsidP="00675B31">
            <w:pPr>
              <w:widowControl w:val="0"/>
              <w:rPr>
                <w:rFonts w:ascii="Times New Roman" w:hAnsi="Times New Roman"/>
                <w:b/>
                <w:bCs/>
                <w:iCs/>
                <w:color w:val="000000"/>
                <w:spacing w:val="-7"/>
              </w:rPr>
            </w:pPr>
            <w:r w:rsidRPr="003C31E4">
              <w:rPr>
                <w:rFonts w:ascii="Times New Roman" w:hAnsi="Times New Roman"/>
                <w:b/>
                <w:bCs/>
                <w:iCs/>
                <w:color w:val="000000"/>
              </w:rPr>
              <w:t>УК</w:t>
            </w:r>
          </w:p>
        </w:tc>
        <w:tc>
          <w:tcPr>
            <w:tcW w:w="662" w:type="dxa"/>
            <w:vAlign w:val="center"/>
          </w:tcPr>
          <w:p w:rsidR="00675B31" w:rsidRPr="003C31E4" w:rsidRDefault="00675B31" w:rsidP="00675B31">
            <w:pPr>
              <w:widowControl w:val="0"/>
              <w:rPr>
                <w:rFonts w:ascii="Times New Roman" w:hAnsi="Times New Roman"/>
                <w:b/>
                <w:bCs/>
                <w:iCs/>
                <w:color w:val="000000"/>
                <w:spacing w:val="-7"/>
              </w:rPr>
            </w:pPr>
          </w:p>
        </w:tc>
        <w:tc>
          <w:tcPr>
            <w:tcW w:w="2179" w:type="dxa"/>
            <w:gridSpan w:val="4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C31E4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    ПК</w:t>
            </w:r>
          </w:p>
        </w:tc>
        <w:tc>
          <w:tcPr>
            <w:tcW w:w="1417" w:type="dxa"/>
            <w:vMerge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75B31" w:rsidRPr="003C31E4" w:rsidTr="00675B31">
        <w:trPr>
          <w:trHeight w:val="1707"/>
        </w:trPr>
        <w:tc>
          <w:tcPr>
            <w:tcW w:w="3367" w:type="dxa"/>
            <w:vMerge/>
          </w:tcPr>
          <w:p w:rsidR="00675B31" w:rsidRPr="003C31E4" w:rsidRDefault="00675B31" w:rsidP="00675B31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79" w:type="dxa"/>
            <w:textDirection w:val="btLr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  <w:bCs/>
              </w:rPr>
              <w:t>Лекции</w:t>
            </w:r>
          </w:p>
        </w:tc>
        <w:tc>
          <w:tcPr>
            <w:tcW w:w="660" w:type="dxa"/>
            <w:textDirection w:val="btLr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  <w:bCs/>
              </w:rPr>
              <w:t>Семинары</w:t>
            </w:r>
          </w:p>
        </w:tc>
        <w:tc>
          <w:tcPr>
            <w:tcW w:w="562" w:type="dxa"/>
            <w:textDirection w:val="btLr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675B31" w:rsidRPr="003C31E4" w:rsidRDefault="00675B31" w:rsidP="00675B31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675B31" w:rsidRPr="003C31E4" w:rsidRDefault="00675B31" w:rsidP="00675B31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675B31" w:rsidRPr="003C31E4" w:rsidRDefault="00675B31" w:rsidP="00675B31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0" w:type="dxa"/>
            <w:vMerge/>
          </w:tcPr>
          <w:p w:rsidR="00675B31" w:rsidRPr="003C31E4" w:rsidRDefault="00675B31" w:rsidP="00675B31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:rsidR="00675B31" w:rsidRPr="003C31E4" w:rsidRDefault="00675B31" w:rsidP="00675B31">
            <w:pPr>
              <w:widowControl w:val="0"/>
              <w:rPr>
                <w:rFonts w:ascii="Times New Roman" w:hAnsi="Times New Roman"/>
                <w:bCs/>
                <w:iCs/>
                <w:color w:val="000000"/>
              </w:rPr>
            </w:pPr>
            <w:r w:rsidRPr="003C31E4">
              <w:rPr>
                <w:rFonts w:ascii="Times New Roman" w:hAnsi="Times New Roman"/>
                <w:bCs/>
                <w:iCs/>
                <w:color w:val="000000"/>
              </w:rPr>
              <w:t>1</w:t>
            </w:r>
          </w:p>
          <w:p w:rsidR="00675B31" w:rsidRPr="003C31E4" w:rsidRDefault="00675B31" w:rsidP="00675B31">
            <w:pPr>
              <w:widowControl w:val="0"/>
              <w:rPr>
                <w:rFonts w:ascii="Times New Roman" w:hAnsi="Times New Roman"/>
                <w:bCs/>
                <w:iCs/>
                <w:color w:val="000000"/>
              </w:rPr>
            </w:pPr>
          </w:p>
          <w:p w:rsidR="00675B31" w:rsidRPr="003C31E4" w:rsidRDefault="00675B31" w:rsidP="00675B31">
            <w:pPr>
              <w:widowControl w:val="0"/>
              <w:rPr>
                <w:rFonts w:ascii="Times New Roman" w:hAnsi="Times New Roman"/>
                <w:bCs/>
                <w:iCs/>
                <w:color w:val="000000"/>
              </w:rPr>
            </w:pPr>
          </w:p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662" w:type="dxa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440" w:type="dxa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3C31E4">
              <w:rPr>
                <w:rFonts w:ascii="Times New Roman" w:hAnsi="Times New Roman"/>
                <w:bCs/>
                <w:iCs/>
                <w:color w:val="000000"/>
              </w:rPr>
              <w:t>1</w:t>
            </w:r>
          </w:p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550" w:type="dxa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3C31E4">
              <w:rPr>
                <w:rFonts w:ascii="Times New Roman" w:hAnsi="Times New Roman"/>
                <w:bCs/>
                <w:iCs/>
                <w:color w:val="000000"/>
              </w:rPr>
              <w:t>2</w:t>
            </w:r>
          </w:p>
        </w:tc>
        <w:tc>
          <w:tcPr>
            <w:tcW w:w="550" w:type="dxa"/>
          </w:tcPr>
          <w:p w:rsidR="00675B31" w:rsidRPr="003C31E4" w:rsidRDefault="00675B31" w:rsidP="00675B31">
            <w:pPr>
              <w:widowControl w:val="0"/>
              <w:rPr>
                <w:rFonts w:ascii="Times New Roman" w:hAnsi="Times New Roman"/>
                <w:bCs/>
                <w:iCs/>
                <w:color w:val="000000"/>
              </w:rPr>
            </w:pPr>
            <w:r w:rsidRPr="003C31E4">
              <w:rPr>
                <w:rFonts w:ascii="Times New Roman" w:hAnsi="Times New Roman"/>
                <w:bCs/>
                <w:iCs/>
                <w:color w:val="000000"/>
              </w:rPr>
              <w:t>5</w:t>
            </w:r>
          </w:p>
          <w:p w:rsidR="00675B31" w:rsidRPr="003C31E4" w:rsidRDefault="00675B31" w:rsidP="00675B31">
            <w:pPr>
              <w:widowControl w:val="0"/>
              <w:rPr>
                <w:rFonts w:ascii="Times New Roman" w:hAnsi="Times New Roman"/>
                <w:bCs/>
                <w:iCs/>
                <w:color w:val="000000"/>
              </w:rPr>
            </w:pPr>
          </w:p>
          <w:p w:rsidR="00675B31" w:rsidRPr="003C31E4" w:rsidRDefault="00675B31" w:rsidP="00675B31">
            <w:pPr>
              <w:widowControl w:val="0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639" w:type="dxa"/>
          </w:tcPr>
          <w:p w:rsidR="00675B31" w:rsidRPr="003C31E4" w:rsidRDefault="00675B31" w:rsidP="00675B31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3C31E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417" w:type="dxa"/>
            <w:vMerge/>
          </w:tcPr>
          <w:p w:rsidR="00675B31" w:rsidRPr="003C31E4" w:rsidRDefault="00675B31" w:rsidP="00675B31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75B31" w:rsidRPr="003C31E4" w:rsidRDefault="00675B31" w:rsidP="00675B31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675B31" w:rsidRPr="003C31E4" w:rsidTr="00675B31">
        <w:trPr>
          <w:trHeight w:val="335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:rsidR="00675B31" w:rsidRPr="003C31E4" w:rsidRDefault="00675B31" w:rsidP="00675B31">
            <w:pPr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 xml:space="preserve">1. ОБЩИЕ ВОПРОСЫ НАРКОЛОГИИ. </w:t>
            </w:r>
          </w:p>
        </w:tc>
        <w:tc>
          <w:tcPr>
            <w:tcW w:w="479" w:type="dxa"/>
            <w:shd w:val="clear" w:color="auto" w:fill="F2F2F2" w:themeFill="background1" w:themeFillShade="F2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shd w:val="clear" w:color="auto" w:fill="F2F2F2" w:themeFill="background1" w:themeFillShade="F2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shd w:val="clear" w:color="auto" w:fill="F2F2F2" w:themeFill="background1" w:themeFillShade="F2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shd w:val="clear" w:color="auto" w:fill="F2F2F2" w:themeFill="background1" w:themeFillShade="F2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2" w:type="dxa"/>
            <w:shd w:val="clear" w:color="auto" w:fill="F2F2F2" w:themeFill="background1" w:themeFillShade="F2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9" w:type="dxa"/>
            <w:shd w:val="clear" w:color="auto" w:fill="F2F2F2" w:themeFill="background1" w:themeFillShade="F2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675B31" w:rsidRPr="003C31E4" w:rsidTr="00675B31">
        <w:trPr>
          <w:trHeight w:val="335"/>
        </w:trPr>
        <w:tc>
          <w:tcPr>
            <w:tcW w:w="3367" w:type="dxa"/>
            <w:vAlign w:val="center"/>
          </w:tcPr>
          <w:p w:rsidR="00675B31" w:rsidRPr="003C31E4" w:rsidRDefault="00675B31" w:rsidP="00675B31">
            <w:pPr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</w:rPr>
              <w:t xml:space="preserve">1.1 </w:t>
            </w:r>
            <w:r w:rsidRPr="003C31E4">
              <w:rPr>
                <w:rFonts w:ascii="Times New Roman" w:eastAsia="Calibri" w:hAnsi="Times New Roman"/>
              </w:rPr>
              <w:t>Организация наркологической помощи в РФ.</w:t>
            </w:r>
          </w:p>
        </w:tc>
        <w:tc>
          <w:tcPr>
            <w:tcW w:w="47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6</w:t>
            </w:r>
          </w:p>
        </w:tc>
        <w:tc>
          <w:tcPr>
            <w:tcW w:w="562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3</w:t>
            </w:r>
          </w:p>
        </w:tc>
        <w:tc>
          <w:tcPr>
            <w:tcW w:w="71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9</w:t>
            </w:r>
          </w:p>
        </w:tc>
        <w:tc>
          <w:tcPr>
            <w:tcW w:w="443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62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5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5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3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417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 xml:space="preserve">Р, РКС </w:t>
            </w:r>
          </w:p>
        </w:tc>
        <w:tc>
          <w:tcPr>
            <w:tcW w:w="1276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С,  ЗС</w:t>
            </w:r>
          </w:p>
        </w:tc>
      </w:tr>
      <w:tr w:rsidR="00675B31" w:rsidRPr="003C31E4" w:rsidTr="00675B31">
        <w:trPr>
          <w:trHeight w:val="335"/>
        </w:trPr>
        <w:tc>
          <w:tcPr>
            <w:tcW w:w="3367" w:type="dxa"/>
            <w:vAlign w:val="center"/>
          </w:tcPr>
          <w:p w:rsidR="00675B31" w:rsidRPr="003C31E4" w:rsidRDefault="00675B31" w:rsidP="00675B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3C31E4">
              <w:rPr>
                <w:rFonts w:ascii="Times New Roman" w:hAnsi="Times New Roman"/>
              </w:rPr>
              <w:t>1.2</w:t>
            </w:r>
            <w:r w:rsidRPr="003C31E4">
              <w:rPr>
                <w:rFonts w:ascii="Times New Roman" w:eastAsia="Calibri" w:hAnsi="Times New Roman"/>
              </w:rPr>
              <w:t>Методы</w:t>
            </w:r>
          </w:p>
          <w:p w:rsidR="00675B31" w:rsidRPr="003C31E4" w:rsidRDefault="00675B31" w:rsidP="00675B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eastAsia="Calibri" w:hAnsi="Times New Roman"/>
              </w:rPr>
              <w:t>исследования в наркологии</w:t>
            </w:r>
          </w:p>
        </w:tc>
        <w:tc>
          <w:tcPr>
            <w:tcW w:w="47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6</w:t>
            </w:r>
          </w:p>
        </w:tc>
        <w:tc>
          <w:tcPr>
            <w:tcW w:w="562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3</w:t>
            </w:r>
          </w:p>
        </w:tc>
        <w:tc>
          <w:tcPr>
            <w:tcW w:w="71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9</w:t>
            </w:r>
          </w:p>
        </w:tc>
        <w:tc>
          <w:tcPr>
            <w:tcW w:w="443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62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5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5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3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417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 xml:space="preserve">Р, РКС </w:t>
            </w:r>
          </w:p>
        </w:tc>
        <w:tc>
          <w:tcPr>
            <w:tcW w:w="1276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С,  ЗС</w:t>
            </w:r>
          </w:p>
        </w:tc>
      </w:tr>
      <w:tr w:rsidR="00675B31" w:rsidRPr="003C31E4" w:rsidTr="00675B31">
        <w:trPr>
          <w:trHeight w:val="989"/>
        </w:trPr>
        <w:tc>
          <w:tcPr>
            <w:tcW w:w="3367" w:type="dxa"/>
            <w:shd w:val="clear" w:color="auto" w:fill="F2F2F2" w:themeFill="background1" w:themeFillShade="F2"/>
          </w:tcPr>
          <w:p w:rsidR="00675B31" w:rsidRPr="003C31E4" w:rsidRDefault="00675B31" w:rsidP="00675B31">
            <w:pPr>
              <w:rPr>
                <w:rFonts w:ascii="Times New Roman" w:hAnsi="Times New Roman"/>
                <w:b/>
                <w:snapToGrid w:val="0"/>
              </w:rPr>
            </w:pPr>
            <w:r w:rsidRPr="003C31E4">
              <w:rPr>
                <w:rFonts w:ascii="Times New Roman" w:hAnsi="Times New Roman"/>
                <w:b/>
                <w:bCs/>
              </w:rPr>
              <w:t xml:space="preserve">2. </w:t>
            </w:r>
            <w:r w:rsidRPr="003C31E4">
              <w:rPr>
                <w:rFonts w:ascii="Times New Roman" w:hAnsi="Times New Roman"/>
                <w:b/>
                <w:bCs/>
                <w:caps/>
              </w:rPr>
              <w:t xml:space="preserve">Психические и поведенческие расстройства, </w:t>
            </w:r>
            <w:r w:rsidRPr="003C31E4">
              <w:rPr>
                <w:rFonts w:ascii="Times New Roman" w:hAnsi="Times New Roman"/>
                <w:b/>
                <w:bCs/>
                <w:caps/>
              </w:rPr>
              <w:lastRenderedPageBreak/>
              <w:t xml:space="preserve">вызванные употреблением алкоголя </w:t>
            </w:r>
          </w:p>
        </w:tc>
        <w:tc>
          <w:tcPr>
            <w:tcW w:w="479" w:type="dxa"/>
            <w:shd w:val="clear" w:color="auto" w:fill="F2F2F2" w:themeFill="background1" w:themeFillShade="F2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shd w:val="clear" w:color="auto" w:fill="F2F2F2" w:themeFill="background1" w:themeFillShade="F2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shd w:val="clear" w:color="auto" w:fill="F2F2F2" w:themeFill="background1" w:themeFillShade="F2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shd w:val="clear" w:color="auto" w:fill="F2F2F2" w:themeFill="background1" w:themeFillShade="F2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2" w:type="dxa"/>
            <w:shd w:val="clear" w:color="auto" w:fill="F2F2F2" w:themeFill="background1" w:themeFillShade="F2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9" w:type="dxa"/>
            <w:shd w:val="clear" w:color="auto" w:fill="F2F2F2" w:themeFill="background1" w:themeFillShade="F2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675B31" w:rsidRPr="003C31E4" w:rsidTr="00675B31">
        <w:trPr>
          <w:trHeight w:val="335"/>
        </w:trPr>
        <w:tc>
          <w:tcPr>
            <w:tcW w:w="3367" w:type="dxa"/>
          </w:tcPr>
          <w:p w:rsidR="00675B31" w:rsidRPr="003C31E4" w:rsidRDefault="00675B31" w:rsidP="00675B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3C31E4">
              <w:rPr>
                <w:rFonts w:ascii="Times New Roman" w:eastAsia="Calibri" w:hAnsi="Times New Roman"/>
              </w:rPr>
              <w:lastRenderedPageBreak/>
              <w:t xml:space="preserve">2.1 Острая алкогольная интоксикация (алкогольное опьянение). </w:t>
            </w:r>
          </w:p>
        </w:tc>
        <w:tc>
          <w:tcPr>
            <w:tcW w:w="47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6</w:t>
            </w:r>
          </w:p>
        </w:tc>
        <w:tc>
          <w:tcPr>
            <w:tcW w:w="562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3</w:t>
            </w:r>
          </w:p>
        </w:tc>
        <w:tc>
          <w:tcPr>
            <w:tcW w:w="71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9</w:t>
            </w:r>
          </w:p>
        </w:tc>
        <w:tc>
          <w:tcPr>
            <w:tcW w:w="443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62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5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5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3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417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3C31E4">
              <w:rPr>
                <w:rFonts w:ascii="Times New Roman" w:hAnsi="Times New Roman"/>
                <w:bCs/>
              </w:rPr>
              <w:t>Р,  РКС</w:t>
            </w:r>
          </w:p>
        </w:tc>
        <w:tc>
          <w:tcPr>
            <w:tcW w:w="1276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 xml:space="preserve">С, ЗС </w:t>
            </w:r>
          </w:p>
        </w:tc>
      </w:tr>
      <w:tr w:rsidR="00675B31" w:rsidRPr="003C31E4" w:rsidTr="00675B31">
        <w:trPr>
          <w:trHeight w:val="335"/>
        </w:trPr>
        <w:tc>
          <w:tcPr>
            <w:tcW w:w="3367" w:type="dxa"/>
          </w:tcPr>
          <w:p w:rsidR="00675B31" w:rsidRPr="003C31E4" w:rsidRDefault="00675B31" w:rsidP="00675B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3C31E4">
              <w:rPr>
                <w:rFonts w:ascii="Times New Roman" w:eastAsia="Calibri" w:hAnsi="Times New Roman"/>
              </w:rPr>
              <w:t>2.2 Зависимость от алкоголя. Классификация алкоголизма и основные клинические закономерности заболевания. Симптомы, синдромы и психопатологические состояния при алкоголизме. Особенности их формирования.</w:t>
            </w:r>
          </w:p>
        </w:tc>
        <w:tc>
          <w:tcPr>
            <w:tcW w:w="47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6</w:t>
            </w:r>
          </w:p>
        </w:tc>
        <w:tc>
          <w:tcPr>
            <w:tcW w:w="562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3</w:t>
            </w:r>
          </w:p>
        </w:tc>
        <w:tc>
          <w:tcPr>
            <w:tcW w:w="71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9</w:t>
            </w:r>
          </w:p>
        </w:tc>
        <w:tc>
          <w:tcPr>
            <w:tcW w:w="443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62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5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5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3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417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3C31E4">
              <w:rPr>
                <w:rFonts w:ascii="Times New Roman" w:hAnsi="Times New Roman"/>
                <w:bCs/>
              </w:rPr>
              <w:t>Р,  РКС</w:t>
            </w:r>
          </w:p>
        </w:tc>
        <w:tc>
          <w:tcPr>
            <w:tcW w:w="1276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 xml:space="preserve">С, ЗС </w:t>
            </w:r>
          </w:p>
        </w:tc>
      </w:tr>
      <w:tr w:rsidR="00675B31" w:rsidRPr="003C31E4" w:rsidTr="00675B31">
        <w:trPr>
          <w:trHeight w:val="335"/>
        </w:trPr>
        <w:tc>
          <w:tcPr>
            <w:tcW w:w="3367" w:type="dxa"/>
            <w:vAlign w:val="center"/>
          </w:tcPr>
          <w:p w:rsidR="00675B31" w:rsidRPr="003C31E4" w:rsidRDefault="00675B31" w:rsidP="00675B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3C31E4">
              <w:rPr>
                <w:rFonts w:ascii="Times New Roman" w:eastAsia="Calibri" w:hAnsi="Times New Roman"/>
              </w:rPr>
              <w:t>2.3 Соматические последствия злоупотребления алкоголем. Поражения нервной системы при злоупотреблении алкоголем. Коморбидность алкоголизма. Алкоголизм у женщин, подростков. Алкоголизм у лиц пожилого возраста. Ремиссии и рецидивы при алкоголизме.</w:t>
            </w:r>
          </w:p>
        </w:tc>
        <w:tc>
          <w:tcPr>
            <w:tcW w:w="47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6</w:t>
            </w:r>
          </w:p>
        </w:tc>
        <w:tc>
          <w:tcPr>
            <w:tcW w:w="562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3</w:t>
            </w:r>
          </w:p>
        </w:tc>
        <w:tc>
          <w:tcPr>
            <w:tcW w:w="71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9</w:t>
            </w:r>
          </w:p>
        </w:tc>
        <w:tc>
          <w:tcPr>
            <w:tcW w:w="443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62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5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5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3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417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 xml:space="preserve">Р, РКС </w:t>
            </w:r>
          </w:p>
        </w:tc>
        <w:tc>
          <w:tcPr>
            <w:tcW w:w="1276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С, ЗС, КР, Пр</w:t>
            </w:r>
          </w:p>
        </w:tc>
      </w:tr>
      <w:tr w:rsidR="00675B31" w:rsidRPr="003C31E4" w:rsidTr="00675B31">
        <w:trPr>
          <w:trHeight w:val="335"/>
        </w:trPr>
        <w:tc>
          <w:tcPr>
            <w:tcW w:w="3367" w:type="dxa"/>
            <w:vAlign w:val="center"/>
          </w:tcPr>
          <w:p w:rsidR="00675B31" w:rsidRPr="003C31E4" w:rsidRDefault="00675B31" w:rsidP="00675B31">
            <w:pPr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 xml:space="preserve">2.4 </w:t>
            </w:r>
            <w:r w:rsidRPr="003C31E4">
              <w:rPr>
                <w:rFonts w:ascii="Times New Roman" w:eastAsia="Calibri" w:hAnsi="Times New Roman"/>
              </w:rPr>
              <w:t>Алкогольные психозы и другие психопатологические состояния при алкоголизме. Лечение алкоголизма.</w:t>
            </w:r>
          </w:p>
        </w:tc>
        <w:tc>
          <w:tcPr>
            <w:tcW w:w="47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6</w:t>
            </w:r>
          </w:p>
        </w:tc>
        <w:tc>
          <w:tcPr>
            <w:tcW w:w="562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3</w:t>
            </w:r>
          </w:p>
        </w:tc>
        <w:tc>
          <w:tcPr>
            <w:tcW w:w="71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9</w:t>
            </w:r>
          </w:p>
        </w:tc>
        <w:tc>
          <w:tcPr>
            <w:tcW w:w="443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62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5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5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3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417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 xml:space="preserve">Р, РКС </w:t>
            </w:r>
          </w:p>
        </w:tc>
        <w:tc>
          <w:tcPr>
            <w:tcW w:w="1276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С, ЗС, КР, Пр</w:t>
            </w:r>
          </w:p>
        </w:tc>
      </w:tr>
      <w:tr w:rsidR="00675B31" w:rsidRPr="003C31E4" w:rsidTr="00675B31">
        <w:trPr>
          <w:trHeight w:val="335"/>
        </w:trPr>
        <w:tc>
          <w:tcPr>
            <w:tcW w:w="3367" w:type="dxa"/>
            <w:vAlign w:val="center"/>
          </w:tcPr>
          <w:p w:rsidR="00675B31" w:rsidRPr="003C31E4" w:rsidRDefault="00675B31" w:rsidP="00675B31">
            <w:pPr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  <w:b/>
              </w:rPr>
              <w:lastRenderedPageBreak/>
              <w:t>3.</w:t>
            </w:r>
            <w:r w:rsidRPr="003C31E4">
              <w:rPr>
                <w:rFonts w:ascii="Times New Roman" w:hAnsi="Times New Roman"/>
                <w:b/>
                <w:bCs/>
                <w:caps/>
              </w:rPr>
              <w:t xml:space="preserve"> Наркомании и токсикомании, неотложная наркология.</w:t>
            </w:r>
          </w:p>
        </w:tc>
        <w:tc>
          <w:tcPr>
            <w:tcW w:w="47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2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675B31" w:rsidRPr="003C31E4" w:rsidTr="00675B31">
        <w:trPr>
          <w:trHeight w:val="335"/>
        </w:trPr>
        <w:tc>
          <w:tcPr>
            <w:tcW w:w="3367" w:type="dxa"/>
            <w:vAlign w:val="center"/>
          </w:tcPr>
          <w:p w:rsidR="00675B31" w:rsidRPr="003C31E4" w:rsidRDefault="00675B31" w:rsidP="00675B31">
            <w:pPr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3.1</w:t>
            </w:r>
            <w:r w:rsidRPr="003C31E4">
              <w:rPr>
                <w:rFonts w:ascii="Times New Roman" w:eastAsia="Calibri" w:hAnsi="Times New Roman"/>
              </w:rPr>
              <w:t xml:space="preserve"> Психические и поведенческие расстройства вследствие употребления ПАВ (наркомании и токсикомании). Клинические проявления и закономерности течения зависимости от наркотических средств и ПАВ. Принципы диагностики и лечения наркомании и токсикомании.</w:t>
            </w:r>
          </w:p>
        </w:tc>
        <w:tc>
          <w:tcPr>
            <w:tcW w:w="47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6</w:t>
            </w:r>
          </w:p>
        </w:tc>
        <w:tc>
          <w:tcPr>
            <w:tcW w:w="562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3</w:t>
            </w:r>
          </w:p>
        </w:tc>
        <w:tc>
          <w:tcPr>
            <w:tcW w:w="71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9</w:t>
            </w:r>
          </w:p>
        </w:tc>
        <w:tc>
          <w:tcPr>
            <w:tcW w:w="443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62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5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5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3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417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3C31E4">
              <w:rPr>
                <w:rFonts w:ascii="Times New Roman" w:hAnsi="Times New Roman"/>
                <w:bCs/>
              </w:rPr>
              <w:t>Р, РКС</w:t>
            </w:r>
          </w:p>
        </w:tc>
        <w:tc>
          <w:tcPr>
            <w:tcW w:w="1276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 xml:space="preserve">С, ЗС </w:t>
            </w:r>
          </w:p>
        </w:tc>
      </w:tr>
      <w:tr w:rsidR="00675B31" w:rsidRPr="003C31E4" w:rsidTr="00675B31">
        <w:trPr>
          <w:trHeight w:val="335"/>
        </w:trPr>
        <w:tc>
          <w:tcPr>
            <w:tcW w:w="3367" w:type="dxa"/>
          </w:tcPr>
          <w:p w:rsidR="00675B31" w:rsidRPr="003C31E4" w:rsidRDefault="00675B31" w:rsidP="00675B31">
            <w:pPr>
              <w:jc w:val="both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 xml:space="preserve">3.2 </w:t>
            </w:r>
            <w:r w:rsidRPr="003C31E4">
              <w:rPr>
                <w:rFonts w:ascii="Times New Roman" w:eastAsia="Calibri" w:hAnsi="Times New Roman"/>
              </w:rPr>
              <w:t>Терапия психических и поведенческих расстройств, вызванных употреблением ПАВ</w:t>
            </w:r>
          </w:p>
        </w:tc>
        <w:tc>
          <w:tcPr>
            <w:tcW w:w="47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6</w:t>
            </w:r>
          </w:p>
        </w:tc>
        <w:tc>
          <w:tcPr>
            <w:tcW w:w="562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3</w:t>
            </w:r>
          </w:p>
        </w:tc>
        <w:tc>
          <w:tcPr>
            <w:tcW w:w="71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9</w:t>
            </w:r>
          </w:p>
        </w:tc>
        <w:tc>
          <w:tcPr>
            <w:tcW w:w="443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62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5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5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3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417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 xml:space="preserve">Р, РКС </w:t>
            </w:r>
          </w:p>
        </w:tc>
        <w:tc>
          <w:tcPr>
            <w:tcW w:w="1276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С, ЗС, КР, Пр</w:t>
            </w:r>
          </w:p>
        </w:tc>
      </w:tr>
      <w:tr w:rsidR="00675B31" w:rsidRPr="003C31E4" w:rsidTr="00675B31">
        <w:trPr>
          <w:trHeight w:val="335"/>
        </w:trPr>
        <w:tc>
          <w:tcPr>
            <w:tcW w:w="3367" w:type="dxa"/>
          </w:tcPr>
          <w:p w:rsidR="00675B31" w:rsidRPr="003C31E4" w:rsidRDefault="00675B31" w:rsidP="00675B31">
            <w:pPr>
              <w:jc w:val="both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3.3</w:t>
            </w:r>
            <w:r w:rsidRPr="003C31E4">
              <w:rPr>
                <w:rFonts w:ascii="Times New Roman" w:eastAsia="Calibri" w:hAnsi="Times New Roman"/>
              </w:rPr>
              <w:t xml:space="preserve"> Профилактика наркологических заболеваний</w:t>
            </w:r>
          </w:p>
        </w:tc>
        <w:tc>
          <w:tcPr>
            <w:tcW w:w="47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6</w:t>
            </w:r>
          </w:p>
        </w:tc>
        <w:tc>
          <w:tcPr>
            <w:tcW w:w="562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3</w:t>
            </w:r>
          </w:p>
        </w:tc>
        <w:tc>
          <w:tcPr>
            <w:tcW w:w="71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9</w:t>
            </w:r>
          </w:p>
        </w:tc>
        <w:tc>
          <w:tcPr>
            <w:tcW w:w="443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62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5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5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3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417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Р, РКС</w:t>
            </w:r>
          </w:p>
        </w:tc>
        <w:tc>
          <w:tcPr>
            <w:tcW w:w="1276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С,ЗС</w:t>
            </w:r>
          </w:p>
        </w:tc>
      </w:tr>
      <w:tr w:rsidR="00675B31" w:rsidRPr="003C31E4" w:rsidTr="00675B31">
        <w:trPr>
          <w:trHeight w:val="335"/>
        </w:trPr>
        <w:tc>
          <w:tcPr>
            <w:tcW w:w="3367" w:type="dxa"/>
          </w:tcPr>
          <w:p w:rsidR="00675B31" w:rsidRPr="003C31E4" w:rsidRDefault="00675B31" w:rsidP="00675B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3.4</w:t>
            </w:r>
            <w:r w:rsidRPr="003C31E4">
              <w:rPr>
                <w:rFonts w:ascii="Times New Roman" w:eastAsia="Calibri" w:hAnsi="Times New Roman"/>
              </w:rPr>
              <w:t xml:space="preserve"> Организационные основы неотложной медицинской помощи больным наркологического профиля</w:t>
            </w:r>
          </w:p>
        </w:tc>
        <w:tc>
          <w:tcPr>
            <w:tcW w:w="47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6</w:t>
            </w:r>
          </w:p>
        </w:tc>
        <w:tc>
          <w:tcPr>
            <w:tcW w:w="562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3</w:t>
            </w:r>
          </w:p>
        </w:tc>
        <w:tc>
          <w:tcPr>
            <w:tcW w:w="71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9</w:t>
            </w:r>
          </w:p>
        </w:tc>
        <w:tc>
          <w:tcPr>
            <w:tcW w:w="443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62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5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5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3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417" w:type="dxa"/>
          </w:tcPr>
          <w:p w:rsidR="00675B31" w:rsidRPr="003C31E4" w:rsidRDefault="00675B31" w:rsidP="00675B31">
            <w:pPr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 xml:space="preserve">РД, РКС </w:t>
            </w:r>
          </w:p>
        </w:tc>
        <w:tc>
          <w:tcPr>
            <w:tcW w:w="1276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3C31E4">
              <w:rPr>
                <w:rFonts w:ascii="Times New Roman" w:hAnsi="Times New Roman"/>
                <w:bCs/>
              </w:rPr>
              <w:t>С,ЗС</w:t>
            </w:r>
          </w:p>
        </w:tc>
      </w:tr>
      <w:tr w:rsidR="00675B31" w:rsidRPr="003C31E4" w:rsidTr="00675B31">
        <w:trPr>
          <w:trHeight w:val="335"/>
        </w:trPr>
        <w:tc>
          <w:tcPr>
            <w:tcW w:w="3367" w:type="dxa"/>
          </w:tcPr>
          <w:p w:rsidR="00675B31" w:rsidRPr="003C31E4" w:rsidRDefault="00675B31" w:rsidP="00675B31">
            <w:pPr>
              <w:jc w:val="both"/>
              <w:rPr>
                <w:rFonts w:ascii="Times New Roman" w:hAnsi="Times New Roman"/>
              </w:rPr>
            </w:pPr>
            <w:r w:rsidRPr="003C31E4">
              <w:rPr>
                <w:rFonts w:ascii="Times New Roman" w:eastAsia="Calibri" w:hAnsi="Times New Roman"/>
              </w:rPr>
              <w:t>3.5 Методы интенсивной терапии неотложных состояний в наркологии</w:t>
            </w:r>
          </w:p>
        </w:tc>
        <w:tc>
          <w:tcPr>
            <w:tcW w:w="47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6</w:t>
            </w:r>
          </w:p>
        </w:tc>
        <w:tc>
          <w:tcPr>
            <w:tcW w:w="562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3</w:t>
            </w:r>
          </w:p>
        </w:tc>
        <w:tc>
          <w:tcPr>
            <w:tcW w:w="71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9</w:t>
            </w:r>
          </w:p>
        </w:tc>
        <w:tc>
          <w:tcPr>
            <w:tcW w:w="443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62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5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5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3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417" w:type="dxa"/>
          </w:tcPr>
          <w:p w:rsidR="00675B31" w:rsidRPr="003C31E4" w:rsidRDefault="00675B31" w:rsidP="00675B31">
            <w:pPr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 xml:space="preserve"> Р, РКС </w:t>
            </w:r>
          </w:p>
        </w:tc>
        <w:tc>
          <w:tcPr>
            <w:tcW w:w="1276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3C31E4">
              <w:rPr>
                <w:rFonts w:ascii="Times New Roman" w:hAnsi="Times New Roman"/>
                <w:bCs/>
              </w:rPr>
              <w:t>С,ЗС</w:t>
            </w:r>
          </w:p>
        </w:tc>
      </w:tr>
      <w:tr w:rsidR="00675B31" w:rsidRPr="003C31E4" w:rsidTr="00675B31">
        <w:trPr>
          <w:trHeight w:val="311"/>
        </w:trPr>
        <w:tc>
          <w:tcPr>
            <w:tcW w:w="3367" w:type="dxa"/>
          </w:tcPr>
          <w:p w:rsidR="00675B31" w:rsidRPr="003C31E4" w:rsidRDefault="00675B31" w:rsidP="00675B31">
            <w:pPr>
              <w:rPr>
                <w:rFonts w:ascii="Times New Roman" w:hAnsi="Times New Roman"/>
                <w:bCs/>
              </w:rPr>
            </w:pPr>
            <w:r w:rsidRPr="003C31E4">
              <w:rPr>
                <w:rFonts w:ascii="Times New Roman" w:eastAsia="Calibri" w:hAnsi="Times New Roman"/>
              </w:rPr>
              <w:t xml:space="preserve">3.6 Клиническая характеристика </w:t>
            </w:r>
            <w:r w:rsidRPr="003C31E4">
              <w:rPr>
                <w:rFonts w:ascii="Times New Roman" w:eastAsia="Calibri" w:hAnsi="Times New Roman"/>
              </w:rPr>
              <w:lastRenderedPageBreak/>
              <w:t>и лечение неотложных состояний в наркологии</w:t>
            </w:r>
          </w:p>
        </w:tc>
        <w:tc>
          <w:tcPr>
            <w:tcW w:w="47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6</w:t>
            </w:r>
          </w:p>
        </w:tc>
        <w:tc>
          <w:tcPr>
            <w:tcW w:w="562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3</w:t>
            </w:r>
          </w:p>
        </w:tc>
        <w:tc>
          <w:tcPr>
            <w:tcW w:w="71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>9</w:t>
            </w:r>
          </w:p>
        </w:tc>
        <w:tc>
          <w:tcPr>
            <w:tcW w:w="443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62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5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5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3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417" w:type="dxa"/>
          </w:tcPr>
          <w:p w:rsidR="00675B31" w:rsidRPr="003C31E4" w:rsidRDefault="00675B31" w:rsidP="00675B31">
            <w:pPr>
              <w:rPr>
                <w:rFonts w:ascii="Times New Roman" w:hAnsi="Times New Roman"/>
              </w:rPr>
            </w:pPr>
            <w:r w:rsidRPr="003C31E4">
              <w:rPr>
                <w:rFonts w:ascii="Times New Roman" w:hAnsi="Times New Roman"/>
              </w:rPr>
              <w:t xml:space="preserve"> Р, РКС </w:t>
            </w:r>
          </w:p>
        </w:tc>
        <w:tc>
          <w:tcPr>
            <w:tcW w:w="1276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3C31E4">
              <w:rPr>
                <w:rFonts w:ascii="Times New Roman" w:hAnsi="Times New Roman"/>
                <w:bCs/>
              </w:rPr>
              <w:t>С,ЗС</w:t>
            </w:r>
          </w:p>
        </w:tc>
      </w:tr>
      <w:tr w:rsidR="00675B31" w:rsidRPr="003C31E4" w:rsidTr="00675B31">
        <w:trPr>
          <w:trHeight w:val="311"/>
        </w:trPr>
        <w:tc>
          <w:tcPr>
            <w:tcW w:w="3367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31E4">
              <w:rPr>
                <w:rFonts w:ascii="Times New Roman" w:hAnsi="Times New Roman"/>
                <w:b/>
              </w:rPr>
              <w:lastRenderedPageBreak/>
              <w:t>ИТОГО:</w:t>
            </w:r>
          </w:p>
        </w:tc>
        <w:tc>
          <w:tcPr>
            <w:tcW w:w="47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3C31E4">
              <w:rPr>
                <w:rFonts w:ascii="Times New Roman" w:hAnsi="Times New Roman"/>
                <w:b/>
                <w:bCs/>
              </w:rPr>
              <w:t>72</w:t>
            </w:r>
          </w:p>
        </w:tc>
        <w:tc>
          <w:tcPr>
            <w:tcW w:w="562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3C31E4">
              <w:rPr>
                <w:rFonts w:ascii="Times New Roman" w:hAnsi="Times New Roman"/>
                <w:b/>
                <w:bCs/>
              </w:rPr>
              <w:t>72</w:t>
            </w:r>
          </w:p>
        </w:tc>
        <w:tc>
          <w:tcPr>
            <w:tcW w:w="70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3C31E4"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71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3C31E4">
              <w:rPr>
                <w:rFonts w:ascii="Times New Roman" w:hAnsi="Times New Roman"/>
                <w:b/>
                <w:bCs/>
              </w:rPr>
              <w:t>108</w:t>
            </w:r>
          </w:p>
        </w:tc>
        <w:tc>
          <w:tcPr>
            <w:tcW w:w="443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3C31E4">
              <w:rPr>
                <w:rFonts w:ascii="Times New Roman" w:hAnsi="Times New Roman"/>
                <w:b/>
                <w:bCs/>
              </w:rPr>
              <w:t>+</w:t>
            </w:r>
          </w:p>
        </w:tc>
        <w:tc>
          <w:tcPr>
            <w:tcW w:w="662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3C31E4">
              <w:rPr>
                <w:rFonts w:ascii="Times New Roman" w:hAnsi="Times New Roman"/>
                <w:b/>
                <w:bCs/>
              </w:rPr>
              <w:t>+</w:t>
            </w:r>
          </w:p>
        </w:tc>
        <w:tc>
          <w:tcPr>
            <w:tcW w:w="55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3C31E4">
              <w:rPr>
                <w:rFonts w:ascii="Times New Roman" w:hAnsi="Times New Roman"/>
                <w:b/>
                <w:bCs/>
              </w:rPr>
              <w:t>+</w:t>
            </w:r>
          </w:p>
        </w:tc>
        <w:tc>
          <w:tcPr>
            <w:tcW w:w="550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3C31E4">
              <w:rPr>
                <w:rFonts w:ascii="Times New Roman" w:hAnsi="Times New Roman"/>
                <w:b/>
                <w:bCs/>
              </w:rPr>
              <w:t>+</w:t>
            </w:r>
          </w:p>
        </w:tc>
        <w:tc>
          <w:tcPr>
            <w:tcW w:w="639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3C31E4">
              <w:rPr>
                <w:rFonts w:ascii="Times New Roman" w:hAnsi="Times New Roman"/>
                <w:b/>
                <w:bCs/>
              </w:rPr>
              <w:t>+</w:t>
            </w:r>
          </w:p>
        </w:tc>
        <w:tc>
          <w:tcPr>
            <w:tcW w:w="1417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3C31E4">
              <w:rPr>
                <w:rFonts w:ascii="Times New Roman" w:hAnsi="Times New Roman"/>
                <w:b/>
                <w:bCs/>
              </w:rPr>
              <w:t>Р,  РКС</w:t>
            </w:r>
          </w:p>
        </w:tc>
        <w:tc>
          <w:tcPr>
            <w:tcW w:w="1276" w:type="dxa"/>
            <w:vAlign w:val="center"/>
          </w:tcPr>
          <w:p w:rsidR="00675B31" w:rsidRPr="003C31E4" w:rsidRDefault="00675B31" w:rsidP="00675B31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3C31E4">
              <w:rPr>
                <w:rFonts w:ascii="Times New Roman" w:hAnsi="Times New Roman"/>
                <w:b/>
                <w:bCs/>
              </w:rPr>
              <w:t>Т (вход.,текущ., итог.),  С, ЗС, КР, Пр</w:t>
            </w:r>
          </w:p>
        </w:tc>
      </w:tr>
    </w:tbl>
    <w:p w:rsidR="00F5433E" w:rsidRDefault="00F5433E">
      <w:pPr>
        <w:rPr>
          <w:sz w:val="20"/>
          <w:szCs w:val="20"/>
        </w:rPr>
      </w:pPr>
    </w:p>
    <w:p w:rsidR="003C31E4" w:rsidRDefault="003C31E4">
      <w:pPr>
        <w:rPr>
          <w:rFonts w:ascii="Times New Roman" w:hAnsi="Times New Roman"/>
          <w:sz w:val="20"/>
          <w:szCs w:val="20"/>
        </w:rPr>
      </w:pPr>
    </w:p>
    <w:p w:rsidR="00675B31" w:rsidRDefault="00675B31">
      <w:pPr>
        <w:rPr>
          <w:rFonts w:ascii="Times New Roman" w:hAnsi="Times New Roman"/>
          <w:sz w:val="20"/>
          <w:szCs w:val="20"/>
        </w:rPr>
      </w:pPr>
    </w:p>
    <w:p w:rsidR="00675B31" w:rsidRDefault="00675B31">
      <w:pPr>
        <w:rPr>
          <w:rFonts w:ascii="Times New Roman" w:hAnsi="Times New Roman"/>
          <w:sz w:val="20"/>
          <w:szCs w:val="20"/>
        </w:rPr>
      </w:pPr>
    </w:p>
    <w:p w:rsidR="00675B31" w:rsidRDefault="00675B31">
      <w:pPr>
        <w:rPr>
          <w:rFonts w:ascii="Times New Roman" w:hAnsi="Times New Roman"/>
          <w:sz w:val="20"/>
          <w:szCs w:val="20"/>
        </w:rPr>
      </w:pPr>
    </w:p>
    <w:p w:rsidR="00675B31" w:rsidRDefault="00675B31">
      <w:pPr>
        <w:rPr>
          <w:rFonts w:ascii="Times New Roman" w:hAnsi="Times New Roman"/>
          <w:sz w:val="20"/>
          <w:szCs w:val="20"/>
        </w:rPr>
      </w:pPr>
    </w:p>
    <w:p w:rsidR="00675B31" w:rsidRDefault="00675B31">
      <w:pPr>
        <w:rPr>
          <w:rFonts w:ascii="Times New Roman" w:hAnsi="Times New Roman"/>
          <w:sz w:val="20"/>
          <w:szCs w:val="20"/>
        </w:rPr>
      </w:pPr>
    </w:p>
    <w:p w:rsidR="00675B31" w:rsidRDefault="00675B31">
      <w:pPr>
        <w:rPr>
          <w:rFonts w:ascii="Times New Roman" w:hAnsi="Times New Roman"/>
          <w:sz w:val="20"/>
          <w:szCs w:val="20"/>
        </w:rPr>
      </w:pPr>
    </w:p>
    <w:p w:rsidR="00675B31" w:rsidRDefault="00675B31">
      <w:pPr>
        <w:rPr>
          <w:rFonts w:ascii="Times New Roman" w:hAnsi="Times New Roman"/>
          <w:sz w:val="20"/>
          <w:szCs w:val="20"/>
        </w:rPr>
      </w:pPr>
    </w:p>
    <w:p w:rsidR="00675B31" w:rsidRDefault="00675B31">
      <w:pPr>
        <w:rPr>
          <w:rFonts w:ascii="Times New Roman" w:hAnsi="Times New Roman"/>
          <w:sz w:val="20"/>
          <w:szCs w:val="20"/>
        </w:rPr>
      </w:pPr>
    </w:p>
    <w:p w:rsidR="00675B31" w:rsidRDefault="00675B31">
      <w:pPr>
        <w:rPr>
          <w:rFonts w:ascii="Times New Roman" w:hAnsi="Times New Roman"/>
          <w:sz w:val="20"/>
          <w:szCs w:val="20"/>
        </w:rPr>
      </w:pPr>
    </w:p>
    <w:p w:rsidR="00675B31" w:rsidRDefault="00675B31">
      <w:pPr>
        <w:rPr>
          <w:rFonts w:ascii="Times New Roman" w:hAnsi="Times New Roman"/>
          <w:sz w:val="20"/>
          <w:szCs w:val="20"/>
        </w:rPr>
      </w:pPr>
    </w:p>
    <w:p w:rsidR="00675B31" w:rsidRPr="003C31E4" w:rsidRDefault="00675B31">
      <w:pPr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26"/>
        <w:tblW w:w="14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479"/>
        <w:gridCol w:w="660"/>
        <w:gridCol w:w="562"/>
        <w:gridCol w:w="992"/>
        <w:gridCol w:w="567"/>
        <w:gridCol w:w="709"/>
        <w:gridCol w:w="709"/>
        <w:gridCol w:w="641"/>
        <w:gridCol w:w="512"/>
        <w:gridCol w:w="662"/>
        <w:gridCol w:w="440"/>
        <w:gridCol w:w="550"/>
        <w:gridCol w:w="550"/>
        <w:gridCol w:w="639"/>
        <w:gridCol w:w="1417"/>
        <w:gridCol w:w="1276"/>
      </w:tblGrid>
      <w:tr w:rsidR="003C31E4" w:rsidRPr="003C31E4" w:rsidTr="003C31E4">
        <w:trPr>
          <w:trHeight w:val="558"/>
        </w:trPr>
        <w:tc>
          <w:tcPr>
            <w:tcW w:w="14732" w:type="dxa"/>
            <w:gridSpan w:val="17"/>
            <w:vAlign w:val="center"/>
          </w:tcPr>
          <w:p w:rsidR="003C31E4" w:rsidRPr="003C31E4" w:rsidRDefault="003C31E4" w:rsidP="00EE2AD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Учебно-</w:t>
            </w:r>
            <w:r w:rsidR="00EE2ADC">
              <w:rPr>
                <w:rFonts w:ascii="Times New Roman" w:hAnsi="Times New Roman"/>
                <w:b/>
                <w:sz w:val="28"/>
                <w:szCs w:val="28"/>
              </w:rPr>
              <w:t>тематический</w:t>
            </w:r>
            <w:r w:rsidRPr="003C31E4">
              <w:rPr>
                <w:rFonts w:ascii="Times New Roman" w:hAnsi="Times New Roman"/>
                <w:b/>
                <w:sz w:val="28"/>
                <w:szCs w:val="28"/>
              </w:rPr>
              <w:t xml:space="preserve"> план</w:t>
            </w:r>
            <w:r w:rsidR="00EE2ADC">
              <w:rPr>
                <w:rFonts w:ascii="Times New Roman" w:hAnsi="Times New Roman"/>
                <w:b/>
                <w:sz w:val="28"/>
                <w:szCs w:val="28"/>
              </w:rPr>
              <w:t xml:space="preserve"> (в академических часах)</w:t>
            </w:r>
            <w:r w:rsidRPr="003C31E4">
              <w:rPr>
                <w:rFonts w:ascii="Times New Roman" w:hAnsi="Times New Roman"/>
                <w:b/>
                <w:sz w:val="28"/>
                <w:szCs w:val="28"/>
              </w:rPr>
              <w:t xml:space="preserve"> и матрица компетенций дисциплины «Судебная психиатрия»</w:t>
            </w:r>
          </w:p>
        </w:tc>
      </w:tr>
      <w:tr w:rsidR="003C31E4" w:rsidRPr="00645160" w:rsidTr="003C31E4">
        <w:trPr>
          <w:trHeight w:val="558"/>
        </w:trPr>
        <w:tc>
          <w:tcPr>
            <w:tcW w:w="3367" w:type="dxa"/>
            <w:vMerge w:val="restart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разделов дисциплины (модулей) и тем</w:t>
            </w:r>
          </w:p>
        </w:tc>
        <w:tc>
          <w:tcPr>
            <w:tcW w:w="3260" w:type="dxa"/>
            <w:gridSpan w:val="5"/>
            <w:vMerge w:val="restart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bCs/>
                <w:sz w:val="28"/>
                <w:szCs w:val="28"/>
              </w:rPr>
              <w:t>Аудиторные занятия</w:t>
            </w:r>
          </w:p>
        </w:tc>
        <w:tc>
          <w:tcPr>
            <w:tcW w:w="709" w:type="dxa"/>
            <w:vMerge w:val="restart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 на аудиторную работу</w:t>
            </w:r>
          </w:p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студента</w:t>
            </w:r>
          </w:p>
        </w:tc>
        <w:tc>
          <w:tcPr>
            <w:tcW w:w="641" w:type="dxa"/>
            <w:vMerge w:val="restart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bCs/>
                <w:sz w:val="28"/>
                <w:szCs w:val="28"/>
              </w:rPr>
              <w:t>Итого часов</w:t>
            </w:r>
          </w:p>
        </w:tc>
        <w:tc>
          <w:tcPr>
            <w:tcW w:w="3353" w:type="dxa"/>
            <w:gridSpan w:val="6"/>
            <w:vAlign w:val="center"/>
          </w:tcPr>
          <w:p w:rsidR="003C31E4" w:rsidRPr="003C31E4" w:rsidRDefault="003C31E4" w:rsidP="003C31E4">
            <w:pPr>
              <w:widowControl w:val="0"/>
              <w:ind w:firstLine="397"/>
              <w:rPr>
                <w:rFonts w:ascii="Times New Roman" w:hAnsi="Times New Roman"/>
                <w:b/>
                <w:bCs/>
                <w:iCs/>
                <w:color w:val="000000"/>
                <w:spacing w:val="-7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bCs/>
                <w:iCs/>
                <w:color w:val="000000"/>
                <w:spacing w:val="-7"/>
                <w:sz w:val="28"/>
                <w:szCs w:val="28"/>
              </w:rPr>
              <w:t xml:space="preserve">             Формируемые</w:t>
            </w:r>
          </w:p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bCs/>
                <w:iCs/>
                <w:color w:val="000000"/>
                <w:spacing w:val="-7"/>
                <w:sz w:val="28"/>
                <w:szCs w:val="28"/>
              </w:rPr>
              <w:t>компетенции</w:t>
            </w:r>
          </w:p>
        </w:tc>
        <w:tc>
          <w:tcPr>
            <w:tcW w:w="1417" w:type="dxa"/>
            <w:vMerge w:val="restart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bCs/>
                <w:sz w:val="28"/>
                <w:szCs w:val="28"/>
              </w:rPr>
              <w:t>Используемые образовательные технологии, способы и методы обучения</w:t>
            </w:r>
          </w:p>
        </w:tc>
        <w:tc>
          <w:tcPr>
            <w:tcW w:w="1276" w:type="dxa"/>
            <w:vMerge w:val="restart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sz w:val="28"/>
                <w:szCs w:val="28"/>
              </w:rPr>
              <w:t>Формы текущего и рубежного контроля успеваемости</w:t>
            </w:r>
          </w:p>
        </w:tc>
      </w:tr>
      <w:tr w:rsidR="003C31E4" w:rsidRPr="00645160" w:rsidTr="003C31E4">
        <w:trPr>
          <w:trHeight w:val="47"/>
        </w:trPr>
        <w:tc>
          <w:tcPr>
            <w:tcW w:w="3367" w:type="dxa"/>
            <w:vMerge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vMerge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1" w:type="dxa"/>
            <w:vMerge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C31E4" w:rsidRPr="003C31E4" w:rsidRDefault="003C31E4" w:rsidP="003C31E4">
            <w:pPr>
              <w:widowControl w:val="0"/>
              <w:rPr>
                <w:rFonts w:ascii="Times New Roman" w:hAnsi="Times New Roman"/>
                <w:b/>
                <w:bCs/>
                <w:iCs/>
                <w:color w:val="000000"/>
                <w:spacing w:val="-7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УК</w:t>
            </w:r>
          </w:p>
        </w:tc>
        <w:tc>
          <w:tcPr>
            <w:tcW w:w="662" w:type="dxa"/>
            <w:vAlign w:val="center"/>
          </w:tcPr>
          <w:p w:rsidR="003C31E4" w:rsidRPr="003C31E4" w:rsidRDefault="003C31E4" w:rsidP="003C31E4">
            <w:pPr>
              <w:widowControl w:val="0"/>
              <w:rPr>
                <w:rFonts w:ascii="Times New Roman" w:hAnsi="Times New Roman"/>
                <w:b/>
                <w:bCs/>
                <w:iCs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2179" w:type="dxa"/>
            <w:gridSpan w:val="4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  ПК</w:t>
            </w:r>
          </w:p>
        </w:tc>
        <w:tc>
          <w:tcPr>
            <w:tcW w:w="1417" w:type="dxa"/>
            <w:vMerge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C31E4" w:rsidRPr="00645160" w:rsidTr="003C31E4">
        <w:trPr>
          <w:trHeight w:val="1707"/>
        </w:trPr>
        <w:tc>
          <w:tcPr>
            <w:tcW w:w="3367" w:type="dxa"/>
            <w:vMerge/>
          </w:tcPr>
          <w:p w:rsidR="003C31E4" w:rsidRPr="003C31E4" w:rsidRDefault="003C31E4" w:rsidP="003C31E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textDirection w:val="btLr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bCs/>
                <w:sz w:val="28"/>
                <w:szCs w:val="28"/>
              </w:rPr>
              <w:t>Лекции</w:t>
            </w:r>
          </w:p>
        </w:tc>
        <w:tc>
          <w:tcPr>
            <w:tcW w:w="660" w:type="dxa"/>
            <w:textDirection w:val="btLr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bCs/>
                <w:sz w:val="28"/>
                <w:szCs w:val="28"/>
              </w:rPr>
              <w:t>Семинары</w:t>
            </w:r>
          </w:p>
        </w:tc>
        <w:tc>
          <w:tcPr>
            <w:tcW w:w="562" w:type="dxa"/>
            <w:textDirection w:val="btLr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3C31E4" w:rsidRPr="003C31E4" w:rsidRDefault="003C31E4" w:rsidP="003C31E4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C31E4" w:rsidRPr="003C31E4" w:rsidRDefault="003C31E4" w:rsidP="003C31E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C31E4" w:rsidRPr="003C31E4" w:rsidRDefault="003C31E4" w:rsidP="003C31E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" w:type="dxa"/>
            <w:vMerge/>
          </w:tcPr>
          <w:p w:rsidR="003C31E4" w:rsidRPr="003C31E4" w:rsidRDefault="003C31E4" w:rsidP="003C31E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C31E4" w:rsidRPr="003C31E4" w:rsidRDefault="003C31E4" w:rsidP="003C31E4">
            <w:pPr>
              <w:widowControl w:val="0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1,</w:t>
            </w:r>
          </w:p>
          <w:p w:rsidR="003C31E4" w:rsidRPr="003C31E4" w:rsidRDefault="003C31E4" w:rsidP="003C31E4">
            <w:pPr>
              <w:widowControl w:val="0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2,</w:t>
            </w:r>
          </w:p>
          <w:p w:rsidR="003C31E4" w:rsidRPr="003C31E4" w:rsidRDefault="003C31E4" w:rsidP="003C31E4">
            <w:pPr>
              <w:widowControl w:val="0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3</w:t>
            </w:r>
          </w:p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62" w:type="dxa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1,</w:t>
            </w:r>
          </w:p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2,3,</w:t>
            </w:r>
          </w:p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50" w:type="dxa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50" w:type="dxa"/>
          </w:tcPr>
          <w:p w:rsidR="003C31E4" w:rsidRPr="003C31E4" w:rsidRDefault="003C31E4" w:rsidP="003C31E4">
            <w:pPr>
              <w:widowControl w:val="0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6,</w:t>
            </w:r>
          </w:p>
          <w:p w:rsidR="003C31E4" w:rsidRPr="003C31E4" w:rsidRDefault="003C31E4" w:rsidP="003C31E4">
            <w:pPr>
              <w:widowControl w:val="0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7,</w:t>
            </w:r>
          </w:p>
          <w:p w:rsidR="003C31E4" w:rsidRPr="003C31E4" w:rsidRDefault="003C31E4" w:rsidP="003C31E4">
            <w:pPr>
              <w:widowControl w:val="0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39" w:type="dxa"/>
          </w:tcPr>
          <w:p w:rsidR="003C31E4" w:rsidRPr="003C31E4" w:rsidRDefault="003C31E4" w:rsidP="003C31E4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color w:val="000000"/>
                <w:sz w:val="28"/>
                <w:szCs w:val="28"/>
              </w:rPr>
              <w:t>9,</w:t>
            </w:r>
          </w:p>
          <w:p w:rsidR="003C31E4" w:rsidRPr="003C31E4" w:rsidRDefault="003C31E4" w:rsidP="003C31E4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color w:val="000000"/>
                <w:sz w:val="28"/>
                <w:szCs w:val="28"/>
              </w:rPr>
              <w:t>10,</w:t>
            </w:r>
          </w:p>
          <w:p w:rsidR="003C31E4" w:rsidRPr="003C31E4" w:rsidRDefault="003C31E4" w:rsidP="003C31E4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color w:val="000000"/>
                <w:sz w:val="28"/>
                <w:szCs w:val="28"/>
              </w:rPr>
              <w:t>11,</w:t>
            </w:r>
          </w:p>
          <w:p w:rsidR="003C31E4" w:rsidRPr="003C31E4" w:rsidRDefault="003C31E4" w:rsidP="003C31E4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vMerge/>
          </w:tcPr>
          <w:p w:rsidR="003C31E4" w:rsidRPr="003C31E4" w:rsidRDefault="003C31E4" w:rsidP="003C31E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C31E4" w:rsidRPr="003C31E4" w:rsidRDefault="003C31E4" w:rsidP="003C31E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1E4" w:rsidRPr="00645160" w:rsidTr="003C31E4">
        <w:trPr>
          <w:trHeight w:val="311"/>
        </w:trPr>
        <w:tc>
          <w:tcPr>
            <w:tcW w:w="3367" w:type="dxa"/>
          </w:tcPr>
          <w:p w:rsidR="003C31E4" w:rsidRPr="003C31E4" w:rsidRDefault="003C31E4" w:rsidP="003C31E4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C31E4">
              <w:rPr>
                <w:rFonts w:ascii="Times New Roman" w:hAnsi="Times New Roman"/>
                <w:iCs/>
                <w:sz w:val="20"/>
                <w:szCs w:val="20"/>
              </w:rPr>
              <w:t>Предмет и задачи судебной психиатрии. Организация проведения СПЭ.</w:t>
            </w:r>
            <w:r w:rsidRPr="003C31E4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3C31E4">
              <w:rPr>
                <w:rFonts w:ascii="Times New Roman" w:hAnsi="Times New Roman"/>
                <w:iCs/>
                <w:sz w:val="20"/>
                <w:szCs w:val="20"/>
              </w:rPr>
              <w:t>Виды экспертиз. Вменяемость, невменяемость, дееспособность, недееспособность.</w:t>
            </w:r>
          </w:p>
        </w:tc>
        <w:tc>
          <w:tcPr>
            <w:tcW w:w="47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1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1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66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5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5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63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sz w:val="28"/>
                <w:szCs w:val="28"/>
              </w:rPr>
              <w:t>РД, РКС</w:t>
            </w:r>
          </w:p>
        </w:tc>
        <w:tc>
          <w:tcPr>
            <w:tcW w:w="1276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sz w:val="28"/>
                <w:szCs w:val="28"/>
              </w:rPr>
              <w:t>С,  Т вход</w:t>
            </w:r>
          </w:p>
        </w:tc>
      </w:tr>
      <w:tr w:rsidR="003C31E4" w:rsidRPr="00645160" w:rsidTr="003C31E4">
        <w:trPr>
          <w:trHeight w:val="335"/>
        </w:trPr>
        <w:tc>
          <w:tcPr>
            <w:tcW w:w="3367" w:type="dxa"/>
          </w:tcPr>
          <w:p w:rsidR="003C31E4" w:rsidRPr="003C31E4" w:rsidRDefault="003C31E4" w:rsidP="003C31E4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C31E4">
              <w:rPr>
                <w:rFonts w:ascii="Times New Roman" w:hAnsi="Times New Roman"/>
                <w:iCs/>
                <w:sz w:val="20"/>
                <w:szCs w:val="20"/>
              </w:rPr>
              <w:t xml:space="preserve">Основные методы исследования при проведении СПЭ. Экспериментальные и не экспериментальные методы. </w:t>
            </w:r>
            <w:r w:rsidRPr="003C31E4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Инструментальные методы. Методы психологического исследования</w:t>
            </w:r>
          </w:p>
        </w:tc>
        <w:tc>
          <w:tcPr>
            <w:tcW w:w="47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1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1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66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5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5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63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sz w:val="28"/>
                <w:szCs w:val="28"/>
              </w:rPr>
              <w:t xml:space="preserve">РД, РКС </w:t>
            </w:r>
          </w:p>
        </w:tc>
        <w:tc>
          <w:tcPr>
            <w:tcW w:w="1276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sz w:val="28"/>
                <w:szCs w:val="28"/>
              </w:rPr>
              <w:t xml:space="preserve"> С,  ЗС</w:t>
            </w:r>
          </w:p>
        </w:tc>
      </w:tr>
      <w:tr w:rsidR="003C31E4" w:rsidRPr="00645160" w:rsidTr="003C31E4">
        <w:trPr>
          <w:trHeight w:val="335"/>
        </w:trPr>
        <w:tc>
          <w:tcPr>
            <w:tcW w:w="3367" w:type="dxa"/>
          </w:tcPr>
          <w:p w:rsidR="003C31E4" w:rsidRPr="003C31E4" w:rsidRDefault="003C31E4" w:rsidP="003C31E4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C31E4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Теоретические и методологические проблемы СПЭ. Этика в судебно-психиатрической экспертизе</w:t>
            </w:r>
          </w:p>
        </w:tc>
        <w:tc>
          <w:tcPr>
            <w:tcW w:w="47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1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1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1E4" w:rsidRPr="00645160" w:rsidTr="003C31E4">
        <w:trPr>
          <w:trHeight w:val="335"/>
        </w:trPr>
        <w:tc>
          <w:tcPr>
            <w:tcW w:w="3367" w:type="dxa"/>
          </w:tcPr>
          <w:p w:rsidR="003C31E4" w:rsidRPr="003C31E4" w:rsidRDefault="003C31E4" w:rsidP="003C31E4">
            <w:pPr>
              <w:pStyle w:val="Default"/>
              <w:jc w:val="both"/>
              <w:rPr>
                <w:shd w:val="clear" w:color="auto" w:fill="FFFFFF"/>
              </w:rPr>
            </w:pPr>
            <w:r w:rsidRPr="003C31E4">
              <w:rPr>
                <w:iCs/>
                <w:sz w:val="20"/>
                <w:szCs w:val="20"/>
              </w:rPr>
              <w:t>Частная судебная психиатрия. Клиника и судебно-психиатрической значение психических заболеваний (шизофрения, аффективные расстройства, органические заболевания, расстройства личности, умственная отсталость, синдромы зависимости вследствие употребления алкоголя и иных психоактивных веществ).</w:t>
            </w:r>
          </w:p>
        </w:tc>
        <w:tc>
          <w:tcPr>
            <w:tcW w:w="47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1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1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66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5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5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63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Cs/>
                <w:sz w:val="28"/>
                <w:szCs w:val="28"/>
              </w:rPr>
              <w:t>РД,  РКС</w:t>
            </w:r>
          </w:p>
        </w:tc>
        <w:tc>
          <w:tcPr>
            <w:tcW w:w="1276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sz w:val="28"/>
                <w:szCs w:val="28"/>
              </w:rPr>
              <w:t xml:space="preserve">С, ЗС </w:t>
            </w:r>
          </w:p>
        </w:tc>
      </w:tr>
      <w:tr w:rsidR="003C31E4" w:rsidRPr="00645160" w:rsidTr="003C31E4">
        <w:trPr>
          <w:trHeight w:val="335"/>
        </w:trPr>
        <w:tc>
          <w:tcPr>
            <w:tcW w:w="3367" w:type="dxa"/>
          </w:tcPr>
          <w:p w:rsidR="003C31E4" w:rsidRPr="003C31E4" w:rsidRDefault="003C31E4" w:rsidP="003C31E4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C31E4">
              <w:rPr>
                <w:rFonts w:ascii="Times New Roman" w:hAnsi="Times New Roman"/>
                <w:iCs/>
                <w:sz w:val="20"/>
                <w:szCs w:val="20"/>
              </w:rPr>
              <w:t>Судебно-психиатрическая экспертиза исключительных эмоциональных реакций и состояний. Виды аффектов. Особые виды СПЭ (посмертные экспертизы).</w:t>
            </w:r>
          </w:p>
        </w:tc>
        <w:tc>
          <w:tcPr>
            <w:tcW w:w="47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1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1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66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5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5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63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Cs/>
                <w:sz w:val="28"/>
                <w:szCs w:val="28"/>
              </w:rPr>
              <w:t>РД,  РКС</w:t>
            </w:r>
          </w:p>
        </w:tc>
        <w:tc>
          <w:tcPr>
            <w:tcW w:w="1276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sz w:val="28"/>
                <w:szCs w:val="28"/>
              </w:rPr>
              <w:t xml:space="preserve">С, ЗС </w:t>
            </w:r>
          </w:p>
        </w:tc>
      </w:tr>
      <w:tr w:rsidR="003C31E4" w:rsidRPr="00645160" w:rsidTr="003C31E4">
        <w:trPr>
          <w:trHeight w:val="335"/>
        </w:trPr>
        <w:tc>
          <w:tcPr>
            <w:tcW w:w="3367" w:type="dxa"/>
          </w:tcPr>
          <w:p w:rsidR="003C31E4" w:rsidRPr="003C31E4" w:rsidRDefault="003C31E4" w:rsidP="003C31E4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C31E4">
              <w:rPr>
                <w:rFonts w:ascii="Times New Roman" w:hAnsi="Times New Roman"/>
                <w:iCs/>
                <w:sz w:val="20"/>
                <w:szCs w:val="20"/>
              </w:rPr>
              <w:t>Судебно-психиатрическая экспертиза потерпевших и свидетелей. СПЭ несовершеннолетних.</w:t>
            </w:r>
          </w:p>
        </w:tc>
        <w:tc>
          <w:tcPr>
            <w:tcW w:w="47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1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1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66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5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55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63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sz w:val="28"/>
                <w:szCs w:val="28"/>
              </w:rPr>
              <w:t xml:space="preserve">РД, РКС </w:t>
            </w:r>
          </w:p>
        </w:tc>
        <w:tc>
          <w:tcPr>
            <w:tcW w:w="1276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1E4">
              <w:rPr>
                <w:rFonts w:ascii="Times New Roman" w:hAnsi="Times New Roman"/>
                <w:sz w:val="28"/>
                <w:szCs w:val="28"/>
              </w:rPr>
              <w:t xml:space="preserve"> С,  ЗС, КР, Пр</w:t>
            </w:r>
          </w:p>
        </w:tc>
      </w:tr>
      <w:tr w:rsidR="003C31E4" w:rsidRPr="00645160" w:rsidTr="003C31E4">
        <w:trPr>
          <w:trHeight w:val="311"/>
        </w:trPr>
        <w:tc>
          <w:tcPr>
            <w:tcW w:w="3367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7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56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70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641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51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662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5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50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639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РД, РКС </w:t>
            </w:r>
          </w:p>
        </w:tc>
        <w:tc>
          <w:tcPr>
            <w:tcW w:w="1276" w:type="dxa"/>
            <w:vAlign w:val="center"/>
          </w:tcPr>
          <w:p w:rsidR="003C31E4" w:rsidRPr="003C31E4" w:rsidRDefault="003C31E4" w:rsidP="003C31E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31E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 (вход., текущ., итог.),  С, ЗС, </w:t>
            </w:r>
            <w:r w:rsidRPr="003C31E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КР, Пр</w:t>
            </w:r>
          </w:p>
        </w:tc>
      </w:tr>
    </w:tbl>
    <w:p w:rsidR="00EE2ADC" w:rsidRDefault="00EE2ADC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26"/>
        <w:tblW w:w="14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881"/>
        <w:gridCol w:w="820"/>
        <w:gridCol w:w="597"/>
        <w:gridCol w:w="631"/>
        <w:gridCol w:w="1040"/>
        <w:gridCol w:w="709"/>
        <w:gridCol w:w="710"/>
        <w:gridCol w:w="596"/>
        <w:gridCol w:w="509"/>
        <w:gridCol w:w="440"/>
        <w:gridCol w:w="550"/>
        <w:gridCol w:w="550"/>
        <w:gridCol w:w="639"/>
        <w:gridCol w:w="1417"/>
        <w:gridCol w:w="1276"/>
      </w:tblGrid>
      <w:tr w:rsidR="00EE2ADC" w:rsidRPr="00FC2F6E" w:rsidTr="00CD31F5">
        <w:trPr>
          <w:trHeight w:val="558"/>
        </w:trPr>
        <w:tc>
          <w:tcPr>
            <w:tcW w:w="14732" w:type="dxa"/>
            <w:gridSpan w:val="16"/>
            <w:vAlign w:val="center"/>
          </w:tcPr>
          <w:p w:rsidR="00EE2ADC" w:rsidRPr="00EE2ADC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2ADC">
              <w:rPr>
                <w:rFonts w:ascii="Times New Roman" w:hAnsi="Times New Roman"/>
                <w:b/>
                <w:sz w:val="28"/>
                <w:szCs w:val="28"/>
              </w:rPr>
              <w:t>Учебно-тематический план (в академических часах) и матрица компетенций дисциплины «Неврология»</w:t>
            </w:r>
          </w:p>
        </w:tc>
      </w:tr>
      <w:tr w:rsidR="00EE2ADC" w:rsidRPr="00FC2F6E" w:rsidTr="00D92DB7">
        <w:trPr>
          <w:trHeight w:val="558"/>
        </w:trPr>
        <w:tc>
          <w:tcPr>
            <w:tcW w:w="3367" w:type="dxa"/>
            <w:vMerge w:val="restart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дисциплины (модулей) и тем</w:t>
            </w:r>
          </w:p>
        </w:tc>
        <w:tc>
          <w:tcPr>
            <w:tcW w:w="2929" w:type="dxa"/>
            <w:gridSpan w:val="4"/>
            <w:vMerge w:val="restart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bCs/>
                <w:sz w:val="20"/>
                <w:szCs w:val="20"/>
              </w:rPr>
              <w:t>Аудиторные занятия</w:t>
            </w:r>
          </w:p>
        </w:tc>
        <w:tc>
          <w:tcPr>
            <w:tcW w:w="1040" w:type="dxa"/>
            <w:vMerge w:val="restart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bCs/>
                <w:sz w:val="20"/>
                <w:szCs w:val="20"/>
              </w:rPr>
              <w:t>Всего часов на аудиторную работу</w:t>
            </w:r>
          </w:p>
        </w:tc>
        <w:tc>
          <w:tcPr>
            <w:tcW w:w="709" w:type="dxa"/>
            <w:vMerge w:val="restart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710" w:type="dxa"/>
            <w:vMerge w:val="restart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bCs/>
                <w:sz w:val="20"/>
                <w:szCs w:val="20"/>
              </w:rPr>
              <w:t>Итого часов</w:t>
            </w:r>
          </w:p>
        </w:tc>
        <w:tc>
          <w:tcPr>
            <w:tcW w:w="3284" w:type="dxa"/>
            <w:gridSpan w:val="6"/>
            <w:vAlign w:val="center"/>
          </w:tcPr>
          <w:p w:rsidR="00EE2ADC" w:rsidRPr="00FC2F6E" w:rsidRDefault="00EE2ADC" w:rsidP="00D92DB7">
            <w:pPr>
              <w:widowControl w:val="0"/>
              <w:ind w:firstLine="397"/>
              <w:rPr>
                <w:rFonts w:ascii="Times New Roman" w:hAnsi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  <w:t xml:space="preserve">             Формируемые</w:t>
            </w:r>
          </w:p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  <w:t>компетенции</w:t>
            </w:r>
          </w:p>
        </w:tc>
        <w:tc>
          <w:tcPr>
            <w:tcW w:w="1417" w:type="dxa"/>
            <w:vMerge w:val="restart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bCs/>
                <w:sz w:val="20"/>
                <w:szCs w:val="20"/>
              </w:rPr>
              <w:t>Используемые образовательные технологии, способы и методы обучения</w:t>
            </w:r>
          </w:p>
        </w:tc>
        <w:tc>
          <w:tcPr>
            <w:tcW w:w="1276" w:type="dxa"/>
            <w:vMerge w:val="restart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Формы текущего и рубежного контроля успеваемости</w:t>
            </w:r>
          </w:p>
        </w:tc>
      </w:tr>
      <w:tr w:rsidR="00EE2ADC" w:rsidRPr="00FC2F6E" w:rsidTr="00D92DB7">
        <w:trPr>
          <w:trHeight w:val="47"/>
        </w:trPr>
        <w:tc>
          <w:tcPr>
            <w:tcW w:w="3367" w:type="dxa"/>
            <w:vMerge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29" w:type="dxa"/>
            <w:gridSpan w:val="4"/>
            <w:vMerge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vMerge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EE2ADC" w:rsidRPr="00FC2F6E" w:rsidRDefault="00EE2ADC" w:rsidP="00D92DB7">
            <w:pPr>
              <w:widowControl w:val="0"/>
              <w:rPr>
                <w:rFonts w:ascii="Times New Roman" w:hAnsi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УК</w:t>
            </w:r>
          </w:p>
        </w:tc>
        <w:tc>
          <w:tcPr>
            <w:tcW w:w="509" w:type="dxa"/>
            <w:vAlign w:val="center"/>
          </w:tcPr>
          <w:p w:rsidR="00EE2ADC" w:rsidRPr="00FC2F6E" w:rsidRDefault="00EE2ADC" w:rsidP="00D92DB7">
            <w:pPr>
              <w:widowControl w:val="0"/>
              <w:rPr>
                <w:rFonts w:ascii="Times New Roman" w:hAnsi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179" w:type="dxa"/>
            <w:gridSpan w:val="4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ПК</w:t>
            </w:r>
          </w:p>
        </w:tc>
        <w:tc>
          <w:tcPr>
            <w:tcW w:w="1417" w:type="dxa"/>
            <w:vMerge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2ADC" w:rsidRPr="00FC2F6E" w:rsidTr="00D92DB7">
        <w:trPr>
          <w:trHeight w:val="1707"/>
        </w:trPr>
        <w:tc>
          <w:tcPr>
            <w:tcW w:w="3367" w:type="dxa"/>
            <w:vMerge/>
          </w:tcPr>
          <w:p w:rsidR="00EE2ADC" w:rsidRPr="00FC2F6E" w:rsidRDefault="00EE2ADC" w:rsidP="00D92DB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textDirection w:val="btLr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820" w:type="dxa"/>
            <w:textDirection w:val="btLr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bCs/>
                <w:sz w:val="20"/>
                <w:szCs w:val="20"/>
              </w:rPr>
              <w:t>Семинары</w:t>
            </w:r>
          </w:p>
        </w:tc>
        <w:tc>
          <w:tcPr>
            <w:tcW w:w="597" w:type="dxa"/>
            <w:textDirection w:val="btLr"/>
            <w:vAlign w:val="center"/>
          </w:tcPr>
          <w:p w:rsidR="00EE2ADC" w:rsidRPr="00FC2F6E" w:rsidRDefault="00EE2ADC" w:rsidP="00D92DB7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textDirection w:val="btLr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  <w:vMerge/>
            <w:textDirection w:val="btLr"/>
            <w:vAlign w:val="center"/>
          </w:tcPr>
          <w:p w:rsidR="00EE2ADC" w:rsidRPr="00FC2F6E" w:rsidRDefault="00EE2ADC" w:rsidP="00D92DB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2ADC" w:rsidRPr="00FC2F6E" w:rsidRDefault="00EE2ADC" w:rsidP="00D92DB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EE2ADC" w:rsidRPr="00FC2F6E" w:rsidRDefault="00EE2ADC" w:rsidP="00D92DB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EE2ADC" w:rsidRPr="00FC2F6E" w:rsidRDefault="00EE2ADC" w:rsidP="00D92DB7">
            <w:pPr>
              <w:widowControl w:val="0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EE2ADC" w:rsidRPr="00FC2F6E" w:rsidRDefault="00EE2ADC" w:rsidP="00D92DB7">
            <w:pPr>
              <w:widowControl w:val="0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EE2ADC" w:rsidRPr="00FC2F6E" w:rsidRDefault="00EE2ADC" w:rsidP="00D92DB7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F6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vMerge/>
          </w:tcPr>
          <w:p w:rsidR="00EE2ADC" w:rsidRPr="00FC2F6E" w:rsidRDefault="00EE2ADC" w:rsidP="00D92DB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E2ADC" w:rsidRPr="00FC2F6E" w:rsidRDefault="00EE2ADC" w:rsidP="00D92DB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2ADC" w:rsidRPr="00FC2F6E" w:rsidTr="00D92DB7">
        <w:trPr>
          <w:trHeight w:val="335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:rsidR="00EE2ADC" w:rsidRPr="00FC2F6E" w:rsidRDefault="00EE2ADC" w:rsidP="00D92DB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1.Фундаментальная неврология.</w:t>
            </w:r>
          </w:p>
        </w:tc>
        <w:tc>
          <w:tcPr>
            <w:tcW w:w="881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7DC2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97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7DC2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7DC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7DC2">
              <w:rPr>
                <w:rFonts w:ascii="Times New Roman" w:hAnsi="Times New Roman"/>
                <w:b/>
                <w:sz w:val="20"/>
                <w:szCs w:val="20"/>
              </w:rPr>
              <w:t>Р, РД, РКС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7DC2">
              <w:rPr>
                <w:rFonts w:ascii="Times New Roman" w:hAnsi="Times New Roman"/>
                <w:b/>
                <w:sz w:val="20"/>
                <w:szCs w:val="20"/>
              </w:rPr>
              <w:t>С, ЗС</w:t>
            </w:r>
          </w:p>
        </w:tc>
      </w:tr>
      <w:tr w:rsidR="00EE2ADC" w:rsidRPr="00FC2F6E" w:rsidTr="00D92DB7">
        <w:trPr>
          <w:trHeight w:val="335"/>
        </w:trPr>
        <w:tc>
          <w:tcPr>
            <w:tcW w:w="3367" w:type="dxa"/>
            <w:vAlign w:val="center"/>
          </w:tcPr>
          <w:p w:rsidR="00EE2ADC" w:rsidRPr="00FC2F6E" w:rsidRDefault="00EE2ADC" w:rsidP="00D92DB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sz w:val="20"/>
                <w:szCs w:val="20"/>
              </w:rPr>
              <w:t xml:space="preserve">1.1 Нейрофизиология. </w:t>
            </w:r>
          </w:p>
        </w:tc>
        <w:tc>
          <w:tcPr>
            <w:tcW w:w="881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6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7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6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09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5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5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639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РД</w:t>
            </w:r>
            <w:r w:rsidRPr="00FC2F6E">
              <w:rPr>
                <w:rFonts w:ascii="Times New Roman" w:hAnsi="Times New Roman"/>
                <w:sz w:val="20"/>
                <w:szCs w:val="20"/>
              </w:rPr>
              <w:t xml:space="preserve">, РКС </w:t>
            </w:r>
          </w:p>
        </w:tc>
        <w:tc>
          <w:tcPr>
            <w:tcW w:w="1276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6E">
              <w:rPr>
                <w:rFonts w:ascii="Times New Roman" w:hAnsi="Times New Roman"/>
                <w:sz w:val="20"/>
                <w:szCs w:val="20"/>
              </w:rPr>
              <w:t>С, ЗС</w:t>
            </w:r>
          </w:p>
        </w:tc>
      </w:tr>
      <w:tr w:rsidR="00EE2ADC" w:rsidRPr="00FC2F6E" w:rsidTr="00D92DB7">
        <w:trPr>
          <w:trHeight w:val="335"/>
        </w:trPr>
        <w:tc>
          <w:tcPr>
            <w:tcW w:w="3367" w:type="dxa"/>
            <w:vAlign w:val="center"/>
          </w:tcPr>
          <w:p w:rsidR="00EE2ADC" w:rsidRPr="00FC2F6E" w:rsidRDefault="00EE2ADC" w:rsidP="00D92DB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sz w:val="20"/>
                <w:szCs w:val="20"/>
              </w:rPr>
              <w:t>1.2 Нейрохимия и нейрофармакология</w:t>
            </w:r>
          </w:p>
        </w:tc>
        <w:tc>
          <w:tcPr>
            <w:tcW w:w="881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6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7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6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09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5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5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639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РД</w:t>
            </w:r>
            <w:r w:rsidRPr="00FC2F6E">
              <w:rPr>
                <w:rFonts w:ascii="Times New Roman" w:hAnsi="Times New Roman"/>
                <w:sz w:val="20"/>
                <w:szCs w:val="20"/>
              </w:rPr>
              <w:t xml:space="preserve">, РКС </w:t>
            </w:r>
          </w:p>
        </w:tc>
        <w:tc>
          <w:tcPr>
            <w:tcW w:w="1276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С, </w:t>
            </w:r>
            <w:r w:rsidRPr="00FC2F6E">
              <w:rPr>
                <w:rFonts w:ascii="Times New Roman" w:hAnsi="Times New Roman"/>
                <w:sz w:val="20"/>
                <w:szCs w:val="20"/>
              </w:rPr>
              <w:t>ЗС</w:t>
            </w:r>
          </w:p>
        </w:tc>
      </w:tr>
      <w:tr w:rsidR="00EE2ADC" w:rsidRPr="00FC2F6E" w:rsidTr="00D92DB7">
        <w:trPr>
          <w:trHeight w:val="335"/>
        </w:trPr>
        <w:tc>
          <w:tcPr>
            <w:tcW w:w="3367" w:type="dxa"/>
            <w:shd w:val="clear" w:color="auto" w:fill="F2F2F2" w:themeFill="background1" w:themeFillShade="F2"/>
          </w:tcPr>
          <w:p w:rsidR="00EE2ADC" w:rsidRPr="00FC2F6E" w:rsidRDefault="00EE2ADC" w:rsidP="00D92DB7">
            <w:pPr>
              <w:jc w:val="both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bCs/>
                <w:sz w:val="20"/>
                <w:szCs w:val="20"/>
              </w:rPr>
              <w:t>2.Топическая диагностика.</w:t>
            </w:r>
          </w:p>
        </w:tc>
        <w:tc>
          <w:tcPr>
            <w:tcW w:w="881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7DC2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97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7DC2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7DC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7DC2">
              <w:rPr>
                <w:rFonts w:ascii="Times New Roman" w:hAnsi="Times New Roman"/>
                <w:b/>
                <w:sz w:val="20"/>
                <w:szCs w:val="20"/>
              </w:rPr>
              <w:t>Р, РД, РКС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С, ЗС</w:t>
            </w:r>
          </w:p>
        </w:tc>
      </w:tr>
      <w:tr w:rsidR="00EE2ADC" w:rsidRPr="00FC2F6E" w:rsidTr="00D92DB7">
        <w:trPr>
          <w:trHeight w:val="335"/>
        </w:trPr>
        <w:tc>
          <w:tcPr>
            <w:tcW w:w="3367" w:type="dxa"/>
            <w:vAlign w:val="center"/>
          </w:tcPr>
          <w:p w:rsidR="00EE2ADC" w:rsidRPr="00FC2F6E" w:rsidRDefault="00EE2ADC" w:rsidP="00D92D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F6E">
              <w:rPr>
                <w:rFonts w:ascii="Times New Roman" w:hAnsi="Times New Roman"/>
                <w:sz w:val="20"/>
                <w:szCs w:val="20"/>
              </w:rPr>
              <w:t>2.1. Чувствительные нарушения.</w:t>
            </w:r>
          </w:p>
        </w:tc>
        <w:tc>
          <w:tcPr>
            <w:tcW w:w="881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6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7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6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09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5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5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639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РД</w:t>
            </w:r>
            <w:r w:rsidRPr="00FC2F6E">
              <w:rPr>
                <w:rFonts w:ascii="Times New Roman" w:hAnsi="Times New Roman"/>
                <w:bCs/>
                <w:sz w:val="20"/>
                <w:szCs w:val="20"/>
              </w:rPr>
              <w:t>, РКС</w:t>
            </w:r>
          </w:p>
        </w:tc>
        <w:tc>
          <w:tcPr>
            <w:tcW w:w="1276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6E">
              <w:rPr>
                <w:rFonts w:ascii="Times New Roman" w:hAnsi="Times New Roman"/>
                <w:sz w:val="20"/>
                <w:szCs w:val="20"/>
              </w:rPr>
              <w:t>С, ЗС</w:t>
            </w:r>
          </w:p>
        </w:tc>
      </w:tr>
      <w:tr w:rsidR="00EE2ADC" w:rsidRPr="00FC2F6E" w:rsidTr="00D92DB7">
        <w:trPr>
          <w:trHeight w:val="335"/>
        </w:trPr>
        <w:tc>
          <w:tcPr>
            <w:tcW w:w="3367" w:type="dxa"/>
            <w:vAlign w:val="center"/>
          </w:tcPr>
          <w:p w:rsidR="00EE2ADC" w:rsidRPr="00FC2F6E" w:rsidRDefault="00EE2ADC" w:rsidP="00D92D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F6E">
              <w:rPr>
                <w:rFonts w:ascii="Times New Roman" w:hAnsi="Times New Roman"/>
                <w:sz w:val="20"/>
                <w:szCs w:val="20"/>
              </w:rPr>
              <w:t>2.2. Двигательные центральные и периферические нарушения</w:t>
            </w:r>
          </w:p>
        </w:tc>
        <w:tc>
          <w:tcPr>
            <w:tcW w:w="881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6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7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6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09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5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5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639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РД</w:t>
            </w:r>
            <w:r w:rsidRPr="00FC2F6E">
              <w:rPr>
                <w:rFonts w:ascii="Times New Roman" w:hAnsi="Times New Roman"/>
                <w:bCs/>
                <w:sz w:val="20"/>
                <w:szCs w:val="20"/>
              </w:rPr>
              <w:t>, РКС</w:t>
            </w:r>
          </w:p>
        </w:tc>
        <w:tc>
          <w:tcPr>
            <w:tcW w:w="1276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6E">
              <w:rPr>
                <w:rFonts w:ascii="Times New Roman" w:hAnsi="Times New Roman"/>
                <w:sz w:val="20"/>
                <w:szCs w:val="20"/>
              </w:rPr>
              <w:t>С, ЗС</w:t>
            </w:r>
          </w:p>
        </w:tc>
      </w:tr>
      <w:tr w:rsidR="00EE2ADC" w:rsidRPr="00FC2F6E" w:rsidTr="00D92DB7">
        <w:trPr>
          <w:trHeight w:val="335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:rsidR="00EE2ADC" w:rsidRPr="00FC2F6E" w:rsidRDefault="00EE2ADC" w:rsidP="00D92DB7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bCs/>
                <w:sz w:val="20"/>
                <w:szCs w:val="20"/>
              </w:rPr>
              <w:t>3. «Общая неврология»</w:t>
            </w:r>
          </w:p>
        </w:tc>
        <w:tc>
          <w:tcPr>
            <w:tcW w:w="881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7DC2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97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7DC2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7DC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7DC2">
              <w:rPr>
                <w:rFonts w:ascii="Times New Roman" w:hAnsi="Times New Roman"/>
                <w:b/>
                <w:sz w:val="20"/>
                <w:szCs w:val="20"/>
              </w:rPr>
              <w:t>Р, РД, РКС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7DC2">
              <w:rPr>
                <w:rFonts w:ascii="Times New Roman" w:hAnsi="Times New Roman"/>
                <w:b/>
                <w:sz w:val="20"/>
                <w:szCs w:val="20"/>
              </w:rPr>
              <w:t>С, ЗС, Пр</w:t>
            </w:r>
          </w:p>
        </w:tc>
      </w:tr>
      <w:tr w:rsidR="00EE2ADC" w:rsidRPr="00FC2F6E" w:rsidTr="00D92DB7">
        <w:trPr>
          <w:trHeight w:val="335"/>
        </w:trPr>
        <w:tc>
          <w:tcPr>
            <w:tcW w:w="3367" w:type="dxa"/>
            <w:vAlign w:val="center"/>
          </w:tcPr>
          <w:p w:rsidR="00EE2ADC" w:rsidRPr="00FC2F6E" w:rsidRDefault="00EE2ADC" w:rsidP="00D92DB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2F6E">
              <w:rPr>
                <w:rFonts w:ascii="Times New Roman" w:hAnsi="Times New Roman"/>
                <w:sz w:val="20"/>
                <w:szCs w:val="20"/>
              </w:rPr>
              <w:t xml:space="preserve">3.1 Методы изучения деятельности </w:t>
            </w:r>
            <w:r w:rsidRPr="00FC2F6E">
              <w:rPr>
                <w:rFonts w:ascii="Times New Roman" w:hAnsi="Times New Roman"/>
                <w:sz w:val="20"/>
                <w:szCs w:val="20"/>
              </w:rPr>
              <w:lastRenderedPageBreak/>
              <w:t>нервной системы.</w:t>
            </w:r>
          </w:p>
        </w:tc>
        <w:tc>
          <w:tcPr>
            <w:tcW w:w="881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7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6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09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5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5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639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РД</w:t>
            </w:r>
            <w:r w:rsidRPr="00FC2F6E">
              <w:rPr>
                <w:rFonts w:ascii="Times New Roman" w:hAnsi="Times New Roman"/>
                <w:sz w:val="20"/>
                <w:szCs w:val="20"/>
              </w:rPr>
              <w:t xml:space="preserve">, РКС </w:t>
            </w:r>
          </w:p>
        </w:tc>
        <w:tc>
          <w:tcPr>
            <w:tcW w:w="1276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6E">
              <w:rPr>
                <w:rFonts w:ascii="Times New Roman" w:hAnsi="Times New Roman"/>
                <w:sz w:val="20"/>
                <w:szCs w:val="20"/>
              </w:rPr>
              <w:t>С, ЗС, Пр</w:t>
            </w:r>
          </w:p>
        </w:tc>
      </w:tr>
      <w:tr w:rsidR="00EE2ADC" w:rsidRPr="00FC2F6E" w:rsidTr="00D92DB7">
        <w:trPr>
          <w:trHeight w:val="335"/>
        </w:trPr>
        <w:tc>
          <w:tcPr>
            <w:tcW w:w="3367" w:type="dxa"/>
            <w:vAlign w:val="center"/>
          </w:tcPr>
          <w:p w:rsidR="00EE2ADC" w:rsidRPr="00FC2F6E" w:rsidRDefault="00EE2ADC" w:rsidP="00D92D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F6E">
              <w:rPr>
                <w:rFonts w:ascii="Times New Roman" w:hAnsi="Times New Roman"/>
                <w:sz w:val="20"/>
                <w:szCs w:val="20"/>
              </w:rPr>
              <w:lastRenderedPageBreak/>
              <w:t>3.2 Общие неврологические синдромы</w:t>
            </w:r>
          </w:p>
        </w:tc>
        <w:tc>
          <w:tcPr>
            <w:tcW w:w="881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6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7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6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09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5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5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639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FC2F6E">
              <w:rPr>
                <w:rFonts w:ascii="Times New Roman" w:hAnsi="Times New Roman"/>
                <w:sz w:val="20"/>
                <w:szCs w:val="20"/>
              </w:rPr>
              <w:t xml:space="preserve">Д, РКС </w:t>
            </w:r>
          </w:p>
        </w:tc>
        <w:tc>
          <w:tcPr>
            <w:tcW w:w="1276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6E">
              <w:rPr>
                <w:rFonts w:ascii="Times New Roman" w:hAnsi="Times New Roman"/>
                <w:sz w:val="20"/>
                <w:szCs w:val="20"/>
              </w:rPr>
              <w:t>С, ЗС, Пр</w:t>
            </w:r>
          </w:p>
        </w:tc>
      </w:tr>
      <w:tr w:rsidR="00EE2ADC" w:rsidRPr="00FC2F6E" w:rsidTr="00D92DB7">
        <w:trPr>
          <w:trHeight w:val="335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:rsidR="00EE2ADC" w:rsidRPr="00FC2F6E" w:rsidRDefault="00EE2ADC" w:rsidP="00D92D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bCs/>
                <w:sz w:val="20"/>
                <w:szCs w:val="20"/>
              </w:rPr>
              <w:t>4. «Частная неврология»</w:t>
            </w:r>
          </w:p>
        </w:tc>
        <w:tc>
          <w:tcPr>
            <w:tcW w:w="881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7DC2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597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596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09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5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5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639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7DC2">
              <w:rPr>
                <w:rFonts w:ascii="Times New Roman" w:hAnsi="Times New Roman"/>
                <w:b/>
                <w:sz w:val="20"/>
                <w:szCs w:val="20"/>
              </w:rPr>
              <w:t>Р, РД, РКС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E2ADC" w:rsidRPr="002C7DC2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С, ЗС</w:t>
            </w:r>
          </w:p>
        </w:tc>
      </w:tr>
      <w:tr w:rsidR="00EE2ADC" w:rsidRPr="00FC2F6E" w:rsidTr="00D92DB7">
        <w:trPr>
          <w:trHeight w:val="335"/>
        </w:trPr>
        <w:tc>
          <w:tcPr>
            <w:tcW w:w="3367" w:type="dxa"/>
            <w:vAlign w:val="center"/>
          </w:tcPr>
          <w:p w:rsidR="00EE2ADC" w:rsidRPr="00027FCD" w:rsidRDefault="00EE2ADC" w:rsidP="00D92DB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7FCD">
              <w:rPr>
                <w:rFonts w:ascii="Times New Roman" w:hAnsi="Times New Roman"/>
                <w:b/>
                <w:sz w:val="20"/>
                <w:szCs w:val="20"/>
              </w:rPr>
              <w:t>4.1.Основные неврологические заболевания:</w:t>
            </w:r>
          </w:p>
        </w:tc>
        <w:tc>
          <w:tcPr>
            <w:tcW w:w="881" w:type="dxa"/>
            <w:vAlign w:val="center"/>
          </w:tcPr>
          <w:p w:rsidR="00EE2ADC" w:rsidRPr="00027FCD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EE2ADC" w:rsidRPr="00027FCD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7" w:type="dxa"/>
            <w:vAlign w:val="center"/>
          </w:tcPr>
          <w:p w:rsidR="00EE2ADC" w:rsidRPr="00027FCD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E2ADC" w:rsidRPr="00027FCD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EE2ADC" w:rsidRPr="00027FCD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E2ADC" w:rsidRPr="00027FCD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EE2ADC" w:rsidRPr="00027FCD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EE2ADC" w:rsidRPr="00027FCD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EE2ADC" w:rsidRPr="00027FCD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EE2ADC" w:rsidRPr="00027FCD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EE2ADC" w:rsidRPr="00027FCD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EE2ADC" w:rsidRPr="00027FCD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E2ADC" w:rsidRPr="00027FCD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E2ADC" w:rsidRPr="00027FCD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7FCD">
              <w:rPr>
                <w:rFonts w:ascii="Times New Roman" w:hAnsi="Times New Roman"/>
                <w:b/>
                <w:bCs/>
                <w:sz w:val="20"/>
                <w:szCs w:val="20"/>
              </w:rPr>
              <w:t>РД, РКС</w:t>
            </w:r>
          </w:p>
        </w:tc>
        <w:tc>
          <w:tcPr>
            <w:tcW w:w="1276" w:type="dxa"/>
            <w:vAlign w:val="center"/>
          </w:tcPr>
          <w:p w:rsidR="00EE2ADC" w:rsidRPr="00027FCD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7FCD">
              <w:rPr>
                <w:rFonts w:ascii="Times New Roman" w:hAnsi="Times New Roman"/>
                <w:b/>
                <w:sz w:val="20"/>
                <w:szCs w:val="20"/>
              </w:rPr>
              <w:t>С, ЗС</w:t>
            </w:r>
          </w:p>
        </w:tc>
      </w:tr>
      <w:tr w:rsidR="00EE2ADC" w:rsidRPr="00FC2F6E" w:rsidTr="00D92DB7">
        <w:trPr>
          <w:trHeight w:val="335"/>
        </w:trPr>
        <w:tc>
          <w:tcPr>
            <w:tcW w:w="3367" w:type="dxa"/>
            <w:vAlign w:val="center"/>
          </w:tcPr>
          <w:p w:rsidR="00EE2ADC" w:rsidRPr="00FC2F6E" w:rsidRDefault="00EE2ADC" w:rsidP="00D92D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F6E">
              <w:rPr>
                <w:rFonts w:ascii="Times New Roman" w:hAnsi="Times New Roman"/>
                <w:sz w:val="20"/>
                <w:szCs w:val="20"/>
              </w:rPr>
              <w:t>4.1.1. Сосудистые заболевания нервной системы.</w:t>
            </w:r>
          </w:p>
        </w:tc>
        <w:tc>
          <w:tcPr>
            <w:tcW w:w="881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6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7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6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09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5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5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639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FC2F6E">
              <w:rPr>
                <w:rFonts w:ascii="Times New Roman" w:hAnsi="Times New Roman"/>
                <w:bCs/>
                <w:sz w:val="20"/>
                <w:szCs w:val="20"/>
              </w:rPr>
              <w:t>Д, РКС</w:t>
            </w:r>
          </w:p>
        </w:tc>
        <w:tc>
          <w:tcPr>
            <w:tcW w:w="1276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6E">
              <w:rPr>
                <w:rFonts w:ascii="Times New Roman" w:hAnsi="Times New Roman"/>
                <w:sz w:val="20"/>
                <w:szCs w:val="20"/>
              </w:rPr>
              <w:t xml:space="preserve">С, ЗС </w:t>
            </w:r>
          </w:p>
        </w:tc>
      </w:tr>
      <w:tr w:rsidR="00EE2ADC" w:rsidRPr="00FC2F6E" w:rsidTr="00D92DB7">
        <w:trPr>
          <w:trHeight w:val="335"/>
        </w:trPr>
        <w:tc>
          <w:tcPr>
            <w:tcW w:w="3367" w:type="dxa"/>
          </w:tcPr>
          <w:p w:rsidR="00EE2ADC" w:rsidRPr="00FC2F6E" w:rsidRDefault="00EE2ADC" w:rsidP="00D92D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sz w:val="20"/>
                <w:szCs w:val="20"/>
              </w:rPr>
              <w:t>4.1.2. Опухоли центральной нервной системы.</w:t>
            </w:r>
          </w:p>
        </w:tc>
        <w:tc>
          <w:tcPr>
            <w:tcW w:w="881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7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6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09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5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5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639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FC2F6E">
              <w:rPr>
                <w:rFonts w:ascii="Times New Roman" w:hAnsi="Times New Roman"/>
                <w:sz w:val="20"/>
                <w:szCs w:val="20"/>
              </w:rPr>
              <w:t xml:space="preserve">Д, РКС </w:t>
            </w:r>
          </w:p>
        </w:tc>
        <w:tc>
          <w:tcPr>
            <w:tcW w:w="1276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С, ЗС</w:t>
            </w:r>
          </w:p>
        </w:tc>
      </w:tr>
      <w:tr w:rsidR="00EE2ADC" w:rsidRPr="00FC2F6E" w:rsidTr="00D92DB7">
        <w:trPr>
          <w:trHeight w:val="335"/>
        </w:trPr>
        <w:tc>
          <w:tcPr>
            <w:tcW w:w="3367" w:type="dxa"/>
          </w:tcPr>
          <w:p w:rsidR="00EE2ADC" w:rsidRPr="00FC2F6E" w:rsidRDefault="00EE2ADC" w:rsidP="00D92D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2F6E">
              <w:rPr>
                <w:rFonts w:ascii="Times New Roman" w:hAnsi="Times New Roman"/>
                <w:sz w:val="20"/>
                <w:szCs w:val="20"/>
              </w:rPr>
              <w:t>4.1.3.Травматическое поражение нервной системы</w:t>
            </w:r>
          </w:p>
        </w:tc>
        <w:tc>
          <w:tcPr>
            <w:tcW w:w="881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7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6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09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5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5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639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FC2F6E">
              <w:rPr>
                <w:rFonts w:ascii="Times New Roman" w:hAnsi="Times New Roman"/>
                <w:sz w:val="20"/>
                <w:szCs w:val="20"/>
              </w:rPr>
              <w:t>Д,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2F6E">
              <w:rPr>
                <w:rFonts w:ascii="Times New Roman" w:hAnsi="Times New Roman"/>
                <w:sz w:val="20"/>
                <w:szCs w:val="20"/>
              </w:rPr>
              <w:t>РКС</w:t>
            </w:r>
          </w:p>
        </w:tc>
        <w:tc>
          <w:tcPr>
            <w:tcW w:w="1276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6E">
              <w:rPr>
                <w:rFonts w:ascii="Times New Roman" w:hAnsi="Times New Roman"/>
                <w:sz w:val="20"/>
                <w:szCs w:val="20"/>
              </w:rPr>
              <w:t>С,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2F6E">
              <w:rPr>
                <w:rFonts w:ascii="Times New Roman" w:hAnsi="Times New Roman"/>
                <w:sz w:val="20"/>
                <w:szCs w:val="20"/>
              </w:rPr>
              <w:t>ЗС</w:t>
            </w:r>
          </w:p>
        </w:tc>
      </w:tr>
      <w:tr w:rsidR="00EE2ADC" w:rsidRPr="00FC2F6E" w:rsidTr="00D92DB7">
        <w:trPr>
          <w:trHeight w:val="335"/>
        </w:trPr>
        <w:tc>
          <w:tcPr>
            <w:tcW w:w="3367" w:type="dxa"/>
            <w:vAlign w:val="center"/>
          </w:tcPr>
          <w:p w:rsidR="00EE2ADC" w:rsidRPr="00027FCD" w:rsidRDefault="00EE2ADC" w:rsidP="00D92DB7">
            <w:pPr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27FCD">
              <w:rPr>
                <w:rFonts w:ascii="Times New Roman" w:hAnsi="Times New Roman"/>
                <w:b/>
                <w:sz w:val="20"/>
                <w:szCs w:val="20"/>
              </w:rPr>
              <w:t>4.2. Частные неврологические синдромы:</w:t>
            </w:r>
          </w:p>
        </w:tc>
        <w:tc>
          <w:tcPr>
            <w:tcW w:w="881" w:type="dxa"/>
            <w:vAlign w:val="center"/>
          </w:tcPr>
          <w:p w:rsidR="00EE2ADC" w:rsidRPr="00027FCD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EE2ADC" w:rsidRPr="00027FCD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7" w:type="dxa"/>
            <w:vAlign w:val="center"/>
          </w:tcPr>
          <w:p w:rsidR="00EE2ADC" w:rsidRPr="00027FCD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E2ADC" w:rsidRPr="00027FCD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EE2ADC" w:rsidRPr="00027FCD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E2ADC" w:rsidRPr="00027FCD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EE2ADC" w:rsidRPr="00027FCD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EE2ADC" w:rsidRPr="00027FCD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EE2ADC" w:rsidRPr="00027FCD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EE2ADC" w:rsidRPr="00027FCD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EE2ADC" w:rsidRPr="00027FCD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EE2ADC" w:rsidRPr="00027FCD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E2ADC" w:rsidRPr="00027FCD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E2ADC" w:rsidRPr="00027FCD" w:rsidRDefault="00EE2ADC" w:rsidP="00D92DB7">
            <w:pPr>
              <w:jc w:val="center"/>
              <w:rPr>
                <w:b/>
              </w:rPr>
            </w:pPr>
            <w:r w:rsidRPr="00027FCD">
              <w:rPr>
                <w:rFonts w:ascii="Times New Roman" w:hAnsi="Times New Roman"/>
                <w:b/>
                <w:sz w:val="20"/>
                <w:szCs w:val="20"/>
              </w:rPr>
              <w:t>РД, РКС</w:t>
            </w:r>
          </w:p>
        </w:tc>
        <w:tc>
          <w:tcPr>
            <w:tcW w:w="1276" w:type="dxa"/>
            <w:vAlign w:val="center"/>
          </w:tcPr>
          <w:p w:rsidR="00EE2ADC" w:rsidRPr="00027FCD" w:rsidRDefault="00EE2ADC" w:rsidP="00D92DB7">
            <w:pPr>
              <w:jc w:val="center"/>
              <w:rPr>
                <w:b/>
              </w:rPr>
            </w:pPr>
            <w:r w:rsidRPr="00027FCD">
              <w:rPr>
                <w:rFonts w:ascii="Times New Roman" w:hAnsi="Times New Roman"/>
                <w:b/>
                <w:sz w:val="20"/>
                <w:szCs w:val="20"/>
              </w:rPr>
              <w:t>С, ЗС</w:t>
            </w:r>
          </w:p>
        </w:tc>
      </w:tr>
      <w:tr w:rsidR="00EE2ADC" w:rsidRPr="00FC2F6E" w:rsidTr="00D92DB7">
        <w:trPr>
          <w:trHeight w:val="335"/>
        </w:trPr>
        <w:tc>
          <w:tcPr>
            <w:tcW w:w="3367" w:type="dxa"/>
          </w:tcPr>
          <w:p w:rsidR="00EE2ADC" w:rsidRPr="00FC2F6E" w:rsidRDefault="00EE2ADC" w:rsidP="00D92D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2F6E">
              <w:rPr>
                <w:rFonts w:ascii="Times New Roman" w:hAnsi="Times New Roman"/>
                <w:sz w:val="20"/>
                <w:szCs w:val="20"/>
              </w:rPr>
              <w:t>4.2.1.Болевые синдромы спины и конечностей</w:t>
            </w:r>
          </w:p>
        </w:tc>
        <w:tc>
          <w:tcPr>
            <w:tcW w:w="881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6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7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6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09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5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5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639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EE2ADC" w:rsidRDefault="00EE2ADC" w:rsidP="00D92DB7">
            <w:pPr>
              <w:jc w:val="center"/>
            </w:pPr>
            <w:r w:rsidRPr="004B21E5">
              <w:rPr>
                <w:rFonts w:ascii="Times New Roman" w:hAnsi="Times New Roman"/>
                <w:sz w:val="20"/>
                <w:szCs w:val="20"/>
              </w:rPr>
              <w:t>РД, РКС</w:t>
            </w:r>
          </w:p>
        </w:tc>
        <w:tc>
          <w:tcPr>
            <w:tcW w:w="1276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Cs/>
                <w:sz w:val="20"/>
                <w:szCs w:val="20"/>
              </w:rPr>
              <w:t>С,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C2F6E">
              <w:rPr>
                <w:rFonts w:ascii="Times New Roman" w:hAnsi="Times New Roman"/>
                <w:bCs/>
                <w:sz w:val="20"/>
                <w:szCs w:val="20"/>
              </w:rPr>
              <w:t>ЗС</w:t>
            </w:r>
          </w:p>
        </w:tc>
      </w:tr>
      <w:tr w:rsidR="00EE2ADC" w:rsidRPr="00FC2F6E" w:rsidTr="00D92DB7">
        <w:trPr>
          <w:trHeight w:val="335"/>
        </w:trPr>
        <w:tc>
          <w:tcPr>
            <w:tcW w:w="3367" w:type="dxa"/>
          </w:tcPr>
          <w:p w:rsidR="00EE2ADC" w:rsidRPr="00FC2F6E" w:rsidRDefault="00EE2ADC" w:rsidP="00D92D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2F6E">
              <w:rPr>
                <w:rFonts w:ascii="Times New Roman" w:hAnsi="Times New Roman"/>
                <w:sz w:val="20"/>
                <w:szCs w:val="20"/>
              </w:rPr>
              <w:t>4.2.2.Менингеальный синдром</w:t>
            </w:r>
          </w:p>
        </w:tc>
        <w:tc>
          <w:tcPr>
            <w:tcW w:w="881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6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7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6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09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5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5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639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EE2ADC" w:rsidRDefault="00EE2ADC" w:rsidP="00D92DB7">
            <w:pPr>
              <w:jc w:val="center"/>
            </w:pPr>
            <w:r w:rsidRPr="004B21E5">
              <w:rPr>
                <w:rFonts w:ascii="Times New Roman" w:hAnsi="Times New Roman"/>
                <w:sz w:val="20"/>
                <w:szCs w:val="20"/>
              </w:rPr>
              <w:t>РД, РКС</w:t>
            </w:r>
          </w:p>
        </w:tc>
        <w:tc>
          <w:tcPr>
            <w:tcW w:w="1276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Cs/>
                <w:sz w:val="20"/>
                <w:szCs w:val="20"/>
              </w:rPr>
              <w:t>С,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C2F6E">
              <w:rPr>
                <w:rFonts w:ascii="Times New Roman" w:hAnsi="Times New Roman"/>
                <w:bCs/>
                <w:sz w:val="20"/>
                <w:szCs w:val="20"/>
              </w:rPr>
              <w:t>ЗС</w:t>
            </w:r>
          </w:p>
        </w:tc>
      </w:tr>
      <w:tr w:rsidR="00EE2ADC" w:rsidRPr="00FC2F6E" w:rsidTr="00D92DB7">
        <w:trPr>
          <w:trHeight w:val="311"/>
        </w:trPr>
        <w:tc>
          <w:tcPr>
            <w:tcW w:w="3367" w:type="dxa"/>
          </w:tcPr>
          <w:p w:rsidR="00EE2ADC" w:rsidRPr="00FC2F6E" w:rsidRDefault="00EE2ADC" w:rsidP="00D92DB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C2F6E">
              <w:rPr>
                <w:rFonts w:ascii="Times New Roman" w:hAnsi="Times New Roman"/>
                <w:sz w:val="20"/>
                <w:szCs w:val="20"/>
              </w:rPr>
              <w:t>4.2.3. Миотонические и псевдомиотонические синдромы</w:t>
            </w:r>
          </w:p>
        </w:tc>
        <w:tc>
          <w:tcPr>
            <w:tcW w:w="881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6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7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6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09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5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5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639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EE2ADC" w:rsidRPr="00FC2F6E" w:rsidRDefault="00EE2ADC" w:rsidP="00D92D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6E">
              <w:rPr>
                <w:rFonts w:ascii="Times New Roman" w:hAnsi="Times New Roman"/>
                <w:sz w:val="20"/>
                <w:szCs w:val="20"/>
              </w:rPr>
              <w:t>РД, РКС</w:t>
            </w:r>
          </w:p>
        </w:tc>
        <w:tc>
          <w:tcPr>
            <w:tcW w:w="1276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Cs/>
                <w:sz w:val="20"/>
                <w:szCs w:val="20"/>
              </w:rPr>
              <w:t>С,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C2F6E">
              <w:rPr>
                <w:rFonts w:ascii="Times New Roman" w:hAnsi="Times New Roman"/>
                <w:bCs/>
                <w:sz w:val="20"/>
                <w:szCs w:val="20"/>
              </w:rPr>
              <w:t>ЗС</w:t>
            </w:r>
          </w:p>
        </w:tc>
      </w:tr>
      <w:tr w:rsidR="00EE2ADC" w:rsidRPr="00FC2F6E" w:rsidTr="00D92DB7">
        <w:trPr>
          <w:trHeight w:val="311"/>
        </w:trPr>
        <w:tc>
          <w:tcPr>
            <w:tcW w:w="3367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81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597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709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1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596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09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5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50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639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EE2ADC" w:rsidRPr="00FC2F6E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2F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РД, РКС </w:t>
            </w:r>
          </w:p>
        </w:tc>
        <w:tc>
          <w:tcPr>
            <w:tcW w:w="1276" w:type="dxa"/>
            <w:vAlign w:val="center"/>
          </w:tcPr>
          <w:p w:rsidR="00EE2ADC" w:rsidRPr="00766CA9" w:rsidRDefault="00EE2ADC" w:rsidP="00D92DB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C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С, ЗС</w:t>
            </w:r>
          </w:p>
        </w:tc>
      </w:tr>
    </w:tbl>
    <w:p w:rsidR="00737686" w:rsidRDefault="0073768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pPr w:leftFromText="180" w:rightFromText="180" w:horzAnchor="page" w:tblpX="1214" w:tblpY="722"/>
        <w:tblW w:w="4911" w:type="pct"/>
        <w:tblLayout w:type="fixed"/>
        <w:tblLook w:val="00A0" w:firstRow="1" w:lastRow="0" w:firstColumn="1" w:lastColumn="0" w:noHBand="0" w:noVBand="0"/>
      </w:tblPr>
      <w:tblGrid>
        <w:gridCol w:w="722"/>
        <w:gridCol w:w="1862"/>
        <w:gridCol w:w="549"/>
        <w:gridCol w:w="549"/>
        <w:gridCol w:w="828"/>
        <w:gridCol w:w="825"/>
        <w:gridCol w:w="558"/>
        <w:gridCol w:w="688"/>
        <w:gridCol w:w="311"/>
        <w:gridCol w:w="279"/>
        <w:gridCol w:w="288"/>
        <w:gridCol w:w="311"/>
        <w:gridCol w:w="311"/>
        <w:gridCol w:w="279"/>
        <w:gridCol w:w="311"/>
        <w:gridCol w:w="311"/>
        <w:gridCol w:w="311"/>
        <w:gridCol w:w="325"/>
        <w:gridCol w:w="282"/>
        <w:gridCol w:w="325"/>
        <w:gridCol w:w="444"/>
        <w:gridCol w:w="566"/>
        <w:gridCol w:w="430"/>
        <w:gridCol w:w="1051"/>
        <w:gridCol w:w="677"/>
        <w:gridCol w:w="421"/>
        <w:gridCol w:w="302"/>
        <w:gridCol w:w="407"/>
      </w:tblGrid>
      <w:tr w:rsidR="00737686" w:rsidRPr="006C7232">
        <w:trPr>
          <w:trHeight w:val="558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686" w:rsidRPr="00667AC1" w:rsidRDefault="00737686" w:rsidP="00737686">
            <w:pPr>
              <w:widowControl w:val="0"/>
              <w:shd w:val="clear" w:color="auto" w:fill="FFFFFF"/>
              <w:tabs>
                <w:tab w:val="left" w:pos="540"/>
                <w:tab w:val="left" w:leader="underscore" w:pos="3823"/>
                <w:tab w:val="left" w:leader="underscore" w:pos="5738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5E8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Учебно-тематический план </w:t>
            </w:r>
            <w:r w:rsidRPr="00AF6BDA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Производственной (клинической) практики</w:t>
            </w:r>
            <w:r w:rsidRPr="00AF6B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(ба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зовой</w:t>
            </w:r>
            <w:r w:rsidRPr="00AF6BDA">
              <w:rPr>
                <w:rFonts w:ascii="Times New Roman" w:hAnsi="Times New Roman"/>
                <w:b/>
                <w:bCs/>
                <w:sz w:val="28"/>
                <w:szCs w:val="28"/>
              </w:rPr>
              <w:t>)»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C5E8C">
              <w:rPr>
                <w:rFonts w:ascii="Times New Roman" w:hAnsi="Times New Roman"/>
                <w:b/>
                <w:bCs/>
                <w:sz w:val="28"/>
                <w:szCs w:val="28"/>
              </w:rPr>
              <w:t>в академических часах) и матрица компетенций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737686" w:rsidRPr="006C7232">
        <w:trPr>
          <w:trHeight w:val="72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37686" w:rsidRPr="00A570C0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0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разделов дисциплины (модулей) и тем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Аудиторные занятия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часов на аудиторную работу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часов</w:t>
            </w:r>
          </w:p>
        </w:tc>
        <w:tc>
          <w:tcPr>
            <w:tcW w:w="1750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Формируемые компетенции по ФГОС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Используемые образовательные технологии, способы и методы обучения</w:t>
            </w:r>
          </w:p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737686" w:rsidRPr="006C7232" w:rsidRDefault="00737686" w:rsidP="007376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Текущий и рубежный контроль успеваемости</w:t>
            </w:r>
          </w:p>
        </w:tc>
      </w:tr>
      <w:tr w:rsidR="00737686" w:rsidRPr="006C7232">
        <w:trPr>
          <w:trHeight w:val="280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86" w:rsidRPr="00A570C0" w:rsidRDefault="00737686" w:rsidP="007376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0" w:type="pct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37686" w:rsidRPr="006C7232" w:rsidRDefault="00737686" w:rsidP="007376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Формы контроля</w:t>
            </w:r>
          </w:p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737686" w:rsidRPr="006C7232" w:rsidRDefault="00737686" w:rsidP="007376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Рубежный контроль</w:t>
            </w:r>
          </w:p>
        </w:tc>
      </w:tr>
      <w:tr w:rsidR="00737686" w:rsidRPr="006C7232">
        <w:trPr>
          <w:trHeight w:val="280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86" w:rsidRPr="00A570C0" w:rsidRDefault="00737686" w:rsidP="007376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448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ПК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37686" w:rsidRPr="006C7232" w:rsidRDefault="00737686" w:rsidP="007376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37686" w:rsidRPr="006C7232" w:rsidRDefault="00737686" w:rsidP="007376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Экзамен </w:t>
            </w:r>
          </w:p>
        </w:tc>
        <w:tc>
          <w:tcPr>
            <w:tcW w:w="1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Зачет 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Зачет с оценкой </w:t>
            </w:r>
          </w:p>
        </w:tc>
      </w:tr>
      <w:tr w:rsidR="00737686" w:rsidRPr="006C7232">
        <w:trPr>
          <w:trHeight w:val="800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86" w:rsidRPr="00A570C0" w:rsidRDefault="00737686" w:rsidP="007376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189" w:type="pct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семинары</w:t>
            </w: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37686" w:rsidRPr="006C7232" w:rsidRDefault="00737686" w:rsidP="007376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37686" w:rsidRPr="006C7232" w:rsidRDefault="00737686" w:rsidP="007376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37686" w:rsidRPr="006C7232">
        <w:trPr>
          <w:trHeight w:val="615"/>
        </w:trPr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6" w:rsidRPr="00A570C0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37686" w:rsidRPr="006C7232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686" w:rsidRPr="00BE18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E18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686" w:rsidRPr="008305C8" w:rsidRDefault="00737686" w:rsidP="0073768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Практики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686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2556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686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2556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686" w:rsidRPr="00F853BD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86" w:rsidRPr="00F853BD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86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ИЗ, Пр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686" w:rsidRPr="002B30E0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686" w:rsidRPr="002B30E0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686" w:rsidRPr="002B30E0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30E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+ </w:t>
            </w:r>
          </w:p>
        </w:tc>
      </w:tr>
      <w:tr w:rsidR="00737686" w:rsidRPr="006C7232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686" w:rsidRPr="00BE18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E18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686" w:rsidRPr="00F92763" w:rsidRDefault="00737686" w:rsidP="00EE2AD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Раздел 1</w:t>
            </w:r>
            <w:r w:rsidRPr="00F9276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  </w:t>
            </w:r>
            <w:r w:rsidRPr="00F9276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Производственная (клиническая) практика базовая</w:t>
            </w:r>
            <w:r w:rsidRPr="00F9276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EE2A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Психотерапия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2268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2268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686" w:rsidRPr="00F853BD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86" w:rsidRPr="00F853BD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86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86" w:rsidRPr="006C7232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ИЗ, Пр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686" w:rsidRPr="002B30E0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686" w:rsidRPr="002B30E0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30E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686" w:rsidRPr="002B30E0" w:rsidRDefault="00737686" w:rsidP="00737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30E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+ </w:t>
            </w:r>
          </w:p>
        </w:tc>
      </w:tr>
    </w:tbl>
    <w:p w:rsidR="001C60E7" w:rsidRDefault="001C60E7">
      <w:pPr>
        <w:rPr>
          <w:sz w:val="20"/>
          <w:szCs w:val="20"/>
        </w:rPr>
      </w:pPr>
    </w:p>
    <w:p w:rsidR="001C60E7" w:rsidRDefault="001C60E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pPr w:leftFromText="180" w:rightFromText="180" w:horzAnchor="page" w:tblpX="1214" w:tblpY="722"/>
        <w:tblW w:w="4911" w:type="pct"/>
        <w:tblLayout w:type="fixed"/>
        <w:tblLook w:val="00A0" w:firstRow="1" w:lastRow="0" w:firstColumn="1" w:lastColumn="0" w:noHBand="0" w:noVBand="0"/>
      </w:tblPr>
      <w:tblGrid>
        <w:gridCol w:w="722"/>
        <w:gridCol w:w="1862"/>
        <w:gridCol w:w="549"/>
        <w:gridCol w:w="549"/>
        <w:gridCol w:w="828"/>
        <w:gridCol w:w="825"/>
        <w:gridCol w:w="558"/>
        <w:gridCol w:w="688"/>
        <w:gridCol w:w="311"/>
        <w:gridCol w:w="279"/>
        <w:gridCol w:w="288"/>
        <w:gridCol w:w="311"/>
        <w:gridCol w:w="311"/>
        <w:gridCol w:w="279"/>
        <w:gridCol w:w="311"/>
        <w:gridCol w:w="311"/>
        <w:gridCol w:w="311"/>
        <w:gridCol w:w="325"/>
        <w:gridCol w:w="282"/>
        <w:gridCol w:w="325"/>
        <w:gridCol w:w="444"/>
        <w:gridCol w:w="566"/>
        <w:gridCol w:w="430"/>
        <w:gridCol w:w="1051"/>
        <w:gridCol w:w="677"/>
        <w:gridCol w:w="421"/>
        <w:gridCol w:w="302"/>
        <w:gridCol w:w="407"/>
      </w:tblGrid>
      <w:tr w:rsidR="001C60E7" w:rsidRPr="006C7232">
        <w:trPr>
          <w:trHeight w:val="558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0E7" w:rsidRPr="00667AC1" w:rsidRDefault="001C60E7" w:rsidP="001C60E7">
            <w:pPr>
              <w:widowControl w:val="0"/>
              <w:shd w:val="clear" w:color="auto" w:fill="FFFFFF"/>
              <w:tabs>
                <w:tab w:val="left" w:pos="540"/>
                <w:tab w:val="left" w:leader="underscore" w:pos="3823"/>
                <w:tab w:val="left" w:leader="underscore" w:pos="5738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5E8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Учебно-тематический план </w:t>
            </w:r>
            <w:r w:rsidRPr="00AF6BDA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Производственной (клинической) практики</w:t>
            </w:r>
            <w:r w:rsidRPr="00AF6B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вариативной</w:t>
            </w:r>
            <w:r w:rsidRPr="00AF6BDA">
              <w:rPr>
                <w:rFonts w:ascii="Times New Roman" w:hAnsi="Times New Roman"/>
                <w:b/>
                <w:bCs/>
                <w:sz w:val="28"/>
                <w:szCs w:val="28"/>
              </w:rPr>
              <w:t>)»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C5E8C">
              <w:rPr>
                <w:rFonts w:ascii="Times New Roman" w:hAnsi="Times New Roman"/>
                <w:b/>
                <w:bCs/>
                <w:sz w:val="28"/>
                <w:szCs w:val="28"/>
              </w:rPr>
              <w:t>в академических часах) и матрица компетенций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1C60E7" w:rsidRPr="006C7232">
        <w:trPr>
          <w:trHeight w:val="72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C60E7" w:rsidRPr="00A570C0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0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разделов дисциплины (модулей) и тем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Аудиторные занятия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часов на аудиторную работу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часов</w:t>
            </w:r>
          </w:p>
        </w:tc>
        <w:tc>
          <w:tcPr>
            <w:tcW w:w="1750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Формируемые компетенции по ФГОС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Используемые образовательные технологии, способы и методы обучения</w:t>
            </w:r>
          </w:p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1C60E7" w:rsidRPr="006C7232" w:rsidRDefault="001C60E7" w:rsidP="001C60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Текущий и рубежный контроль успеваемости</w:t>
            </w:r>
          </w:p>
        </w:tc>
      </w:tr>
      <w:tr w:rsidR="001C60E7" w:rsidRPr="006C7232">
        <w:trPr>
          <w:trHeight w:val="280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0E7" w:rsidRPr="00A570C0" w:rsidRDefault="001C60E7" w:rsidP="001C60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0" w:type="pct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C60E7" w:rsidRPr="006C7232" w:rsidRDefault="001C60E7" w:rsidP="001C60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Формы контроля</w:t>
            </w:r>
          </w:p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1C60E7" w:rsidRPr="006C7232" w:rsidRDefault="001C60E7" w:rsidP="001C60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Рубежный контроль</w:t>
            </w:r>
          </w:p>
        </w:tc>
      </w:tr>
      <w:tr w:rsidR="001C60E7" w:rsidRPr="006C7232">
        <w:trPr>
          <w:trHeight w:val="280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0E7" w:rsidRPr="00A570C0" w:rsidRDefault="001C60E7" w:rsidP="001C60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448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ПК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C60E7" w:rsidRPr="006C7232" w:rsidRDefault="001C60E7" w:rsidP="001C60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C60E7" w:rsidRPr="006C7232" w:rsidRDefault="001C60E7" w:rsidP="001C60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Экзамен </w:t>
            </w:r>
          </w:p>
        </w:tc>
        <w:tc>
          <w:tcPr>
            <w:tcW w:w="1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Зачет 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Зачет с оценкой </w:t>
            </w:r>
          </w:p>
        </w:tc>
      </w:tr>
      <w:tr w:rsidR="001C60E7" w:rsidRPr="006C7232">
        <w:trPr>
          <w:trHeight w:val="800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0E7" w:rsidRPr="00A570C0" w:rsidRDefault="001C60E7" w:rsidP="001C60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189" w:type="pct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семинары</w:t>
            </w: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C60E7" w:rsidRPr="006C7232" w:rsidRDefault="001C60E7" w:rsidP="001C60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C60E7" w:rsidRPr="006C7232" w:rsidRDefault="001C60E7" w:rsidP="001C60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60E7" w:rsidRPr="006C7232">
        <w:trPr>
          <w:trHeight w:val="615"/>
        </w:trPr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A570C0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60E7" w:rsidRPr="006C7232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E7" w:rsidRPr="00BE18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E18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E7" w:rsidRPr="008305C8" w:rsidRDefault="001C60E7" w:rsidP="001C60E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Практики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E7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2556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E7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2556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E7" w:rsidRPr="00F853BD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60E7" w:rsidRPr="00F853BD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60E7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ИЗ, Пр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E7" w:rsidRPr="002B30E0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E7" w:rsidRPr="002B30E0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E7" w:rsidRPr="002B30E0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30E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+ </w:t>
            </w:r>
          </w:p>
        </w:tc>
      </w:tr>
      <w:tr w:rsidR="001C60E7" w:rsidRPr="006C7232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E7" w:rsidRPr="00BE18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E18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E7" w:rsidRPr="00D6794E" w:rsidRDefault="001C60E7" w:rsidP="001C60E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9276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Раздел 2.  </w:t>
            </w:r>
            <w:r w:rsidRPr="00F9276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Производственная (клиническая) практика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вариативная </w:t>
            </w:r>
            <w:r w:rsidRPr="00F9276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E7" w:rsidRPr="006C7232" w:rsidRDefault="001C60E7" w:rsidP="001C60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60E7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60E7" w:rsidRPr="006C7232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ИЗ, Пр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0E7" w:rsidRPr="002B30E0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30E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60E7" w:rsidRPr="002B30E0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30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60E7" w:rsidRPr="002B30E0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30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C60E7" w:rsidRPr="006C7232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F92763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Б2</w:t>
            </w:r>
            <w:r w:rsidRPr="000E681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0E6816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D6794E" w:rsidRDefault="00EE2ADC" w:rsidP="001C60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Неврология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7166B8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66B8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7166B8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66B8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7166B8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7166B8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7166B8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0E7" w:rsidRPr="003126D6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26D6">
              <w:rPr>
                <w:rFonts w:ascii="Times New Roman" w:hAnsi="Times New Roman"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0E7" w:rsidRPr="00EF6E0A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E0A">
              <w:rPr>
                <w:rFonts w:ascii="Times New Roman" w:hAnsi="Times New Roman"/>
                <w:color w:val="000000"/>
                <w:sz w:val="20"/>
                <w:szCs w:val="20"/>
              </w:rPr>
              <w:t>С, ИЗ,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60E7" w:rsidRPr="006C7232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60E7" w:rsidRPr="00F92763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Б2</w:t>
            </w:r>
            <w:r w:rsidRPr="000E681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0E681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60E7" w:rsidRPr="00F92763" w:rsidRDefault="00EE2ADC" w:rsidP="001C60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Психиатрия-наркология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60E7" w:rsidRPr="007166B8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66B8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60E7" w:rsidRPr="007166B8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66B8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60E7" w:rsidRPr="007166B8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66B8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60E7" w:rsidRPr="007166B8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60E7" w:rsidRPr="007166B8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C60E7" w:rsidRPr="003126D6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26D6">
              <w:rPr>
                <w:rFonts w:ascii="Times New Roman" w:hAnsi="Times New Roman"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C60E7" w:rsidRPr="00EF6E0A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E0A">
              <w:rPr>
                <w:rFonts w:ascii="Times New Roman" w:hAnsi="Times New Roman"/>
                <w:color w:val="000000"/>
                <w:sz w:val="20"/>
                <w:szCs w:val="20"/>
              </w:rPr>
              <w:t>С, ИЗ,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60E7" w:rsidRPr="006C7232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F92763" w:rsidRDefault="001C60E7" w:rsidP="001C60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F92763" w:rsidRDefault="001C60E7" w:rsidP="001C60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7166B8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7166B8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7166B8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7166B8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7166B8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0E7" w:rsidRPr="003126D6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0E7" w:rsidRPr="00EF6E0A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0E7" w:rsidRPr="000E6816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BA3DA1" w:rsidRDefault="00BA3DA1">
      <w:pPr>
        <w:rPr>
          <w:sz w:val="20"/>
          <w:szCs w:val="20"/>
        </w:rPr>
      </w:pPr>
    </w:p>
    <w:p w:rsidR="00675B31" w:rsidRDefault="00BA3DA1">
      <w:pPr>
        <w:rPr>
          <w:sz w:val="20"/>
          <w:szCs w:val="20"/>
        </w:rPr>
        <w:sectPr w:rsidR="00675B31" w:rsidSect="00287F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sz w:val="20"/>
          <w:szCs w:val="20"/>
        </w:rPr>
        <w:br w:type="page"/>
      </w:r>
    </w:p>
    <w:p w:rsidR="00EE2ADC" w:rsidRDefault="00EE2ADC">
      <w:pPr>
        <w:rPr>
          <w:sz w:val="20"/>
          <w:szCs w:val="20"/>
        </w:rPr>
      </w:pPr>
    </w:p>
    <w:tbl>
      <w:tblPr>
        <w:tblpPr w:leftFromText="180" w:rightFromText="180" w:horzAnchor="page" w:tblpX="1214" w:tblpY="722"/>
        <w:tblW w:w="4911" w:type="pct"/>
        <w:tblLayout w:type="fixed"/>
        <w:tblLook w:val="04A0" w:firstRow="1" w:lastRow="0" w:firstColumn="1" w:lastColumn="0" w:noHBand="0" w:noVBand="1"/>
      </w:tblPr>
      <w:tblGrid>
        <w:gridCol w:w="722"/>
        <w:gridCol w:w="1861"/>
        <w:gridCol w:w="551"/>
        <w:gridCol w:w="548"/>
        <w:gridCol w:w="827"/>
        <w:gridCol w:w="824"/>
        <w:gridCol w:w="658"/>
        <w:gridCol w:w="589"/>
        <w:gridCol w:w="310"/>
        <w:gridCol w:w="281"/>
        <w:gridCol w:w="287"/>
        <w:gridCol w:w="310"/>
        <w:gridCol w:w="310"/>
        <w:gridCol w:w="281"/>
        <w:gridCol w:w="310"/>
        <w:gridCol w:w="310"/>
        <w:gridCol w:w="310"/>
        <w:gridCol w:w="324"/>
        <w:gridCol w:w="282"/>
        <w:gridCol w:w="325"/>
        <w:gridCol w:w="444"/>
        <w:gridCol w:w="410"/>
        <w:gridCol w:w="543"/>
        <w:gridCol w:w="1092"/>
        <w:gridCol w:w="816"/>
        <w:gridCol w:w="381"/>
        <w:gridCol w:w="381"/>
        <w:gridCol w:w="236"/>
      </w:tblGrid>
      <w:tr w:rsidR="00EE2ADC" w:rsidRPr="00A5327B" w:rsidTr="00D92DB7">
        <w:trPr>
          <w:trHeight w:val="558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ADC" w:rsidRPr="00EE2ADC" w:rsidRDefault="00EE2ADC" w:rsidP="00D92DB7">
            <w:pPr>
              <w:widowControl w:val="0"/>
              <w:shd w:val="clear" w:color="auto" w:fill="FFFFFF"/>
              <w:tabs>
                <w:tab w:val="left" w:pos="540"/>
                <w:tab w:val="left" w:leader="underscore" w:pos="3823"/>
                <w:tab w:val="left" w:leader="underscore" w:pos="5738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2ADC">
              <w:rPr>
                <w:rFonts w:ascii="Times New Roman" w:hAnsi="Times New Roman"/>
                <w:b/>
                <w:sz w:val="28"/>
                <w:szCs w:val="28"/>
              </w:rPr>
              <w:t xml:space="preserve">Учебно-тематический план дисциплины </w:t>
            </w:r>
            <w:r w:rsidRPr="00EE2AD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 «</w:t>
            </w:r>
            <w:r w:rsidRPr="00EE2AD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Симуляционный курс ПСА</w:t>
            </w:r>
            <w:r w:rsidRPr="00EE2AD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»</w:t>
            </w:r>
            <w:r w:rsidRPr="00EE2ADC">
              <w:rPr>
                <w:rFonts w:ascii="Times New Roman" w:hAnsi="Times New Roman"/>
                <w:b/>
                <w:sz w:val="28"/>
                <w:szCs w:val="28"/>
              </w:rPr>
              <w:t xml:space="preserve"> (в академических часах) и матрица компетенций.</w:t>
            </w:r>
          </w:p>
        </w:tc>
      </w:tr>
      <w:tr w:rsidR="00EE2ADC" w:rsidRPr="00A5327B" w:rsidTr="00D92DB7">
        <w:trPr>
          <w:trHeight w:val="72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разделов дисциплины (модулей) и тем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Аудиторные занятия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часов на аудиторную работу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часов</w:t>
            </w:r>
          </w:p>
        </w:tc>
        <w:tc>
          <w:tcPr>
            <w:tcW w:w="1734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Формируемые компетенци</w:t>
            </w:r>
          </w:p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 по ФГОС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Используемые образовательные технологии, способы и методы обучения</w:t>
            </w:r>
          </w:p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EE2ADC" w:rsidRPr="00A5327B" w:rsidRDefault="00EE2ADC" w:rsidP="00D92D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Текущий и рубежный контроль успеваемости</w:t>
            </w:r>
          </w:p>
        </w:tc>
      </w:tr>
      <w:tr w:rsidR="00EE2ADC" w:rsidRPr="00A5327B" w:rsidTr="00D92DB7">
        <w:trPr>
          <w:trHeight w:val="280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ADC" w:rsidRPr="00A5327B" w:rsidRDefault="00EE2ADC" w:rsidP="00D92D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ADC" w:rsidRPr="00A5327B" w:rsidRDefault="00EE2ADC" w:rsidP="00D92D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C" w:rsidRPr="00A5327B" w:rsidRDefault="00EE2ADC" w:rsidP="00D92D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ADC" w:rsidRPr="00A5327B" w:rsidRDefault="00EE2ADC" w:rsidP="00D92D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ADC" w:rsidRPr="00A5327B" w:rsidRDefault="00EE2ADC" w:rsidP="00D92D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ADC" w:rsidRPr="00A5327B" w:rsidRDefault="00EE2ADC" w:rsidP="00D92D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ADC" w:rsidRPr="00A5327B" w:rsidRDefault="00EE2ADC" w:rsidP="00D92D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4" w:type="pct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C" w:rsidRPr="00A5327B" w:rsidRDefault="00EE2ADC" w:rsidP="00D92D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E2ADC" w:rsidRPr="00A5327B" w:rsidRDefault="00EE2ADC" w:rsidP="00D92D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Формы контроля</w:t>
            </w:r>
          </w:p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EE2ADC" w:rsidRPr="00A5327B" w:rsidRDefault="00EE2ADC" w:rsidP="00D92D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Рубежный контроль</w:t>
            </w:r>
          </w:p>
        </w:tc>
      </w:tr>
      <w:tr w:rsidR="00EE2ADC" w:rsidRPr="00A5327B" w:rsidTr="00D92DB7">
        <w:trPr>
          <w:trHeight w:val="280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ADC" w:rsidRPr="00A5327B" w:rsidRDefault="00EE2ADC" w:rsidP="00D92D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ADC" w:rsidRPr="00A5327B" w:rsidRDefault="00EE2ADC" w:rsidP="00D92D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C" w:rsidRPr="00A5327B" w:rsidRDefault="00EE2ADC" w:rsidP="00D92D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ADC" w:rsidRPr="00A5327B" w:rsidRDefault="00EE2ADC" w:rsidP="00D92D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ADC" w:rsidRPr="00A5327B" w:rsidRDefault="00EE2ADC" w:rsidP="00D92D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ADC" w:rsidRPr="00A5327B" w:rsidRDefault="00EE2ADC" w:rsidP="00D92D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ADC" w:rsidRPr="00A5327B" w:rsidRDefault="00EE2ADC" w:rsidP="00D92D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432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ПК</w:t>
            </w: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E2ADC" w:rsidRPr="00A5327B" w:rsidRDefault="00EE2ADC" w:rsidP="00D92D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E2ADC" w:rsidRPr="00A5327B" w:rsidRDefault="00EE2ADC" w:rsidP="00D92D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Экзамен </w:t>
            </w: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Зачет </w:t>
            </w:r>
          </w:p>
        </w:tc>
        <w:tc>
          <w:tcPr>
            <w:tcW w:w="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Зачет с оценкой </w:t>
            </w:r>
          </w:p>
        </w:tc>
      </w:tr>
      <w:tr w:rsidR="00EE2ADC" w:rsidRPr="00A5327B" w:rsidTr="00D92DB7">
        <w:trPr>
          <w:trHeight w:val="800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ADC" w:rsidRPr="00A5327B" w:rsidRDefault="00EE2ADC" w:rsidP="00D92D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ADC" w:rsidRPr="00A5327B" w:rsidRDefault="00EE2ADC" w:rsidP="00D92D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18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семинары</w:t>
            </w: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ADC" w:rsidRPr="00A5327B" w:rsidRDefault="00EE2ADC" w:rsidP="00D92D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ADC" w:rsidRPr="00A5327B" w:rsidRDefault="00EE2ADC" w:rsidP="00D92D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ADC" w:rsidRPr="00A5327B" w:rsidRDefault="00EE2ADC" w:rsidP="00D92D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ADC" w:rsidRPr="00A5327B" w:rsidRDefault="00EE2ADC" w:rsidP="00D92D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C" w:rsidRPr="00A5327B" w:rsidRDefault="00EE2ADC" w:rsidP="00D92D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2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C" w:rsidRPr="00A5327B" w:rsidRDefault="00EE2ADC" w:rsidP="00D92D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E2ADC" w:rsidRPr="00A5327B" w:rsidRDefault="00EE2ADC" w:rsidP="00D92D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E2ADC" w:rsidRPr="00A5327B" w:rsidRDefault="00EE2ADC" w:rsidP="00D92D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ADC" w:rsidRPr="00A5327B" w:rsidRDefault="00EE2ADC" w:rsidP="00D92D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ADC" w:rsidRPr="00A5327B" w:rsidRDefault="00EE2ADC" w:rsidP="00D92D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ADC" w:rsidRPr="00A5327B" w:rsidRDefault="00EE2ADC" w:rsidP="00D92D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2ADC" w:rsidRPr="00A5327B" w:rsidTr="00D92DB7">
        <w:trPr>
          <w:trHeight w:val="615"/>
        </w:trPr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2ADC" w:rsidRPr="00A5327B" w:rsidTr="00D92DB7">
        <w:trPr>
          <w:trHeight w:val="1143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327B">
              <w:rPr>
                <w:rFonts w:ascii="Times New Roman" w:hAnsi="Times New Roman"/>
                <w:b/>
                <w:sz w:val="20"/>
                <w:szCs w:val="20"/>
              </w:rPr>
              <w:t>ФТД.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Симуляционный курс ПСА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27B">
              <w:rPr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27B">
              <w:rPr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27B">
              <w:rPr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СК, Тр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Т, С, ПН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+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E2ADC" w:rsidRPr="00A5327B" w:rsidTr="00D92DB7">
        <w:trPr>
          <w:trHeight w:val="70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ADC" w:rsidRPr="00A5327B" w:rsidRDefault="00EE2ADC" w:rsidP="00D92D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sz w:val="20"/>
                <w:szCs w:val="20"/>
              </w:rPr>
              <w:t>ФТД.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5327B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ADC" w:rsidRPr="00A5327B" w:rsidRDefault="00EE2ADC" w:rsidP="00D92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Раздел 1 </w:t>
            </w:r>
            <w:r w:rsidRPr="00A5327B">
              <w:rPr>
                <w:rFonts w:ascii="Times New Roman" w:hAnsi="Times New Roman"/>
                <w:sz w:val="20"/>
                <w:szCs w:val="20"/>
              </w:rPr>
              <w:t xml:space="preserve"> Базовая сердечно-легочная реанимация взрослых»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327B">
              <w:rPr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327B">
              <w:rPr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27B">
              <w:rPr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СК, Тр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Т, С, ПН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E2ADC" w:rsidRPr="00A5327B" w:rsidTr="00D92DB7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ADC" w:rsidRPr="00A5327B" w:rsidRDefault="00EE2ADC" w:rsidP="00D92D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sz w:val="20"/>
                <w:szCs w:val="20"/>
              </w:rPr>
              <w:t>ФТД.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5327B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ADC" w:rsidRPr="00A5327B" w:rsidRDefault="00EE2ADC" w:rsidP="00D92DB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Раздел 2 </w:t>
            </w:r>
            <w:r w:rsidRPr="00A5327B">
              <w:rPr>
                <w:rFonts w:ascii="Times New Roman" w:hAnsi="Times New Roman"/>
                <w:sz w:val="20"/>
                <w:szCs w:val="20"/>
              </w:rPr>
              <w:t>«Сбор жалоб и анамнеза».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327B">
              <w:rPr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327B">
              <w:rPr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27B">
              <w:rPr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СК, Тр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Т, С, ПН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2ADC" w:rsidRPr="00A5327B" w:rsidRDefault="00EE2ADC" w:rsidP="00D92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32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BA3DA1" w:rsidRDefault="00BA3DA1">
      <w:pPr>
        <w:rPr>
          <w:sz w:val="20"/>
          <w:szCs w:val="20"/>
        </w:rPr>
      </w:pPr>
    </w:p>
    <w:p w:rsidR="00EE2ADC" w:rsidRDefault="00EE2ADC">
      <w:pPr>
        <w:rPr>
          <w:sz w:val="20"/>
          <w:szCs w:val="20"/>
        </w:rPr>
      </w:pPr>
    </w:p>
    <w:p w:rsidR="00EE2ADC" w:rsidRDefault="00EE2ADC">
      <w:pPr>
        <w:rPr>
          <w:sz w:val="20"/>
          <w:szCs w:val="20"/>
        </w:rPr>
      </w:pPr>
    </w:p>
    <w:p w:rsidR="00EE2ADC" w:rsidRDefault="00EE2ADC">
      <w:pPr>
        <w:rPr>
          <w:sz w:val="20"/>
          <w:szCs w:val="20"/>
        </w:rPr>
      </w:pPr>
    </w:p>
    <w:tbl>
      <w:tblPr>
        <w:tblpPr w:leftFromText="180" w:rightFromText="180" w:bottomFromText="200" w:horzAnchor="page" w:tblpX="850" w:tblpY="722"/>
        <w:tblW w:w="5000" w:type="pct"/>
        <w:tblLayout w:type="fixed"/>
        <w:tblLook w:val="00A0" w:firstRow="1" w:lastRow="0" w:firstColumn="1" w:lastColumn="0" w:noHBand="0" w:noVBand="0"/>
      </w:tblPr>
      <w:tblGrid>
        <w:gridCol w:w="392"/>
        <w:gridCol w:w="1534"/>
        <w:gridCol w:w="555"/>
        <w:gridCol w:w="550"/>
        <w:gridCol w:w="1017"/>
        <w:gridCol w:w="1390"/>
        <w:gridCol w:w="781"/>
        <w:gridCol w:w="615"/>
        <w:gridCol w:w="299"/>
        <w:gridCol w:w="290"/>
        <w:gridCol w:w="290"/>
        <w:gridCol w:w="290"/>
        <w:gridCol w:w="290"/>
        <w:gridCol w:w="290"/>
        <w:gridCol w:w="290"/>
        <w:gridCol w:w="299"/>
        <w:gridCol w:w="290"/>
        <w:gridCol w:w="290"/>
        <w:gridCol w:w="290"/>
        <w:gridCol w:w="290"/>
        <w:gridCol w:w="361"/>
        <w:gridCol w:w="361"/>
        <w:gridCol w:w="376"/>
        <w:gridCol w:w="1363"/>
        <w:gridCol w:w="846"/>
        <w:gridCol w:w="390"/>
        <w:gridCol w:w="390"/>
        <w:gridCol w:w="367"/>
      </w:tblGrid>
      <w:tr w:rsidR="00BA3DA1" w:rsidRPr="00376450">
        <w:trPr>
          <w:trHeight w:val="558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A1" w:rsidRPr="00EE2ADC" w:rsidRDefault="00BA3DA1" w:rsidP="00BA3DA1">
            <w:pPr>
              <w:widowControl w:val="0"/>
              <w:shd w:val="clear" w:color="auto" w:fill="FFFFFF"/>
              <w:tabs>
                <w:tab w:val="left" w:pos="540"/>
                <w:tab w:val="left" w:leader="underscore" w:pos="3823"/>
                <w:tab w:val="left" w:leader="underscore" w:pos="573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EE2ADC">
              <w:rPr>
                <w:rFonts w:ascii="Times New Roman" w:hAnsi="Times New Roman"/>
                <w:b/>
                <w:sz w:val="28"/>
                <w:szCs w:val="28"/>
              </w:rPr>
              <w:t>Учебно-тематический план дисциплины «Клиническая биохимия»</w:t>
            </w:r>
            <w:r w:rsidRPr="00EE2A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2ADC">
              <w:rPr>
                <w:rFonts w:ascii="Times New Roman" w:hAnsi="Times New Roman"/>
                <w:b/>
                <w:sz w:val="28"/>
                <w:szCs w:val="28"/>
              </w:rPr>
              <w:t>(в академических часах) и матрица компетенций</w:t>
            </w:r>
          </w:p>
        </w:tc>
      </w:tr>
      <w:tr w:rsidR="00BA3DA1" w:rsidRPr="00376450">
        <w:trPr>
          <w:trHeight w:val="720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разделов дисциплины (модулей) и тем</w:t>
            </w:r>
          </w:p>
        </w:tc>
        <w:tc>
          <w:tcPr>
            <w:tcW w:w="3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Аудиторные занятия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часов на аудиторную работу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часов</w:t>
            </w:r>
          </w:p>
        </w:tc>
        <w:tc>
          <w:tcPr>
            <w:tcW w:w="1553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Формируемые компетенции по ФГОС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Используемые образовательные технологии, способы и методы обучения</w:t>
            </w:r>
          </w:p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A3DA1" w:rsidRPr="00376450" w:rsidRDefault="00BA3DA1" w:rsidP="00BA3DA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Текущий и рубежный контроль успеваемости</w:t>
            </w:r>
          </w:p>
        </w:tc>
      </w:tr>
      <w:tr w:rsidR="00BA3DA1" w:rsidRPr="00376450">
        <w:trPr>
          <w:trHeight w:val="28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3" w:type="pct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Формы контроля</w:t>
            </w:r>
          </w:p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A3DA1" w:rsidRPr="00376450" w:rsidRDefault="00BA3DA1" w:rsidP="00BA3DA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Рубежный контроль</w:t>
            </w:r>
          </w:p>
        </w:tc>
      </w:tr>
      <w:tr w:rsidR="00BA3DA1" w:rsidRPr="00376450">
        <w:trPr>
          <w:trHeight w:val="28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УК</w:t>
            </w:r>
          </w:p>
        </w:tc>
        <w:tc>
          <w:tcPr>
            <w:tcW w:w="125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ПК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Экзамен 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Зачет 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Зачет с оценкой </w:t>
            </w:r>
          </w:p>
        </w:tc>
      </w:tr>
      <w:tr w:rsidR="00BA3DA1" w:rsidRPr="00376450">
        <w:trPr>
          <w:trHeight w:val="80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88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18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семинары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6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BA3DA1" w:rsidRPr="00376450">
        <w:trPr>
          <w:trHeight w:val="615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8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BA3DA1" w:rsidRPr="00376450">
        <w:trPr>
          <w:trHeight w:val="6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EE2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highlight w:val="red"/>
              </w:rPr>
            </w:pPr>
            <w:r w:rsidRPr="0037645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ФТД.</w:t>
            </w:r>
            <w:r w:rsidR="00EE2AD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highlight w:val="green"/>
              </w:rPr>
            </w:pPr>
            <w:r w:rsidRPr="0037645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Клиническая биохимия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Т, ЗС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+ </w:t>
            </w:r>
          </w:p>
        </w:tc>
      </w:tr>
      <w:tr w:rsidR="00BA3DA1" w:rsidRPr="00376450">
        <w:trPr>
          <w:trHeight w:val="6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highlight w:val="green"/>
              </w:rPr>
            </w:pPr>
            <w:r w:rsidRPr="00376450">
              <w:rPr>
                <w:rFonts w:ascii="Times New Roman" w:hAnsi="Times New Roman"/>
                <w:bCs/>
                <w:color w:val="262626"/>
                <w:sz w:val="24"/>
                <w:szCs w:val="24"/>
                <w:lang w:val="en-US"/>
              </w:rPr>
              <w:t>Водно-электролитный баланс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Т,ЗС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highlight w:val="green"/>
              </w:rPr>
            </w:pPr>
          </w:p>
        </w:tc>
      </w:tr>
      <w:tr w:rsidR="00BA3DA1" w:rsidRPr="00376450">
        <w:trPr>
          <w:trHeight w:val="6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Cs/>
                <w:color w:val="262626"/>
                <w:sz w:val="24"/>
                <w:szCs w:val="24"/>
                <w:lang w:val="en-US"/>
              </w:rPr>
            </w:pPr>
            <w:r w:rsidRPr="00376450">
              <w:rPr>
                <w:rFonts w:ascii="Times New Roman" w:hAnsi="Times New Roman"/>
                <w:bCs/>
                <w:color w:val="262626"/>
                <w:sz w:val="24"/>
                <w:szCs w:val="24"/>
                <w:lang w:val="en-US"/>
              </w:rPr>
              <w:t>Кислотно-основные состояния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Т,ЗС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highlight w:val="green"/>
              </w:rPr>
            </w:pPr>
          </w:p>
        </w:tc>
      </w:tr>
      <w:tr w:rsidR="00BA3DA1" w:rsidRPr="00376450">
        <w:trPr>
          <w:trHeight w:val="6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Cs/>
                <w:color w:val="262626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Нарушения обмена и транспорта холестерина</w:t>
            </w:r>
            <w:r w:rsidRPr="00376450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lastRenderedPageBreak/>
              <w:t>. Атеросклероз. Оценка риска осложнений атеросклероза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Т, ЗС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highlight w:val="green"/>
              </w:rPr>
            </w:pPr>
          </w:p>
        </w:tc>
      </w:tr>
      <w:tr w:rsidR="00BA3DA1" w:rsidRPr="00376450">
        <w:trPr>
          <w:trHeight w:val="61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bCs/>
                <w:color w:val="262626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Патохимия обмена пуриновых и пиримидиновых нуклеотидов. Гиперурикемия. Нуклеиновые кислоты.</w:t>
            </w:r>
            <w:r w:rsidRPr="00376450">
              <w:rPr>
                <w:rFonts w:ascii="Times New Roman" w:hAnsi="Times New Roman"/>
                <w:bCs/>
                <w:color w:val="262626"/>
                <w:sz w:val="24"/>
                <w:szCs w:val="24"/>
                <w:lang w:val="en-US"/>
              </w:rPr>
              <w:t> </w:t>
            </w:r>
            <w:r w:rsidRPr="00376450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Репликация и репарация ДНК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4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Т, ЗС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A1" w:rsidRPr="00376450" w:rsidRDefault="00BA3DA1" w:rsidP="00BA3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highlight w:val="green"/>
              </w:rPr>
            </w:pPr>
          </w:p>
        </w:tc>
      </w:tr>
    </w:tbl>
    <w:p w:rsidR="00A5327B" w:rsidRDefault="00A5327B">
      <w:pPr>
        <w:rPr>
          <w:rFonts w:ascii="Times New Roman" w:hAnsi="Times New Roman"/>
          <w:b/>
          <w:sz w:val="24"/>
          <w:szCs w:val="24"/>
        </w:rPr>
      </w:pPr>
    </w:p>
    <w:p w:rsidR="00F5433E" w:rsidRDefault="00A5327B">
      <w:pPr>
        <w:rPr>
          <w:sz w:val="20"/>
          <w:szCs w:val="20"/>
        </w:rPr>
      </w:pPr>
      <w:r w:rsidRPr="00550D68">
        <w:rPr>
          <w:rFonts w:ascii="Times New Roman" w:hAnsi="Times New Roman"/>
          <w:b/>
          <w:sz w:val="24"/>
          <w:szCs w:val="24"/>
        </w:rPr>
        <w:t>Список сокращений:</w:t>
      </w:r>
    </w:p>
    <w:p w:rsidR="00A5327B" w:rsidRPr="00550D68" w:rsidRDefault="00A5327B" w:rsidP="00A5327B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50D68">
        <w:rPr>
          <w:rFonts w:ascii="Times New Roman" w:hAnsi="Times New Roman"/>
          <w:b/>
          <w:sz w:val="24"/>
          <w:szCs w:val="24"/>
        </w:rPr>
        <w:t>Образовательные технологии, способы и методы обучения</w:t>
      </w:r>
      <w:r w:rsidRPr="00550D68">
        <w:rPr>
          <w:rFonts w:ascii="Times New Roman" w:hAnsi="Times New Roman"/>
          <w:sz w:val="24"/>
          <w:szCs w:val="24"/>
        </w:rPr>
        <w:t xml:space="preserve">: </w:t>
      </w:r>
    </w:p>
    <w:p w:rsidR="00A5327B" w:rsidRPr="00550D68" w:rsidRDefault="00A5327B" w:rsidP="00A5327B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50D68">
        <w:rPr>
          <w:rFonts w:ascii="Times New Roman" w:hAnsi="Times New Roman"/>
          <w:b/>
          <w:sz w:val="24"/>
          <w:szCs w:val="24"/>
        </w:rPr>
        <w:t>Л</w:t>
      </w:r>
      <w:r w:rsidRPr="00550D68">
        <w:rPr>
          <w:rFonts w:ascii="Times New Roman" w:hAnsi="Times New Roman"/>
          <w:sz w:val="24"/>
          <w:szCs w:val="24"/>
        </w:rPr>
        <w:t xml:space="preserve"> - традиционная лекция,</w:t>
      </w:r>
    </w:p>
    <w:p w:rsidR="00A5327B" w:rsidRPr="00550D68" w:rsidRDefault="00A5327B" w:rsidP="00A5327B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50D68">
        <w:rPr>
          <w:rFonts w:ascii="Times New Roman" w:hAnsi="Times New Roman"/>
          <w:b/>
          <w:iCs/>
          <w:sz w:val="24"/>
          <w:szCs w:val="24"/>
        </w:rPr>
        <w:t>Р</w:t>
      </w:r>
      <w:r w:rsidRPr="00550D68">
        <w:rPr>
          <w:rFonts w:ascii="Times New Roman" w:hAnsi="Times New Roman"/>
          <w:iCs/>
          <w:sz w:val="24"/>
          <w:szCs w:val="24"/>
        </w:rPr>
        <w:t xml:space="preserve"> - подготовка и защита рефератов, </w:t>
      </w:r>
    </w:p>
    <w:p w:rsidR="00A5327B" w:rsidRPr="00460BDD" w:rsidRDefault="00A5327B" w:rsidP="00A5327B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– </w:t>
      </w:r>
      <w:r w:rsidRPr="00460BDD">
        <w:rPr>
          <w:rFonts w:ascii="Times New Roman" w:hAnsi="Times New Roman"/>
          <w:sz w:val="24"/>
          <w:szCs w:val="24"/>
        </w:rPr>
        <w:t>семинар</w:t>
      </w:r>
    </w:p>
    <w:p w:rsidR="00A5327B" w:rsidRDefault="00A5327B" w:rsidP="00A5327B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5327B" w:rsidRPr="00550D68" w:rsidRDefault="00A5327B" w:rsidP="00A5327B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50D68">
        <w:rPr>
          <w:rFonts w:ascii="Times New Roman" w:hAnsi="Times New Roman"/>
          <w:b/>
          <w:sz w:val="24"/>
          <w:szCs w:val="24"/>
        </w:rPr>
        <w:lastRenderedPageBreak/>
        <w:t>Формы текущего и рубежного контроля успеваемости</w:t>
      </w:r>
      <w:r w:rsidRPr="00550D68">
        <w:rPr>
          <w:rFonts w:ascii="Times New Roman" w:hAnsi="Times New Roman"/>
          <w:sz w:val="24"/>
          <w:szCs w:val="24"/>
        </w:rPr>
        <w:t xml:space="preserve">: </w:t>
      </w:r>
    </w:p>
    <w:p w:rsidR="00A5327B" w:rsidRPr="00550D68" w:rsidRDefault="00A5327B" w:rsidP="00A5327B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50D68">
        <w:rPr>
          <w:rFonts w:ascii="Times New Roman" w:hAnsi="Times New Roman"/>
          <w:b/>
          <w:sz w:val="24"/>
          <w:szCs w:val="24"/>
        </w:rPr>
        <w:t>Т</w:t>
      </w:r>
      <w:r w:rsidRPr="00550D68">
        <w:rPr>
          <w:rFonts w:ascii="Times New Roman" w:hAnsi="Times New Roman"/>
          <w:sz w:val="24"/>
          <w:szCs w:val="24"/>
        </w:rPr>
        <w:t xml:space="preserve"> – тестирование, </w:t>
      </w:r>
    </w:p>
    <w:p w:rsidR="00A5327B" w:rsidRDefault="00A5327B" w:rsidP="00A5327B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50D68">
        <w:rPr>
          <w:rFonts w:ascii="Times New Roman" w:hAnsi="Times New Roman"/>
          <w:b/>
          <w:sz w:val="24"/>
          <w:szCs w:val="24"/>
        </w:rPr>
        <w:t>ЗС</w:t>
      </w:r>
      <w:r w:rsidRPr="00550D68">
        <w:rPr>
          <w:rFonts w:ascii="Times New Roman" w:hAnsi="Times New Roman"/>
          <w:sz w:val="24"/>
          <w:szCs w:val="24"/>
        </w:rPr>
        <w:t xml:space="preserve"> – решение ситуационных задач, </w:t>
      </w:r>
    </w:p>
    <w:p w:rsidR="00A5327B" w:rsidRPr="00550D68" w:rsidRDefault="00A5327B" w:rsidP="00A5327B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50D68">
        <w:rPr>
          <w:rFonts w:ascii="Times New Roman" w:hAnsi="Times New Roman"/>
          <w:b/>
          <w:sz w:val="24"/>
          <w:szCs w:val="24"/>
        </w:rPr>
        <w:t>КР</w:t>
      </w:r>
      <w:r w:rsidRPr="00550D68">
        <w:rPr>
          <w:rFonts w:ascii="Times New Roman" w:hAnsi="Times New Roman"/>
          <w:sz w:val="24"/>
          <w:szCs w:val="24"/>
        </w:rPr>
        <w:t xml:space="preserve"> – контрольная</w:t>
      </w:r>
      <w:r>
        <w:rPr>
          <w:rFonts w:ascii="Times New Roman" w:hAnsi="Times New Roman"/>
          <w:sz w:val="24"/>
          <w:szCs w:val="24"/>
        </w:rPr>
        <w:t xml:space="preserve"> работа;</w:t>
      </w:r>
    </w:p>
    <w:p w:rsidR="00A5327B" w:rsidRPr="00A5327B" w:rsidRDefault="00A5327B">
      <w:pPr>
        <w:rPr>
          <w:sz w:val="20"/>
          <w:szCs w:val="20"/>
        </w:rPr>
      </w:pPr>
      <w:r w:rsidRPr="00550D68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A5327B">
        <w:rPr>
          <w:rFonts w:ascii="Times New Roman" w:hAnsi="Times New Roman"/>
          <w:sz w:val="24"/>
          <w:szCs w:val="24"/>
        </w:rPr>
        <w:t>собеседование по контрольным вопросам</w:t>
      </w:r>
    </w:p>
    <w:sectPr w:rsidR="00A5327B" w:rsidRPr="00A5327B" w:rsidSect="00287FE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4C2" w:rsidRDefault="00DF34C2">
      <w:r>
        <w:separator/>
      </w:r>
    </w:p>
  </w:endnote>
  <w:endnote w:type="continuationSeparator" w:id="0">
    <w:p w:rsidR="00DF34C2" w:rsidRDefault="00DF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4C2" w:rsidRDefault="00DF34C2">
      <w:r>
        <w:separator/>
      </w:r>
    </w:p>
  </w:footnote>
  <w:footnote w:type="continuationSeparator" w:id="0">
    <w:p w:rsidR="00DF34C2" w:rsidRDefault="00DF3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0CB4"/>
    <w:multiLevelType w:val="hybridMultilevel"/>
    <w:tmpl w:val="5A7C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723AB"/>
    <w:multiLevelType w:val="hybridMultilevel"/>
    <w:tmpl w:val="93128D84"/>
    <w:lvl w:ilvl="0" w:tplc="6B2015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8345A3"/>
    <w:multiLevelType w:val="hybridMultilevel"/>
    <w:tmpl w:val="93C69B90"/>
    <w:lvl w:ilvl="0" w:tplc="DA428E4C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91C71AC"/>
    <w:multiLevelType w:val="hybridMultilevel"/>
    <w:tmpl w:val="33C6C526"/>
    <w:lvl w:ilvl="0" w:tplc="A36AC4B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5">
    <w:nsid w:val="1DC5585E"/>
    <w:multiLevelType w:val="hybridMultilevel"/>
    <w:tmpl w:val="B13AA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640627"/>
    <w:multiLevelType w:val="hybridMultilevel"/>
    <w:tmpl w:val="6FDCD72A"/>
    <w:lvl w:ilvl="0" w:tplc="ED1C09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0F0BD8"/>
    <w:multiLevelType w:val="hybridMultilevel"/>
    <w:tmpl w:val="A7CE29A2"/>
    <w:lvl w:ilvl="0" w:tplc="B76086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DC238AF"/>
    <w:multiLevelType w:val="hybridMultilevel"/>
    <w:tmpl w:val="93128D84"/>
    <w:lvl w:ilvl="0" w:tplc="6B2015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D1638A"/>
    <w:multiLevelType w:val="hybridMultilevel"/>
    <w:tmpl w:val="E5207ED2"/>
    <w:lvl w:ilvl="0" w:tplc="B846F6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ED0E36"/>
    <w:multiLevelType w:val="hybridMultilevel"/>
    <w:tmpl w:val="6B5C3B5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E582377"/>
    <w:multiLevelType w:val="hybridMultilevel"/>
    <w:tmpl w:val="BFD4B3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3B7350F"/>
    <w:multiLevelType w:val="hybridMultilevel"/>
    <w:tmpl w:val="99364D0C"/>
    <w:lvl w:ilvl="0" w:tplc="7A2448F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302CAF"/>
    <w:multiLevelType w:val="hybridMultilevel"/>
    <w:tmpl w:val="BFD4B3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3E3D11"/>
    <w:multiLevelType w:val="hybridMultilevel"/>
    <w:tmpl w:val="9E6ADE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E17B7E"/>
    <w:multiLevelType w:val="hybridMultilevel"/>
    <w:tmpl w:val="9FC6FACC"/>
    <w:lvl w:ilvl="0" w:tplc="ED1C09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B102284"/>
    <w:multiLevelType w:val="hybridMultilevel"/>
    <w:tmpl w:val="BFD4B3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D5B0EAA"/>
    <w:multiLevelType w:val="hybridMultilevel"/>
    <w:tmpl w:val="12AE0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B327CE"/>
    <w:multiLevelType w:val="hybridMultilevel"/>
    <w:tmpl w:val="C0065A74"/>
    <w:lvl w:ilvl="0" w:tplc="8E48D9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3F13680"/>
    <w:multiLevelType w:val="hybridMultilevel"/>
    <w:tmpl w:val="1412644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628E23C4"/>
    <w:multiLevelType w:val="hybridMultilevel"/>
    <w:tmpl w:val="C73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70462D2"/>
    <w:multiLevelType w:val="hybridMultilevel"/>
    <w:tmpl w:val="C9680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7394500"/>
    <w:multiLevelType w:val="hybridMultilevel"/>
    <w:tmpl w:val="59C2CC1A"/>
    <w:lvl w:ilvl="0" w:tplc="7D4E91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4D1829"/>
    <w:multiLevelType w:val="hybridMultilevel"/>
    <w:tmpl w:val="41D4ECC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690B14E8"/>
    <w:multiLevelType w:val="hybridMultilevel"/>
    <w:tmpl w:val="A8E042FA"/>
    <w:lvl w:ilvl="0" w:tplc="F76A4BD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9894DA2"/>
    <w:multiLevelType w:val="multilevel"/>
    <w:tmpl w:val="1516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CA476C"/>
    <w:multiLevelType w:val="hybridMultilevel"/>
    <w:tmpl w:val="166C9F8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CB3442A"/>
    <w:multiLevelType w:val="hybridMultilevel"/>
    <w:tmpl w:val="958C881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F9E37BD"/>
    <w:multiLevelType w:val="hybridMultilevel"/>
    <w:tmpl w:val="68DC5F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27"/>
  </w:num>
  <w:num w:numId="4">
    <w:abstractNumId w:val="24"/>
  </w:num>
  <w:num w:numId="5">
    <w:abstractNumId w:val="12"/>
  </w:num>
  <w:num w:numId="6">
    <w:abstractNumId w:val="0"/>
  </w:num>
  <w:num w:numId="7">
    <w:abstractNumId w:val="5"/>
  </w:num>
  <w:num w:numId="8">
    <w:abstractNumId w:val="17"/>
  </w:num>
  <w:num w:numId="9">
    <w:abstractNumId w:val="3"/>
  </w:num>
  <w:num w:numId="10">
    <w:abstractNumId w:val="20"/>
  </w:num>
  <w:num w:numId="11">
    <w:abstractNumId w:val="25"/>
  </w:num>
  <w:num w:numId="12">
    <w:abstractNumId w:val="2"/>
  </w:num>
  <w:num w:numId="13">
    <w:abstractNumId w:val="22"/>
  </w:num>
  <w:num w:numId="14">
    <w:abstractNumId w:val="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5"/>
  </w:num>
  <w:num w:numId="18">
    <w:abstractNumId w:val="18"/>
  </w:num>
  <w:num w:numId="19">
    <w:abstractNumId w:val="14"/>
  </w:num>
  <w:num w:numId="20">
    <w:abstractNumId w:val="13"/>
  </w:num>
  <w:num w:numId="21">
    <w:abstractNumId w:val="19"/>
  </w:num>
  <w:num w:numId="22">
    <w:abstractNumId w:val="26"/>
  </w:num>
  <w:num w:numId="23">
    <w:abstractNumId w:val="23"/>
  </w:num>
  <w:num w:numId="24">
    <w:abstractNumId w:val="4"/>
  </w:num>
  <w:num w:numId="25">
    <w:abstractNumId w:val="6"/>
  </w:num>
  <w:num w:numId="26">
    <w:abstractNumId w:val="8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FE4"/>
    <w:rsid w:val="00166A4C"/>
    <w:rsid w:val="001C60E7"/>
    <w:rsid w:val="00287FE4"/>
    <w:rsid w:val="002C3207"/>
    <w:rsid w:val="003C31E4"/>
    <w:rsid w:val="005D1833"/>
    <w:rsid w:val="006152C7"/>
    <w:rsid w:val="006522D8"/>
    <w:rsid w:val="00675B31"/>
    <w:rsid w:val="00723FDB"/>
    <w:rsid w:val="00737686"/>
    <w:rsid w:val="00764183"/>
    <w:rsid w:val="007A413E"/>
    <w:rsid w:val="009E4935"/>
    <w:rsid w:val="009F0CC8"/>
    <w:rsid w:val="00A4324B"/>
    <w:rsid w:val="00A5327B"/>
    <w:rsid w:val="00AF6494"/>
    <w:rsid w:val="00BA3DA1"/>
    <w:rsid w:val="00C83CE0"/>
    <w:rsid w:val="00D14669"/>
    <w:rsid w:val="00D761AF"/>
    <w:rsid w:val="00DC3582"/>
    <w:rsid w:val="00DF34C2"/>
    <w:rsid w:val="00EE2ADC"/>
    <w:rsid w:val="00F5433E"/>
    <w:rsid w:val="00FC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C2F39CE8-4454-40DD-8A70-31640C02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FE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E4935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E49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E493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E49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87FE4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9E493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E4935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9E4935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"/>
    <w:locked/>
    <w:rsid w:val="009E4935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"/>
    <w:locked/>
    <w:rsid w:val="009E4935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uiPriority w:val="9"/>
    <w:locked/>
    <w:rsid w:val="00287FE4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uiPriority w:val="9"/>
    <w:locked/>
    <w:rsid w:val="009E4935"/>
    <w:rPr>
      <w:sz w:val="24"/>
      <w:szCs w:val="24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287FE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287FE4"/>
    <w:rPr>
      <w:rFonts w:ascii="Calibri" w:hAnsi="Calibri"/>
      <w:sz w:val="22"/>
      <w:szCs w:val="22"/>
      <w:lang w:val="ru-RU" w:eastAsia="ru-RU" w:bidi="ar-SA"/>
    </w:rPr>
  </w:style>
  <w:style w:type="paragraph" w:customStyle="1" w:styleId="Iauiue">
    <w:name w:val="Iau?iue"/>
    <w:uiPriority w:val="99"/>
    <w:rsid w:val="009E4935"/>
    <w:rPr>
      <w:lang w:val="en-US"/>
    </w:rPr>
  </w:style>
  <w:style w:type="paragraph" w:styleId="a3">
    <w:name w:val="Plain Text"/>
    <w:basedOn w:val="a"/>
    <w:link w:val="a4"/>
    <w:uiPriority w:val="99"/>
    <w:rsid w:val="009E493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uiPriority w:val="99"/>
    <w:rsid w:val="009E4935"/>
    <w:rPr>
      <w:rFonts w:ascii="Courier New" w:hAnsi="Courier New"/>
      <w:lang w:val="ru-RU" w:eastAsia="ru-RU" w:bidi="ar-SA"/>
    </w:rPr>
  </w:style>
  <w:style w:type="paragraph" w:styleId="a5">
    <w:name w:val="Subtitle"/>
    <w:basedOn w:val="a"/>
    <w:next w:val="a6"/>
    <w:link w:val="a7"/>
    <w:uiPriority w:val="99"/>
    <w:qFormat/>
    <w:rsid w:val="009E4935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eastAsia="ar-SA"/>
    </w:rPr>
  </w:style>
  <w:style w:type="paragraph" w:styleId="a6">
    <w:name w:val="Body Text"/>
    <w:basedOn w:val="a"/>
    <w:link w:val="a8"/>
    <w:uiPriority w:val="99"/>
    <w:rsid w:val="009E4935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9E4935"/>
    <w:rPr>
      <w:rFonts w:ascii="Calibri" w:hAnsi="Calibri"/>
      <w:sz w:val="22"/>
      <w:szCs w:val="22"/>
      <w:lang w:val="ru-RU" w:eastAsia="ru-RU" w:bidi="ar-SA"/>
    </w:rPr>
  </w:style>
  <w:style w:type="character" w:customStyle="1" w:styleId="a7">
    <w:name w:val="Подзаголовок Знак"/>
    <w:link w:val="a5"/>
    <w:uiPriority w:val="11"/>
    <w:rsid w:val="009E4935"/>
    <w:rPr>
      <w:sz w:val="28"/>
      <w:lang w:eastAsia="ar-SA" w:bidi="ar-SA"/>
    </w:rPr>
  </w:style>
  <w:style w:type="paragraph" w:customStyle="1" w:styleId="Style16">
    <w:name w:val="Style16"/>
    <w:basedOn w:val="a"/>
    <w:uiPriority w:val="99"/>
    <w:rsid w:val="009E493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9E493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9E4935"/>
    <w:rPr>
      <w:rFonts w:ascii="Calibri" w:hAnsi="Calibri"/>
      <w:sz w:val="22"/>
      <w:szCs w:val="22"/>
      <w:lang w:bidi="ar-SA"/>
    </w:rPr>
  </w:style>
  <w:style w:type="paragraph" w:styleId="31">
    <w:name w:val="Body Text Indent 3"/>
    <w:basedOn w:val="a"/>
    <w:link w:val="32"/>
    <w:uiPriority w:val="99"/>
    <w:rsid w:val="009E49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E4935"/>
    <w:rPr>
      <w:rFonts w:ascii="Calibri" w:hAnsi="Calibri"/>
      <w:sz w:val="16"/>
      <w:szCs w:val="16"/>
      <w:lang w:val="ru-RU" w:eastAsia="ru-RU" w:bidi="ar-SA"/>
    </w:rPr>
  </w:style>
  <w:style w:type="paragraph" w:styleId="ab">
    <w:name w:val="Normal (Web)"/>
    <w:basedOn w:val="a"/>
    <w:uiPriority w:val="99"/>
    <w:rsid w:val="009E4935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hAnsi="Times New Roman"/>
      <w:sz w:val="24"/>
      <w:szCs w:val="24"/>
    </w:rPr>
  </w:style>
  <w:style w:type="paragraph" w:customStyle="1" w:styleId="ac">
    <w:name w:val="список с точками"/>
    <w:basedOn w:val="a"/>
    <w:uiPriority w:val="99"/>
    <w:rsid w:val="009E4935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hAnsi="Times New Roman"/>
      <w:sz w:val="24"/>
      <w:szCs w:val="24"/>
    </w:rPr>
  </w:style>
  <w:style w:type="paragraph" w:styleId="ad">
    <w:name w:val="No Spacing"/>
    <w:link w:val="ae"/>
    <w:uiPriority w:val="99"/>
    <w:qFormat/>
    <w:rsid w:val="009E4935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99"/>
    <w:locked/>
    <w:rsid w:val="009E4935"/>
    <w:rPr>
      <w:rFonts w:ascii="Calibri" w:hAnsi="Calibri"/>
      <w:sz w:val="22"/>
      <w:szCs w:val="22"/>
      <w:lang w:bidi="ar-SA"/>
    </w:rPr>
  </w:style>
  <w:style w:type="paragraph" w:customStyle="1" w:styleId="Default">
    <w:name w:val="Default"/>
    <w:qFormat/>
    <w:rsid w:val="009E49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">
    <w:name w:val="Основной текст 21"/>
    <w:basedOn w:val="a"/>
    <w:uiPriority w:val="99"/>
    <w:rsid w:val="009E4935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paragraph" w:customStyle="1" w:styleId="af">
    <w:name w:val="Знак Знак Знак Знак Знак Знак Знак Знак Знак Знак"/>
    <w:basedOn w:val="a"/>
    <w:uiPriority w:val="99"/>
    <w:rsid w:val="009E49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note text"/>
    <w:basedOn w:val="a"/>
    <w:link w:val="af1"/>
    <w:uiPriority w:val="99"/>
    <w:semiHidden/>
    <w:unhideWhenUsed/>
    <w:rsid w:val="009E4935"/>
    <w:pPr>
      <w:widowControl w:val="0"/>
      <w:autoSpaceDE w:val="0"/>
      <w:autoSpaceDN w:val="0"/>
      <w:adjustRightInd w:val="0"/>
      <w:spacing w:after="0" w:line="260" w:lineRule="auto"/>
      <w:ind w:firstLine="400"/>
      <w:jc w:val="both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9E4935"/>
    <w:rPr>
      <w:lang w:val="ru-RU" w:eastAsia="ru-RU" w:bidi="ar-SA"/>
    </w:rPr>
  </w:style>
  <w:style w:type="paragraph" w:styleId="af2">
    <w:name w:val="List Paragraph"/>
    <w:basedOn w:val="a"/>
    <w:link w:val="af3"/>
    <w:uiPriority w:val="99"/>
    <w:qFormat/>
    <w:rsid w:val="009E4935"/>
    <w:pPr>
      <w:spacing w:after="0" w:line="240" w:lineRule="auto"/>
      <w:ind w:left="720"/>
      <w:contextualSpacing/>
    </w:pPr>
  </w:style>
  <w:style w:type="character" w:customStyle="1" w:styleId="af3">
    <w:name w:val="Абзац списка Знак"/>
    <w:link w:val="af2"/>
    <w:uiPriority w:val="99"/>
    <w:locked/>
    <w:rsid w:val="009E4935"/>
    <w:rPr>
      <w:rFonts w:ascii="Calibri" w:hAnsi="Calibri"/>
      <w:sz w:val="22"/>
      <w:szCs w:val="22"/>
      <w:lang w:bidi="ar-SA"/>
    </w:rPr>
  </w:style>
  <w:style w:type="table" w:styleId="af4">
    <w:name w:val="Table Grid"/>
    <w:basedOn w:val="a1"/>
    <w:uiPriority w:val="99"/>
    <w:rsid w:val="009E4935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rsid w:val="009E4935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9E4935"/>
    <w:rPr>
      <w:rFonts w:ascii="Calibri" w:hAnsi="Calibri"/>
      <w:sz w:val="22"/>
      <w:szCs w:val="22"/>
      <w:lang w:val="ru-RU" w:eastAsia="ru-RU" w:bidi="ar-SA"/>
    </w:rPr>
  </w:style>
  <w:style w:type="paragraph" w:styleId="33">
    <w:name w:val="Body Text 3"/>
    <w:basedOn w:val="a"/>
    <w:link w:val="34"/>
    <w:uiPriority w:val="99"/>
    <w:rsid w:val="009E493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9E4935"/>
    <w:rPr>
      <w:rFonts w:ascii="Calibri" w:hAnsi="Calibri"/>
      <w:sz w:val="16"/>
      <w:szCs w:val="16"/>
      <w:lang w:val="ru-RU" w:eastAsia="ru-RU" w:bidi="ar-SA"/>
    </w:rPr>
  </w:style>
  <w:style w:type="paragraph" w:styleId="af5">
    <w:name w:val="header"/>
    <w:basedOn w:val="a"/>
    <w:link w:val="af6"/>
    <w:uiPriority w:val="99"/>
    <w:rsid w:val="009E493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Верхний колонтитул Знак"/>
    <w:link w:val="af5"/>
    <w:uiPriority w:val="99"/>
    <w:locked/>
    <w:rsid w:val="009E4935"/>
    <w:rPr>
      <w:sz w:val="24"/>
      <w:szCs w:val="24"/>
      <w:lang w:val="ru-RU" w:eastAsia="ru-RU" w:bidi="ar-SA"/>
    </w:rPr>
  </w:style>
  <w:style w:type="paragraph" w:styleId="af7">
    <w:name w:val="Title"/>
    <w:basedOn w:val="a"/>
    <w:link w:val="af8"/>
    <w:uiPriority w:val="99"/>
    <w:qFormat/>
    <w:rsid w:val="009E493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8">
    <w:name w:val="Название Знак"/>
    <w:link w:val="af7"/>
    <w:uiPriority w:val="99"/>
    <w:rsid w:val="009E4935"/>
    <w:rPr>
      <w:sz w:val="28"/>
      <w:lang w:val="ru-RU" w:eastAsia="ru-RU" w:bidi="ar-SA"/>
    </w:rPr>
  </w:style>
  <w:style w:type="paragraph" w:customStyle="1" w:styleId="af9">
    <w:name w:val="Знак"/>
    <w:basedOn w:val="a"/>
    <w:uiPriority w:val="99"/>
    <w:rsid w:val="009E49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footer"/>
    <w:basedOn w:val="a"/>
    <w:link w:val="afb"/>
    <w:uiPriority w:val="99"/>
    <w:rsid w:val="009E493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9E4935"/>
    <w:rPr>
      <w:rFonts w:ascii="Calibri" w:hAnsi="Calibri"/>
      <w:sz w:val="22"/>
      <w:szCs w:val="22"/>
      <w:lang w:bidi="ar-SA"/>
    </w:rPr>
  </w:style>
  <w:style w:type="paragraph" w:customStyle="1" w:styleId="afc">
    <w:name w:val="Стиль"/>
    <w:uiPriority w:val="99"/>
    <w:rsid w:val="009E493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1">
    <w:name w:val="Подзаголовок1"/>
    <w:basedOn w:val="a"/>
    <w:uiPriority w:val="99"/>
    <w:rsid w:val="009E4935"/>
    <w:pPr>
      <w:spacing w:after="0" w:line="240" w:lineRule="auto"/>
      <w:jc w:val="center"/>
    </w:pPr>
    <w:rPr>
      <w:rFonts w:ascii="Courier New" w:hAnsi="Courier New"/>
      <w:b/>
      <w:sz w:val="28"/>
      <w:szCs w:val="20"/>
    </w:rPr>
  </w:style>
  <w:style w:type="character" w:customStyle="1" w:styleId="afd">
    <w:name w:val="Основной текст_"/>
    <w:link w:val="35"/>
    <w:uiPriority w:val="99"/>
    <w:rsid w:val="009E4935"/>
    <w:rPr>
      <w:spacing w:val="1"/>
      <w:sz w:val="26"/>
      <w:szCs w:val="26"/>
      <w:shd w:val="clear" w:color="auto" w:fill="FFFFFF"/>
      <w:lang w:bidi="ar-SA"/>
    </w:rPr>
  </w:style>
  <w:style w:type="paragraph" w:customStyle="1" w:styleId="35">
    <w:name w:val="Основной текст3"/>
    <w:basedOn w:val="a"/>
    <w:link w:val="afd"/>
    <w:uiPriority w:val="99"/>
    <w:rsid w:val="009E4935"/>
    <w:pPr>
      <w:widowControl w:val="0"/>
      <w:shd w:val="clear" w:color="auto" w:fill="FFFFFF"/>
      <w:spacing w:after="0" w:line="336" w:lineRule="exact"/>
      <w:ind w:hanging="440"/>
      <w:jc w:val="center"/>
    </w:pPr>
    <w:rPr>
      <w:rFonts w:ascii="Times New Roman" w:hAnsi="Times New Roman"/>
      <w:spacing w:val="1"/>
      <w:sz w:val="26"/>
      <w:szCs w:val="26"/>
      <w:shd w:val="clear" w:color="auto" w:fill="FFFFFF"/>
    </w:rPr>
  </w:style>
  <w:style w:type="paragraph" w:customStyle="1" w:styleId="xl65">
    <w:name w:val="xl65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9">
    <w:name w:val="xl69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0">
    <w:name w:val="xl70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6">
    <w:name w:val="xl76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7">
    <w:name w:val="xl77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8">
    <w:name w:val="xl78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uiPriority w:val="99"/>
    <w:rsid w:val="009E49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uiPriority w:val="99"/>
    <w:rsid w:val="009E4935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uiPriority w:val="99"/>
    <w:rsid w:val="009E4935"/>
    <w:pP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0">
    <w:name w:val="xl100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1">
    <w:name w:val="xl101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2">
    <w:name w:val="xl102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3">
    <w:name w:val="xl103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5">
    <w:name w:val="xl105"/>
    <w:basedOn w:val="a"/>
    <w:uiPriority w:val="99"/>
    <w:rsid w:val="009E4935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6">
    <w:name w:val="xl106"/>
    <w:basedOn w:val="a"/>
    <w:uiPriority w:val="99"/>
    <w:rsid w:val="009E49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"/>
    <w:uiPriority w:val="99"/>
    <w:rsid w:val="009E49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uiPriority w:val="99"/>
    <w:rsid w:val="009E49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uiPriority w:val="99"/>
    <w:rsid w:val="009E49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9E493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uiPriority w:val="99"/>
    <w:rsid w:val="009E493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uiPriority w:val="99"/>
    <w:rsid w:val="009E493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uiPriority w:val="99"/>
    <w:rsid w:val="009E4935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9E4935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9E493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9E49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9E493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uiPriority w:val="99"/>
    <w:rsid w:val="009E493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9E493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9E493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9E493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9E493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9E493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uiPriority w:val="99"/>
    <w:rsid w:val="009E493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9E493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9E493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uiPriority w:val="99"/>
    <w:rsid w:val="009E493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uiPriority w:val="99"/>
    <w:rsid w:val="009E493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uiPriority w:val="99"/>
    <w:rsid w:val="009E493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"/>
    <w:uiPriority w:val="99"/>
    <w:rsid w:val="009E493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4">
    <w:name w:val="xl134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uiPriority w:val="99"/>
    <w:rsid w:val="009E49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uiPriority w:val="99"/>
    <w:rsid w:val="009E4935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uiPriority w:val="99"/>
    <w:rsid w:val="009E49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uiPriority w:val="99"/>
    <w:rsid w:val="009E4935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uiPriority w:val="99"/>
    <w:rsid w:val="009E49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uiPriority w:val="99"/>
    <w:rsid w:val="009E4935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uiPriority w:val="99"/>
    <w:rsid w:val="009E49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uiPriority w:val="99"/>
    <w:rsid w:val="009E49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12">
    <w:name w:val="Обычный1"/>
    <w:uiPriority w:val="99"/>
    <w:rsid w:val="009E4935"/>
    <w:pPr>
      <w:autoSpaceDE w:val="0"/>
      <w:autoSpaceDN w:val="0"/>
    </w:pPr>
    <w:rPr>
      <w:rFonts w:ascii="NTTimes/Cyrillic" w:hAnsi="NTTimes/Cyrillic"/>
      <w:szCs w:val="24"/>
    </w:rPr>
  </w:style>
  <w:style w:type="paragraph" w:styleId="afe">
    <w:name w:val="Balloon Text"/>
    <w:basedOn w:val="a"/>
    <w:link w:val="aff"/>
    <w:uiPriority w:val="99"/>
    <w:semiHidden/>
    <w:unhideWhenUsed/>
    <w:rsid w:val="009E49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rsid w:val="009E4935"/>
    <w:rPr>
      <w:rFonts w:ascii="Tahoma" w:hAnsi="Tahoma"/>
      <w:sz w:val="16"/>
      <w:szCs w:val="16"/>
      <w:lang w:bidi="ar-SA"/>
    </w:rPr>
  </w:style>
  <w:style w:type="paragraph" w:customStyle="1" w:styleId="western">
    <w:name w:val="western"/>
    <w:basedOn w:val="a"/>
    <w:uiPriority w:val="99"/>
    <w:rsid w:val="009E4935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9E493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"/>
    <w:uiPriority w:val="99"/>
    <w:rsid w:val="009E4935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hAnsi="Times New Roman"/>
      <w:sz w:val="24"/>
      <w:szCs w:val="24"/>
    </w:rPr>
  </w:style>
  <w:style w:type="paragraph" w:customStyle="1" w:styleId="Style54">
    <w:name w:val="Style54"/>
    <w:basedOn w:val="a"/>
    <w:uiPriority w:val="99"/>
    <w:rsid w:val="009E493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"/>
    <w:uiPriority w:val="99"/>
    <w:rsid w:val="009E49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9E49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uiPriority w:val="99"/>
    <w:rsid w:val="009E4935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a"/>
    <w:uiPriority w:val="99"/>
    <w:rsid w:val="009E493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9E4935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ja-JP"/>
    </w:rPr>
  </w:style>
  <w:style w:type="paragraph" w:styleId="aff0">
    <w:name w:val="Document Map"/>
    <w:basedOn w:val="a"/>
    <w:link w:val="aff1"/>
    <w:uiPriority w:val="99"/>
    <w:semiHidden/>
    <w:unhideWhenUsed/>
    <w:rsid w:val="009E4935"/>
    <w:pPr>
      <w:spacing w:after="0" w:line="240" w:lineRule="auto"/>
    </w:pPr>
    <w:rPr>
      <w:rFonts w:ascii="Lucida Grande CY" w:hAnsi="Lucida Grande CY"/>
      <w:sz w:val="24"/>
      <w:szCs w:val="24"/>
    </w:rPr>
  </w:style>
  <w:style w:type="character" w:customStyle="1" w:styleId="aff1">
    <w:name w:val="Схема документа Знак"/>
    <w:link w:val="aff0"/>
    <w:uiPriority w:val="99"/>
    <w:semiHidden/>
    <w:rsid w:val="009E4935"/>
    <w:rPr>
      <w:rFonts w:ascii="Lucida Grande CY" w:hAnsi="Lucida Grande CY"/>
      <w:sz w:val="24"/>
      <w:szCs w:val="24"/>
      <w:lang w:bidi="ar-SA"/>
    </w:rPr>
  </w:style>
  <w:style w:type="table" w:customStyle="1" w:styleId="51">
    <w:name w:val="Сетка таблицы51"/>
    <w:basedOn w:val="a1"/>
    <w:uiPriority w:val="99"/>
    <w:rsid w:val="009E49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писок 21"/>
    <w:basedOn w:val="a"/>
    <w:rsid w:val="009E4935"/>
    <w:pPr>
      <w:widowControl w:val="0"/>
      <w:spacing w:after="0" w:line="240" w:lineRule="auto"/>
      <w:ind w:left="566" w:hanging="283"/>
    </w:pPr>
    <w:rPr>
      <w:rFonts w:ascii="Times New Roman" w:hAnsi="Times New Roman"/>
      <w:sz w:val="20"/>
      <w:szCs w:val="20"/>
      <w:lang w:val="en-AU" w:eastAsia="zh-CN"/>
    </w:rPr>
  </w:style>
  <w:style w:type="character" w:customStyle="1" w:styleId="ListParagraphChar">
    <w:name w:val="List Paragraph Char"/>
    <w:link w:val="24"/>
    <w:locked/>
    <w:rsid w:val="009E4935"/>
    <w:rPr>
      <w:rFonts w:ascii="Calibri" w:eastAsia="Calibri" w:hAnsi="Calibri"/>
      <w:lang w:val="ru-RU" w:eastAsia="zh-CN" w:bidi="ar-SA"/>
    </w:rPr>
  </w:style>
  <w:style w:type="paragraph" w:customStyle="1" w:styleId="24">
    <w:name w:val="Абзац списка2"/>
    <w:basedOn w:val="a"/>
    <w:link w:val="ListParagraphChar"/>
    <w:rsid w:val="009E4935"/>
    <w:pPr>
      <w:spacing w:after="0" w:line="240" w:lineRule="auto"/>
      <w:ind w:left="720"/>
    </w:pPr>
    <w:rPr>
      <w:rFonts w:eastAsia="Calibri"/>
      <w:sz w:val="20"/>
      <w:szCs w:val="20"/>
      <w:lang w:eastAsia="zh-CN"/>
    </w:rPr>
  </w:style>
  <w:style w:type="paragraph" w:customStyle="1" w:styleId="14">
    <w:name w:val="Без интервала1"/>
    <w:link w:val="NoSpacingChar"/>
    <w:rsid w:val="009E493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4"/>
    <w:locked/>
    <w:rsid w:val="009E4935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15">
    <w:name w:val="Текст1"/>
    <w:basedOn w:val="a"/>
    <w:rsid w:val="009E493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PlainText1">
    <w:name w:val="Plain Text1"/>
    <w:basedOn w:val="a"/>
    <w:rsid w:val="009E493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5">
    <w:name w:val="Текст2"/>
    <w:basedOn w:val="a"/>
    <w:rsid w:val="009E4935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271">
    <w:name w:val="Font Style271"/>
    <w:uiPriority w:val="99"/>
    <w:rsid w:val="003C31E4"/>
    <w:rPr>
      <w:rFonts w:ascii="Times New Roman" w:hAnsi="Times New Roman"/>
      <w:color w:val="000000"/>
      <w:sz w:val="20"/>
    </w:rPr>
  </w:style>
  <w:style w:type="character" w:styleId="aff2">
    <w:name w:val="Hyperlink"/>
    <w:basedOn w:val="a0"/>
    <w:uiPriority w:val="99"/>
    <w:rsid w:val="003C31E4"/>
    <w:rPr>
      <w:rFonts w:cs="Times New Roman"/>
      <w:color w:val="0000FF"/>
      <w:u w:val="single"/>
    </w:rPr>
  </w:style>
  <w:style w:type="character" w:styleId="aff3">
    <w:name w:val="FollowedHyperlink"/>
    <w:basedOn w:val="a0"/>
    <w:uiPriority w:val="99"/>
    <w:rsid w:val="003C31E4"/>
    <w:rPr>
      <w:rFonts w:cs="Times New Roman"/>
      <w:color w:val="800080"/>
      <w:u w:val="single"/>
    </w:rPr>
  </w:style>
  <w:style w:type="character" w:styleId="aff4">
    <w:name w:val="Strong"/>
    <w:basedOn w:val="a0"/>
    <w:uiPriority w:val="99"/>
    <w:qFormat/>
    <w:rsid w:val="003C31E4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3C31E4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3C31E4"/>
    <w:rPr>
      <w:rFonts w:cs="Times New Roman"/>
    </w:rPr>
  </w:style>
  <w:style w:type="character" w:styleId="aff5">
    <w:name w:val="footnote reference"/>
    <w:basedOn w:val="a0"/>
    <w:uiPriority w:val="99"/>
    <w:rsid w:val="003C31E4"/>
    <w:rPr>
      <w:rFonts w:cs="Times New Roman"/>
      <w:vertAlign w:val="superscript"/>
    </w:rPr>
  </w:style>
  <w:style w:type="character" w:customStyle="1" w:styleId="61">
    <w:name w:val="Знак Знак6"/>
    <w:uiPriority w:val="99"/>
    <w:rsid w:val="003C31E4"/>
    <w:rPr>
      <w:rFonts w:ascii="Courier New" w:hAnsi="Courier New"/>
      <w:sz w:val="20"/>
      <w:lang w:eastAsia="ru-RU"/>
    </w:rPr>
  </w:style>
  <w:style w:type="character" w:styleId="aff6">
    <w:name w:val="Emphasis"/>
    <w:basedOn w:val="a0"/>
    <w:uiPriority w:val="99"/>
    <w:qFormat/>
    <w:rsid w:val="003C31E4"/>
    <w:rPr>
      <w:rFonts w:cs="Times New Roman"/>
      <w:i/>
    </w:rPr>
  </w:style>
  <w:style w:type="character" w:styleId="aff7">
    <w:name w:val="page number"/>
    <w:basedOn w:val="a0"/>
    <w:uiPriority w:val="99"/>
    <w:rsid w:val="003C31E4"/>
    <w:rPr>
      <w:rFonts w:cs="Times New Roman"/>
    </w:rPr>
  </w:style>
  <w:style w:type="character" w:customStyle="1" w:styleId="value">
    <w:name w:val="value"/>
    <w:basedOn w:val="a0"/>
    <w:uiPriority w:val="99"/>
    <w:rsid w:val="003C31E4"/>
    <w:rPr>
      <w:rFonts w:cs="Times New Roman"/>
    </w:rPr>
  </w:style>
  <w:style w:type="character" w:customStyle="1" w:styleId="head">
    <w:name w:val="head"/>
    <w:basedOn w:val="a0"/>
    <w:uiPriority w:val="99"/>
    <w:rsid w:val="003C31E4"/>
    <w:rPr>
      <w:rFonts w:cs="Times New Roman"/>
    </w:rPr>
  </w:style>
  <w:style w:type="character" w:customStyle="1" w:styleId="16">
    <w:name w:val="Основной текст1"/>
    <w:uiPriority w:val="99"/>
    <w:rsid w:val="003C31E4"/>
    <w:rPr>
      <w:rFonts w:ascii="Times New Roman" w:hAnsi="Times New Roman"/>
      <w:color w:val="000000"/>
      <w:spacing w:val="1"/>
      <w:w w:val="100"/>
      <w:position w:val="0"/>
      <w:sz w:val="26"/>
      <w:u w:val="single"/>
      <w:lang w:val="ru-RU"/>
    </w:rPr>
  </w:style>
  <w:style w:type="character" w:styleId="HTML">
    <w:name w:val="HTML Cite"/>
    <w:basedOn w:val="a0"/>
    <w:uiPriority w:val="99"/>
    <w:rsid w:val="003C31E4"/>
    <w:rPr>
      <w:rFonts w:cs="Times New Roman"/>
      <w:color w:val="009030"/>
    </w:rPr>
  </w:style>
  <w:style w:type="character" w:customStyle="1" w:styleId="FontStyle50">
    <w:name w:val="Font Style50"/>
    <w:uiPriority w:val="99"/>
    <w:rsid w:val="003C31E4"/>
    <w:rPr>
      <w:rFonts w:ascii="Times New Roman" w:hAnsi="Times New Roman"/>
      <w:sz w:val="26"/>
    </w:rPr>
  </w:style>
  <w:style w:type="character" w:customStyle="1" w:styleId="FontStyle75">
    <w:name w:val="Font Style75"/>
    <w:uiPriority w:val="99"/>
    <w:rsid w:val="003C31E4"/>
    <w:rPr>
      <w:rFonts w:ascii="Times New Roman" w:hAnsi="Times New Roman"/>
      <w:sz w:val="26"/>
    </w:rPr>
  </w:style>
  <w:style w:type="character" w:customStyle="1" w:styleId="FontStyle78">
    <w:name w:val="Font Style78"/>
    <w:uiPriority w:val="99"/>
    <w:rsid w:val="003C31E4"/>
    <w:rPr>
      <w:rFonts w:ascii="Times New Roman" w:hAnsi="Times New Roman"/>
      <w:sz w:val="22"/>
    </w:rPr>
  </w:style>
  <w:style w:type="character" w:customStyle="1" w:styleId="FontStyle60">
    <w:name w:val="Font Style60"/>
    <w:uiPriority w:val="99"/>
    <w:rsid w:val="003C31E4"/>
    <w:rPr>
      <w:rFonts w:ascii="Times New Roman" w:hAnsi="Times New Roman"/>
      <w:sz w:val="26"/>
    </w:rPr>
  </w:style>
  <w:style w:type="character" w:customStyle="1" w:styleId="FontStyle58">
    <w:name w:val="Font Style58"/>
    <w:uiPriority w:val="99"/>
    <w:rsid w:val="003C31E4"/>
    <w:rPr>
      <w:rFonts w:ascii="Times New Roman" w:hAnsi="Times New Roman"/>
      <w:b/>
      <w:sz w:val="26"/>
    </w:rPr>
  </w:style>
  <w:style w:type="character" w:customStyle="1" w:styleId="FontStyle62">
    <w:name w:val="Font Style62"/>
    <w:uiPriority w:val="99"/>
    <w:rsid w:val="003C31E4"/>
    <w:rPr>
      <w:rFonts w:ascii="Times New Roman" w:hAnsi="Times New Roman"/>
      <w:sz w:val="22"/>
    </w:rPr>
  </w:style>
  <w:style w:type="character" w:customStyle="1" w:styleId="hilight">
    <w:name w:val="hilight"/>
    <w:basedOn w:val="a0"/>
    <w:uiPriority w:val="99"/>
    <w:rsid w:val="003C31E4"/>
    <w:rPr>
      <w:rFonts w:cs="Times New Roman"/>
    </w:rPr>
  </w:style>
  <w:style w:type="paragraph" w:customStyle="1" w:styleId="Style1">
    <w:name w:val="Style1"/>
    <w:basedOn w:val="a"/>
    <w:uiPriority w:val="99"/>
    <w:rsid w:val="003C31E4"/>
    <w:pPr>
      <w:widowControl w:val="0"/>
      <w:autoSpaceDE w:val="0"/>
      <w:autoSpaceDN w:val="0"/>
      <w:adjustRightInd w:val="0"/>
      <w:spacing w:after="0" w:line="494" w:lineRule="exact"/>
    </w:pPr>
    <w:rPr>
      <w:rFonts w:ascii="Times New Roman" w:hAnsi="Times New Roman" w:cs="Mangal"/>
      <w:sz w:val="24"/>
      <w:szCs w:val="24"/>
      <w:lang w:bidi="sa-IN"/>
    </w:rPr>
  </w:style>
  <w:style w:type="paragraph" w:customStyle="1" w:styleId="17">
    <w:name w:val="заголовок 1"/>
    <w:basedOn w:val="a"/>
    <w:next w:val="a"/>
    <w:uiPriority w:val="99"/>
    <w:rsid w:val="003C31E4"/>
    <w:pPr>
      <w:autoSpaceDE w:val="0"/>
      <w:autoSpaceDN w:val="0"/>
      <w:spacing w:before="240" w:after="0" w:line="240" w:lineRule="auto"/>
    </w:pPr>
    <w:rPr>
      <w:rFonts w:ascii="Arial" w:hAnsi="Arial" w:cs="Arial"/>
      <w:b/>
      <w:bCs/>
      <w:sz w:val="24"/>
      <w:szCs w:val="24"/>
      <w:u w:val="single"/>
      <w:lang w:val="en-US"/>
    </w:rPr>
  </w:style>
  <w:style w:type="paragraph" w:customStyle="1" w:styleId="26">
    <w:name w:val="заголовок 2"/>
    <w:basedOn w:val="a"/>
    <w:next w:val="a"/>
    <w:uiPriority w:val="99"/>
    <w:rsid w:val="003C31E4"/>
    <w:pPr>
      <w:autoSpaceDE w:val="0"/>
      <w:autoSpaceDN w:val="0"/>
      <w:spacing w:before="120" w:after="0" w:line="240" w:lineRule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36">
    <w:name w:val="заголовок 3"/>
    <w:basedOn w:val="a"/>
    <w:next w:val="aff8"/>
    <w:uiPriority w:val="99"/>
    <w:rsid w:val="003C31E4"/>
    <w:pPr>
      <w:autoSpaceDE w:val="0"/>
      <w:autoSpaceDN w:val="0"/>
      <w:spacing w:after="0" w:line="240" w:lineRule="auto"/>
      <w:ind w:left="360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aff8">
    <w:name w:val="Обычный текст с отступом"/>
    <w:basedOn w:val="a"/>
    <w:uiPriority w:val="99"/>
    <w:rsid w:val="003C31E4"/>
    <w:pPr>
      <w:autoSpaceDE w:val="0"/>
      <w:autoSpaceDN w:val="0"/>
      <w:spacing w:after="0" w:line="240" w:lineRule="auto"/>
      <w:ind w:left="720"/>
    </w:pPr>
    <w:rPr>
      <w:rFonts w:ascii="NTTimes/Cyrillic" w:hAnsi="NTTimes/Cyrillic" w:cs="NTTimes/Cyrillic"/>
      <w:sz w:val="24"/>
      <w:szCs w:val="24"/>
      <w:lang w:val="en-US"/>
    </w:rPr>
  </w:style>
  <w:style w:type="paragraph" w:customStyle="1" w:styleId="41">
    <w:name w:val="заголовок 4"/>
    <w:basedOn w:val="a"/>
    <w:next w:val="aff8"/>
    <w:uiPriority w:val="99"/>
    <w:rsid w:val="003C31E4"/>
    <w:pPr>
      <w:autoSpaceDE w:val="0"/>
      <w:autoSpaceDN w:val="0"/>
      <w:spacing w:after="0" w:line="240" w:lineRule="auto"/>
      <w:ind w:left="360"/>
    </w:pPr>
    <w:rPr>
      <w:rFonts w:ascii="Times New Roman" w:hAnsi="Times New Roman"/>
      <w:sz w:val="24"/>
      <w:szCs w:val="24"/>
      <w:u w:val="single"/>
      <w:lang w:val="en-US"/>
    </w:rPr>
  </w:style>
  <w:style w:type="paragraph" w:customStyle="1" w:styleId="52">
    <w:name w:val="заголовок 5"/>
    <w:basedOn w:val="a"/>
    <w:next w:val="aff8"/>
    <w:uiPriority w:val="99"/>
    <w:rsid w:val="003C31E4"/>
    <w:pPr>
      <w:autoSpaceDE w:val="0"/>
      <w:autoSpaceDN w:val="0"/>
      <w:spacing w:after="0" w:line="240" w:lineRule="auto"/>
      <w:ind w:left="720"/>
    </w:pPr>
    <w:rPr>
      <w:rFonts w:ascii="Times New Roman" w:hAnsi="Times New Roman"/>
      <w:b/>
      <w:bCs/>
      <w:sz w:val="20"/>
      <w:szCs w:val="20"/>
      <w:lang w:val="en-US"/>
    </w:rPr>
  </w:style>
  <w:style w:type="paragraph" w:customStyle="1" w:styleId="62">
    <w:name w:val="заголовок 6"/>
    <w:basedOn w:val="a"/>
    <w:next w:val="aff8"/>
    <w:uiPriority w:val="99"/>
    <w:rsid w:val="003C31E4"/>
    <w:pPr>
      <w:autoSpaceDE w:val="0"/>
      <w:autoSpaceDN w:val="0"/>
      <w:spacing w:after="0" w:line="240" w:lineRule="auto"/>
      <w:ind w:left="720"/>
    </w:pPr>
    <w:rPr>
      <w:rFonts w:ascii="Times New Roman" w:hAnsi="Times New Roman"/>
      <w:sz w:val="20"/>
      <w:szCs w:val="20"/>
      <w:u w:val="single"/>
      <w:lang w:val="en-US"/>
    </w:rPr>
  </w:style>
  <w:style w:type="paragraph" w:customStyle="1" w:styleId="71">
    <w:name w:val="заголовок 7"/>
    <w:basedOn w:val="a"/>
    <w:next w:val="aff8"/>
    <w:uiPriority w:val="99"/>
    <w:rsid w:val="003C31E4"/>
    <w:pPr>
      <w:autoSpaceDE w:val="0"/>
      <w:autoSpaceDN w:val="0"/>
      <w:spacing w:after="0" w:line="240" w:lineRule="auto"/>
      <w:ind w:left="720"/>
    </w:pPr>
    <w:rPr>
      <w:rFonts w:ascii="Times New Roman" w:hAnsi="Times New Roman"/>
      <w:i/>
      <w:iCs/>
      <w:sz w:val="20"/>
      <w:szCs w:val="20"/>
      <w:lang w:val="en-US"/>
    </w:rPr>
  </w:style>
  <w:style w:type="paragraph" w:customStyle="1" w:styleId="8">
    <w:name w:val="заголовок 8"/>
    <w:basedOn w:val="a"/>
    <w:next w:val="aff8"/>
    <w:uiPriority w:val="99"/>
    <w:rsid w:val="003C31E4"/>
    <w:pPr>
      <w:autoSpaceDE w:val="0"/>
      <w:autoSpaceDN w:val="0"/>
      <w:spacing w:after="0" w:line="240" w:lineRule="auto"/>
      <w:ind w:left="720"/>
    </w:pPr>
    <w:rPr>
      <w:rFonts w:ascii="Times New Roman" w:hAnsi="Times New Roman"/>
      <w:i/>
      <w:iCs/>
      <w:sz w:val="20"/>
      <w:szCs w:val="20"/>
      <w:lang w:val="en-US"/>
    </w:rPr>
  </w:style>
  <w:style w:type="paragraph" w:customStyle="1" w:styleId="9">
    <w:name w:val="заголовок 9"/>
    <w:basedOn w:val="a"/>
    <w:next w:val="aff8"/>
    <w:uiPriority w:val="99"/>
    <w:rsid w:val="003C31E4"/>
    <w:pPr>
      <w:autoSpaceDE w:val="0"/>
      <w:autoSpaceDN w:val="0"/>
      <w:spacing w:after="0" w:line="240" w:lineRule="auto"/>
      <w:ind w:left="720"/>
    </w:pPr>
    <w:rPr>
      <w:rFonts w:ascii="Times New Roman" w:hAnsi="Times New Roman"/>
      <w:i/>
      <w:iCs/>
      <w:sz w:val="20"/>
      <w:szCs w:val="20"/>
      <w:lang w:val="en-US"/>
    </w:rPr>
  </w:style>
  <w:style w:type="character" w:customStyle="1" w:styleId="aff9">
    <w:name w:val="Основной шрифт"/>
    <w:uiPriority w:val="99"/>
    <w:rsid w:val="003C31E4"/>
  </w:style>
  <w:style w:type="character" w:customStyle="1" w:styleId="affa">
    <w:name w:val="знак сноски"/>
    <w:basedOn w:val="aff9"/>
    <w:uiPriority w:val="99"/>
    <w:rsid w:val="003C31E4"/>
    <w:rPr>
      <w:rFonts w:cs="Times New Roman"/>
      <w:position w:val="6"/>
      <w:sz w:val="16"/>
      <w:szCs w:val="16"/>
    </w:rPr>
  </w:style>
  <w:style w:type="paragraph" w:customStyle="1" w:styleId="affb">
    <w:name w:val="текст сноски"/>
    <w:basedOn w:val="a"/>
    <w:uiPriority w:val="99"/>
    <w:rsid w:val="003C31E4"/>
    <w:pPr>
      <w:autoSpaceDE w:val="0"/>
      <w:autoSpaceDN w:val="0"/>
      <w:spacing w:after="0" w:line="240" w:lineRule="auto"/>
    </w:pPr>
    <w:rPr>
      <w:rFonts w:ascii="NTTimes/Cyrillic" w:hAnsi="NTTimes/Cyrillic" w:cs="NTTimes/Cyrillic"/>
      <w:sz w:val="20"/>
      <w:szCs w:val="20"/>
      <w:lang w:val="en-US"/>
    </w:rPr>
  </w:style>
  <w:style w:type="character" w:customStyle="1" w:styleId="FontStyle11">
    <w:name w:val="Font Style11"/>
    <w:basedOn w:val="a0"/>
    <w:uiPriority w:val="99"/>
    <w:rsid w:val="003C31E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4261</Words>
  <Characters>24289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28494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Lecturers</dc:creator>
  <cp:lastModifiedBy>Учетная запись Майкрософт</cp:lastModifiedBy>
  <cp:revision>5</cp:revision>
  <dcterms:created xsi:type="dcterms:W3CDTF">2022-04-27T21:34:00Z</dcterms:created>
  <dcterms:modified xsi:type="dcterms:W3CDTF">2024-06-02T20:42:00Z</dcterms:modified>
</cp:coreProperties>
</file>