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CF" w:rsidRPr="007F229D" w:rsidRDefault="00D614CF" w:rsidP="00D614CF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1102.95pt;margin-top:1.3pt;width:233.1pt;height:149.15pt;z-index:251659264;visibility:visible;mso-wrap-distance-top:3.6pt;mso-wrap-distance-bottom:3.6pt;mso-position-horizontal:right;mso-position-horizontal-relative:margin">
            <v:textbox style="mso-next-textbox:#Надпись 2">
              <w:txbxContent>
                <w:p w:rsidR="00D614CF" w:rsidRPr="00DA439B" w:rsidRDefault="00D614CF" w:rsidP="00D614C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«УТВЕРЖДАЮ»</w:t>
                  </w:r>
                </w:p>
                <w:p w:rsidR="00D614CF" w:rsidRPr="00DA439B" w:rsidRDefault="00D614CF" w:rsidP="00D614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:rsidR="00D614CF" w:rsidRPr="00DA439B" w:rsidRDefault="00D614CF" w:rsidP="00D614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614CF" w:rsidRPr="00DA439B" w:rsidRDefault="00D614CF" w:rsidP="00D614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_______________Н.И. Свиридова</w:t>
                  </w:r>
                </w:p>
                <w:p w:rsidR="00D614CF" w:rsidRPr="00DA439B" w:rsidRDefault="00D614CF" w:rsidP="00D614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«     » ________________ 202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</w:t>
                  </w: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г.</w:t>
                  </w:r>
                </w:p>
                <w:p w:rsidR="00D614CF" w:rsidRPr="00DA439B" w:rsidRDefault="00D614CF" w:rsidP="00D614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ПРИНЯТО            </w:t>
                  </w: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на заседании ученого совета </w:t>
                  </w:r>
                </w:p>
                <w:p w:rsidR="00D614CF" w:rsidRPr="00DA439B" w:rsidRDefault="00D614CF" w:rsidP="00D614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Института НМФО</w:t>
                  </w:r>
                </w:p>
                <w:p w:rsidR="00D614CF" w:rsidRPr="00E30DB5" w:rsidRDefault="00D614CF" w:rsidP="00D614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№_</w:t>
                  </w:r>
                  <w:proofErr w:type="gramStart"/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_  от</w:t>
                  </w:r>
                  <w:proofErr w:type="gramEnd"/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 xml:space="preserve"> «      » __________202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D614CF" w:rsidRPr="0013653B" w:rsidRDefault="00D614CF" w:rsidP="00D614CF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Pr="007F229D">
        <w:rPr>
          <w:rFonts w:ascii="Times New Roman" w:hAnsi="Times New Roman"/>
          <w:sz w:val="28"/>
          <w:szCs w:val="28"/>
        </w:rPr>
        <w:t>федеральное государственное</w:t>
      </w:r>
    </w:p>
    <w:p w:rsidR="00D614CF" w:rsidRPr="007F229D" w:rsidRDefault="00D614CF" w:rsidP="00D614CF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бюджетное образовательное</w:t>
      </w:r>
    </w:p>
    <w:p w:rsidR="00D614CF" w:rsidRPr="007F229D" w:rsidRDefault="00D614CF" w:rsidP="00D614CF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D614CF" w:rsidRPr="007F229D" w:rsidRDefault="00D614CF" w:rsidP="00D614CF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«Волгоградский государственный</w:t>
      </w:r>
    </w:p>
    <w:p w:rsidR="00D614CF" w:rsidRPr="007F229D" w:rsidRDefault="00D614CF" w:rsidP="00D614CF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D614CF" w:rsidRPr="007F229D" w:rsidRDefault="00D614CF" w:rsidP="00D614CF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D614CF" w:rsidRPr="007F229D" w:rsidRDefault="00D614CF" w:rsidP="00D614CF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Российской Федерации</w:t>
      </w:r>
    </w:p>
    <w:p w:rsidR="00D614CF" w:rsidRPr="007F229D" w:rsidRDefault="00D614CF" w:rsidP="00D614CF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D614CF" w:rsidRDefault="00D614CF" w:rsidP="00D614CF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D614CF" w:rsidRDefault="00D614CF" w:rsidP="00D614CF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D614CF" w:rsidRDefault="00D614CF" w:rsidP="00D614CF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D614CF" w:rsidRDefault="00D614CF" w:rsidP="00D614CF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D614CF" w:rsidRDefault="00D614CF" w:rsidP="00D614CF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D614CF" w:rsidRDefault="00D614CF" w:rsidP="00D614C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 xml:space="preserve">етодические рекомендации по освоению дисциплины </w:t>
      </w:r>
    </w:p>
    <w:p w:rsidR="00D614CF" w:rsidRDefault="00D614CF" w:rsidP="00D61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7A7">
        <w:rPr>
          <w:rFonts w:ascii="Times New Roman" w:hAnsi="Times New Roman"/>
          <w:b/>
          <w:sz w:val="28"/>
          <w:szCs w:val="28"/>
        </w:rPr>
        <w:t>«</w:t>
      </w:r>
      <w:r w:rsidRPr="003945E9">
        <w:rPr>
          <w:rFonts w:ascii="Times New Roman" w:hAnsi="Times New Roman"/>
          <w:b/>
          <w:sz w:val="28"/>
          <w:szCs w:val="28"/>
        </w:rPr>
        <w:t>Подготовка к первичной специализированной аккредитации специалистов.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имуляционный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курс</w:t>
      </w:r>
      <w:r w:rsidRPr="000E67A7">
        <w:rPr>
          <w:rFonts w:ascii="Times New Roman" w:hAnsi="Times New Roman"/>
          <w:b/>
          <w:sz w:val="28"/>
          <w:szCs w:val="28"/>
        </w:rPr>
        <w:t>»</w:t>
      </w:r>
    </w:p>
    <w:p w:rsidR="00D614CF" w:rsidRPr="00945134" w:rsidRDefault="00D614CF" w:rsidP="00D614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4CF" w:rsidRDefault="00D614CF" w:rsidP="00D614CF">
      <w:pPr>
        <w:jc w:val="both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Наименование дисциплины:</w:t>
      </w:r>
      <w:r w:rsidRPr="00D501A6">
        <w:rPr>
          <w:rFonts w:ascii="Times New Roman" w:hAnsi="Times New Roman"/>
          <w:sz w:val="28"/>
          <w:szCs w:val="28"/>
        </w:rPr>
        <w:t xml:space="preserve"> </w:t>
      </w:r>
      <w:r w:rsidRPr="00945134">
        <w:rPr>
          <w:rFonts w:ascii="Times New Roman" w:hAnsi="Times New Roman"/>
          <w:sz w:val="28"/>
          <w:szCs w:val="28"/>
        </w:rPr>
        <w:t>Подготовка к первичной специализированной аккредитации</w:t>
      </w:r>
      <w:r>
        <w:rPr>
          <w:rFonts w:ascii="Times New Roman" w:hAnsi="Times New Roman"/>
          <w:sz w:val="28"/>
          <w:szCs w:val="28"/>
        </w:rPr>
        <w:t xml:space="preserve"> специалистов</w:t>
      </w:r>
      <w:r w:rsidRPr="009451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5134">
        <w:rPr>
          <w:rFonts w:ascii="Times New Roman" w:hAnsi="Times New Roman"/>
          <w:sz w:val="28"/>
          <w:szCs w:val="28"/>
        </w:rPr>
        <w:t>Симуляционный</w:t>
      </w:r>
      <w:proofErr w:type="spellEnd"/>
      <w:r w:rsidRPr="00945134">
        <w:rPr>
          <w:rFonts w:ascii="Times New Roman" w:hAnsi="Times New Roman"/>
          <w:sz w:val="28"/>
          <w:szCs w:val="28"/>
        </w:rPr>
        <w:t xml:space="preserve"> курс</w:t>
      </w:r>
    </w:p>
    <w:p w:rsidR="00D614CF" w:rsidRPr="000E67A7" w:rsidRDefault="00D614CF" w:rsidP="00D614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  <w:r w:rsidRPr="000E67A7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Pr="000E67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Псих</w:t>
      </w:r>
      <w:r>
        <w:rPr>
          <w:rFonts w:ascii="Times New Roman" w:hAnsi="Times New Roman"/>
          <w:b/>
          <w:sz w:val="28"/>
          <w:szCs w:val="28"/>
        </w:rPr>
        <w:t>отерапия</w:t>
      </w:r>
    </w:p>
    <w:p w:rsidR="00D614CF" w:rsidRPr="00743FA0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D614CF" w:rsidRPr="00743FA0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0125BC">
        <w:rPr>
          <w:rFonts w:ascii="Times New Roman" w:hAnsi="Times New Roman"/>
          <w:sz w:val="28"/>
          <w:szCs w:val="28"/>
        </w:rPr>
        <w:t>врач-</w:t>
      </w:r>
      <w:r>
        <w:rPr>
          <w:rFonts w:ascii="Times New Roman" w:hAnsi="Times New Roman"/>
          <w:sz w:val="28"/>
          <w:szCs w:val="28"/>
        </w:rPr>
        <w:t>псих</w:t>
      </w:r>
      <w:r>
        <w:rPr>
          <w:rFonts w:ascii="Times New Roman" w:hAnsi="Times New Roman"/>
          <w:sz w:val="28"/>
          <w:szCs w:val="28"/>
        </w:rPr>
        <w:t>отерапевт</w:t>
      </w:r>
    </w:p>
    <w:p w:rsidR="00D614CF" w:rsidRPr="00743FA0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D614CF" w:rsidRPr="000E67A7" w:rsidRDefault="00D614CF" w:rsidP="00D614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Pr="000E67A7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медицинской реабилитации</w:t>
      </w:r>
      <w:r w:rsidRPr="000E67A7">
        <w:rPr>
          <w:rFonts w:ascii="Times New Roman" w:hAnsi="Times New Roman"/>
          <w:b/>
          <w:sz w:val="28"/>
          <w:szCs w:val="28"/>
        </w:rPr>
        <w:t xml:space="preserve"> Института непрерывного медицинского и фармацевтического образования.</w:t>
      </w:r>
    </w:p>
    <w:p w:rsidR="00D614CF" w:rsidRPr="00743FA0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4CF" w:rsidRDefault="00D614CF" w:rsidP="00D614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2023, 2024 года </w:t>
      </w:r>
      <w:proofErr w:type="gramStart"/>
      <w:r>
        <w:rPr>
          <w:rFonts w:ascii="Times New Roman" w:hAnsi="Times New Roman"/>
          <w:sz w:val="28"/>
          <w:szCs w:val="28"/>
        </w:rPr>
        <w:t>поступления  (</w:t>
      </w:r>
      <w:proofErr w:type="gramEnd"/>
      <w:r>
        <w:rPr>
          <w:rFonts w:ascii="Times New Roman" w:hAnsi="Times New Roman"/>
          <w:sz w:val="28"/>
          <w:szCs w:val="28"/>
        </w:rPr>
        <w:t xml:space="preserve">актуализированная редакция) </w:t>
      </w:r>
    </w:p>
    <w:p w:rsidR="00D614CF" w:rsidRPr="00743FA0" w:rsidRDefault="00D614CF" w:rsidP="00D614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4CF" w:rsidRPr="00743FA0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D614CF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4CF" w:rsidRPr="00743FA0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4CF" w:rsidRPr="00743FA0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Всего: </w:t>
      </w:r>
      <w:r>
        <w:rPr>
          <w:rFonts w:ascii="Times New Roman" w:hAnsi="Times New Roman"/>
          <w:sz w:val="28"/>
          <w:szCs w:val="28"/>
        </w:rPr>
        <w:t>2</w:t>
      </w:r>
      <w:r w:rsidRPr="00743F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43FA0">
        <w:rPr>
          <w:rFonts w:ascii="Times New Roman" w:hAnsi="Times New Roman"/>
          <w:sz w:val="28"/>
          <w:szCs w:val="28"/>
        </w:rPr>
        <w:t>з.е</w:t>
      </w:r>
      <w:proofErr w:type="spellEnd"/>
      <w:r w:rsidRPr="00743FA0">
        <w:rPr>
          <w:rFonts w:ascii="Times New Roman" w:hAnsi="Times New Roman"/>
          <w:sz w:val="28"/>
          <w:szCs w:val="28"/>
        </w:rPr>
        <w:t xml:space="preserve">.)  </w:t>
      </w:r>
      <w:proofErr w:type="gramStart"/>
      <w:r>
        <w:rPr>
          <w:rFonts w:ascii="Times New Roman" w:hAnsi="Times New Roman"/>
          <w:sz w:val="28"/>
          <w:szCs w:val="28"/>
        </w:rPr>
        <w:t>72</w:t>
      </w:r>
      <w:r w:rsidRPr="00743FA0">
        <w:rPr>
          <w:rFonts w:ascii="Times New Roman" w:hAnsi="Times New Roman"/>
          <w:sz w:val="28"/>
          <w:szCs w:val="28"/>
        </w:rPr>
        <w:t xml:space="preserve">  час</w:t>
      </w:r>
      <w:r>
        <w:rPr>
          <w:rFonts w:ascii="Times New Roman" w:hAnsi="Times New Roman"/>
          <w:sz w:val="28"/>
          <w:szCs w:val="28"/>
        </w:rPr>
        <w:t>ов</w:t>
      </w:r>
      <w:proofErr w:type="gramEnd"/>
    </w:p>
    <w:p w:rsidR="00D614CF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4CF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4CF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4CF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4CF" w:rsidRPr="00743FA0" w:rsidRDefault="00D614CF" w:rsidP="00D614CF">
      <w:pPr>
        <w:jc w:val="center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Волгоград, 202</w:t>
      </w:r>
      <w:r>
        <w:rPr>
          <w:rFonts w:ascii="Times New Roman" w:hAnsi="Times New Roman"/>
          <w:sz w:val="28"/>
          <w:szCs w:val="28"/>
        </w:rPr>
        <w:t>4</w:t>
      </w:r>
    </w:p>
    <w:p w:rsidR="00D614CF" w:rsidRPr="00C440EE" w:rsidRDefault="00D614CF" w:rsidP="00D614CF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b/>
          <w:sz w:val="28"/>
          <w:szCs w:val="28"/>
        </w:rPr>
        <w:br w:type="page"/>
      </w:r>
      <w:r w:rsidRPr="00C440E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D614CF" w:rsidRPr="00C440EE" w:rsidRDefault="00D614CF" w:rsidP="00D614C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4CF" w:rsidRPr="00C440EE" w:rsidRDefault="00D614CF" w:rsidP="00D614C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D614CF" w:rsidRPr="00C440EE" w:rsidRDefault="00D614CF" w:rsidP="00D614CF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614CF" w:rsidRPr="00C440EE" w:rsidRDefault="00D614CF" w:rsidP="00D614C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Методические рекомендации рассмотрены учебно-методической комиссией Института НМФО ФГБОУ ВО </w:t>
      </w:r>
      <w:proofErr w:type="spellStart"/>
      <w:r w:rsidRPr="00C440EE">
        <w:rPr>
          <w:rFonts w:ascii="Times New Roman" w:hAnsi="Times New Roman"/>
          <w:sz w:val="28"/>
          <w:szCs w:val="28"/>
        </w:rPr>
        <w:t>ВолгГМУ</w:t>
      </w:r>
      <w:proofErr w:type="spellEnd"/>
      <w:r w:rsidRPr="00C440EE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D614CF" w:rsidRPr="00C440EE" w:rsidRDefault="00D614CF" w:rsidP="00D614C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протокол № 12 от   </w:t>
      </w:r>
      <w:proofErr w:type="gramStart"/>
      <w:r w:rsidRPr="00C440EE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C440EE">
        <w:rPr>
          <w:rFonts w:ascii="Times New Roman" w:hAnsi="Times New Roman"/>
          <w:sz w:val="28"/>
          <w:szCs w:val="28"/>
        </w:rPr>
        <w:t>27» июня 2024 г.</w:t>
      </w:r>
    </w:p>
    <w:p w:rsidR="00D614CF" w:rsidRPr="00C440EE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440EE">
        <w:rPr>
          <w:rFonts w:ascii="Times New Roman" w:hAnsi="Times New Roman"/>
          <w:sz w:val="28"/>
          <w:szCs w:val="28"/>
        </w:rPr>
        <w:t xml:space="preserve">  _______________           М.М. Королева</w:t>
      </w:r>
    </w:p>
    <w:p w:rsidR="00D614CF" w:rsidRPr="00C440EE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4CF" w:rsidRPr="00C440EE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D614CF" w:rsidRPr="00C440EE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 практики 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        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>М.Л. Науменко</w:t>
      </w:r>
    </w:p>
    <w:p w:rsidR="00D614CF" w:rsidRPr="00C440EE" w:rsidRDefault="00D614CF" w:rsidP="00D614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14CF" w:rsidRPr="00C440EE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D614CF" w:rsidRPr="00C440EE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D614CF" w:rsidRPr="00C440EE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4CF" w:rsidRPr="00C440EE" w:rsidRDefault="00D614CF" w:rsidP="00D61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D501A6" w:rsidRDefault="00D614CF" w:rsidP="00D614CF">
      <w:pPr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</w:t>
      </w:r>
      <w:proofErr w:type="spellStart"/>
      <w:r w:rsidRPr="00C440EE">
        <w:rPr>
          <w:rFonts w:ascii="Times New Roman" w:hAnsi="Times New Roman"/>
          <w:sz w:val="28"/>
          <w:szCs w:val="28"/>
        </w:rPr>
        <w:t>Кабытова</w:t>
      </w:r>
      <w:proofErr w:type="spellEnd"/>
    </w:p>
    <w:p w:rsidR="00945134" w:rsidRDefault="00D501A6" w:rsidP="00945134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0939">
        <w:rPr>
          <w:rFonts w:ascii="Times New Roman" w:hAnsi="Times New Roman"/>
          <w:sz w:val="28"/>
          <w:szCs w:val="28"/>
        </w:rPr>
        <w:br w:type="page"/>
      </w:r>
      <w:r w:rsidRPr="00945134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945134" w:rsidRDefault="00945134" w:rsidP="00945134">
      <w:pPr>
        <w:pStyle w:val="1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945134"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134">
        <w:rPr>
          <w:rFonts w:ascii="Times New Roman" w:hAnsi="Times New Roman"/>
          <w:sz w:val="28"/>
          <w:szCs w:val="28"/>
        </w:rPr>
        <w:t xml:space="preserve">освоения данной программы является формирование профессиональных компетенций ординатора, обеспечивающих его готовность и способность к </w:t>
      </w:r>
      <w:r w:rsidRPr="00945134">
        <w:rPr>
          <w:rFonts w:ascii="Times New Roman" w:hAnsi="Times New Roman"/>
          <w:iCs/>
          <w:sz w:val="28"/>
          <w:szCs w:val="28"/>
        </w:rPr>
        <w:t xml:space="preserve">оказанию квалифицированной медицинской помощи, направленной на </w:t>
      </w:r>
      <w:r w:rsidRPr="00945134">
        <w:rPr>
          <w:rFonts w:ascii="Times New Roman" w:hAnsi="Times New Roman"/>
          <w:b/>
          <w:sz w:val="28"/>
          <w:szCs w:val="28"/>
        </w:rPr>
        <w:t>сохранение и укрепление здоровья граждан</w:t>
      </w:r>
      <w:r w:rsidRPr="00945134">
        <w:rPr>
          <w:rFonts w:ascii="Times New Roman" w:hAnsi="Times New Roman"/>
          <w:iCs/>
          <w:sz w:val="28"/>
          <w:szCs w:val="28"/>
        </w:rPr>
        <w:t>, в соответствии с установленными трудовыми функциями.</w:t>
      </w:r>
    </w:p>
    <w:p w:rsidR="00945134" w:rsidRDefault="00945134" w:rsidP="0094513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1.2. </w:t>
      </w:r>
      <w:r w:rsidRPr="00945134">
        <w:rPr>
          <w:rFonts w:ascii="Times New Roman" w:hAnsi="Times New Roman"/>
          <w:b/>
          <w:sz w:val="28"/>
          <w:szCs w:val="28"/>
        </w:rPr>
        <w:t>Задачами</w:t>
      </w:r>
      <w:r w:rsidRPr="00945134">
        <w:rPr>
          <w:rFonts w:ascii="Times New Roman" w:hAnsi="Times New Roman"/>
          <w:sz w:val="28"/>
          <w:szCs w:val="28"/>
        </w:rPr>
        <w:t xml:space="preserve"> освоения </w:t>
      </w:r>
      <w:r w:rsidRPr="00945134">
        <w:rPr>
          <w:rFonts w:ascii="Times New Roman" w:hAnsi="Times New Roman"/>
          <w:bCs/>
          <w:sz w:val="28"/>
          <w:szCs w:val="28"/>
        </w:rPr>
        <w:t xml:space="preserve">РП </w:t>
      </w:r>
      <w:r w:rsidRPr="00945134">
        <w:rPr>
          <w:rFonts w:ascii="Times New Roman" w:hAnsi="Times New Roman"/>
          <w:sz w:val="28"/>
          <w:szCs w:val="28"/>
        </w:rPr>
        <w:t xml:space="preserve">«Подготовка к первичной специализированной аккредитации специалистов. </w:t>
      </w:r>
      <w:proofErr w:type="spellStart"/>
      <w:r w:rsidRPr="00945134">
        <w:rPr>
          <w:rFonts w:ascii="Times New Roman" w:hAnsi="Times New Roman"/>
          <w:sz w:val="28"/>
          <w:szCs w:val="28"/>
        </w:rPr>
        <w:t>Симуляционный</w:t>
      </w:r>
      <w:proofErr w:type="spellEnd"/>
      <w:r w:rsidRPr="00945134">
        <w:rPr>
          <w:rFonts w:ascii="Times New Roman" w:hAnsi="Times New Roman"/>
          <w:sz w:val="28"/>
          <w:szCs w:val="28"/>
        </w:rPr>
        <w:t xml:space="preserve"> курс» являются: </w:t>
      </w:r>
    </w:p>
    <w:p w:rsidR="00945134" w:rsidRPr="00945134" w:rsidRDefault="00945134" w:rsidP="0094513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5134" w:rsidRPr="00945134" w:rsidRDefault="00945134" w:rsidP="00945134">
      <w:pPr>
        <w:widowControl w:val="0"/>
        <w:numPr>
          <w:ilvl w:val="0"/>
          <w:numId w:val="20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Приобретение углубленных медицинских знаний, формирующих профессиональные компетенции врача, способного успешно решать свои профессиональные задачи, обладающего клиническим мышлением, хорошо ориентирующегося в ургентной патологии в соответствии с трудовыми функциями врача-психотерапевта.</w:t>
      </w:r>
    </w:p>
    <w:p w:rsidR="00945134" w:rsidRPr="00945134" w:rsidRDefault="00945134" w:rsidP="00945134">
      <w:pPr>
        <w:widowControl w:val="0"/>
        <w:numPr>
          <w:ilvl w:val="0"/>
          <w:numId w:val="20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Овладение навыками самостоятельной профессиональной лечебно-диагностической деятельностью в оказании медицинской помощи гражданам, в том числе при состояниях, требующих срочного медицинского вмешательства.</w:t>
      </w:r>
    </w:p>
    <w:p w:rsidR="00911A05" w:rsidRPr="00945134" w:rsidRDefault="00945134" w:rsidP="00945134">
      <w:pPr>
        <w:widowControl w:val="0"/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</w:t>
      </w:r>
      <w:r w:rsidRPr="00945134">
        <w:rPr>
          <w:rFonts w:ascii="Times New Roman" w:hAnsi="Times New Roman"/>
          <w:b/>
          <w:bCs/>
          <w:sz w:val="28"/>
          <w:szCs w:val="28"/>
        </w:rPr>
        <w:t xml:space="preserve"> Место </w:t>
      </w:r>
      <w:r w:rsidRPr="00945134">
        <w:rPr>
          <w:rFonts w:ascii="Times New Roman" w:hAnsi="Times New Roman"/>
          <w:b/>
          <w:sz w:val="28"/>
          <w:szCs w:val="28"/>
        </w:rPr>
        <w:t>РП «Подготовка к первичной специализированной аккредитации специалистов.</w:t>
      </w:r>
      <w:r w:rsidRPr="00945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134">
        <w:rPr>
          <w:rFonts w:ascii="Times New Roman" w:hAnsi="Times New Roman"/>
          <w:b/>
          <w:sz w:val="28"/>
          <w:szCs w:val="28"/>
        </w:rPr>
        <w:t>Симуляционный</w:t>
      </w:r>
      <w:proofErr w:type="spellEnd"/>
      <w:r w:rsidRPr="00945134">
        <w:rPr>
          <w:rFonts w:ascii="Times New Roman" w:hAnsi="Times New Roman"/>
          <w:b/>
          <w:sz w:val="28"/>
          <w:szCs w:val="28"/>
        </w:rPr>
        <w:t xml:space="preserve"> курс» </w:t>
      </w:r>
      <w:r w:rsidRPr="00945134">
        <w:rPr>
          <w:rFonts w:ascii="Times New Roman" w:hAnsi="Times New Roman"/>
          <w:b/>
          <w:bCs/>
          <w:sz w:val="28"/>
          <w:szCs w:val="28"/>
        </w:rPr>
        <w:t xml:space="preserve">в структуре основной образовательной программы: </w:t>
      </w:r>
      <w:r w:rsidRPr="00945134">
        <w:rPr>
          <w:rFonts w:ascii="Times New Roman" w:hAnsi="Times New Roman"/>
          <w:sz w:val="28"/>
          <w:szCs w:val="28"/>
        </w:rPr>
        <w:t xml:space="preserve">РП «Подготовка к первичной специализированной аккредитации специалистов. </w:t>
      </w:r>
      <w:proofErr w:type="spellStart"/>
      <w:r w:rsidRPr="00945134">
        <w:rPr>
          <w:rFonts w:ascii="Times New Roman" w:hAnsi="Times New Roman"/>
          <w:sz w:val="28"/>
          <w:szCs w:val="28"/>
        </w:rPr>
        <w:t>Симуляционный</w:t>
      </w:r>
      <w:proofErr w:type="spellEnd"/>
      <w:r w:rsidRPr="00945134">
        <w:rPr>
          <w:rFonts w:ascii="Times New Roman" w:hAnsi="Times New Roman"/>
          <w:sz w:val="28"/>
          <w:szCs w:val="28"/>
        </w:rPr>
        <w:t xml:space="preserve"> курс» </w:t>
      </w:r>
      <w:r w:rsidRPr="00945134">
        <w:rPr>
          <w:rFonts w:ascii="Times New Roman" w:hAnsi="Times New Roman"/>
          <w:bCs/>
          <w:sz w:val="28"/>
          <w:szCs w:val="28"/>
        </w:rPr>
        <w:t xml:space="preserve">относится к факультативным дисциплинам (ФТД.1). </w:t>
      </w:r>
    </w:p>
    <w:p w:rsidR="00945134" w:rsidRPr="00945134" w:rsidRDefault="00945134" w:rsidP="00945134">
      <w:pPr>
        <w:pStyle w:val="2"/>
        <w:spacing w:before="0" w:line="360" w:lineRule="auto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945134">
        <w:rPr>
          <w:rFonts w:ascii="Times New Roman" w:hAnsi="Times New Roman"/>
          <w:bCs w:val="0"/>
          <w:color w:val="auto"/>
          <w:sz w:val="24"/>
          <w:szCs w:val="24"/>
        </w:rPr>
        <w:t>1</w:t>
      </w:r>
      <w:r w:rsidRPr="00945134">
        <w:rPr>
          <w:rFonts w:ascii="Times New Roman" w:hAnsi="Times New Roman"/>
          <w:bCs w:val="0"/>
          <w:color w:val="auto"/>
          <w:sz w:val="28"/>
          <w:szCs w:val="28"/>
        </w:rPr>
        <w:t>.</w:t>
      </w:r>
      <w:r w:rsidRPr="00945134">
        <w:rPr>
          <w:rFonts w:ascii="Times New Roman" w:hAnsi="Times New Roman"/>
          <w:color w:val="auto"/>
          <w:sz w:val="28"/>
          <w:szCs w:val="28"/>
        </w:rPr>
        <w:t xml:space="preserve">4 Планируемые результаты освоения </w:t>
      </w:r>
      <w:bookmarkStart w:id="0" w:name="_Hlt467273611"/>
      <w:bookmarkEnd w:id="0"/>
      <w:r w:rsidRPr="00945134">
        <w:rPr>
          <w:rFonts w:ascii="Times New Roman" w:hAnsi="Times New Roman"/>
          <w:color w:val="auto"/>
          <w:sz w:val="28"/>
          <w:szCs w:val="28"/>
        </w:rPr>
        <w:t xml:space="preserve">РП «Подготовка к первичной специализированной аккредитации специалистов. </w:t>
      </w:r>
      <w:proofErr w:type="spellStart"/>
      <w:r w:rsidRPr="00945134">
        <w:rPr>
          <w:rFonts w:ascii="Times New Roman" w:hAnsi="Times New Roman"/>
          <w:color w:val="auto"/>
          <w:sz w:val="28"/>
          <w:szCs w:val="28"/>
        </w:rPr>
        <w:t>Симуляционный</w:t>
      </w:r>
      <w:proofErr w:type="spellEnd"/>
      <w:r w:rsidRPr="00945134">
        <w:rPr>
          <w:rFonts w:ascii="Times New Roman" w:hAnsi="Times New Roman"/>
          <w:color w:val="auto"/>
          <w:sz w:val="28"/>
          <w:szCs w:val="28"/>
        </w:rPr>
        <w:t xml:space="preserve"> курс»:</w:t>
      </w:r>
    </w:p>
    <w:p w:rsidR="00945134" w:rsidRPr="00945134" w:rsidRDefault="00945134" w:rsidP="00945134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5134">
        <w:rPr>
          <w:rFonts w:ascii="Times New Roman" w:hAnsi="Times New Roman"/>
          <w:b/>
          <w:sz w:val="28"/>
          <w:szCs w:val="28"/>
        </w:rPr>
        <w:t>1.4.1</w:t>
      </w:r>
      <w:r w:rsidRPr="00945134">
        <w:rPr>
          <w:rFonts w:ascii="Times New Roman" w:hAnsi="Times New Roman"/>
          <w:sz w:val="28"/>
          <w:szCs w:val="28"/>
        </w:rPr>
        <w:t xml:space="preserve"> В процессе освоения РП «Подготовка к первичной специализированной аккредитации специалистов. </w:t>
      </w:r>
      <w:proofErr w:type="spellStart"/>
      <w:r w:rsidRPr="00945134">
        <w:rPr>
          <w:rFonts w:ascii="Times New Roman" w:hAnsi="Times New Roman"/>
          <w:sz w:val="28"/>
          <w:szCs w:val="28"/>
        </w:rPr>
        <w:t>Симуляционный</w:t>
      </w:r>
      <w:proofErr w:type="spellEnd"/>
      <w:r w:rsidRPr="00945134">
        <w:rPr>
          <w:rFonts w:ascii="Times New Roman" w:hAnsi="Times New Roman"/>
          <w:sz w:val="28"/>
          <w:szCs w:val="28"/>
        </w:rPr>
        <w:t xml:space="preserve"> курс» ординатор должен овладеть следующими компетенциями: УК-1, ПК-1, ПК-5, ПК-6, ПК-8.</w:t>
      </w:r>
    </w:p>
    <w:p w:rsidR="00945134" w:rsidRPr="00945134" w:rsidRDefault="00945134" w:rsidP="00945134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45134">
        <w:rPr>
          <w:rFonts w:ascii="Times New Roman" w:hAnsi="Times New Roman"/>
          <w:b/>
          <w:bCs/>
          <w:sz w:val="28"/>
          <w:szCs w:val="28"/>
        </w:rPr>
        <w:t xml:space="preserve">Универсальные компетенции (УК) </w:t>
      </w:r>
    </w:p>
    <w:p w:rsidR="00945134" w:rsidRPr="00945134" w:rsidRDefault="00945134" w:rsidP="00945134">
      <w:pPr>
        <w:widowControl w:val="0"/>
        <w:numPr>
          <w:ilvl w:val="0"/>
          <w:numId w:val="21"/>
        </w:numPr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 xml:space="preserve">готовность к абстрактному мышлению, анализу, синтезу (УК-1) </w:t>
      </w:r>
    </w:p>
    <w:p w:rsidR="00945134" w:rsidRPr="00945134" w:rsidRDefault="00945134" w:rsidP="00945134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45134">
        <w:rPr>
          <w:rFonts w:ascii="Times New Roman" w:hAnsi="Times New Roman"/>
          <w:b/>
          <w:bCs/>
          <w:sz w:val="28"/>
          <w:szCs w:val="28"/>
        </w:rPr>
        <w:t>П</w:t>
      </w:r>
      <w:r w:rsidRPr="00945134">
        <w:rPr>
          <w:rFonts w:ascii="Times New Roman" w:hAnsi="Times New Roman"/>
          <w:b/>
          <w:sz w:val="28"/>
          <w:szCs w:val="28"/>
        </w:rPr>
        <w:t>рофессиональные компетенции (ПК):</w:t>
      </w:r>
    </w:p>
    <w:p w:rsidR="00945134" w:rsidRPr="00945134" w:rsidRDefault="00945134" w:rsidP="00945134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34">
        <w:rPr>
          <w:rFonts w:ascii="Times New Roman" w:hAnsi="Times New Roman" w:cs="Times New Roman"/>
          <w:sz w:val="28"/>
          <w:szCs w:val="28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</w:t>
      </w:r>
      <w:r w:rsidRPr="00945134">
        <w:rPr>
          <w:rFonts w:ascii="Times New Roman" w:hAnsi="Times New Roman" w:cs="Times New Roman"/>
          <w:sz w:val="28"/>
          <w:szCs w:val="28"/>
        </w:rPr>
        <w:lastRenderedPageBreak/>
        <w:t>здорового образа жизни, предупреждение возникновения и (или) распространения заболеваний у детей и подростков,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945134" w:rsidRPr="00945134" w:rsidRDefault="00945134" w:rsidP="00945134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34">
        <w:rPr>
          <w:rFonts w:ascii="Times New Roman" w:hAnsi="Times New Roman" w:cs="Times New Roman"/>
          <w:sz w:val="28"/>
          <w:szCs w:val="28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7" w:history="1">
        <w:r w:rsidRPr="00945134">
          <w:rPr>
            <w:rFonts w:ascii="Times New Roman" w:hAnsi="Times New Roman" w:cs="Times New Roman"/>
            <w:sz w:val="28"/>
            <w:szCs w:val="28"/>
          </w:rPr>
          <w:t>классификацией</w:t>
        </w:r>
      </w:hyperlink>
      <w:r w:rsidRPr="00945134">
        <w:rPr>
          <w:rFonts w:ascii="Times New Roman" w:hAnsi="Times New Roman" w:cs="Times New Roman"/>
          <w:sz w:val="28"/>
          <w:szCs w:val="28"/>
        </w:rPr>
        <w:t xml:space="preserve"> болезней и проблем, связанных со здоровьем (ПК-5); </w:t>
      </w:r>
    </w:p>
    <w:p w:rsidR="00945134" w:rsidRPr="00945134" w:rsidRDefault="00945134" w:rsidP="00945134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готовность к ведению и лечению пациентов, нуждающихся в оказании психиатрической медицинской помощи</w:t>
      </w:r>
      <w:r w:rsidRPr="00945134">
        <w:rPr>
          <w:rFonts w:ascii="Times New Roman" w:hAnsi="Times New Roman" w:cs="Times New Roman"/>
          <w:sz w:val="28"/>
          <w:szCs w:val="28"/>
        </w:rPr>
        <w:t xml:space="preserve"> (ПК-6);</w:t>
      </w:r>
    </w:p>
    <w:p w:rsidR="00945134" w:rsidRPr="00945134" w:rsidRDefault="00945134" w:rsidP="00945134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34">
        <w:rPr>
          <w:rFonts w:ascii="Times New Roman" w:hAnsi="Times New Roman" w:cs="Times New Roman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(ПК-8).</w:t>
      </w: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  <w:r w:rsidRPr="00945134">
        <w:rPr>
          <w:b/>
          <w:sz w:val="28"/>
          <w:szCs w:val="28"/>
          <w:lang w:val="ru-RU"/>
        </w:rPr>
        <w:t xml:space="preserve">1.4.2 </w:t>
      </w:r>
      <w:r w:rsidRPr="00945134">
        <w:rPr>
          <w:sz w:val="28"/>
          <w:szCs w:val="28"/>
          <w:lang w:val="ru-RU"/>
        </w:rPr>
        <w:t xml:space="preserve">В процессе освоения РП «Подготовка к первичной специализированной аккредитации специалистов. </w:t>
      </w:r>
      <w:proofErr w:type="spellStart"/>
      <w:r w:rsidRPr="00945134">
        <w:rPr>
          <w:sz w:val="28"/>
          <w:szCs w:val="28"/>
          <w:lang w:val="ru-RU"/>
        </w:rPr>
        <w:t>Симуляционный</w:t>
      </w:r>
      <w:proofErr w:type="spellEnd"/>
      <w:r w:rsidRPr="00945134">
        <w:rPr>
          <w:sz w:val="28"/>
          <w:szCs w:val="28"/>
          <w:lang w:val="ru-RU"/>
        </w:rPr>
        <w:t xml:space="preserve"> курс» ординатор должен овладеть следующими </w:t>
      </w:r>
      <w:r w:rsidRPr="00945134">
        <w:rPr>
          <w:b/>
          <w:sz w:val="28"/>
          <w:szCs w:val="28"/>
          <w:lang w:val="ru-RU"/>
        </w:rPr>
        <w:t>трудовыми функциями: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2"/>
        </w:numPr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 xml:space="preserve">Проведение обследования пациентов с целью установления диагноза 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2"/>
        </w:numPr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>Назначение лечения пациентам и контроль его эффективности и безопасности</w:t>
      </w: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  <w:r w:rsidRPr="00945134">
        <w:rPr>
          <w:b/>
          <w:sz w:val="28"/>
          <w:szCs w:val="28"/>
          <w:lang w:val="ru-RU"/>
        </w:rPr>
        <w:t>1.4.3</w:t>
      </w:r>
      <w:r w:rsidRPr="00945134">
        <w:rPr>
          <w:sz w:val="28"/>
          <w:szCs w:val="28"/>
          <w:lang w:val="ru-RU"/>
        </w:rPr>
        <w:t xml:space="preserve"> </w:t>
      </w:r>
      <w:r w:rsidRPr="00945134">
        <w:rPr>
          <w:b/>
          <w:sz w:val="28"/>
          <w:szCs w:val="28"/>
          <w:lang w:val="ru-RU"/>
        </w:rPr>
        <w:t>Итог освоения РП «</w:t>
      </w:r>
      <w:r w:rsidRPr="00945134">
        <w:rPr>
          <w:sz w:val="28"/>
          <w:szCs w:val="28"/>
          <w:lang w:val="ru-RU"/>
        </w:rPr>
        <w:t xml:space="preserve">Подготовка к первичной специализированной аккредитации специалистов. </w:t>
      </w:r>
      <w:proofErr w:type="spellStart"/>
      <w:r w:rsidRPr="00945134">
        <w:rPr>
          <w:sz w:val="28"/>
          <w:szCs w:val="28"/>
          <w:lang w:val="ru-RU"/>
        </w:rPr>
        <w:t>Симуляционный</w:t>
      </w:r>
      <w:proofErr w:type="spellEnd"/>
      <w:r w:rsidRPr="00945134">
        <w:rPr>
          <w:sz w:val="28"/>
          <w:szCs w:val="28"/>
          <w:lang w:val="ru-RU"/>
        </w:rPr>
        <w:t xml:space="preserve"> курс</w:t>
      </w:r>
      <w:r w:rsidRPr="00945134">
        <w:rPr>
          <w:b/>
          <w:sz w:val="28"/>
          <w:szCs w:val="28"/>
          <w:lang w:val="ru-RU"/>
        </w:rPr>
        <w:t>»</w:t>
      </w:r>
      <w:r w:rsidRPr="00945134">
        <w:rPr>
          <w:sz w:val="28"/>
          <w:szCs w:val="28"/>
          <w:lang w:val="ru-RU"/>
        </w:rPr>
        <w:t xml:space="preserve"> - подготовить ординатора к успешной сдаче </w:t>
      </w:r>
      <w:r w:rsidRPr="00945134">
        <w:rPr>
          <w:sz w:val="28"/>
          <w:szCs w:val="28"/>
        </w:rPr>
        <w:t>II</w:t>
      </w:r>
      <w:r w:rsidRPr="00945134">
        <w:rPr>
          <w:sz w:val="28"/>
          <w:szCs w:val="28"/>
          <w:lang w:val="ru-RU"/>
        </w:rPr>
        <w:t xml:space="preserve"> этапа первичной специализированной аккредитации (ПСА) – практические навыки (умения).</w:t>
      </w: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ind w:firstLine="360"/>
        <w:jc w:val="both"/>
        <w:rPr>
          <w:b/>
          <w:sz w:val="28"/>
          <w:szCs w:val="28"/>
          <w:lang w:val="ru-RU"/>
        </w:rPr>
      </w:pPr>
      <w:r w:rsidRPr="00945134">
        <w:rPr>
          <w:b/>
          <w:sz w:val="28"/>
          <w:szCs w:val="28"/>
          <w:lang w:val="ru-RU"/>
        </w:rPr>
        <w:t>Характеристика обязательного порогового уровня освоения РП «</w:t>
      </w:r>
      <w:r w:rsidRPr="00945134">
        <w:rPr>
          <w:sz w:val="28"/>
          <w:szCs w:val="28"/>
          <w:lang w:val="ru-RU"/>
        </w:rPr>
        <w:t xml:space="preserve">Подготовка к первичной специализированной аккредитации специалистов. </w:t>
      </w:r>
      <w:proofErr w:type="spellStart"/>
      <w:r w:rsidRPr="00945134">
        <w:rPr>
          <w:sz w:val="28"/>
          <w:szCs w:val="28"/>
          <w:lang w:val="ru-RU"/>
        </w:rPr>
        <w:t>Симуляционный</w:t>
      </w:r>
      <w:proofErr w:type="spellEnd"/>
      <w:r w:rsidRPr="00945134">
        <w:rPr>
          <w:sz w:val="28"/>
          <w:szCs w:val="28"/>
          <w:lang w:val="ru-RU"/>
        </w:rPr>
        <w:t xml:space="preserve"> курс</w:t>
      </w:r>
      <w:r w:rsidRPr="00945134">
        <w:rPr>
          <w:b/>
          <w:sz w:val="28"/>
          <w:szCs w:val="28"/>
          <w:lang w:val="ru-RU"/>
        </w:rPr>
        <w:t>»:</w:t>
      </w: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ind w:firstLine="360"/>
        <w:jc w:val="both"/>
        <w:rPr>
          <w:i/>
          <w:sz w:val="28"/>
          <w:szCs w:val="28"/>
          <w:lang w:val="ru-RU"/>
        </w:rPr>
      </w:pPr>
      <w:r w:rsidRPr="00945134">
        <w:rPr>
          <w:i/>
          <w:sz w:val="28"/>
          <w:szCs w:val="28"/>
          <w:lang w:val="ru-RU"/>
        </w:rPr>
        <w:t>В результате освоения РП «</w:t>
      </w:r>
      <w:r w:rsidRPr="00945134">
        <w:rPr>
          <w:sz w:val="28"/>
          <w:szCs w:val="28"/>
          <w:lang w:val="ru-RU"/>
        </w:rPr>
        <w:t xml:space="preserve">Подготовка к первичной специализированной аккредитации специалистов. </w:t>
      </w:r>
      <w:proofErr w:type="spellStart"/>
      <w:r w:rsidRPr="00945134">
        <w:rPr>
          <w:i/>
          <w:sz w:val="28"/>
          <w:szCs w:val="28"/>
          <w:lang w:val="ru-RU"/>
        </w:rPr>
        <w:t>Симуляционный</w:t>
      </w:r>
      <w:proofErr w:type="spellEnd"/>
      <w:r w:rsidRPr="00945134">
        <w:rPr>
          <w:i/>
          <w:sz w:val="28"/>
          <w:szCs w:val="28"/>
          <w:lang w:val="ru-RU"/>
        </w:rPr>
        <w:t xml:space="preserve"> курс» ординатор должен</w:t>
      </w:r>
      <w:r w:rsidRPr="00945134">
        <w:rPr>
          <w:rFonts w:eastAsia="Calibri"/>
          <w:b/>
          <w:bCs/>
          <w:i/>
          <w:sz w:val="28"/>
          <w:szCs w:val="28"/>
          <w:lang w:val="ru-RU"/>
        </w:rPr>
        <w:t xml:space="preserve"> </w:t>
      </w:r>
      <w:r w:rsidRPr="00945134">
        <w:rPr>
          <w:rFonts w:eastAsia="Calibri"/>
          <w:bCs/>
          <w:i/>
          <w:sz w:val="28"/>
          <w:szCs w:val="28"/>
          <w:lang w:val="ru-RU"/>
        </w:rPr>
        <w:t>овладеть</w:t>
      </w:r>
    </w:p>
    <w:p w:rsidR="00945134" w:rsidRPr="00945134" w:rsidRDefault="00945134" w:rsidP="00945134">
      <w:pPr>
        <w:pStyle w:val="Default"/>
        <w:spacing w:line="360" w:lineRule="auto"/>
        <w:jc w:val="both"/>
        <w:rPr>
          <w:rFonts w:eastAsia="Calibri"/>
          <w:b/>
          <w:bCs/>
          <w:color w:val="auto"/>
          <w:sz w:val="28"/>
          <w:szCs w:val="28"/>
        </w:rPr>
      </w:pPr>
      <w:r w:rsidRPr="00945134">
        <w:rPr>
          <w:rFonts w:eastAsia="Calibri"/>
          <w:b/>
          <w:bCs/>
          <w:i/>
          <w:color w:val="auto"/>
          <w:sz w:val="28"/>
          <w:szCs w:val="28"/>
        </w:rPr>
        <w:lastRenderedPageBreak/>
        <w:t>- следующими трудовыми действиями</w:t>
      </w:r>
      <w:r w:rsidRPr="00945134">
        <w:rPr>
          <w:rFonts w:eastAsia="Calibri"/>
          <w:b/>
          <w:bCs/>
          <w:color w:val="auto"/>
          <w:sz w:val="28"/>
          <w:szCs w:val="28"/>
        </w:rPr>
        <w:t xml:space="preserve">: </w:t>
      </w:r>
    </w:p>
    <w:p w:rsidR="00945134" w:rsidRPr="00945134" w:rsidRDefault="00945134" w:rsidP="0094513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 xml:space="preserve">Проведение обследования с целью установления диагноза </w:t>
      </w:r>
    </w:p>
    <w:p w:rsidR="00945134" w:rsidRPr="00945134" w:rsidRDefault="00945134" w:rsidP="0094513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Назначение лечения пациентам и контроль его эффективности и безопасности</w:t>
      </w:r>
    </w:p>
    <w:p w:rsidR="00945134" w:rsidRPr="00945134" w:rsidRDefault="00945134" w:rsidP="0094513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Получение информации от пациентов (их законных представителей)</w:t>
      </w:r>
    </w:p>
    <w:p w:rsidR="00945134" w:rsidRPr="00945134" w:rsidRDefault="00945134" w:rsidP="0094513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Первичный осмотр пациента в соответствии с действующей методикой</w:t>
      </w:r>
    </w:p>
    <w:p w:rsidR="00945134" w:rsidRPr="00945134" w:rsidRDefault="00945134" w:rsidP="0094513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Постановка диагноза</w:t>
      </w: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jc w:val="both"/>
        <w:rPr>
          <w:rFonts w:eastAsia="Calibri"/>
          <w:b/>
          <w:bCs/>
          <w:sz w:val="28"/>
          <w:szCs w:val="28"/>
          <w:lang w:val="ru-RU"/>
        </w:rPr>
      </w:pPr>
      <w:r w:rsidRPr="00945134">
        <w:rPr>
          <w:b/>
          <w:sz w:val="28"/>
          <w:szCs w:val="28"/>
          <w:lang w:val="ru-RU"/>
        </w:rPr>
        <w:t xml:space="preserve">- </w:t>
      </w:r>
      <w:r w:rsidRPr="00945134">
        <w:rPr>
          <w:rFonts w:eastAsia="Calibri"/>
          <w:b/>
          <w:bCs/>
          <w:i/>
          <w:sz w:val="28"/>
          <w:szCs w:val="28"/>
          <w:lang w:val="ru-RU"/>
        </w:rPr>
        <w:t>необходимыми умениями</w:t>
      </w:r>
      <w:r w:rsidRPr="00945134">
        <w:rPr>
          <w:rFonts w:eastAsia="Calibri"/>
          <w:b/>
          <w:bCs/>
          <w:sz w:val="28"/>
          <w:szCs w:val="28"/>
          <w:lang w:val="ru-RU"/>
        </w:rPr>
        <w:t>: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eastAsia="Calibri"/>
          <w:b/>
          <w:bCs/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>Назначать медикаментозную терапию с учетом возраста и клинической картины заболевания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4"/>
        </w:numPr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 xml:space="preserve">Оказывать необходимую медицинскую помощь при неотложных состояниях </w:t>
      </w: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jc w:val="both"/>
        <w:rPr>
          <w:rFonts w:eastAsia="Calibri"/>
          <w:b/>
          <w:bCs/>
          <w:sz w:val="28"/>
          <w:szCs w:val="28"/>
          <w:lang w:val="ru-RU"/>
        </w:rPr>
      </w:pPr>
      <w:r w:rsidRPr="00945134">
        <w:rPr>
          <w:b/>
          <w:sz w:val="28"/>
          <w:szCs w:val="28"/>
          <w:lang w:val="ru-RU"/>
        </w:rPr>
        <w:t xml:space="preserve">- </w:t>
      </w:r>
      <w:r w:rsidRPr="00945134">
        <w:rPr>
          <w:rFonts w:eastAsia="Calibri"/>
          <w:b/>
          <w:bCs/>
          <w:i/>
          <w:sz w:val="28"/>
          <w:szCs w:val="28"/>
          <w:lang w:val="ru-RU"/>
        </w:rPr>
        <w:t>необходимыми знаниями</w:t>
      </w:r>
      <w:r w:rsidRPr="00945134">
        <w:rPr>
          <w:rFonts w:eastAsia="Calibri"/>
          <w:b/>
          <w:bCs/>
          <w:sz w:val="28"/>
          <w:szCs w:val="28"/>
          <w:lang w:val="ru-RU"/>
        </w:rPr>
        <w:t>: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>Порядки оказания медицинской помощи при неотложных состояниях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 xml:space="preserve">Стандарты медицинской помощи по психиатрическим заболеваниям 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>Клинические рекомендации (протоколы лечения) по вопросам оказания медицинской помощи лицам с психическими расстройствами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 xml:space="preserve">Современные методы терапии основных психических заболеваний и патологических состояний 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945134">
        <w:rPr>
          <w:sz w:val="28"/>
          <w:szCs w:val="28"/>
        </w:rPr>
        <w:t>Методика</w:t>
      </w:r>
      <w:proofErr w:type="spellEnd"/>
      <w:r w:rsidRPr="00945134">
        <w:rPr>
          <w:sz w:val="28"/>
          <w:szCs w:val="28"/>
        </w:rPr>
        <w:t xml:space="preserve"> </w:t>
      </w:r>
      <w:proofErr w:type="spellStart"/>
      <w:r w:rsidRPr="00945134">
        <w:rPr>
          <w:sz w:val="28"/>
          <w:szCs w:val="28"/>
        </w:rPr>
        <w:t>выполнения</w:t>
      </w:r>
      <w:proofErr w:type="spellEnd"/>
      <w:r w:rsidRPr="00945134">
        <w:rPr>
          <w:sz w:val="28"/>
          <w:szCs w:val="28"/>
        </w:rPr>
        <w:t xml:space="preserve"> </w:t>
      </w:r>
      <w:proofErr w:type="spellStart"/>
      <w:r w:rsidRPr="00945134">
        <w:rPr>
          <w:sz w:val="28"/>
          <w:szCs w:val="28"/>
        </w:rPr>
        <w:t>реанимационных</w:t>
      </w:r>
      <w:proofErr w:type="spellEnd"/>
      <w:r w:rsidRPr="00945134">
        <w:rPr>
          <w:sz w:val="28"/>
          <w:szCs w:val="28"/>
        </w:rPr>
        <w:t xml:space="preserve"> </w:t>
      </w:r>
      <w:proofErr w:type="spellStart"/>
      <w:r w:rsidRPr="00945134">
        <w:rPr>
          <w:sz w:val="28"/>
          <w:szCs w:val="28"/>
        </w:rPr>
        <w:t>мероприятий</w:t>
      </w:r>
      <w:proofErr w:type="spellEnd"/>
      <w:r w:rsidRPr="00945134">
        <w:rPr>
          <w:sz w:val="28"/>
          <w:szCs w:val="28"/>
        </w:rPr>
        <w:t xml:space="preserve"> 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5"/>
        </w:numPr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>Принципы организации и проведения интенсивной терапии и реанимации при оказании медицинской помощи в амбулаторных условиях и в стационарных условиях</w:t>
      </w:r>
    </w:p>
    <w:p w:rsidR="00945134" w:rsidRPr="00945134" w:rsidRDefault="00945134" w:rsidP="00945134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945134" w:rsidRPr="00945134" w:rsidSect="00D83C20">
          <w:headerReference w:type="even" r:id="rId8"/>
          <w:footerReference w:type="default" r:id="rId9"/>
          <w:footerReference w:type="first" r:id="rId10"/>
          <w:pgSz w:w="11906" w:h="16838"/>
          <w:pgMar w:top="851" w:right="851" w:bottom="993" w:left="1440" w:header="709" w:footer="0" w:gutter="0"/>
          <w:cols w:space="708"/>
          <w:titlePg/>
          <w:docGrid w:linePitch="360"/>
        </w:sectPr>
      </w:pP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1A0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3403"/>
        <w:gridCol w:w="3404"/>
        <w:gridCol w:w="3404"/>
        <w:gridCol w:w="3404"/>
      </w:tblGrid>
      <w:tr w:rsidR="00911A05" w:rsidRPr="00911A05" w:rsidTr="00825BFC">
        <w:trPr>
          <w:trHeight w:val="825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Коды компетенций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10212" w:type="dxa"/>
            <w:gridSpan w:val="3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структура компетенции</w:t>
            </w:r>
          </w:p>
        </w:tc>
      </w:tr>
      <w:tr w:rsidR="00911A05" w:rsidRPr="00911A05" w:rsidTr="00825BFC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владеть</w:t>
            </w:r>
          </w:p>
        </w:tc>
      </w:tr>
      <w:tr w:rsidR="00911A05" w:rsidRPr="00911A05" w:rsidTr="00825BFC">
        <w:trPr>
          <w:trHeight w:val="1440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абстрактному мышлению, анализу, синтезу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основные понятия, используемые в психиатрии, наркологии и судебно-психиатрической экспертизе;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– структурно-функциональные особенности нервной системы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основные принципы функционирования нервной системы, ее взаимосвязь с другими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органами и системами;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4 - научные идеи и тенденции развития </w:t>
            </w:r>
            <w:proofErr w:type="spellStart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психиатрии,наркологии</w:t>
            </w:r>
            <w:proofErr w:type="spellEnd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судебно-психиатрической экспертизы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1 -критически оценивать поступающую информацию вне зависимости от ее источника;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3 - управлять информацией (поиск, интерпретация, анализ информации, в </w:t>
            </w:r>
            <w:proofErr w:type="spellStart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. из множественных источников;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1- навыками сбора, обработки, критического анализа и систематизации профессиональной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информации; 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навыками выбора методов и средств решения профессиональных задач;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3 - навыками управления информацией (поиск, интерпретация, анализ информации, в </w:t>
            </w:r>
            <w:proofErr w:type="spellStart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. из множественных источников;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владеть компьютерной техникой, получать информацию из различных источников, работать с информацией в глобальных компьютерных сетях.</w:t>
            </w:r>
          </w:p>
        </w:tc>
      </w:tr>
      <w:tr w:rsidR="00911A05" w:rsidRPr="00911A05" w:rsidTr="00825BFC">
        <w:trPr>
          <w:trHeight w:val="274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– критерии психического здоровья, </w:t>
            </w:r>
          </w:p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2 - этиологию, патогенез, ведущие клинические проявления, методы диагностики, лабораторные показатели и исходы основных психических и наркологических расстройств;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3 – нормативную регуляцию психиатрической и наркологической помощи, психиатрического освидетельствования, в том числе в рамках судебно-психиатрической экспертизы 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– оценивать психическое здоровье человека, проводить консультации органов дознания, следствия и суда по вопросам психического и наркологического заболевания и проводимого лечения;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проводить беседы с пациентами с целью оценки тяжести психического и наркологического расстройства;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– оценивать  динамику течения  психического и наркологического расстройства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навыком объективной оценки психического здоровья человека в рамках проведения психиатрического и наркологического освидетельствования.</w:t>
            </w:r>
          </w:p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2. консультирования в отношении правильной постановки вопросов в постановлении, при назначении различных судебно-психиатрических (амбулаторной, стационарной и др.) экспертиз;</w:t>
            </w:r>
          </w:p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3. общения с лицами, имеющими психические отклонения</w:t>
            </w:r>
          </w:p>
        </w:tc>
      </w:tr>
      <w:tr w:rsidR="00911A05" w:rsidRPr="00911A05" w:rsidTr="00825BFC">
        <w:trPr>
          <w:trHeight w:val="2355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возрастные особенности психики, патогенеза наиболее распространенных психических и наркологических заболеваний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методы  и принципы оценки психического статуса человека, показания;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этиологию, патогенез, ведущие клинические проявления, методы диагностики, лабораторные показатели и исходы основных психических и наркологических заболеваний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4 - виды и показания к </w:t>
            </w:r>
            <w:proofErr w:type="spellStart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психофармакотерапии</w:t>
            </w:r>
            <w:proofErr w:type="spellEnd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интерпретировать результаты оценки психического статуса;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обосновать необходимость патопсихологического обследования;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3 - обосновать необходимость применения </w:t>
            </w:r>
            <w:proofErr w:type="spellStart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психофармакотерапии</w:t>
            </w:r>
            <w:proofErr w:type="spellEnd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, объяснять действие психофармакологических лекарственных препаратов и возможные осложнения при их назначении.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1- методикой сбора жалоб, субъективного и объективного анамнеза психического и наркологического расстройства;</w:t>
            </w:r>
          </w:p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2 – навыком выявления во время клинического обследования симптомов психических и наркологических расстройств, квалификации психопатологических синдромов, составления плана дополнительного лабораторного и инструментального обследования;</w:t>
            </w:r>
          </w:p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3 - дифференциальной диагностикой основных психических заболеваний;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алгоритмом постановки предварительного нозологического диагноза;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5 - алгоритмом постановки окончательного психиатрического диагноза.</w:t>
            </w:r>
          </w:p>
        </w:tc>
      </w:tr>
      <w:tr w:rsidR="00911A05" w:rsidRPr="00911A05" w:rsidTr="00825BFC">
        <w:trPr>
          <w:trHeight w:val="1680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готовность к ведению и лечению пациентов с психическими и поведенческими расстройствами, обусловленными употреблением </w:t>
            </w:r>
            <w:proofErr w:type="spellStart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веществ (ПК-6)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возрастные особенности нервной системы;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2 - общие закономерности </w:t>
            </w:r>
            <w:proofErr w:type="spellStart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этиопатогенеза</w:t>
            </w:r>
            <w:proofErr w:type="spellEnd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психических заболеваний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клинические проявления, методы диагностики, лабораторные показатели и исходы основных психических заболеваний;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4 - виды и показания к </w:t>
            </w:r>
            <w:proofErr w:type="spellStart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психофармакотерапии</w:t>
            </w:r>
            <w:proofErr w:type="spellEnd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5 - знать принципы реабилитации больных с психическими расстройствами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1 -обосновать необходимость применения </w:t>
            </w:r>
            <w:proofErr w:type="spellStart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психофармакотерапии</w:t>
            </w:r>
            <w:proofErr w:type="spellEnd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объяснять действие </w:t>
            </w:r>
            <w:proofErr w:type="spellStart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психофармакотропных</w:t>
            </w:r>
            <w:proofErr w:type="spellEnd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лекарственных препаратов и возможные осложнения при нарушении назначения;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осуществлять профилактические и лечебные мероприятия с учетом динамики клинической картины психического расстройства;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оказать неотложную помощь больным с психическими расстройствами;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– организовывать реабилитационные мероприятия для лиц с психическими расстройствами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1 -владеть методами и принципами ведения и лечения пациентов с психиатрической  патологией в соответствии с Федеральными клиническими рекомендациями и нормативно-правовыми документами регламентирующими оказание психиатрической помощи</w:t>
            </w:r>
          </w:p>
        </w:tc>
      </w:tr>
      <w:tr w:rsidR="00911A05" w:rsidRPr="00911A05" w:rsidTr="00825BFC">
        <w:trPr>
          <w:trHeight w:val="1680"/>
        </w:trPr>
        <w:tc>
          <w:tcPr>
            <w:tcW w:w="0" w:type="auto"/>
            <w:shd w:val="clear" w:color="auto" w:fill="auto"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ПК-8</w:t>
            </w:r>
          </w:p>
        </w:tc>
        <w:tc>
          <w:tcPr>
            <w:tcW w:w="3403" w:type="dxa"/>
            <w:shd w:val="clear" w:color="auto" w:fill="auto"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sz w:val="20"/>
                <w:szCs w:val="20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11A05" w:rsidRPr="00911A05" w:rsidRDefault="00911A05" w:rsidP="00911A0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принципы и методы </w:t>
            </w:r>
            <w:proofErr w:type="spellStart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психофармакотерапии</w:t>
            </w:r>
            <w:proofErr w:type="spellEnd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, немедикаментозной терапии, санаторно-курортного лечения психических и наркологических расстройств, показания и противопоказания к применению данных методов лечения и реабилитации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11A05" w:rsidRPr="00911A05" w:rsidRDefault="00911A05" w:rsidP="00911A05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определять необходимость </w:t>
            </w:r>
            <w:proofErr w:type="spellStart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психофармакотерапии</w:t>
            </w:r>
            <w:proofErr w:type="spellEnd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немедикаментозной терапии, санаторно-курортного лечения при разных вариантах течения нозологий 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1 - алгоритмами применения </w:t>
            </w:r>
            <w:proofErr w:type="spellStart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психофармакотерапии</w:t>
            </w:r>
            <w:proofErr w:type="spellEnd"/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, немедикаментозной терапии и санаторно-курортного лечения при разных вариантах течения нозологий</w:t>
            </w:r>
          </w:p>
        </w:tc>
      </w:tr>
    </w:tbl>
    <w:p w:rsidR="00911A05" w:rsidRPr="00C0298C" w:rsidRDefault="00911A05" w:rsidP="00911A05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b/>
          <w:bCs/>
          <w:sz w:val="28"/>
        </w:rPr>
        <w:sectPr w:rsidR="00911A05" w:rsidRPr="00C0298C" w:rsidSect="000014E6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D501A6" w:rsidRPr="00945134" w:rsidRDefault="00D501A6" w:rsidP="00945134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9451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60CD">
        <w:rPr>
          <w:rFonts w:ascii="Times New Roman" w:hAnsi="Times New Roman"/>
          <w:sz w:val="28"/>
          <w:szCs w:val="28"/>
        </w:rPr>
        <w:t>Рекомендации к занятиям семинарского типа</w:t>
      </w:r>
    </w:p>
    <w:p w:rsidR="00D501A6" w:rsidRPr="00C2577E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t xml:space="preserve">формирование мотивационной и практической готовности к профессиональной деятельности </w:t>
      </w:r>
      <w:r>
        <w:rPr>
          <w:rFonts w:ascii="Times New Roman" w:hAnsi="Times New Roman"/>
          <w:sz w:val="28"/>
          <w:szCs w:val="28"/>
        </w:rPr>
        <w:t>врача-ревматолога.</w:t>
      </w:r>
    </w:p>
    <w:p w:rsidR="00D501A6" w:rsidRPr="000860CD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D501A6" w:rsidRPr="000860CD" w:rsidRDefault="00D501A6" w:rsidP="00D501A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D501A6" w:rsidRPr="000860CD" w:rsidRDefault="00D501A6" w:rsidP="00D501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D501A6" w:rsidRPr="007B0FE4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D501A6" w:rsidRPr="000860CD" w:rsidRDefault="00D501A6" w:rsidP="00D501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lastRenderedPageBreak/>
        <w:t>Для эффективного освоения материалов дисциплины на занятиях рекомендовано: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руководствоваться при подготовке к занятиям тематическим планом занятий, размещенным в электронной информационно-образовательной среде </w:t>
      </w:r>
      <w:proofErr w:type="spellStart"/>
      <w:r w:rsidRPr="000860CD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0860CD">
        <w:rPr>
          <w:rFonts w:ascii="Times New Roman" w:hAnsi="Times New Roman"/>
          <w:color w:val="000000"/>
          <w:sz w:val="28"/>
          <w:szCs w:val="28"/>
        </w:rPr>
        <w:t>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D501A6" w:rsidRPr="00826821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01A6" w:rsidRDefault="00945134" w:rsidP="00D501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501A6" w:rsidRPr="007B0FE4">
        <w:rPr>
          <w:rFonts w:ascii="Times New Roman" w:hAnsi="Times New Roman"/>
          <w:sz w:val="28"/>
          <w:szCs w:val="28"/>
        </w:rPr>
        <w:t xml:space="preserve">. Рекомендации к выполнению самостоятельной работы </w:t>
      </w:r>
      <w:r w:rsidR="00D501A6">
        <w:rPr>
          <w:rFonts w:ascii="Times New Roman" w:hAnsi="Times New Roman"/>
          <w:sz w:val="28"/>
          <w:szCs w:val="28"/>
        </w:rPr>
        <w:t>ординаторов</w:t>
      </w:r>
    </w:p>
    <w:p w:rsidR="00D501A6" w:rsidRPr="007B0FE4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D501A6" w:rsidRPr="007B0FE4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D501A6" w:rsidRPr="007B0FE4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на</w:t>
      </w:r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lastRenderedPageBreak/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D501A6" w:rsidRPr="007B0FE4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D501A6" w:rsidRPr="007B0FE4" w:rsidRDefault="00D501A6" w:rsidP="00D501A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D501A6" w:rsidRPr="007B0FE4" w:rsidRDefault="00D501A6" w:rsidP="00D501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, размещенным в электронной информационно-образовательной среде </w:t>
      </w:r>
      <w:proofErr w:type="spellStart"/>
      <w:r w:rsidRPr="007B0FE4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7B0FE4">
        <w:rPr>
          <w:rFonts w:ascii="Times New Roman" w:hAnsi="Times New Roman"/>
          <w:color w:val="000000"/>
          <w:sz w:val="28"/>
          <w:szCs w:val="28"/>
        </w:rPr>
        <w:t>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D501A6" w:rsidRPr="00826821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01A6" w:rsidRPr="00D7328A" w:rsidRDefault="00D501A6" w:rsidP="00D501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D501A6" w:rsidRPr="00D7328A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D501A6" w:rsidRPr="00D7328A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lastRenderedPageBreak/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D501A6" w:rsidRPr="00D7328A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D501A6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:rsidR="00D501A6" w:rsidRPr="00D7328A" w:rsidRDefault="00D501A6" w:rsidP="00D501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tbl>
      <w:tblPr>
        <w:tblW w:w="523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7"/>
      </w:tblGrid>
      <w:tr w:rsidR="00011248" w:rsidRPr="00CF6432" w:rsidTr="00FF2447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248" w:rsidRPr="001E5DD4" w:rsidRDefault="00011248" w:rsidP="0001124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 xml:space="preserve">Павлов, И. С. Психотерапия в </w:t>
            </w:r>
            <w:proofErr w:type="gramStart"/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>практике :</w:t>
            </w:r>
            <w:proofErr w:type="gramEnd"/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 xml:space="preserve">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</w:t>
            </w:r>
            <w:proofErr w:type="gramStart"/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>Текст :</w:t>
            </w:r>
            <w:proofErr w:type="gramEnd"/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 // ЭБС "Консультант студента" : [сайт]. - </w:t>
            </w:r>
            <w:proofErr w:type="gramStart"/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>URL :</w:t>
            </w:r>
            <w:proofErr w:type="gramEnd"/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11" w:history="1">
              <w:r w:rsidRPr="006A4571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https://www.studentlibrary.ru/book/ISBN9785829128098.html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011248" w:rsidRPr="00CF6432" w:rsidTr="00FF2447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248" w:rsidRPr="001E5DD4" w:rsidRDefault="00011248" w:rsidP="0001124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, Серж Практическое пособие для психотерапевтов /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 Серж,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 Анн, пер. с фр. Л.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Гинар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. - </w:t>
            </w:r>
            <w:proofErr w:type="gram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Москва :</w:t>
            </w:r>
            <w:proofErr w:type="gram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 Академический Проект, 2020. - 239 с. (Психологические технологии) - ISBN 978-5-8291-2461-8. - </w:t>
            </w:r>
            <w:proofErr w:type="gram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Текст :</w:t>
            </w:r>
            <w:proofErr w:type="gram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 // ЭБС "Консультант студента" : [сайт]. - </w:t>
            </w:r>
            <w:proofErr w:type="gram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URL :</w:t>
            </w:r>
            <w:proofErr w:type="gram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12" w:history="1">
              <w:r w:rsidRPr="006A4571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https://www.studentlibrary.ru/book/ISBN9785829124618.html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011248" w:rsidRPr="00CF6432" w:rsidTr="00FF2447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248" w:rsidRPr="00637A7C" w:rsidRDefault="00011248" w:rsidP="0001124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AF">
              <w:rPr>
                <w:rFonts w:ascii="Times New Roman" w:hAnsi="Times New Roman"/>
                <w:sz w:val="28"/>
                <w:szCs w:val="28"/>
              </w:rPr>
              <w:t xml:space="preserve">Интенсивная терапия / под ред. Гельфанда Б. </w:t>
            </w:r>
            <w:proofErr w:type="gramStart"/>
            <w:r w:rsidRPr="000155AF">
              <w:rPr>
                <w:rFonts w:ascii="Times New Roman" w:hAnsi="Times New Roman"/>
                <w:sz w:val="28"/>
                <w:szCs w:val="28"/>
              </w:rPr>
              <w:t>Р. ,</w:t>
            </w:r>
            <w:proofErr w:type="gramEnd"/>
            <w:r w:rsidRPr="000155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55AF">
              <w:rPr>
                <w:rFonts w:ascii="Times New Roman" w:hAnsi="Times New Roman"/>
                <w:sz w:val="28"/>
                <w:szCs w:val="28"/>
              </w:rPr>
              <w:t>Заболотских</w:t>
            </w:r>
            <w:proofErr w:type="spellEnd"/>
            <w:r w:rsidRPr="000155AF">
              <w:rPr>
                <w:rFonts w:ascii="Times New Roman" w:hAnsi="Times New Roman"/>
                <w:sz w:val="28"/>
                <w:szCs w:val="28"/>
              </w:rPr>
              <w:t xml:space="preserve"> И. Б. - Москва : ГЭОТАР-Медиа, 2019. - 928 с. - ISBN 978-5-9704-4832-8. - </w:t>
            </w:r>
            <w:proofErr w:type="gramStart"/>
            <w:r w:rsidRPr="000155AF">
              <w:rPr>
                <w:rFonts w:ascii="Times New Roman" w:hAnsi="Times New Roman"/>
                <w:sz w:val="28"/>
                <w:szCs w:val="28"/>
              </w:rPr>
              <w:t>Текст :</w:t>
            </w:r>
            <w:proofErr w:type="gramEnd"/>
            <w:r w:rsidRPr="000155AF">
              <w:rPr>
                <w:rFonts w:ascii="Times New Roman" w:hAnsi="Times New Roman"/>
                <w:sz w:val="28"/>
                <w:szCs w:val="28"/>
              </w:rPr>
              <w:t xml:space="preserve"> электронный // ЭБС "Консультант студента" : [сайт]. - </w:t>
            </w:r>
            <w:proofErr w:type="gramStart"/>
            <w:r w:rsidRPr="000155AF">
              <w:rPr>
                <w:rFonts w:ascii="Times New Roman" w:hAnsi="Times New Roman"/>
                <w:sz w:val="28"/>
                <w:szCs w:val="28"/>
              </w:rPr>
              <w:t>URL :</w:t>
            </w:r>
            <w:proofErr w:type="gramEnd"/>
            <w:r w:rsidRPr="000155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3" w:history="1">
              <w:r w:rsidRPr="000155A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https://www.studentlibrary.ru/book/ISBN9785970448328.html</w:t>
              </w:r>
            </w:hyperlink>
          </w:p>
        </w:tc>
      </w:tr>
      <w:tr w:rsidR="00011248" w:rsidRPr="00CF6432" w:rsidTr="00FF2447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248" w:rsidRPr="000155AF" w:rsidRDefault="00011248" w:rsidP="0001124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337">
              <w:rPr>
                <w:rFonts w:ascii="Times New Roman" w:hAnsi="Times New Roman"/>
                <w:sz w:val="28"/>
              </w:rPr>
              <w:t xml:space="preserve">Менделевич, В. Д. Психиатрия </w:t>
            </w:r>
            <w:proofErr w:type="gramStart"/>
            <w:r w:rsidRPr="00253337">
              <w:rPr>
                <w:rFonts w:ascii="Times New Roman" w:hAnsi="Times New Roman"/>
                <w:sz w:val="28"/>
              </w:rPr>
              <w:t xml:space="preserve">  :</w:t>
            </w:r>
            <w:proofErr w:type="gramEnd"/>
            <w:r w:rsidRPr="00253337">
              <w:rPr>
                <w:rFonts w:ascii="Times New Roman" w:hAnsi="Times New Roman"/>
                <w:sz w:val="28"/>
              </w:rPr>
              <w:t xml:space="preserve"> учебник / В. Д. Менделевич, Е. Г. Менделевич. - Ростов-на-</w:t>
            </w:r>
            <w:proofErr w:type="gramStart"/>
            <w:r w:rsidRPr="00253337">
              <w:rPr>
                <w:rFonts w:ascii="Times New Roman" w:hAnsi="Times New Roman"/>
                <w:sz w:val="28"/>
              </w:rPr>
              <w:t>Дону :</w:t>
            </w:r>
            <w:proofErr w:type="gramEnd"/>
            <w:r w:rsidRPr="00253337">
              <w:rPr>
                <w:rFonts w:ascii="Times New Roman" w:hAnsi="Times New Roman"/>
                <w:sz w:val="28"/>
              </w:rPr>
              <w:t xml:space="preserve"> Феникс, 2023. - 414 с. (Высшее медицинское образование) - ISBN 978-5-222-41240-4. - </w:t>
            </w:r>
            <w:proofErr w:type="gramStart"/>
            <w:r w:rsidRPr="00253337">
              <w:rPr>
                <w:rFonts w:ascii="Times New Roman" w:hAnsi="Times New Roman"/>
                <w:sz w:val="28"/>
              </w:rPr>
              <w:t>Текст :</w:t>
            </w:r>
            <w:proofErr w:type="gramEnd"/>
            <w:r w:rsidRPr="00253337">
              <w:rPr>
                <w:rFonts w:ascii="Times New Roman" w:hAnsi="Times New Roman"/>
                <w:sz w:val="28"/>
              </w:rPr>
              <w:t xml:space="preserve"> электронный // ЭБС "Консультант студента" : [сайт]. - </w:t>
            </w:r>
            <w:proofErr w:type="gramStart"/>
            <w:r w:rsidRPr="00253337">
              <w:rPr>
                <w:rFonts w:ascii="Times New Roman" w:hAnsi="Times New Roman"/>
                <w:sz w:val="28"/>
              </w:rPr>
              <w:t>URL :</w:t>
            </w:r>
            <w:proofErr w:type="gramEnd"/>
            <w:r w:rsidRPr="00253337">
              <w:rPr>
                <w:rFonts w:ascii="Times New Roman" w:hAnsi="Times New Roman"/>
                <w:sz w:val="28"/>
              </w:rPr>
              <w:t xml:space="preserve"> https://www.studentlibrary.ru/book/ISBN9785222412404.html (дата обращения: 24.05.2024).</w:t>
            </w:r>
            <w:r>
              <w:rPr>
                <w:rFonts w:ascii="Times New Roman" w:hAnsi="Times New Roman"/>
                <w:sz w:val="28"/>
                <w:vertAlign w:val="superscript"/>
              </w:rPr>
              <w:t>1</w:t>
            </w:r>
            <w:bookmarkStart w:id="1" w:name="_GoBack"/>
            <w:bookmarkEnd w:id="1"/>
          </w:p>
        </w:tc>
      </w:tr>
      <w:tr w:rsidR="00011248" w:rsidRPr="00CF6432" w:rsidTr="00FF2447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248" w:rsidRPr="00CF6432" w:rsidRDefault="00011248" w:rsidP="00FF24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248" w:rsidRPr="00CF6432" w:rsidRDefault="00011248" w:rsidP="00FF2447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432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литература:</w:t>
            </w:r>
          </w:p>
        </w:tc>
      </w:tr>
      <w:tr w:rsidR="00011248" w:rsidRPr="00CF6432" w:rsidTr="00FF2447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248" w:rsidRPr="00637A7C" w:rsidRDefault="00011248" w:rsidP="0001124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Обучение на </w:t>
            </w:r>
            <w:proofErr w:type="spellStart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робото-симуляционном</w:t>
            </w:r>
            <w:proofErr w:type="spellEnd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 комплексе. Острый коронарный синдром – кардиогенный шок и отек </w:t>
            </w:r>
            <w:proofErr w:type="gramStart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легких :</w:t>
            </w:r>
            <w:proofErr w:type="gramEnd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 учебное пособие / составители В. В. Викторов [и др.]. — 2-е изд. — </w:t>
            </w:r>
            <w:proofErr w:type="gramStart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Уфа :</w:t>
            </w:r>
            <w:proofErr w:type="gramEnd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 БГМУ, 2019. — 77 с. — </w:t>
            </w:r>
            <w:proofErr w:type="gramStart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Текст :</w:t>
            </w:r>
            <w:proofErr w:type="gramEnd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 // Лань : электронно-библиотечная система. — URL: </w:t>
            </w:r>
            <w:hyperlink r:id="rId14" w:history="1">
              <w:r w:rsidRPr="00316F4F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https://e.lanbook.com/book/144083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011248" w:rsidRPr="00CF6432" w:rsidTr="00FF2447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248" w:rsidRPr="000155AF" w:rsidRDefault="00011248" w:rsidP="000112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lastRenderedPageBreak/>
              <w:t xml:space="preserve">Отработка практических навыков и умений. Эталоны 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симуляционных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модулей оказания медицинской </w:t>
            </w:r>
            <w:proofErr w:type="gram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помощи :</w:t>
            </w:r>
            <w:proofErr w:type="gram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пособие / Л. В. 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Бабенкова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, Г. К. 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Баркун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, Ю. А. Беспалов и др. - Витебск : ВГМУ, 2016. - 127 c. - ISBN 9789854668208. - </w:t>
            </w:r>
            <w:proofErr w:type="gram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Текст :</w:t>
            </w:r>
            <w:proofErr w:type="gram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электронный // ЭБС "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Букап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" : [сайт]. - </w:t>
            </w:r>
            <w:proofErr w:type="gram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URL :</w:t>
            </w:r>
            <w:proofErr w:type="gram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</w:t>
            </w:r>
            <w:hyperlink r:id="rId15" w:history="1">
              <w:r w:rsidRPr="00316F4F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7F7F7"/>
                </w:rPr>
                <w:t>https://www.books-up.ru/ru/book/otrabotka-prakticheskih-navykov-i-umenij-etalony-simulyacionnyh-modulej-okazaniya-medicinskoj-pomocshi-12170282/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</w:t>
            </w:r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</w:t>
            </w:r>
          </w:p>
        </w:tc>
      </w:tr>
      <w:tr w:rsidR="00011248" w:rsidRPr="00CF6432" w:rsidTr="00FF2447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248" w:rsidRPr="00637A7C" w:rsidRDefault="00011248" w:rsidP="0001124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 xml:space="preserve">Тараканов, А. В. Лекарства при оказании скорой медицинской </w:t>
            </w:r>
            <w:proofErr w:type="gramStart"/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>помощи :</w:t>
            </w:r>
            <w:proofErr w:type="gramEnd"/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 xml:space="preserve"> руководство для врачей / А. В. Тараканов. - </w:t>
            </w:r>
            <w:proofErr w:type="gramStart"/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>Москва :</w:t>
            </w:r>
            <w:proofErr w:type="gramEnd"/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 xml:space="preserve"> ГЭОТАР-Медиа, 2021. - 400 с. - ISBN 978-5-9704-5850-1. - </w:t>
            </w:r>
            <w:proofErr w:type="gramStart"/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>Текст :</w:t>
            </w:r>
            <w:proofErr w:type="gramEnd"/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 // ЭБС "Консультант студента" : [сайт]. - </w:t>
            </w:r>
            <w:proofErr w:type="gramStart"/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>URL :</w:t>
            </w:r>
            <w:proofErr w:type="gramEnd"/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16" w:history="1">
              <w:r w:rsidRPr="00E030F3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https://www.studentlibrary.ru/book/ISBN9785970458501.html</w:t>
              </w:r>
            </w:hyperlink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</w:tc>
      </w:tr>
      <w:tr w:rsidR="00011248" w:rsidRPr="00CF6432" w:rsidTr="00FF2447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248" w:rsidRPr="00637A7C" w:rsidRDefault="00011248" w:rsidP="0001124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32F28">
              <w:rPr>
                <w:rFonts w:ascii="Times New Roman" w:hAnsi="Times New Roman"/>
                <w:sz w:val="28"/>
                <w:szCs w:val="28"/>
              </w:rPr>
              <w:t>Образовательные технологии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высшей медицинской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школе </w:t>
            </w:r>
            <w:r w:rsidRPr="00232F2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 учебник / А.И.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Артюхина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 [и др.];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 Минздрава РФ ; под редакцией В. Б.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Мандрикова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proofErr w:type="gramStart"/>
            <w:r w:rsidRPr="00232F28">
              <w:rPr>
                <w:rFonts w:ascii="Times New Roman" w:hAnsi="Times New Roman"/>
                <w:sz w:val="28"/>
                <w:szCs w:val="28"/>
              </w:rPr>
              <w:t>Волгоград :</w:t>
            </w:r>
            <w:proofErr w:type="gram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, 2019. - 588 </w:t>
            </w:r>
            <w:proofErr w:type="gramStart"/>
            <w:r w:rsidRPr="00232F28">
              <w:rPr>
                <w:rFonts w:ascii="Times New Roman" w:hAnsi="Times New Roman"/>
                <w:sz w:val="28"/>
                <w:szCs w:val="28"/>
              </w:rPr>
              <w:t>с. :</w:t>
            </w:r>
            <w:proofErr w:type="gram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 ил.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17" w:history="1">
              <w:r w:rsidRPr="00316F4F">
                <w:rPr>
                  <w:rStyle w:val="a5"/>
                  <w:rFonts w:ascii="Times New Roman" w:hAnsi="Times New Roman"/>
                  <w:sz w:val="28"/>
                  <w:szCs w:val="28"/>
                </w:rPr>
                <w:t>http://library.volgmed.ru/Marc/MObjectDown.asp?MacroName=Obrazovatelnye_tekhnologii_v_vysshey_med_2019&amp;MacroAcc=A&amp;DbVal=47</w:t>
              </w:r>
            </w:hyperlink>
          </w:p>
        </w:tc>
      </w:tr>
      <w:tr w:rsidR="00011248" w:rsidRPr="00CF6432" w:rsidTr="00FF2447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248" w:rsidRPr="00637A7C" w:rsidRDefault="00011248" w:rsidP="000112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Кузнецова, О. Ю. Общая врачебная </w:t>
            </w:r>
            <w:proofErr w:type="gram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практика :</w:t>
            </w:r>
            <w:proofErr w:type="gram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 национальное руководство : в 2 т. - Т. 2 / под ред. О. Ю. Кузнецовой, О. М. 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Лесняк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, Е. В. Фроловой. - 2-е </w:t>
            </w:r>
            <w:proofErr w:type="gram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изд. ,</w:t>
            </w:r>
            <w:proofErr w:type="gram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перераб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. и доп. - Москва : ГЭОТАР-Медиа, 2021. - 992 с. (Серия "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Нацио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нальные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 руководства") - ISBN 978-5-9704-5521-0. - </w:t>
            </w:r>
            <w:proofErr w:type="gram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Текст :</w:t>
            </w:r>
            <w:proofErr w:type="gram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 // ЭБС "Консультант студента" : [сайт]. - </w:t>
            </w:r>
            <w:proofErr w:type="gram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URL :</w:t>
            </w:r>
            <w:proofErr w:type="gram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18" w:history="1">
              <w:r w:rsidRPr="000155AF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https://www.studentlibrary.ru/book/ISBN9785970455210.html</w:t>
              </w:r>
            </w:hyperlink>
          </w:p>
        </w:tc>
      </w:tr>
      <w:tr w:rsidR="00011248" w:rsidRPr="00CF6432" w:rsidTr="00FF2447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248" w:rsidRPr="00637A7C" w:rsidRDefault="00011248" w:rsidP="0001124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 xml:space="preserve">Бурно, М. Е. Терапия творческим самовыражением (отечественный клинический психотерапевтический метод) / Бурно М. Е. - </w:t>
            </w:r>
            <w:proofErr w:type="gramStart"/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>Москва :</w:t>
            </w:r>
            <w:proofErr w:type="gramEnd"/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 xml:space="preserve"> Академический Проект, 2020. - 487 с. (Психотерапевтические технологии) - ISBN 978-5-8291-2564-6. - </w:t>
            </w:r>
            <w:proofErr w:type="gramStart"/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>Текст :</w:t>
            </w:r>
            <w:proofErr w:type="gramEnd"/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 // ЭБС "Консультант студента" : [сайт]. - </w:t>
            </w:r>
            <w:proofErr w:type="gramStart"/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>URL :</w:t>
            </w:r>
            <w:proofErr w:type="gramEnd"/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19" w:history="1">
              <w:r w:rsidRPr="006A4571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https://www.studentlibrary.ru/book/ISBN9785829125646.html</w:t>
              </w:r>
            </w:hyperlink>
          </w:p>
        </w:tc>
      </w:tr>
      <w:tr w:rsidR="00011248" w:rsidRPr="00CF6432" w:rsidTr="00FF2447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248" w:rsidRPr="00637A7C" w:rsidRDefault="00011248" w:rsidP="0001124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Обучение на </w:t>
            </w:r>
            <w:proofErr w:type="spellStart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робото-симуляционном</w:t>
            </w:r>
            <w:proofErr w:type="spellEnd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 комплексе. Острый коронарный синдром – кардиогенный шок и отек </w:t>
            </w:r>
            <w:proofErr w:type="gramStart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легких :</w:t>
            </w:r>
            <w:proofErr w:type="gramEnd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 учебное пособие / составители В. В. Викторов [и др.]. — 2-е изд. — </w:t>
            </w:r>
            <w:proofErr w:type="gramStart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Уфа :</w:t>
            </w:r>
            <w:proofErr w:type="gramEnd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 БГМУ, 2019. — 77 с. — </w:t>
            </w:r>
            <w:proofErr w:type="gramStart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Текст :</w:t>
            </w:r>
            <w:proofErr w:type="gramEnd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 // Лань : электронно-библиотечная система. — URL: </w:t>
            </w:r>
            <w:hyperlink r:id="rId20" w:history="1">
              <w:r w:rsidRPr="00316F4F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https://e.lanbook.com/book/144083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011248" w:rsidRPr="00CF6432" w:rsidTr="00FF2447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248" w:rsidRPr="000155AF" w:rsidRDefault="00011248" w:rsidP="000112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Отработка практических навыков и умений. Эталоны 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симуляционных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модулей оказания медицинской </w:t>
            </w:r>
            <w:proofErr w:type="gram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помощи :</w:t>
            </w:r>
            <w:proofErr w:type="gram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пособие / Л. В. 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Бабенкова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, Г. К. 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Баркун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, Ю. А. Беспалов и др. - Витебск : ВГМУ, 2016. - 127 c. - ISBN 9789854668208. - </w:t>
            </w:r>
            <w:proofErr w:type="gram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Текст :</w:t>
            </w:r>
            <w:proofErr w:type="gram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электронный // ЭБС "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Букап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" : [сайт]. - </w:t>
            </w:r>
            <w:proofErr w:type="gram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URL :</w:t>
            </w:r>
            <w:proofErr w:type="gram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</w:t>
            </w:r>
            <w:hyperlink r:id="rId21" w:history="1">
              <w:r w:rsidRPr="00316F4F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7F7F7"/>
                </w:rPr>
                <w:t>https://www.books-up.ru/ru/book/otrabotka-prakticheskih-navykov-i-umenij-etalony-simulyacionnyh-modulej-okazaniya-medicinskoj-pomocshi-12170282/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</w:t>
            </w:r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</w:t>
            </w:r>
          </w:p>
        </w:tc>
      </w:tr>
      <w:tr w:rsidR="00011248" w:rsidRPr="00CF6432" w:rsidTr="00FF2447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248" w:rsidRPr="00637A7C" w:rsidRDefault="00011248" w:rsidP="0001124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 xml:space="preserve">Тараканов, А. В. Лекарства при оказании скорой медицинской </w:t>
            </w:r>
            <w:proofErr w:type="gramStart"/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>помощи :</w:t>
            </w:r>
            <w:proofErr w:type="gramEnd"/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руководство для врачей / А. В. Тараканов. - </w:t>
            </w:r>
            <w:proofErr w:type="gramStart"/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>Москва :</w:t>
            </w:r>
            <w:proofErr w:type="gramEnd"/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 xml:space="preserve"> ГЭОТАР-Медиа, 2021. - 400 с. - ISBN 978-5-9704-5850-1. - </w:t>
            </w:r>
            <w:proofErr w:type="gramStart"/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>Текст :</w:t>
            </w:r>
            <w:proofErr w:type="gramEnd"/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 // ЭБС "Консультант студента" : [сайт]. - </w:t>
            </w:r>
            <w:proofErr w:type="gramStart"/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>URL :</w:t>
            </w:r>
            <w:proofErr w:type="gramEnd"/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22" w:history="1">
              <w:r w:rsidRPr="00E030F3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https://www.studentlibrary.ru/book/ISBN9785970458501.html</w:t>
              </w:r>
            </w:hyperlink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</w:tc>
      </w:tr>
      <w:tr w:rsidR="00011248" w:rsidRPr="00CF6432" w:rsidTr="00FF2447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248" w:rsidRPr="00637A7C" w:rsidRDefault="00011248" w:rsidP="0001124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32F28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Образовательные технологии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высшей медицинской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школе </w:t>
            </w:r>
            <w:r w:rsidRPr="00232F2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 учебник / А.И.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Артюхина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 [и др.];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 Минздрава РФ ; под редакцией В. Б.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Мандрикова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proofErr w:type="gramStart"/>
            <w:r w:rsidRPr="00232F28">
              <w:rPr>
                <w:rFonts w:ascii="Times New Roman" w:hAnsi="Times New Roman"/>
                <w:sz w:val="28"/>
                <w:szCs w:val="28"/>
              </w:rPr>
              <w:t>Волгоград :</w:t>
            </w:r>
            <w:proofErr w:type="gram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, 2019. - 588 </w:t>
            </w:r>
            <w:proofErr w:type="gramStart"/>
            <w:r w:rsidRPr="00232F28">
              <w:rPr>
                <w:rFonts w:ascii="Times New Roman" w:hAnsi="Times New Roman"/>
                <w:sz w:val="28"/>
                <w:szCs w:val="28"/>
              </w:rPr>
              <w:t>с. :</w:t>
            </w:r>
            <w:proofErr w:type="gram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 ил.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23" w:history="1">
              <w:r w:rsidRPr="00316F4F">
                <w:rPr>
                  <w:rStyle w:val="a5"/>
                  <w:rFonts w:ascii="Times New Roman" w:hAnsi="Times New Roman"/>
                  <w:sz w:val="28"/>
                  <w:szCs w:val="28"/>
                </w:rPr>
                <w:t>http://library.volgmed.ru/Marc/MObjectDown.asp?MacroName=Obrazovatelnye_tekhnologii_v_vysshey_med_2019&amp;MacroAcc=A&amp;DbVal=47</w:t>
              </w:r>
            </w:hyperlink>
          </w:p>
        </w:tc>
      </w:tr>
      <w:tr w:rsidR="00011248" w:rsidRPr="00CF6432" w:rsidTr="00FF2447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248" w:rsidRPr="00637A7C" w:rsidRDefault="00011248" w:rsidP="000112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Кузнецова, О. Ю. Общая врачебная </w:t>
            </w:r>
            <w:proofErr w:type="gram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практика :</w:t>
            </w:r>
            <w:proofErr w:type="gram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 национальное руководство : в 2 т. - Т. 2 / под ред. О. Ю. Кузнецовой, О. М. 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Лесняк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, Е. В. Фроловой. - 2-е </w:t>
            </w:r>
            <w:proofErr w:type="gram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изд. ,</w:t>
            </w:r>
            <w:proofErr w:type="gram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перераб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. и доп. - Москва : ГЭОТАР-Медиа, 2021. - 992 с. (Серия "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Нацио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нальные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 руководства") - ISBN 978-5-9704-5521-0. - </w:t>
            </w:r>
            <w:proofErr w:type="gram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Текст :</w:t>
            </w:r>
            <w:proofErr w:type="gram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 // ЭБС "Консультант студента" : [сайт]. - </w:t>
            </w:r>
            <w:proofErr w:type="gram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URL :</w:t>
            </w:r>
            <w:proofErr w:type="gram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24" w:history="1">
              <w:r w:rsidRPr="000155AF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https://www.studentlibrary.ru/book/ISBN9785970455210.html</w:t>
              </w:r>
            </w:hyperlink>
          </w:p>
        </w:tc>
      </w:tr>
      <w:tr w:rsidR="00011248" w:rsidRPr="00CF6432" w:rsidTr="00FF2447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248" w:rsidRPr="00637A7C" w:rsidRDefault="00011248" w:rsidP="0001124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 xml:space="preserve">Бурно, М. Е. Терапия творческим самовыражением (отечественный клинический психотерапевтический метод) / Бурно М. Е. - </w:t>
            </w:r>
            <w:proofErr w:type="gramStart"/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>Москва :</w:t>
            </w:r>
            <w:proofErr w:type="gramEnd"/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 xml:space="preserve"> Академический Проект, 2020. - 487 с. (Психотерапевтические технологии) - ISBN 978-5-8291-2564-6. - </w:t>
            </w:r>
            <w:proofErr w:type="gramStart"/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>Текст :</w:t>
            </w:r>
            <w:proofErr w:type="gramEnd"/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 // ЭБС "Консультант студента" : [сайт]. - </w:t>
            </w:r>
            <w:proofErr w:type="gramStart"/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>URL :</w:t>
            </w:r>
            <w:proofErr w:type="gramEnd"/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25" w:history="1">
              <w:r w:rsidRPr="006A4571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https://www.studentlibrary.ru/book/ISBN9785829125646.html</w:t>
              </w:r>
            </w:hyperlink>
          </w:p>
        </w:tc>
      </w:tr>
      <w:tr w:rsidR="00011248" w:rsidRPr="00CF6432" w:rsidTr="00FF2447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248" w:rsidRPr="00637A7C" w:rsidRDefault="00011248" w:rsidP="0001124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Обучение на </w:t>
            </w:r>
            <w:proofErr w:type="spellStart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робото-симуляционном</w:t>
            </w:r>
            <w:proofErr w:type="spellEnd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 комплексе. Острый коронарный синдром – кардиогенный шок и отек </w:t>
            </w:r>
            <w:proofErr w:type="gramStart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легких :</w:t>
            </w:r>
            <w:proofErr w:type="gramEnd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 учебное пособие / составители В. В. Викторов [и др.]. — 2-е изд. — </w:t>
            </w:r>
            <w:proofErr w:type="gramStart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Уфа :</w:t>
            </w:r>
            <w:proofErr w:type="gramEnd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 БГМУ, 2019. — 77 с. — </w:t>
            </w:r>
            <w:proofErr w:type="gramStart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Текст :</w:t>
            </w:r>
            <w:proofErr w:type="gramEnd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 // Лань : электронно-библиотечная система. — URL: </w:t>
            </w:r>
            <w:hyperlink r:id="rId26" w:history="1">
              <w:r w:rsidRPr="00316F4F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https://e.lanbook.com/book/144083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011248" w:rsidRPr="00CF6432" w:rsidTr="00FF2447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248" w:rsidRPr="000155AF" w:rsidRDefault="00011248" w:rsidP="000112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Отработка практических навыков и умений. Эталоны 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симуляционных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модулей оказания медицинской </w:t>
            </w:r>
            <w:proofErr w:type="gram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помощи :</w:t>
            </w:r>
            <w:proofErr w:type="gram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пособие / Л. В. 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Бабенкова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, Г. К. 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Баркун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, Ю. А. Беспалов и др. - Витебск : ВГМУ, 2016. - 127 c. - ISBN 9789854668208. - </w:t>
            </w:r>
            <w:proofErr w:type="gram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Текст :</w:t>
            </w:r>
            <w:proofErr w:type="gram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электронный // ЭБС "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Букап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" : [сайт]. - </w:t>
            </w:r>
            <w:proofErr w:type="gram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URL :</w:t>
            </w:r>
            <w:proofErr w:type="gram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</w:t>
            </w:r>
            <w:hyperlink r:id="rId27" w:history="1">
              <w:r w:rsidRPr="00316F4F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7F7F7"/>
                </w:rPr>
                <w:t>https://www.books-up.ru/ru/book/otrabotka-prakticheskih-navykov-i-umenij-etalony-simulyacionnyh-modulej-okazaniya-medicinskoj-pomocshi-12170282/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</w:t>
            </w:r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</w:t>
            </w:r>
          </w:p>
        </w:tc>
      </w:tr>
    </w:tbl>
    <w:p w:rsidR="00011248" w:rsidRPr="00253337" w:rsidRDefault="00011248" w:rsidP="00011248">
      <w:pPr>
        <w:ind w:left="-76"/>
        <w:contextualSpacing/>
        <w:jc w:val="both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  <w:vertAlign w:val="superscript"/>
        </w:rPr>
        <w:t>1</w:t>
      </w:r>
      <w:r w:rsidRPr="00253337">
        <w:rPr>
          <w:rFonts w:ascii="Times New Roman" w:hAnsi="Times New Roman"/>
          <w:sz w:val="16"/>
          <w:szCs w:val="16"/>
        </w:rPr>
        <w:t xml:space="preserve"> </w:t>
      </w:r>
      <w:r w:rsidRPr="005B6213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Б1.Б.7 «</w:t>
      </w:r>
      <w:proofErr w:type="spellStart"/>
      <w:r w:rsidRPr="005B6213">
        <w:rPr>
          <w:rFonts w:ascii="Times New Roman" w:hAnsi="Times New Roman"/>
          <w:sz w:val="16"/>
          <w:szCs w:val="16"/>
        </w:rPr>
        <w:t>Симуляционный</w:t>
      </w:r>
      <w:proofErr w:type="spellEnd"/>
      <w:r w:rsidRPr="005B6213">
        <w:rPr>
          <w:rFonts w:ascii="Times New Roman" w:hAnsi="Times New Roman"/>
          <w:sz w:val="16"/>
          <w:szCs w:val="16"/>
        </w:rPr>
        <w:t xml:space="preserve"> курс ПСА» по специальности </w:t>
      </w:r>
      <w:r w:rsidRPr="00A00B95">
        <w:rPr>
          <w:rFonts w:ascii="Times New Roman" w:hAnsi="Times New Roman"/>
          <w:sz w:val="16"/>
          <w:szCs w:val="16"/>
        </w:rPr>
        <w:t>31.08.22 «Психотерапия»</w:t>
      </w:r>
      <w:r w:rsidRPr="005B6213">
        <w:rPr>
          <w:rFonts w:ascii="Times New Roman" w:hAnsi="Times New Roman"/>
          <w:sz w:val="16"/>
          <w:szCs w:val="16"/>
        </w:rPr>
        <w:t xml:space="preserve"> 202</w:t>
      </w:r>
      <w:r>
        <w:rPr>
          <w:rFonts w:ascii="Times New Roman" w:hAnsi="Times New Roman"/>
          <w:sz w:val="16"/>
          <w:szCs w:val="16"/>
        </w:rPr>
        <w:t>4</w:t>
      </w:r>
      <w:r w:rsidRPr="005B6213">
        <w:rPr>
          <w:rFonts w:ascii="Times New Roman" w:hAnsi="Times New Roman"/>
          <w:sz w:val="16"/>
          <w:szCs w:val="16"/>
        </w:rPr>
        <w:t>-202</w:t>
      </w:r>
      <w:r>
        <w:rPr>
          <w:rFonts w:ascii="Times New Roman" w:hAnsi="Times New Roman"/>
          <w:sz w:val="16"/>
          <w:szCs w:val="16"/>
        </w:rPr>
        <w:t>5</w:t>
      </w:r>
      <w:r w:rsidRPr="005B6213">
        <w:rPr>
          <w:rFonts w:ascii="Times New Roman" w:hAnsi="Times New Roman"/>
          <w:sz w:val="16"/>
          <w:szCs w:val="16"/>
        </w:rPr>
        <w:t xml:space="preserve"> учебный год, утвержден на заседании кафедры неврологии, психиатрии, мануальной медицины и медицинской реабилитации ИНМФО, протокол №</w:t>
      </w:r>
      <w:r>
        <w:rPr>
          <w:rFonts w:ascii="Times New Roman" w:hAnsi="Times New Roman"/>
          <w:sz w:val="16"/>
          <w:szCs w:val="16"/>
        </w:rPr>
        <w:t>7</w:t>
      </w:r>
      <w:r w:rsidRPr="005B6213">
        <w:rPr>
          <w:rFonts w:ascii="Times New Roman" w:hAnsi="Times New Roman"/>
          <w:sz w:val="16"/>
          <w:szCs w:val="16"/>
        </w:rPr>
        <w:t xml:space="preserve"> от </w:t>
      </w:r>
      <w:r>
        <w:rPr>
          <w:rFonts w:ascii="Times New Roman" w:hAnsi="Times New Roman"/>
          <w:sz w:val="16"/>
          <w:szCs w:val="16"/>
        </w:rPr>
        <w:t>28</w:t>
      </w:r>
      <w:r w:rsidRPr="005B6213">
        <w:rPr>
          <w:rFonts w:ascii="Times New Roman" w:hAnsi="Times New Roman"/>
          <w:sz w:val="16"/>
          <w:szCs w:val="16"/>
        </w:rPr>
        <w:t>.0</w:t>
      </w:r>
      <w:r>
        <w:rPr>
          <w:rFonts w:ascii="Times New Roman" w:hAnsi="Times New Roman"/>
          <w:sz w:val="16"/>
          <w:szCs w:val="16"/>
        </w:rPr>
        <w:t>5</w:t>
      </w:r>
      <w:r w:rsidRPr="005B6213">
        <w:rPr>
          <w:rFonts w:ascii="Times New Roman" w:hAnsi="Times New Roman"/>
          <w:sz w:val="16"/>
          <w:szCs w:val="16"/>
        </w:rPr>
        <w:t>.202</w:t>
      </w:r>
      <w:r>
        <w:rPr>
          <w:rFonts w:ascii="Times New Roman" w:hAnsi="Times New Roman"/>
          <w:sz w:val="16"/>
          <w:szCs w:val="16"/>
        </w:rPr>
        <w:t>4</w:t>
      </w:r>
      <w:r w:rsidRPr="005B6213">
        <w:rPr>
          <w:rFonts w:ascii="Times New Roman" w:hAnsi="Times New Roman"/>
          <w:sz w:val="16"/>
          <w:szCs w:val="16"/>
        </w:rPr>
        <w:t xml:space="preserve"> г.</w:t>
      </w:r>
    </w:p>
    <w:p w:rsidR="00911A05" w:rsidRDefault="00911A05" w:rsidP="00911A05">
      <w:pPr>
        <w:pStyle w:val="a6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</w:p>
    <w:p w:rsidR="00911A05" w:rsidRPr="00645160" w:rsidRDefault="00911A05" w:rsidP="00911A05">
      <w:pPr>
        <w:pStyle w:val="a6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r w:rsidRPr="00645160">
        <w:rPr>
          <w:rFonts w:ascii="Times New Roman" w:hAnsi="Times New Roman"/>
          <w:b/>
          <w:iCs/>
          <w:sz w:val="28"/>
          <w:szCs w:val="28"/>
        </w:rPr>
        <w:t>Программное обеспечение и Интернет-ресурсы:</w:t>
      </w:r>
    </w:p>
    <w:p w:rsidR="00911A05" w:rsidRPr="009112AC" w:rsidRDefault="00911A05" w:rsidP="00911A05">
      <w:pPr>
        <w:widowControl w:val="0"/>
        <w:spacing w:line="360" w:lineRule="auto"/>
        <w:ind w:left="283"/>
        <w:rPr>
          <w:iCs/>
          <w:sz w:val="28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911A05" w:rsidRPr="00911A05" w:rsidTr="00825BFC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911A05" w:rsidRPr="00911A05" w:rsidRDefault="00911A05" w:rsidP="0082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A05">
              <w:rPr>
                <w:rFonts w:ascii="Times New Roman" w:hAnsi="Times New Roman"/>
                <w:sz w:val="28"/>
                <w:szCs w:val="28"/>
              </w:rPr>
              <w:t>Ссылка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11A05" w:rsidRPr="00911A05" w:rsidRDefault="00911A05" w:rsidP="0082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A05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911A05" w:rsidRPr="00911A05" w:rsidTr="00825BFC">
        <w:trPr>
          <w:trHeight w:val="619"/>
        </w:trPr>
        <w:tc>
          <w:tcPr>
            <w:tcW w:w="6348" w:type="dxa"/>
            <w:shd w:val="clear" w:color="auto" w:fill="auto"/>
          </w:tcPr>
          <w:p w:rsidR="00911A05" w:rsidRPr="00911A05" w:rsidRDefault="00B4414E" w:rsidP="00825BFC">
            <w:pPr>
              <w:jc w:val="both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8" w:history="1">
              <w:r w:rsidR="00911A05" w:rsidRPr="00911A0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http://www.psychiatr.ru/</w:t>
              </w:r>
            </w:hyperlink>
            <w:r w:rsidR="00911A05" w:rsidRPr="00911A05">
              <w:rPr>
                <w:rFonts w:ascii="Times New Roman" w:hAnsi="Times New Roman"/>
                <w:sz w:val="28"/>
                <w:szCs w:val="28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911A05" w:rsidRPr="00911A05" w:rsidRDefault="00911A05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11A05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11A05" w:rsidRPr="00911A05" w:rsidTr="00825BFC">
        <w:trPr>
          <w:trHeight w:val="259"/>
        </w:trPr>
        <w:tc>
          <w:tcPr>
            <w:tcW w:w="6348" w:type="dxa"/>
            <w:shd w:val="clear" w:color="auto" w:fill="auto"/>
          </w:tcPr>
          <w:p w:rsidR="00911A05" w:rsidRPr="00911A05" w:rsidRDefault="00B4414E" w:rsidP="00825BFC">
            <w:pPr>
              <w:jc w:val="both"/>
              <w:rPr>
                <w:rFonts w:ascii="Times New Roman" w:hAnsi="Times New Roman"/>
                <w:iCs/>
                <w:color w:val="0000FF"/>
                <w:sz w:val="28"/>
                <w:szCs w:val="28"/>
                <w:u w:val="single"/>
              </w:rPr>
            </w:pPr>
            <w:hyperlink r:id="rId29" w:history="1">
              <w:r w:rsidR="00911A05" w:rsidRPr="00911A0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http://www.psychiatry.ru/</w:t>
              </w:r>
            </w:hyperlink>
            <w:r w:rsidR="00911A05" w:rsidRPr="00911A05">
              <w:rPr>
                <w:rFonts w:ascii="Times New Roman" w:hAnsi="Times New Roman"/>
                <w:sz w:val="28"/>
                <w:szCs w:val="28"/>
              </w:rPr>
              <w:t xml:space="preserve">  (сайт НЦПЗ)</w:t>
            </w:r>
          </w:p>
        </w:tc>
        <w:tc>
          <w:tcPr>
            <w:tcW w:w="3024" w:type="dxa"/>
            <w:shd w:val="clear" w:color="auto" w:fill="auto"/>
          </w:tcPr>
          <w:p w:rsidR="00911A05" w:rsidRPr="00911A05" w:rsidRDefault="00911A05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11A05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11A05" w:rsidRPr="00911A05" w:rsidTr="00825BFC">
        <w:trPr>
          <w:trHeight w:val="593"/>
        </w:trPr>
        <w:tc>
          <w:tcPr>
            <w:tcW w:w="6348" w:type="dxa"/>
            <w:shd w:val="clear" w:color="auto" w:fill="auto"/>
          </w:tcPr>
          <w:p w:rsidR="00911A05" w:rsidRPr="00911A05" w:rsidRDefault="00B4414E" w:rsidP="00825BFC">
            <w:pPr>
              <w:jc w:val="both"/>
              <w:rPr>
                <w:rFonts w:ascii="Times New Roman" w:hAnsi="Times New Roman"/>
                <w:iCs/>
                <w:color w:val="0000FF"/>
                <w:sz w:val="28"/>
                <w:szCs w:val="28"/>
                <w:u w:val="single"/>
              </w:rPr>
            </w:pPr>
            <w:hyperlink r:id="rId30" w:history="1">
              <w:r w:rsidR="00911A05" w:rsidRPr="00911A0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http://old.consilium-medicum.com/</w:t>
              </w:r>
            </w:hyperlink>
            <w:r w:rsidR="00911A05" w:rsidRPr="00911A05">
              <w:rPr>
                <w:rFonts w:ascii="Times New Roman" w:hAnsi="Times New Roman"/>
                <w:sz w:val="28"/>
                <w:szCs w:val="28"/>
              </w:rPr>
              <w:t xml:space="preserve">  (сайт журнала «Психиатрия и </w:t>
            </w:r>
            <w:proofErr w:type="spellStart"/>
            <w:r w:rsidR="00911A05" w:rsidRPr="00911A05">
              <w:rPr>
                <w:rFonts w:ascii="Times New Roman" w:hAnsi="Times New Roman"/>
                <w:sz w:val="28"/>
                <w:szCs w:val="28"/>
              </w:rPr>
              <w:t>психофармакотерапия</w:t>
            </w:r>
            <w:proofErr w:type="spellEnd"/>
            <w:r w:rsidR="00911A05" w:rsidRPr="00911A0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24" w:type="dxa"/>
            <w:shd w:val="clear" w:color="auto" w:fill="auto"/>
          </w:tcPr>
          <w:p w:rsidR="00911A05" w:rsidRPr="00911A05" w:rsidRDefault="00911A05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11A05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11A05" w:rsidRPr="00911A05" w:rsidTr="00825BFC">
        <w:trPr>
          <w:trHeight w:val="261"/>
        </w:trPr>
        <w:tc>
          <w:tcPr>
            <w:tcW w:w="6348" w:type="dxa"/>
            <w:shd w:val="clear" w:color="auto" w:fill="auto"/>
          </w:tcPr>
          <w:p w:rsidR="00911A05" w:rsidRPr="00911A05" w:rsidRDefault="00B4414E" w:rsidP="00825BFC">
            <w:pPr>
              <w:jc w:val="both"/>
              <w:rPr>
                <w:rFonts w:ascii="Times New Roman" w:hAnsi="Times New Roman"/>
                <w:iCs/>
                <w:color w:val="0000FF"/>
                <w:sz w:val="28"/>
                <w:szCs w:val="28"/>
                <w:u w:val="single"/>
              </w:rPr>
            </w:pPr>
            <w:hyperlink r:id="rId31" w:history="1">
              <w:r w:rsidR="00911A05" w:rsidRPr="00911A0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911A05" w:rsidRPr="00911A05" w:rsidRDefault="00911A05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11A05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11A05" w:rsidRPr="00911A05" w:rsidTr="00825BFC">
        <w:trPr>
          <w:trHeight w:val="261"/>
        </w:trPr>
        <w:tc>
          <w:tcPr>
            <w:tcW w:w="6348" w:type="dxa"/>
            <w:shd w:val="clear" w:color="auto" w:fill="auto"/>
          </w:tcPr>
          <w:p w:rsidR="00911A05" w:rsidRPr="00911A05" w:rsidRDefault="00911A05" w:rsidP="00825BFC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11A05">
              <w:rPr>
                <w:rFonts w:ascii="Times New Roman" w:hAnsi="Times New Roman"/>
                <w:iCs/>
                <w:sz w:val="28"/>
                <w:szCs w:val="28"/>
              </w:rPr>
              <w:t>Научная электронная библиотека ELIBRARY.RU http://elibrary.ru/</w:t>
            </w:r>
          </w:p>
          <w:p w:rsidR="00911A05" w:rsidRPr="00911A05" w:rsidRDefault="00911A05" w:rsidP="00825B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911A05" w:rsidRPr="00911A05" w:rsidRDefault="00911A05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11A05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</w:tbl>
    <w:p w:rsidR="00D501A6" w:rsidRPr="00826821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sectPr w:rsidR="00D501A6" w:rsidRPr="00826821" w:rsidSect="00D501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14E" w:rsidRDefault="00B4414E" w:rsidP="0009715D">
      <w:pPr>
        <w:spacing w:after="0" w:line="240" w:lineRule="auto"/>
      </w:pPr>
      <w:r>
        <w:separator/>
      </w:r>
    </w:p>
  </w:endnote>
  <w:endnote w:type="continuationSeparator" w:id="0">
    <w:p w:rsidR="00B4414E" w:rsidRDefault="00B4414E" w:rsidP="0009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12" w:rsidRPr="00D623E6" w:rsidRDefault="0009715D">
    <w:pPr>
      <w:pStyle w:val="ab"/>
      <w:jc w:val="right"/>
      <w:rPr>
        <w:rFonts w:ascii="Times New Roman" w:hAnsi="Times New Roman"/>
        <w:sz w:val="24"/>
        <w:szCs w:val="24"/>
      </w:rPr>
    </w:pPr>
    <w:r w:rsidRPr="00D623E6">
      <w:rPr>
        <w:rFonts w:ascii="Times New Roman" w:hAnsi="Times New Roman"/>
        <w:sz w:val="24"/>
        <w:szCs w:val="24"/>
      </w:rPr>
      <w:fldChar w:fldCharType="begin"/>
    </w:r>
    <w:r w:rsidR="00911A05" w:rsidRPr="00D623E6">
      <w:rPr>
        <w:rFonts w:ascii="Times New Roman" w:hAnsi="Times New Roman"/>
        <w:sz w:val="24"/>
        <w:szCs w:val="24"/>
      </w:rPr>
      <w:instrText xml:space="preserve"> PAGE   \* MERGEFORMAT </w:instrText>
    </w:r>
    <w:r w:rsidRPr="00D623E6">
      <w:rPr>
        <w:rFonts w:ascii="Times New Roman" w:hAnsi="Times New Roman"/>
        <w:sz w:val="24"/>
        <w:szCs w:val="24"/>
      </w:rPr>
      <w:fldChar w:fldCharType="separate"/>
    </w:r>
    <w:r w:rsidR="00011248" w:rsidRPr="00011248">
      <w:rPr>
        <w:noProof/>
      </w:rPr>
      <w:t>15</w:t>
    </w:r>
    <w:r w:rsidRPr="00D623E6">
      <w:rPr>
        <w:rFonts w:ascii="Times New Roman" w:hAnsi="Times New Roman"/>
        <w:sz w:val="24"/>
        <w:szCs w:val="24"/>
      </w:rPr>
      <w:fldChar w:fldCharType="end"/>
    </w:r>
  </w:p>
  <w:p w:rsidR="00FA1A12" w:rsidRDefault="00B4414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12" w:rsidRPr="00324332" w:rsidRDefault="00B4414E">
    <w:pPr>
      <w:pStyle w:val="ab"/>
      <w:jc w:val="right"/>
      <w:rPr>
        <w:rFonts w:ascii="Times New Roman" w:hAnsi="Times New Roman"/>
        <w:sz w:val="24"/>
        <w:szCs w:val="24"/>
      </w:rPr>
    </w:pPr>
  </w:p>
  <w:p w:rsidR="00FA1A12" w:rsidRDefault="00B441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14E" w:rsidRDefault="00B4414E" w:rsidP="0009715D">
      <w:pPr>
        <w:spacing w:after="0" w:line="240" w:lineRule="auto"/>
      </w:pPr>
      <w:r>
        <w:separator/>
      </w:r>
    </w:p>
  </w:footnote>
  <w:footnote w:type="continuationSeparator" w:id="0">
    <w:p w:rsidR="00B4414E" w:rsidRDefault="00B4414E" w:rsidP="0009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12" w:rsidRDefault="0009715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11A0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1A12" w:rsidRDefault="00B441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82902"/>
    <w:multiLevelType w:val="hybridMultilevel"/>
    <w:tmpl w:val="0D943C88"/>
    <w:lvl w:ilvl="0" w:tplc="95BE450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EEA3684"/>
    <w:multiLevelType w:val="hybridMultilevel"/>
    <w:tmpl w:val="E32249CA"/>
    <w:lvl w:ilvl="0" w:tplc="46602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F338F0"/>
    <w:multiLevelType w:val="hybridMultilevel"/>
    <w:tmpl w:val="9B78B238"/>
    <w:lvl w:ilvl="0" w:tplc="9BF46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2E71"/>
    <w:multiLevelType w:val="hybridMultilevel"/>
    <w:tmpl w:val="E850FE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4E621D"/>
    <w:multiLevelType w:val="hybridMultilevel"/>
    <w:tmpl w:val="7190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B7CE5"/>
    <w:multiLevelType w:val="hybridMultilevel"/>
    <w:tmpl w:val="A72823E0"/>
    <w:lvl w:ilvl="0" w:tplc="90DA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F0BD8"/>
    <w:multiLevelType w:val="multilevel"/>
    <w:tmpl w:val="1136A4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2BA5123F"/>
    <w:multiLevelType w:val="hybridMultilevel"/>
    <w:tmpl w:val="3068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7350F"/>
    <w:multiLevelType w:val="hybridMultilevel"/>
    <w:tmpl w:val="99364D0C"/>
    <w:lvl w:ilvl="0" w:tplc="7A24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94BF9"/>
    <w:multiLevelType w:val="hybridMultilevel"/>
    <w:tmpl w:val="BDBA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60F66"/>
    <w:multiLevelType w:val="hybridMultilevel"/>
    <w:tmpl w:val="6E36AAD2"/>
    <w:lvl w:ilvl="0" w:tplc="B68E0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B6A67"/>
    <w:multiLevelType w:val="hybridMultilevel"/>
    <w:tmpl w:val="8B6C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C68FF"/>
    <w:multiLevelType w:val="hybridMultilevel"/>
    <w:tmpl w:val="4D807A82"/>
    <w:lvl w:ilvl="0" w:tplc="33DCF55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503672D1"/>
    <w:multiLevelType w:val="hybridMultilevel"/>
    <w:tmpl w:val="35BE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342412"/>
    <w:multiLevelType w:val="hybridMultilevel"/>
    <w:tmpl w:val="0B1A2D44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067B8"/>
    <w:multiLevelType w:val="hybridMultilevel"/>
    <w:tmpl w:val="B476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B4810"/>
    <w:multiLevelType w:val="hybridMultilevel"/>
    <w:tmpl w:val="045817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52AEB"/>
    <w:multiLevelType w:val="hybridMultilevel"/>
    <w:tmpl w:val="73C25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17FF5"/>
    <w:multiLevelType w:val="multilevel"/>
    <w:tmpl w:val="1BDE5C2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734861AD"/>
    <w:multiLevelType w:val="hybridMultilevel"/>
    <w:tmpl w:val="D9B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1"/>
  </w:num>
  <w:num w:numId="5">
    <w:abstractNumId w:val="22"/>
  </w:num>
  <w:num w:numId="6">
    <w:abstractNumId w:val="14"/>
  </w:num>
  <w:num w:numId="7">
    <w:abstractNumId w:val="18"/>
  </w:num>
  <w:num w:numId="8">
    <w:abstractNumId w:val="12"/>
  </w:num>
  <w:num w:numId="9">
    <w:abstractNumId w:val="19"/>
  </w:num>
  <w:num w:numId="10">
    <w:abstractNumId w:val="13"/>
  </w:num>
  <w:num w:numId="11">
    <w:abstractNumId w:val="3"/>
  </w:num>
  <w:num w:numId="12">
    <w:abstractNumId w:val="2"/>
  </w:num>
  <w:num w:numId="13">
    <w:abstractNumId w:val="16"/>
  </w:num>
  <w:num w:numId="14">
    <w:abstractNumId w:val="5"/>
  </w:num>
  <w:num w:numId="15">
    <w:abstractNumId w:val="8"/>
  </w:num>
  <w:num w:numId="16">
    <w:abstractNumId w:val="11"/>
  </w:num>
  <w:num w:numId="17">
    <w:abstractNumId w:val="10"/>
  </w:num>
  <w:num w:numId="18">
    <w:abstractNumId w:val="9"/>
  </w:num>
  <w:num w:numId="19">
    <w:abstractNumId w:val="25"/>
  </w:num>
  <w:num w:numId="20">
    <w:abstractNumId w:val="6"/>
  </w:num>
  <w:num w:numId="21">
    <w:abstractNumId w:val="21"/>
  </w:num>
  <w:num w:numId="22">
    <w:abstractNumId w:val="20"/>
  </w:num>
  <w:num w:numId="23">
    <w:abstractNumId w:val="26"/>
  </w:num>
  <w:num w:numId="24">
    <w:abstractNumId w:val="7"/>
  </w:num>
  <w:num w:numId="25">
    <w:abstractNumId w:val="17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1A6"/>
    <w:rsid w:val="00011248"/>
    <w:rsid w:val="0009715D"/>
    <w:rsid w:val="000E67A7"/>
    <w:rsid w:val="0016765B"/>
    <w:rsid w:val="00531CC4"/>
    <w:rsid w:val="00764183"/>
    <w:rsid w:val="00911A05"/>
    <w:rsid w:val="00945134"/>
    <w:rsid w:val="009F0CC8"/>
    <w:rsid w:val="00AF67AB"/>
    <w:rsid w:val="00B4414E"/>
    <w:rsid w:val="00D501A6"/>
    <w:rsid w:val="00D614CF"/>
    <w:rsid w:val="00D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C96CE95A-8153-4398-8A6E-FA65D02F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A6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9451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D501A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D501A6"/>
    <w:rPr>
      <w:rFonts w:ascii="Calibri" w:hAnsi="Calibri"/>
      <w:b/>
      <w:bCs/>
      <w:sz w:val="22"/>
      <w:szCs w:val="22"/>
      <w:lang w:val="ru-RU" w:eastAsia="ru-RU" w:bidi="ar-SA"/>
    </w:rPr>
  </w:style>
  <w:style w:type="paragraph" w:customStyle="1" w:styleId="1">
    <w:name w:val="Абзац списка1"/>
    <w:basedOn w:val="a"/>
    <w:link w:val="ListParagraphChar"/>
    <w:rsid w:val="00D501A6"/>
    <w:pPr>
      <w:spacing w:after="160" w:line="259" w:lineRule="auto"/>
      <w:ind w:left="720"/>
    </w:pPr>
  </w:style>
  <w:style w:type="character" w:customStyle="1" w:styleId="ListParagraphChar">
    <w:name w:val="List Paragraph Char"/>
    <w:link w:val="1"/>
    <w:locked/>
    <w:rsid w:val="00D501A6"/>
    <w:rPr>
      <w:rFonts w:ascii="Calibri" w:hAnsi="Calibri"/>
      <w:sz w:val="22"/>
      <w:szCs w:val="22"/>
      <w:lang w:val="ru-RU" w:eastAsia="ru-RU" w:bidi="ar-SA"/>
    </w:rPr>
  </w:style>
  <w:style w:type="paragraph" w:styleId="a3">
    <w:name w:val="List Paragraph"/>
    <w:basedOn w:val="a"/>
    <w:link w:val="a4"/>
    <w:qFormat/>
    <w:rsid w:val="00D501A6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link w:val="a3"/>
    <w:locked/>
    <w:rsid w:val="00D501A6"/>
    <w:rPr>
      <w:rFonts w:ascii="Calibri" w:hAnsi="Calibri"/>
      <w:sz w:val="22"/>
      <w:szCs w:val="22"/>
      <w:lang w:bidi="ar-SA"/>
    </w:rPr>
  </w:style>
  <w:style w:type="character" w:styleId="a5">
    <w:name w:val="Hyperlink"/>
    <w:rsid w:val="00D501A6"/>
    <w:rPr>
      <w:color w:val="0000FF"/>
      <w:u w:val="single"/>
    </w:rPr>
  </w:style>
  <w:style w:type="character" w:customStyle="1" w:styleId="hilight">
    <w:name w:val="hilight"/>
    <w:basedOn w:val="a0"/>
    <w:rsid w:val="00D501A6"/>
  </w:style>
  <w:style w:type="paragraph" w:styleId="a6">
    <w:name w:val="Body Text Indent"/>
    <w:basedOn w:val="a"/>
    <w:link w:val="a7"/>
    <w:rsid w:val="00D501A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D501A6"/>
    <w:rPr>
      <w:rFonts w:ascii="Calibri" w:hAnsi="Calibri"/>
      <w:sz w:val="22"/>
      <w:szCs w:val="22"/>
      <w:lang w:bidi="ar-SA"/>
    </w:rPr>
  </w:style>
  <w:style w:type="paragraph" w:styleId="a8">
    <w:name w:val="header"/>
    <w:basedOn w:val="a"/>
    <w:link w:val="a9"/>
    <w:rsid w:val="00911A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911A05"/>
    <w:rPr>
      <w:sz w:val="24"/>
      <w:szCs w:val="24"/>
    </w:rPr>
  </w:style>
  <w:style w:type="character" w:styleId="aa">
    <w:name w:val="page number"/>
    <w:basedOn w:val="a0"/>
    <w:rsid w:val="00911A05"/>
  </w:style>
  <w:style w:type="paragraph" w:styleId="ab">
    <w:name w:val="footer"/>
    <w:basedOn w:val="a"/>
    <w:link w:val="ac"/>
    <w:rsid w:val="00911A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11A05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9451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auiue">
    <w:name w:val="Iau?iue"/>
    <w:rsid w:val="00945134"/>
    <w:rPr>
      <w:lang w:val="en-US"/>
    </w:rPr>
  </w:style>
  <w:style w:type="paragraph" w:customStyle="1" w:styleId="Default">
    <w:name w:val="Default"/>
    <w:rsid w:val="009451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94513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ISBN9785970448328.html" TargetMode="External"/><Relationship Id="rId18" Type="http://schemas.openxmlformats.org/officeDocument/2006/relationships/hyperlink" Target="https://www.studentlibrary.ru/book/ISBN9785970455210.html" TargetMode="External"/><Relationship Id="rId26" Type="http://schemas.openxmlformats.org/officeDocument/2006/relationships/hyperlink" Target="https://e.lanbook.com/book/1440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ooks-up.ru/ru/book/otrabotka-prakticheskih-navykov-i-umenij-etalony-simulyacionnyh-modulej-okazaniya-medicinskoj-pomocshi-12170282/" TargetMode="External"/><Relationship Id="rId7" Type="http://schemas.openxmlformats.org/officeDocument/2006/relationships/hyperlink" Target="consultantplus://offline/ref=BA8B77D1C141EFE9FDBD8312AC1188EF7177F768AFEA065517F4D2bCACJ" TargetMode="External"/><Relationship Id="rId12" Type="http://schemas.openxmlformats.org/officeDocument/2006/relationships/hyperlink" Target="https://www.studentlibrary.ru/book/ISBN9785829124618.html" TargetMode="External"/><Relationship Id="rId17" Type="http://schemas.openxmlformats.org/officeDocument/2006/relationships/hyperlink" Target="http://library.volgmed.ru/Marc/MObjectDown.asp?MacroName=Obrazovatelnye_tekhnologii_v_vysshey_med_2019&amp;MacroAcc=A&amp;DbVal=47" TargetMode="External"/><Relationship Id="rId25" Type="http://schemas.openxmlformats.org/officeDocument/2006/relationships/hyperlink" Target="https://www.studentlibrary.ru/book/ISBN9785829125646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58501.html" TargetMode="External"/><Relationship Id="rId20" Type="http://schemas.openxmlformats.org/officeDocument/2006/relationships/hyperlink" Target="https://e.lanbook.com/book/144083" TargetMode="External"/><Relationship Id="rId29" Type="http://schemas.openxmlformats.org/officeDocument/2006/relationships/hyperlink" Target="http://www.psychiat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829128098.html" TargetMode="External"/><Relationship Id="rId24" Type="http://schemas.openxmlformats.org/officeDocument/2006/relationships/hyperlink" Target="https://www.studentlibrary.ru/book/ISBN9785970455210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ooks-up.ru/ru/book/otrabotka-prakticheskih-navykov-i-umenij-etalony-simulyacionnyh-modulej-okazaniya-medicinskoj-pomocshi-12170282/" TargetMode="External"/><Relationship Id="rId23" Type="http://schemas.openxmlformats.org/officeDocument/2006/relationships/hyperlink" Target="http://library.volgmed.ru/Marc/MObjectDown.asp?MacroName=Obrazovatelnye_tekhnologii_v_vysshey_med_2019&amp;MacroAcc=A&amp;DbVal=47" TargetMode="External"/><Relationship Id="rId28" Type="http://schemas.openxmlformats.org/officeDocument/2006/relationships/hyperlink" Target="http://www.psychiatr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studentlibrary.ru/book/ISBN9785829125646.html" TargetMode="External"/><Relationship Id="rId31" Type="http://schemas.openxmlformats.org/officeDocument/2006/relationships/hyperlink" Target="http://mdtub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.lanbook.com/book/144083" TargetMode="External"/><Relationship Id="rId22" Type="http://schemas.openxmlformats.org/officeDocument/2006/relationships/hyperlink" Target="https://www.studentlibrary.ru/book/ISBN9785970458501.html" TargetMode="External"/><Relationship Id="rId27" Type="http://schemas.openxmlformats.org/officeDocument/2006/relationships/hyperlink" Target="https://www.books-up.ru/ru/book/otrabotka-prakticheskih-navykov-i-umenij-etalony-simulyacionnyh-modulej-okazaniya-medicinskoj-pomocshi-12170282/" TargetMode="External"/><Relationship Id="rId30" Type="http://schemas.openxmlformats.org/officeDocument/2006/relationships/hyperlink" Target="http://old.consilium-medicum.com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3878</Words>
  <Characters>22107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25934</CharactersWithSpaces>
  <SharedDoc>false</SharedDoc>
  <HLinks>
    <vt:vector size="102" baseType="variant">
      <vt:variant>
        <vt:i4>4587530</vt:i4>
      </vt:variant>
      <vt:variant>
        <vt:i4>48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7012472</vt:i4>
      </vt:variant>
      <vt:variant>
        <vt:i4>45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262237</vt:i4>
      </vt:variant>
      <vt:variant>
        <vt:i4>42</vt:i4>
      </vt:variant>
      <vt:variant>
        <vt:i4>0</vt:i4>
      </vt:variant>
      <vt:variant>
        <vt:i4>5</vt:i4>
      </vt:variant>
      <vt:variant>
        <vt:lpwstr>https://elearning.volgmed.ru/</vt:lpwstr>
      </vt:variant>
      <vt:variant>
        <vt:lpwstr/>
      </vt:variant>
      <vt:variant>
        <vt:i4>1900568</vt:i4>
      </vt:variant>
      <vt:variant>
        <vt:i4>39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1179651</vt:i4>
      </vt:variant>
      <vt:variant>
        <vt:i4>36</vt:i4>
      </vt:variant>
      <vt:variant>
        <vt:i4>0</vt:i4>
      </vt:variant>
      <vt:variant>
        <vt:i4>5</vt:i4>
      </vt:variant>
      <vt:variant>
        <vt:lpwstr>http://med-ed-online.net/</vt:lpwstr>
      </vt:variant>
      <vt:variant>
        <vt:lpwstr/>
      </vt:variant>
      <vt:variant>
        <vt:i4>8126516</vt:i4>
      </vt:variant>
      <vt:variant>
        <vt:i4>33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2883646</vt:i4>
      </vt:variant>
      <vt:variant>
        <vt:i4>30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1441881</vt:i4>
      </vt:variant>
      <vt:variant>
        <vt:i4>27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327691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https://e.lanbook.com/book/174396</vt:lpwstr>
      </vt:variant>
      <vt:variant>
        <vt:lpwstr/>
      </vt:variant>
      <vt:variant>
        <vt:i4>4521988</vt:i4>
      </vt:variant>
      <vt:variant>
        <vt:i4>21</vt:i4>
      </vt:variant>
      <vt:variant>
        <vt:i4>0</vt:i4>
      </vt:variant>
      <vt:variant>
        <vt:i4>5</vt:i4>
      </vt:variant>
      <vt:variant>
        <vt:lpwstr>https://www.studentlibrary.ru/book/ISBN9785970455807.html</vt:lpwstr>
      </vt:variant>
      <vt:variant>
        <vt:lpwstr/>
      </vt:variant>
      <vt:variant>
        <vt:i4>327691</vt:i4>
      </vt:variant>
      <vt:variant>
        <vt:i4>18</vt:i4>
      </vt:variant>
      <vt:variant>
        <vt:i4>0</vt:i4>
      </vt:variant>
      <vt:variant>
        <vt:i4>5</vt:i4>
      </vt:variant>
      <vt:variant>
        <vt:lpwstr>https://www.books-up.ru/ru/book/klinicheskaya-elektrokardiografiya-12070006/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https://e.lanbook.com/book/138686</vt:lpwstr>
      </vt:variant>
      <vt:variant>
        <vt:lpwstr/>
      </vt:variant>
      <vt:variant>
        <vt:i4>4980739</vt:i4>
      </vt:variant>
      <vt:variant>
        <vt:i4>12</vt:i4>
      </vt:variant>
      <vt:variant>
        <vt:i4>0</vt:i4>
      </vt:variant>
      <vt:variant>
        <vt:i4>5</vt:i4>
      </vt:variant>
      <vt:variant>
        <vt:lpwstr>https://www.studentlibrary.ru/book/ISBN9785970453711.html</vt:lpwstr>
      </vt:variant>
      <vt:variant>
        <vt:lpwstr/>
      </vt:variant>
      <vt:variant>
        <vt:i4>4915210</vt:i4>
      </vt:variant>
      <vt:variant>
        <vt:i4>9</vt:i4>
      </vt:variant>
      <vt:variant>
        <vt:i4>0</vt:i4>
      </vt:variant>
      <vt:variant>
        <vt:i4>5</vt:i4>
      </vt:variant>
      <vt:variant>
        <vt:lpwstr>https://www.studentlibrary.ru/book/ISBN9785970458938.html</vt:lpwstr>
      </vt:variant>
      <vt:variant>
        <vt:lpwstr/>
      </vt:variant>
      <vt:variant>
        <vt:i4>4915214</vt:i4>
      </vt:variant>
      <vt:variant>
        <vt:i4>6</vt:i4>
      </vt:variant>
      <vt:variant>
        <vt:i4>0</vt:i4>
      </vt:variant>
      <vt:variant>
        <vt:i4>5</vt:i4>
      </vt:variant>
      <vt:variant>
        <vt:lpwstr>https://www.studentlibrary.ru/book/ISBN9785970437582.html</vt:lpwstr>
      </vt:variant>
      <vt:variant>
        <vt:lpwstr/>
      </vt:variant>
      <vt:variant>
        <vt:i4>524298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https://e.lanbook.com/book/138686</vt:lpwstr>
      </vt:variant>
      <vt:variant>
        <vt:lpwstr/>
      </vt:variant>
      <vt:variant>
        <vt:i4>4849665</vt:i4>
      </vt:variant>
      <vt:variant>
        <vt:i4>0</vt:i4>
      </vt:variant>
      <vt:variant>
        <vt:i4>0</vt:i4>
      </vt:variant>
      <vt:variant>
        <vt:i4>5</vt:i4>
      </vt:variant>
      <vt:variant>
        <vt:lpwstr>https://www.studentlibrary.ru/book/ISBN9785970442425.html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Lecturers</dc:creator>
  <cp:lastModifiedBy>Учетная запись Майкрософт</cp:lastModifiedBy>
  <cp:revision>4</cp:revision>
  <cp:lastPrinted>2021-12-07T12:14:00Z</cp:lastPrinted>
  <dcterms:created xsi:type="dcterms:W3CDTF">2022-04-27T21:02:00Z</dcterms:created>
  <dcterms:modified xsi:type="dcterms:W3CDTF">2024-06-02T21:34:00Z</dcterms:modified>
</cp:coreProperties>
</file>