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57A1" w14:textId="77777777" w:rsidR="006E0184" w:rsidRDefault="006E0184" w:rsidP="006E018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EE9B971" w14:textId="44AEF8FA" w:rsidR="006E0184" w:rsidRDefault="006E0184" w:rsidP="006E018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079278B3" wp14:editId="192D1165">
            <wp:extent cx="1600200" cy="145605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77C0AED" w14:textId="4AF1EB10" w:rsidR="006E0184" w:rsidRDefault="006E0184" w:rsidP="006E0184"/>
    <w:p w14:paraId="4838DD50" w14:textId="77777777" w:rsidR="006E0184" w:rsidRDefault="006E0184" w:rsidP="006E0184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CBC0EFF" w14:textId="7C7FA70F" w:rsidR="006E0184" w:rsidRDefault="006E0184" w:rsidP="006E0184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14:paraId="059831DE" w14:textId="77777777" w:rsidR="006E0184" w:rsidRDefault="006E0184" w:rsidP="006E0184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14:paraId="3ABDD469" w14:textId="77777777" w:rsidR="006E0184" w:rsidRDefault="006E0184" w:rsidP="006E0184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«Волгоградский государственный медицинский университет» Министерства здравоохранения Российской Федерации</w:t>
      </w:r>
    </w:p>
    <w:p w14:paraId="11B29618" w14:textId="77777777" w:rsidR="008B69CA" w:rsidRPr="008B69CA" w:rsidRDefault="008B69CA" w:rsidP="008B69CA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B69C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Кафедра экономики и менеджмента</w:t>
        </w:r>
      </w:hyperlink>
    </w:p>
    <w:p w14:paraId="225954B2" w14:textId="26185667" w:rsidR="006E0184" w:rsidRDefault="008B69CA" w:rsidP="006E0184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на тему</w:t>
      </w:r>
    </w:p>
    <w:p w14:paraId="6BBDBD18" w14:textId="583B18E3" w:rsidR="006E0184" w:rsidRDefault="006E0184" w:rsidP="008B69CA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69CA">
        <w:rPr>
          <w:rFonts w:ascii="Times New Roman" w:hAnsi="Times New Roman" w:cs="Times New Roman"/>
          <w:sz w:val="28"/>
          <w:szCs w:val="28"/>
        </w:rPr>
        <w:t>Формы бухгалтерского учета. Их достоинства и недостатки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0C448B" w14:textId="649EE241" w:rsidR="006E0184" w:rsidRDefault="006E0184" w:rsidP="006E0184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6AE6808" w14:textId="77777777" w:rsidR="006E0184" w:rsidRDefault="006E0184" w:rsidP="006E0184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BD9C516" w14:textId="77777777" w:rsidR="006E0184" w:rsidRDefault="006E0184" w:rsidP="006E0184">
      <w:pPr>
        <w:tabs>
          <w:tab w:val="left" w:pos="33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Стрелкина Д.А. </w:t>
      </w:r>
    </w:p>
    <w:p w14:paraId="2C6AB017" w14:textId="77777777" w:rsidR="006E0184" w:rsidRDefault="006E0184" w:rsidP="006E0184">
      <w:pPr>
        <w:tabs>
          <w:tab w:val="left" w:pos="33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201 МБОЗ</w:t>
      </w:r>
    </w:p>
    <w:p w14:paraId="13F226B1" w14:textId="77777777" w:rsidR="006E0184" w:rsidRDefault="006E0184" w:rsidP="006E0184">
      <w:pPr>
        <w:rPr>
          <w:rFonts w:ascii="Times New Roman" w:hAnsi="Times New Roman" w:cs="Times New Roman"/>
          <w:sz w:val="28"/>
          <w:szCs w:val="28"/>
        </w:rPr>
      </w:pPr>
    </w:p>
    <w:p w14:paraId="4BC320F4" w14:textId="77777777" w:rsidR="006E0184" w:rsidRPr="008B69CA" w:rsidRDefault="006E0184" w:rsidP="006E0184">
      <w:pPr>
        <w:rPr>
          <w:rFonts w:ascii="Times New Roman" w:hAnsi="Times New Roman" w:cs="Times New Roman"/>
          <w:sz w:val="28"/>
          <w:szCs w:val="28"/>
        </w:rPr>
      </w:pPr>
    </w:p>
    <w:p w14:paraId="17D40384" w14:textId="77777777" w:rsidR="006E0184" w:rsidRDefault="006E0184" w:rsidP="006E0184">
      <w:pPr>
        <w:rPr>
          <w:rFonts w:ascii="Times New Roman" w:hAnsi="Times New Roman" w:cs="Times New Roman"/>
          <w:sz w:val="28"/>
          <w:szCs w:val="28"/>
        </w:rPr>
      </w:pPr>
    </w:p>
    <w:p w14:paraId="3B978E62" w14:textId="77777777" w:rsidR="006E0184" w:rsidRDefault="006E0184" w:rsidP="006E0184">
      <w:pPr>
        <w:rPr>
          <w:rFonts w:ascii="Times New Roman" w:hAnsi="Times New Roman" w:cs="Times New Roman"/>
          <w:sz w:val="28"/>
          <w:szCs w:val="28"/>
        </w:rPr>
      </w:pPr>
    </w:p>
    <w:p w14:paraId="403E1E9E" w14:textId="77777777" w:rsidR="006E0184" w:rsidRDefault="006E0184" w:rsidP="006E0184">
      <w:pPr>
        <w:rPr>
          <w:rFonts w:ascii="Times New Roman" w:hAnsi="Times New Roman" w:cs="Times New Roman"/>
          <w:sz w:val="28"/>
          <w:szCs w:val="28"/>
        </w:rPr>
      </w:pPr>
    </w:p>
    <w:p w14:paraId="2A296526" w14:textId="77777777" w:rsidR="006E0184" w:rsidRDefault="006E0184" w:rsidP="006E01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Волгоград, 202</w:t>
      </w:r>
      <w:r w:rsidRPr="008B69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11A1CCD" w14:textId="77777777" w:rsidR="006E0184" w:rsidRDefault="006E0184" w:rsidP="006E0184"/>
    <w:p w14:paraId="692409F6" w14:textId="6C144F75" w:rsidR="00765C45" w:rsidRPr="00765C45" w:rsidRDefault="00765C45" w:rsidP="00765C4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5C4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</w:p>
    <w:p w14:paraId="3E57D6BE" w14:textId="22F5AB2E" w:rsidR="00765C45" w:rsidRPr="00765C45" w:rsidRDefault="00765C45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Бухгалтерский учёт — это процесс систематического сбора, регистрации и обобщения информации о хозяйственной деятельности предприятия, его имуществе, обязательствах и изменениях в финансовом положении. На основе этой информации формируется бухгалтерская (финансовая) отчётность.</w:t>
      </w:r>
    </w:p>
    <w:p w14:paraId="6F2D5710" w14:textId="269F0A38" w:rsidR="00E75347" w:rsidRPr="00765C45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Бухгалтерский учет ведется в многочисленных регистрах. Форма учета — это бухгалтерская запись данных из первичных документов в учетные регистры. При разных формах учета по-разному сочетаются учетные регистры, последовательность, способы учетных записей, организация учетного процесса.</w:t>
      </w:r>
    </w:p>
    <w:p w14:paraId="4C6C608A" w14:textId="51AE08E0" w:rsidR="008B69CA" w:rsidRPr="00765C45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Назначение всех форм ведения бухгалтерского учета одинаково, они предназначены для регистрации хозяйственных операций, группировки однородных данных и отражения их на счетах синтетического и аналитического учета, подсчета оборотов и сальдо на счетах, обобщения расчетов в балансе и отчетности. Форму ведения бухгалтерского учета предприятие выбирает самостоятельно.</w:t>
      </w:r>
    </w:p>
    <w:p w14:paraId="4AF01812" w14:textId="77777777" w:rsidR="008B69CA" w:rsidRPr="008B69CA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Признаками, отличающими одну форму бухгалтерского учета от другой, являются:</w:t>
      </w:r>
    </w:p>
    <w:p w14:paraId="77D83D7B" w14:textId="77777777" w:rsidR="008B69CA" w:rsidRPr="008B69CA" w:rsidRDefault="008B69CA" w:rsidP="00765C45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количество применяемых регистров, их назначение, содержание и внешний вид;</w:t>
      </w:r>
    </w:p>
    <w:p w14:paraId="3DBB9ACF" w14:textId="77777777" w:rsidR="008B69CA" w:rsidRPr="008B69CA" w:rsidRDefault="008B69CA" w:rsidP="00765C45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взаимосвязь хронологических и систематических регистров синтетического и аналитического учета;</w:t>
      </w:r>
    </w:p>
    <w:p w14:paraId="612ECC3E" w14:textId="77777777" w:rsidR="008B69CA" w:rsidRPr="008B69CA" w:rsidRDefault="008B69CA" w:rsidP="00765C45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последовательность и способы записей в учетные регистры;</w:t>
      </w:r>
    </w:p>
    <w:p w14:paraId="42B9A598" w14:textId="09ADAB74" w:rsidR="00765C45" w:rsidRPr="002D733C" w:rsidRDefault="008B69CA" w:rsidP="002D733C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степень использования средств механизации и автоматизации в бухгалтерском учете.</w:t>
      </w:r>
    </w:p>
    <w:p w14:paraId="4BF645BA" w14:textId="5D0D47F8" w:rsidR="00765C45" w:rsidRPr="002D733C" w:rsidRDefault="00765C45" w:rsidP="002D733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73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Формы бухгалтерского учета и их характеристики</w:t>
      </w:r>
    </w:p>
    <w:p w14:paraId="2462C594" w14:textId="77777777" w:rsidR="008B69CA" w:rsidRPr="008B69CA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В настоящее время применяется несколько форм бухгалтерского учета:</w:t>
      </w:r>
    </w:p>
    <w:p w14:paraId="7C4297ED" w14:textId="77777777" w:rsidR="008B69CA" w:rsidRPr="008B69CA" w:rsidRDefault="008B69CA" w:rsidP="00765C45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Журнал-главная.</w:t>
      </w:r>
    </w:p>
    <w:p w14:paraId="21CB6526" w14:textId="77777777" w:rsidR="008B69CA" w:rsidRPr="008B69CA" w:rsidRDefault="008B69CA" w:rsidP="00765C45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Простая форма бухгалтерского учета.</w:t>
      </w:r>
    </w:p>
    <w:p w14:paraId="12F414A3" w14:textId="77777777" w:rsidR="008B69CA" w:rsidRPr="008B69CA" w:rsidRDefault="008B69CA" w:rsidP="00765C45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Упрощенная форма бухгалтерского учета.</w:t>
      </w:r>
    </w:p>
    <w:p w14:paraId="38C85CAD" w14:textId="77777777" w:rsidR="008B69CA" w:rsidRPr="008B69CA" w:rsidRDefault="008B69CA" w:rsidP="00765C45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Журнально-ордерная форма.</w:t>
      </w:r>
    </w:p>
    <w:p w14:paraId="799819CF" w14:textId="77777777" w:rsidR="008B69CA" w:rsidRPr="008B69CA" w:rsidRDefault="008B69CA" w:rsidP="00765C45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Автоматизированная форма.</w:t>
      </w:r>
    </w:p>
    <w:p w14:paraId="5DA08990" w14:textId="77777777" w:rsidR="002D733C" w:rsidRDefault="00765C45" w:rsidP="002D73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Итак, охарактеризуем представленные выше формы.</w:t>
      </w:r>
    </w:p>
    <w:p w14:paraId="5B23068B" w14:textId="567A3E67" w:rsidR="008B69CA" w:rsidRPr="002D733C" w:rsidRDefault="002D733C" w:rsidP="002D73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69CA" w:rsidRPr="002D733C">
        <w:rPr>
          <w:rFonts w:ascii="Times New Roman" w:hAnsi="Times New Roman" w:cs="Times New Roman"/>
          <w:sz w:val="28"/>
          <w:szCs w:val="28"/>
        </w:rPr>
        <w:t>Форма бухгалтерского учета журнал-главная ведется в организациях с небольшим объемом производства, в отдельных учреждениях и в некоторых финансовых органах. Характерная особенность этой формы в том, что регистры для хронологической и систематической записи по счетам синтетического учета объединены в одной комбинированной книге — журнал-главная</w:t>
      </w:r>
    </w:p>
    <w:p w14:paraId="363CF14B" w14:textId="77777777" w:rsidR="00765C45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258C48" wp14:editId="3C5F16ED">
            <wp:simplePos x="0" y="0"/>
            <wp:positionH relativeFrom="column">
              <wp:posOffset>472440</wp:posOffset>
            </wp:positionH>
            <wp:positionV relativeFrom="paragraph">
              <wp:posOffset>68580</wp:posOffset>
            </wp:positionV>
            <wp:extent cx="2765850" cy="2756490"/>
            <wp:effectExtent l="0" t="0" r="0" b="6350"/>
            <wp:wrapSquare wrapText="bothSides"/>
            <wp:docPr id="1108159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50" cy="275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071F72" w14:textId="77777777" w:rsidR="00765C45" w:rsidRPr="00765C45" w:rsidRDefault="00765C45" w:rsidP="00765C45">
      <w:pPr>
        <w:rPr>
          <w:rFonts w:ascii="Times New Roman" w:hAnsi="Times New Roman" w:cs="Times New Roman"/>
          <w:sz w:val="28"/>
          <w:szCs w:val="28"/>
        </w:rPr>
      </w:pPr>
    </w:p>
    <w:p w14:paraId="1C01B841" w14:textId="77777777" w:rsidR="00765C45" w:rsidRPr="00765C45" w:rsidRDefault="00765C45" w:rsidP="00765C45">
      <w:pPr>
        <w:rPr>
          <w:rFonts w:ascii="Times New Roman" w:hAnsi="Times New Roman" w:cs="Times New Roman"/>
          <w:sz w:val="28"/>
          <w:szCs w:val="28"/>
        </w:rPr>
      </w:pPr>
    </w:p>
    <w:p w14:paraId="51EC807E" w14:textId="77777777" w:rsidR="00765C45" w:rsidRPr="00765C45" w:rsidRDefault="00765C45" w:rsidP="00765C45">
      <w:pPr>
        <w:rPr>
          <w:rFonts w:ascii="Times New Roman" w:hAnsi="Times New Roman" w:cs="Times New Roman"/>
          <w:sz w:val="28"/>
          <w:szCs w:val="28"/>
        </w:rPr>
      </w:pPr>
    </w:p>
    <w:p w14:paraId="18084E6F" w14:textId="77777777" w:rsidR="00765C45" w:rsidRPr="00765C45" w:rsidRDefault="00765C45" w:rsidP="00765C45">
      <w:pPr>
        <w:rPr>
          <w:rFonts w:ascii="Times New Roman" w:hAnsi="Times New Roman" w:cs="Times New Roman"/>
          <w:sz w:val="28"/>
          <w:szCs w:val="28"/>
        </w:rPr>
      </w:pPr>
    </w:p>
    <w:p w14:paraId="04DF82DE" w14:textId="77777777" w:rsidR="00765C45" w:rsidRPr="00765C45" w:rsidRDefault="00765C45" w:rsidP="00765C45">
      <w:pPr>
        <w:rPr>
          <w:rFonts w:ascii="Times New Roman" w:hAnsi="Times New Roman" w:cs="Times New Roman"/>
          <w:sz w:val="28"/>
          <w:szCs w:val="28"/>
        </w:rPr>
      </w:pPr>
    </w:p>
    <w:p w14:paraId="23257AA0" w14:textId="77777777" w:rsidR="00765C45" w:rsidRDefault="00765C45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89B7E" w14:textId="5C1FC567" w:rsidR="008B69CA" w:rsidRPr="008B69CA" w:rsidRDefault="00765C45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250069F7" w14:textId="77777777" w:rsidR="008B69CA" w:rsidRPr="008B69CA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lastRenderedPageBreak/>
        <w:t>Операции в книгу журнал-главная записываются непосредственно с первичных или сводных документов либо на основании составленных мемориальных ордеров с приложенными к ним документами. В начале месяца в журнал-главную переносят сальдо по синтетическим счетам. Затем записываются операции, подсчитываются обороты по дебету и кредиту счетов и выводят сальдо на конец месяца.</w:t>
      </w:r>
    </w:p>
    <w:p w14:paraId="4F46F8B9" w14:textId="77777777" w:rsidR="00765C45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Таким образом, счета закрываются после записи сальдо на первое число последующего месяца. Аналитический учет при этом ведется в книгах или в карточках. По аналитическим счетам составляются оборотные ведомости, которые сверяются с данными синтетического учета в книге «журнал-главная».</w:t>
      </w:r>
    </w:p>
    <w:p w14:paraId="6B64DC72" w14:textId="77777777" w:rsidR="002D733C" w:rsidRDefault="00765C45" w:rsidP="002D73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733C">
        <w:rPr>
          <w:rFonts w:ascii="Times New Roman" w:hAnsi="Times New Roman" w:cs="Times New Roman"/>
          <w:sz w:val="28"/>
          <w:szCs w:val="28"/>
        </w:rPr>
        <w:t>Простая форма бухгалтерского учёта — это упрощённый способ ведения бухучёта, при котором хозяйственные операции регистрируют только в Книге (журнале) учёта фактов хозяйственной деятельности (форма №К-1). При этом не используют регистры бухгалтерского учёта имущества</w:t>
      </w:r>
      <w:r w:rsidRPr="002D733C">
        <w:rPr>
          <w:rFonts w:ascii="Times New Roman" w:hAnsi="Times New Roman" w:cs="Times New Roman"/>
          <w:sz w:val="28"/>
          <w:szCs w:val="28"/>
        </w:rPr>
        <w:t>.</w:t>
      </w:r>
    </w:p>
    <w:p w14:paraId="22AE2831" w14:textId="12406B19" w:rsidR="00765C45" w:rsidRPr="00765C45" w:rsidRDefault="00765C45" w:rsidP="002D73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Некоторые особенности ведения учёта при простой форме:</w:t>
      </w:r>
      <w:r w:rsidR="002D733C">
        <w:rPr>
          <w:rFonts w:ascii="Times New Roman" w:hAnsi="Times New Roman" w:cs="Times New Roman"/>
          <w:sz w:val="28"/>
          <w:szCs w:val="28"/>
        </w:rPr>
        <w:t xml:space="preserve"> з</w:t>
      </w:r>
      <w:r w:rsidRPr="00765C45">
        <w:rPr>
          <w:rFonts w:ascii="Times New Roman" w:hAnsi="Times New Roman" w:cs="Times New Roman"/>
          <w:sz w:val="28"/>
          <w:szCs w:val="28"/>
        </w:rPr>
        <w:t>аписи в Книгу учёта фактов хозяйственной деятельности заносят в хронологической последовательности на основе первичных учётных документов (счетов-фактур, платёжных поручений и др.). </w:t>
      </w:r>
      <w:r w:rsidR="002D733C" w:rsidRPr="00765C45"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По окончании отчётного периода подсчитывают дебетовые и кредитовые обороты по каждому счёту и в целом по всем счетам. Общая сумма дебетовых оборотов должна быть равна общей сумме кредитовых оборотов (оборотный баланс). </w:t>
      </w:r>
      <w:r w:rsidR="002D733C" w:rsidRPr="00765C45"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Составление отчётности. На основании данных Книги учёта фактов хозяйственной деятельности составляют бухгалтерскую отчётность. </w:t>
      </w:r>
      <w:r w:rsidR="002D733C" w:rsidRPr="00765C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89AD9" w14:textId="4C594C76" w:rsidR="00765C45" w:rsidRPr="00765C45" w:rsidRDefault="00765C45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Простая форма учёта не предполагает учёт амортизируемого имущества, расходов будущих периодов и дебиторской задолженности, которая не будет погашена в периоде её возникновения</w:t>
      </w:r>
      <w:r w:rsidR="002D733C">
        <w:rPr>
          <w:rFonts w:ascii="Times New Roman" w:hAnsi="Times New Roman" w:cs="Times New Roman"/>
          <w:sz w:val="28"/>
          <w:szCs w:val="28"/>
        </w:rPr>
        <w:t>.</w:t>
      </w:r>
    </w:p>
    <w:p w14:paraId="519091F0" w14:textId="6B740A72" w:rsidR="00765C45" w:rsidRPr="00765C45" w:rsidRDefault="002D733C" w:rsidP="002D73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достоинств данной формы бухгалтерского учета можно отметить: с</w:t>
      </w:r>
      <w:r w:rsidR="00765C45" w:rsidRPr="00765C45">
        <w:rPr>
          <w:rFonts w:ascii="Times New Roman" w:hAnsi="Times New Roman" w:cs="Times New Roman"/>
          <w:sz w:val="28"/>
          <w:szCs w:val="28"/>
        </w:rPr>
        <w:t>окращение затрат на ведение учёта — не требуется специальная программа, записи можно вести вручную в самостоятельно сформированных регистрах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5C45" w:rsidRPr="00765C45">
        <w:rPr>
          <w:rFonts w:ascii="Times New Roman" w:hAnsi="Times New Roman" w:cs="Times New Roman"/>
          <w:sz w:val="28"/>
          <w:szCs w:val="28"/>
        </w:rPr>
        <w:t>озможность сократить объём отчётов — заполнять только баланс и отчёт о финансовых результатах, отказаться от детализации показателей по статьям, обобщая их по группам</w:t>
      </w:r>
      <w:r>
        <w:rPr>
          <w:rFonts w:ascii="Times New Roman" w:hAnsi="Times New Roman" w:cs="Times New Roman"/>
          <w:sz w:val="28"/>
          <w:szCs w:val="28"/>
        </w:rPr>
        <w:t xml:space="preserve"> и др..</w:t>
      </w:r>
    </w:p>
    <w:p w14:paraId="57E44125" w14:textId="1DE2F807" w:rsidR="008B69CA" w:rsidRPr="00765C45" w:rsidRDefault="002D733C" w:rsidP="002D73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недостаткам можно отнести: </w:t>
      </w:r>
      <w:r w:rsidRPr="002D733C">
        <w:rPr>
          <w:rFonts w:ascii="Times New Roman" w:hAnsi="Times New Roman" w:cs="Times New Roman"/>
          <w:sz w:val="28"/>
          <w:szCs w:val="28"/>
        </w:rPr>
        <w:t>с</w:t>
      </w:r>
      <w:r w:rsidR="00765C45" w:rsidRPr="00765C45">
        <w:rPr>
          <w:rFonts w:ascii="Times New Roman" w:hAnsi="Times New Roman" w:cs="Times New Roman"/>
          <w:sz w:val="28"/>
          <w:szCs w:val="28"/>
        </w:rPr>
        <w:t>ложность контроля правильности и полноты всех операций — без двойной записи сложно проверить, на какие строки баланса повлияет запись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E6141">
        <w:rPr>
          <w:rFonts w:ascii="Times New Roman" w:hAnsi="Times New Roman" w:cs="Times New Roman"/>
          <w:sz w:val="28"/>
          <w:szCs w:val="28"/>
        </w:rPr>
        <w:t>т</w:t>
      </w:r>
      <w:r w:rsidR="00765C45" w:rsidRPr="00765C45">
        <w:rPr>
          <w:rFonts w:ascii="Times New Roman" w:hAnsi="Times New Roman" w:cs="Times New Roman"/>
          <w:sz w:val="28"/>
          <w:szCs w:val="28"/>
        </w:rPr>
        <w:t>ребуется более тщательная инвентаризация всех активов и обязательств, чтобы обеспечить достоверность данных</w:t>
      </w:r>
      <w:r>
        <w:rPr>
          <w:rFonts w:ascii="Times New Roman" w:hAnsi="Times New Roman" w:cs="Times New Roman"/>
          <w:sz w:val="28"/>
          <w:szCs w:val="28"/>
        </w:rPr>
        <w:t xml:space="preserve"> и др..</w:t>
      </w:r>
    </w:p>
    <w:p w14:paraId="7693E5CD" w14:textId="5E4BC8C2" w:rsidR="008B69CA" w:rsidRPr="00765C45" w:rsidRDefault="002D733C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69CA" w:rsidRPr="008B69CA">
        <w:rPr>
          <w:rFonts w:ascii="Times New Roman" w:hAnsi="Times New Roman" w:cs="Times New Roman"/>
          <w:sz w:val="28"/>
          <w:szCs w:val="28"/>
        </w:rPr>
        <w:t>Журнально-ордерная форма ведения бухгалтерского учета в настоящее время является наиболее прогрессивной и распространенной. Именно она, как правило, положена в основу разработки программ автоматизации бухгалтерского учета.</w:t>
      </w:r>
    </w:p>
    <w:p w14:paraId="22E3E21C" w14:textId="706E57C3" w:rsidR="008B69CA" w:rsidRPr="008B69CA" w:rsidRDefault="00765C45" w:rsidP="00C276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Журнально-ордерная форма получила свое название по основному регистру, используемому при этой форме счетоводства, — журналу-ордеру. Она широко применяется в организациях различных форм собственности. Основой для ее использования является принцип накопления данных первичных документов в разрезе, обеспечивающем синтетический и аналитический учет средств и хозяйственных операций по всем разделам бухгалтерского учета. </w:t>
      </w:r>
      <w:r w:rsidR="008B69CA" w:rsidRPr="008B69CA">
        <w:rPr>
          <w:rFonts w:ascii="Times New Roman" w:hAnsi="Times New Roman" w:cs="Times New Roman"/>
          <w:sz w:val="28"/>
          <w:szCs w:val="28"/>
        </w:rPr>
        <w:t>Журналы-ордера ведутся на основании первичных документов.</w:t>
      </w:r>
    </w:p>
    <w:p w14:paraId="5A809494" w14:textId="312D63D4" w:rsidR="00765C45" w:rsidRPr="008B69CA" w:rsidRDefault="008B69CA" w:rsidP="00C276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Последовательность заполнения учетных регистров при журнально-ордерной форме ведения бухгалтерского учета можно представить в виде схемы</w:t>
      </w:r>
      <w:r w:rsidR="00C2768D">
        <w:rPr>
          <w:rFonts w:ascii="Times New Roman" w:hAnsi="Times New Roman" w:cs="Times New Roman"/>
          <w:sz w:val="28"/>
          <w:szCs w:val="28"/>
        </w:rPr>
        <w:t>.</w:t>
      </w:r>
    </w:p>
    <w:p w14:paraId="312373E4" w14:textId="52A53157" w:rsidR="008B69CA" w:rsidRPr="00765C45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95154F" wp14:editId="4246354D">
            <wp:extent cx="3273914" cy="2880360"/>
            <wp:effectExtent l="0" t="0" r="3175" b="0"/>
            <wp:docPr id="1794129595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93" cy="288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33C">
        <w:rPr>
          <w:rFonts w:ascii="Times New Roman" w:hAnsi="Times New Roman" w:cs="Times New Roman"/>
          <w:sz w:val="28"/>
          <w:szCs w:val="28"/>
        </w:rPr>
        <w:t>Рис.2</w:t>
      </w:r>
    </w:p>
    <w:p w14:paraId="4AC3188E" w14:textId="5D149A76" w:rsidR="008B69CA" w:rsidRPr="008B69CA" w:rsidRDefault="008B69CA" w:rsidP="00C276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Достоинствами журнально-ордерной формы ведения учета являются:</w:t>
      </w:r>
      <w:r w:rsidR="00C2768D">
        <w:rPr>
          <w:rFonts w:ascii="Times New Roman" w:hAnsi="Times New Roman" w:cs="Times New Roman"/>
          <w:sz w:val="28"/>
          <w:szCs w:val="28"/>
        </w:rPr>
        <w:t xml:space="preserve"> </w:t>
      </w:r>
      <w:r w:rsidRPr="008B69CA">
        <w:rPr>
          <w:rFonts w:ascii="Times New Roman" w:hAnsi="Times New Roman" w:cs="Times New Roman"/>
          <w:sz w:val="28"/>
          <w:szCs w:val="28"/>
        </w:rPr>
        <w:t>удачное сочетание аналитического и синтетического учета;</w:t>
      </w:r>
      <w:r w:rsidR="00C2768D">
        <w:rPr>
          <w:rFonts w:ascii="Times New Roman" w:hAnsi="Times New Roman" w:cs="Times New Roman"/>
          <w:sz w:val="28"/>
          <w:szCs w:val="28"/>
        </w:rPr>
        <w:t xml:space="preserve"> </w:t>
      </w:r>
      <w:r w:rsidRPr="008B69CA">
        <w:rPr>
          <w:rFonts w:ascii="Times New Roman" w:hAnsi="Times New Roman" w:cs="Times New Roman"/>
          <w:sz w:val="28"/>
          <w:szCs w:val="28"/>
        </w:rPr>
        <w:t>более удобные формы для составления отчетности.</w:t>
      </w:r>
    </w:p>
    <w:p w14:paraId="6E90D7FC" w14:textId="3445E910" w:rsidR="008B69CA" w:rsidRPr="00765C45" w:rsidRDefault="008B69CA" w:rsidP="002D73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В качестве недостатка следует отметить сложность построения основных регистров.</w:t>
      </w:r>
    </w:p>
    <w:p w14:paraId="515F7C79" w14:textId="35485DDE" w:rsidR="008B69CA" w:rsidRPr="008B69CA" w:rsidRDefault="002D733C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69CA" w:rsidRPr="008B69CA">
        <w:rPr>
          <w:rFonts w:ascii="Times New Roman" w:hAnsi="Times New Roman" w:cs="Times New Roman"/>
          <w:sz w:val="28"/>
          <w:szCs w:val="28"/>
        </w:rPr>
        <w:t>Упрощенная форма ведения бухгалтерского учета применяется на небольших предприятиях с незначительным числом хозяйственных операций.</w:t>
      </w:r>
    </w:p>
    <w:p w14:paraId="57371A01" w14:textId="42988B28" w:rsidR="008B69CA" w:rsidRPr="008B69CA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При упрощенной форме ведения бухгалтерского учета на основе первичных документов ведется Книга учета хозяйственных операций, в которой отражаются остатки по счетам на начало года. В течение года в книге регистрируются все хозяйственные операции, которые одновременно отражаются на счетах бухгалтерского учета.</w:t>
      </w:r>
    </w:p>
    <w:p w14:paraId="2C84A2FC" w14:textId="32914F96" w:rsidR="008B69CA" w:rsidRPr="00765C45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Книга учета является комбинированным регистром и совмещает хронологическую и систематическую регистрацию операций. В конце отчетного периода подсчитывают дебетовые и кредитовые остатки по всем счетам, на основании которых составляется баланс.</w:t>
      </w:r>
    </w:p>
    <w:p w14:paraId="5A48219C" w14:textId="1F5E8144" w:rsidR="002D733C" w:rsidRDefault="00765C45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lastRenderedPageBreak/>
        <w:t>К достоинствам упрощенной системы можно отнести: значительную экономию на налогах</w:t>
      </w:r>
      <w:r w:rsidR="00C2768D">
        <w:rPr>
          <w:rFonts w:ascii="Times New Roman" w:hAnsi="Times New Roman" w:cs="Times New Roman"/>
          <w:sz w:val="28"/>
          <w:szCs w:val="28"/>
        </w:rPr>
        <w:t xml:space="preserve">; </w:t>
      </w:r>
      <w:r w:rsidRPr="00765C45">
        <w:rPr>
          <w:rFonts w:ascii="Times New Roman" w:hAnsi="Times New Roman" w:cs="Times New Roman"/>
          <w:sz w:val="28"/>
          <w:szCs w:val="28"/>
        </w:rPr>
        <w:t xml:space="preserve">заполнение и сдачу в инспекцию только одной декларации по единому налогу; право не вести бухучет (за исключением основных средств и нематериальных активов). </w:t>
      </w:r>
    </w:p>
    <w:p w14:paraId="1D7ACE89" w14:textId="49D358DF" w:rsidR="008B69CA" w:rsidRPr="00765C45" w:rsidRDefault="00765C45" w:rsidP="002D73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 xml:space="preserve">К недостаткам “упрощенки”, в частности, относят: </w:t>
      </w:r>
      <w:r w:rsidR="002D733C">
        <w:rPr>
          <w:rFonts w:ascii="Times New Roman" w:hAnsi="Times New Roman" w:cs="Times New Roman"/>
          <w:sz w:val="28"/>
          <w:szCs w:val="28"/>
        </w:rPr>
        <w:t>в</w:t>
      </w:r>
      <w:r w:rsidRPr="00765C45">
        <w:rPr>
          <w:rFonts w:ascii="Times New Roman" w:hAnsi="Times New Roman" w:cs="Times New Roman"/>
          <w:sz w:val="28"/>
          <w:szCs w:val="28"/>
        </w:rPr>
        <w:t xml:space="preserve">ероятность утраты права работать на “упрощенке”. В этом случае фирма должна будет доплатить налог на прибыль и пени; Отсутствие обязанности платить НДС может привести к потере покупателей – плательщиков этого налога; </w:t>
      </w:r>
      <w:r w:rsidR="002D733C">
        <w:rPr>
          <w:rFonts w:ascii="Times New Roman" w:hAnsi="Times New Roman" w:cs="Times New Roman"/>
          <w:sz w:val="28"/>
          <w:szCs w:val="28"/>
        </w:rPr>
        <w:t>п</w:t>
      </w:r>
      <w:r w:rsidRPr="00765C45">
        <w:rPr>
          <w:rFonts w:ascii="Times New Roman" w:hAnsi="Times New Roman" w:cs="Times New Roman"/>
          <w:sz w:val="28"/>
          <w:szCs w:val="28"/>
        </w:rPr>
        <w:t>ри потере права применять “упрощенку” нужно восстанавливать данные бухучета за весь “упрощенный” период</w:t>
      </w:r>
      <w:r w:rsidRPr="00765C45">
        <w:rPr>
          <w:rFonts w:ascii="Times New Roman" w:hAnsi="Times New Roman" w:cs="Times New Roman"/>
          <w:sz w:val="28"/>
          <w:szCs w:val="28"/>
        </w:rPr>
        <w:t>.</w:t>
      </w:r>
    </w:p>
    <w:p w14:paraId="1A7395EA" w14:textId="7EF3D4C3" w:rsidR="008B69CA" w:rsidRPr="008B69CA" w:rsidRDefault="002D733C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B69CA" w:rsidRPr="008B69CA">
        <w:rPr>
          <w:rFonts w:ascii="Times New Roman" w:hAnsi="Times New Roman" w:cs="Times New Roman"/>
          <w:sz w:val="28"/>
          <w:szCs w:val="28"/>
        </w:rPr>
        <w:t>В настоящее время разработаны десятки программ, позволяющих автоматизировать бухгалтерский учет на предприятиях с помощью персональных компьютеров.</w:t>
      </w:r>
    </w:p>
    <w:p w14:paraId="5F4AFAC3" w14:textId="77777777" w:rsidR="008B69CA" w:rsidRPr="008B69CA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Все программы предлагают стандартный набор инструментов, позволяющих облегчить и автоматизировать работу бухгалтера. Большинство программ универсальны и дают возможность автоматизировать бухгалтерский учет любого вида сложности.</w:t>
      </w:r>
    </w:p>
    <w:p w14:paraId="5A82F2FD" w14:textId="77777777" w:rsidR="008B69CA" w:rsidRPr="008B69CA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>К наиболее популярным программам ведения автоматизированного бухгалтерского учета относятся: 1C: Бухгалтерия, Инфо-Бухгалтер, Турбо-Бухгалтер, Парус и т.д.</w:t>
      </w:r>
    </w:p>
    <w:p w14:paraId="6CB0C02E" w14:textId="09A63650" w:rsidR="008B69CA" w:rsidRDefault="008B69CA" w:rsidP="00765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CA">
        <w:rPr>
          <w:rFonts w:ascii="Times New Roman" w:hAnsi="Times New Roman" w:cs="Times New Roman"/>
          <w:sz w:val="28"/>
          <w:szCs w:val="28"/>
        </w:rPr>
        <w:t xml:space="preserve">Основной источник информации в программах автоматизации бухгалтерского учета - журнал хозяйственных операций. Данные вводятся в журнал в виде первичных документов, проводок или типовых операций, перечень которых можно изменить и дополнить. Обрабатывая этот журнал, программы делают разноску операций по счетам, определяют обороты и сальдо, составляют оборотную ведомость, готовят итоговый баланс и другие отчеты. Программы позволяют вести различные виды учета: синтетический и </w:t>
      </w:r>
      <w:r w:rsidRPr="008B69CA">
        <w:rPr>
          <w:rFonts w:ascii="Times New Roman" w:hAnsi="Times New Roman" w:cs="Times New Roman"/>
          <w:sz w:val="28"/>
          <w:szCs w:val="28"/>
        </w:rPr>
        <w:lastRenderedPageBreak/>
        <w:t>аналитический, суммовой и количественный, валютный учет, проводить расчет заработной платы и действующих налогов.</w:t>
      </w:r>
    </w:p>
    <w:p w14:paraId="2ECE3212" w14:textId="37C29481" w:rsidR="000D4DA3" w:rsidRPr="009B7CBA" w:rsidRDefault="000D4DA3" w:rsidP="009B7CBA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4DA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</w:p>
    <w:p w14:paraId="6E132B3B" w14:textId="366F891E" w:rsidR="003E6141" w:rsidRPr="008B69CA" w:rsidRDefault="00765C45" w:rsidP="003E61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Использование современных инструментов не только упрощает решение повседневных задач и создание стратегии развития, но и обеспечивает преимущество перед конкурентами. Передавая часть функций компьютерам, можно оптимизировать трудозатраты и получить твердую уверенность в достоверности получаемой информации</w:t>
      </w:r>
      <w:r w:rsidR="002D733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65C45">
        <w:rPr>
          <w:rFonts w:ascii="Times New Roman" w:hAnsi="Times New Roman" w:cs="Times New Roman"/>
          <w:sz w:val="28"/>
          <w:szCs w:val="28"/>
        </w:rPr>
        <w:t xml:space="preserve"> </w:t>
      </w:r>
      <w:r w:rsidR="00C2768D">
        <w:rPr>
          <w:rFonts w:ascii="Times New Roman" w:hAnsi="Times New Roman" w:cs="Times New Roman"/>
          <w:sz w:val="28"/>
          <w:szCs w:val="28"/>
        </w:rPr>
        <w:t>О</w:t>
      </w:r>
      <w:r w:rsidR="00C2768D" w:rsidRPr="00765C45">
        <w:rPr>
          <w:rFonts w:ascii="Times New Roman" w:hAnsi="Times New Roman" w:cs="Times New Roman"/>
          <w:sz w:val="28"/>
          <w:szCs w:val="28"/>
        </w:rPr>
        <w:t>сновные плюсы автоматизации</w:t>
      </w:r>
      <w:r w:rsidR="00C2768D" w:rsidRPr="00765C45"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заключаются</w:t>
      </w:r>
      <w:r w:rsidR="00C2768D">
        <w:rPr>
          <w:rFonts w:ascii="Times New Roman" w:hAnsi="Times New Roman" w:cs="Times New Roman"/>
          <w:sz w:val="28"/>
          <w:szCs w:val="28"/>
        </w:rPr>
        <w:t xml:space="preserve">: </w:t>
      </w:r>
      <w:r w:rsidRPr="00765C45">
        <w:rPr>
          <w:rFonts w:ascii="Times New Roman" w:hAnsi="Times New Roman" w:cs="Times New Roman"/>
          <w:sz w:val="28"/>
          <w:szCs w:val="28"/>
        </w:rPr>
        <w:t>сокращение издержек;</w:t>
      </w:r>
      <w:r w:rsidR="00C2768D"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повышение управляемости;</w:t>
      </w:r>
      <w:r w:rsidR="00C2768D"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контроль задач и прозрачность всех процессов;</w:t>
      </w:r>
      <w:r w:rsidR="00C2768D"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улучшение коммуникации между отделами для более эффективного взаимодействия;</w:t>
      </w:r>
      <w:r w:rsidR="00C2768D">
        <w:rPr>
          <w:rFonts w:ascii="Times New Roman" w:hAnsi="Times New Roman" w:cs="Times New Roman"/>
          <w:sz w:val="28"/>
          <w:szCs w:val="28"/>
        </w:rPr>
        <w:t xml:space="preserve"> </w:t>
      </w:r>
      <w:r w:rsidRPr="00765C45">
        <w:rPr>
          <w:rFonts w:ascii="Times New Roman" w:hAnsi="Times New Roman" w:cs="Times New Roman"/>
          <w:sz w:val="28"/>
          <w:szCs w:val="28"/>
        </w:rPr>
        <w:t>ускорение получения и оценки информации</w:t>
      </w:r>
      <w:r w:rsidR="00C2768D">
        <w:rPr>
          <w:rFonts w:ascii="Times New Roman" w:hAnsi="Times New Roman" w:cs="Times New Roman"/>
          <w:sz w:val="28"/>
          <w:szCs w:val="28"/>
        </w:rPr>
        <w:t xml:space="preserve"> др.</w:t>
      </w:r>
      <w:r w:rsidR="003E6141">
        <w:rPr>
          <w:rFonts w:ascii="Times New Roman" w:hAnsi="Times New Roman" w:cs="Times New Roman"/>
          <w:sz w:val="28"/>
          <w:szCs w:val="28"/>
        </w:rPr>
        <w:t>.</w:t>
      </w:r>
    </w:p>
    <w:p w14:paraId="67F91DB6" w14:textId="3862AB65" w:rsidR="008B69CA" w:rsidRPr="002D733C" w:rsidRDefault="00765C45" w:rsidP="002D733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733C">
        <w:rPr>
          <w:rFonts w:ascii="Times New Roman" w:hAnsi="Times New Roman" w:cs="Times New Roman"/>
          <w:b/>
          <w:bCs/>
          <w:color w:val="auto"/>
          <w:sz w:val="28"/>
          <w:szCs w:val="28"/>
        </w:rPr>
        <w:t>Библиографический список</w:t>
      </w:r>
    </w:p>
    <w:p w14:paraId="5963CF5A" w14:textId="77777777" w:rsidR="00765C45" w:rsidRPr="00765C45" w:rsidRDefault="00765C45" w:rsidP="002D733C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45">
        <w:rPr>
          <w:rFonts w:ascii="Times New Roman" w:hAnsi="Times New Roman" w:cs="Times New Roman"/>
          <w:sz w:val="28"/>
          <w:szCs w:val="28"/>
        </w:rPr>
        <w:t>Федеральный закон от 06.12.2011 N 402-ФЗ (ред. от 12.12.2023) "О бухгалтерском учете" // "Собрание законодательства РФ", 12.12.2011, N 50, ст. 7344.</w:t>
      </w:r>
    </w:p>
    <w:p w14:paraId="69016982" w14:textId="77777777" w:rsidR="00765C45" w:rsidRPr="00765C45" w:rsidRDefault="00765C45" w:rsidP="002D7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C45">
        <w:rPr>
          <w:rFonts w:ascii="Times New Roman" w:eastAsia="Times New Roman" w:hAnsi="Times New Roman" w:cs="Times New Roman"/>
          <w:sz w:val="28"/>
          <w:szCs w:val="28"/>
        </w:rPr>
        <w:t>Алексеева Г. И. Бухгалтерский финансовый учет. Расчеты по оплате труда. — М.: Юрайт, 2024. — 216 c.</w:t>
      </w:r>
    </w:p>
    <w:p w14:paraId="653C8187" w14:textId="77777777" w:rsidR="00765C45" w:rsidRPr="00765C45" w:rsidRDefault="00765C45" w:rsidP="002D7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C45">
        <w:rPr>
          <w:rFonts w:ascii="Times New Roman" w:eastAsia="Times New Roman" w:hAnsi="Times New Roman" w:cs="Times New Roman"/>
          <w:sz w:val="28"/>
          <w:szCs w:val="28"/>
        </w:rPr>
        <w:t>Воронченко Т. В. Бухгалтерский учет. — М.: Юрайт, 2023. — 728 c.</w:t>
      </w:r>
    </w:p>
    <w:p w14:paraId="26E47CED" w14:textId="77777777" w:rsidR="002D733C" w:rsidRDefault="00765C45" w:rsidP="002D7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C45">
        <w:rPr>
          <w:rFonts w:ascii="Times New Roman" w:eastAsia="Times New Roman" w:hAnsi="Times New Roman" w:cs="Times New Roman"/>
          <w:sz w:val="28"/>
          <w:szCs w:val="28"/>
        </w:rPr>
        <w:t>Основы бухгалтерского учета и финансы в АПК / под ред. Р. Г. Ахметова, Ю. В. Чутчевой. — М.: Юрайт, 2023. — 206 c.</w:t>
      </w:r>
    </w:p>
    <w:p w14:paraId="4A68D03F" w14:textId="174E0362" w:rsidR="00765C45" w:rsidRPr="002D733C" w:rsidRDefault="00765C45" w:rsidP="002D73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3C">
        <w:rPr>
          <w:rFonts w:ascii="Times New Roman" w:hAnsi="Times New Roman" w:cs="Times New Roman"/>
          <w:sz w:val="28"/>
          <w:szCs w:val="28"/>
        </w:rPr>
        <w:t>Ю. Мартынов. Автоматизация управленческого учета: 3 стадии внедрения и польза для бизнеса. URL:</w:t>
      </w:r>
      <w:r w:rsidRPr="002D73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733C">
        <w:rPr>
          <w:rFonts w:ascii="Times New Roman" w:hAnsi="Times New Roman" w:cs="Times New Roman"/>
          <w:sz w:val="28"/>
          <w:szCs w:val="28"/>
        </w:rPr>
        <w:t>https://finacademy.net/materials/article/avtomatizaciya-upravlencheskogo-ucheta 2021</w:t>
      </w:r>
    </w:p>
    <w:sectPr w:rsidR="00765C45" w:rsidRPr="002D733C" w:rsidSect="002D733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96D0" w14:textId="77777777" w:rsidR="003B21B5" w:rsidRDefault="003B21B5" w:rsidP="002D733C">
      <w:pPr>
        <w:spacing w:after="0" w:line="240" w:lineRule="auto"/>
      </w:pPr>
      <w:r>
        <w:separator/>
      </w:r>
    </w:p>
  </w:endnote>
  <w:endnote w:type="continuationSeparator" w:id="0">
    <w:p w14:paraId="5948C46E" w14:textId="77777777" w:rsidR="003B21B5" w:rsidRDefault="003B21B5" w:rsidP="002D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104007"/>
      <w:docPartObj>
        <w:docPartGallery w:val="Page Numbers (Bottom of Page)"/>
        <w:docPartUnique/>
      </w:docPartObj>
    </w:sdtPr>
    <w:sdtContent>
      <w:p w14:paraId="10E949EC" w14:textId="30E5FAD1" w:rsidR="002D733C" w:rsidRDefault="002D73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B737A" w14:textId="77777777" w:rsidR="002D733C" w:rsidRDefault="002D733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4A97E" w14:textId="77777777" w:rsidR="003B21B5" w:rsidRDefault="003B21B5" w:rsidP="002D733C">
      <w:pPr>
        <w:spacing w:after="0" w:line="240" w:lineRule="auto"/>
      </w:pPr>
      <w:r>
        <w:separator/>
      </w:r>
    </w:p>
  </w:footnote>
  <w:footnote w:type="continuationSeparator" w:id="0">
    <w:p w14:paraId="06C4973B" w14:textId="77777777" w:rsidR="003B21B5" w:rsidRDefault="003B21B5" w:rsidP="002D7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6CDD"/>
    <w:multiLevelType w:val="multilevel"/>
    <w:tmpl w:val="406C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9268E"/>
    <w:multiLevelType w:val="multilevel"/>
    <w:tmpl w:val="BEF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C739E"/>
    <w:multiLevelType w:val="multilevel"/>
    <w:tmpl w:val="A70E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A1ADB"/>
    <w:multiLevelType w:val="multilevel"/>
    <w:tmpl w:val="000E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A2BC9"/>
    <w:multiLevelType w:val="multilevel"/>
    <w:tmpl w:val="D79C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218F3"/>
    <w:multiLevelType w:val="multilevel"/>
    <w:tmpl w:val="B646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107DE"/>
    <w:multiLevelType w:val="multilevel"/>
    <w:tmpl w:val="1572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26D7E"/>
    <w:multiLevelType w:val="multilevel"/>
    <w:tmpl w:val="8AD8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94305"/>
    <w:multiLevelType w:val="hybridMultilevel"/>
    <w:tmpl w:val="D60E759C"/>
    <w:lvl w:ilvl="0" w:tplc="AC8E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CB7478"/>
    <w:multiLevelType w:val="multilevel"/>
    <w:tmpl w:val="E01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153C7"/>
    <w:multiLevelType w:val="hybridMultilevel"/>
    <w:tmpl w:val="BFEA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A6EF9"/>
    <w:multiLevelType w:val="multilevel"/>
    <w:tmpl w:val="4CDC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44D42"/>
    <w:multiLevelType w:val="multilevel"/>
    <w:tmpl w:val="21C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518466">
    <w:abstractNumId w:val="7"/>
  </w:num>
  <w:num w:numId="2" w16cid:durableId="1211840391">
    <w:abstractNumId w:val="11"/>
  </w:num>
  <w:num w:numId="3" w16cid:durableId="1407915566">
    <w:abstractNumId w:val="5"/>
  </w:num>
  <w:num w:numId="4" w16cid:durableId="1377701259">
    <w:abstractNumId w:val="9"/>
  </w:num>
  <w:num w:numId="5" w16cid:durableId="278295516">
    <w:abstractNumId w:val="3"/>
  </w:num>
  <w:num w:numId="6" w16cid:durableId="1590460162">
    <w:abstractNumId w:val="1"/>
  </w:num>
  <w:num w:numId="7" w16cid:durableId="314921931">
    <w:abstractNumId w:val="12"/>
  </w:num>
  <w:num w:numId="8" w16cid:durableId="1480732641">
    <w:abstractNumId w:val="0"/>
  </w:num>
  <w:num w:numId="9" w16cid:durableId="3827625">
    <w:abstractNumId w:val="2"/>
  </w:num>
  <w:num w:numId="10" w16cid:durableId="1584294931">
    <w:abstractNumId w:val="6"/>
  </w:num>
  <w:num w:numId="11" w16cid:durableId="1139303341">
    <w:abstractNumId w:val="4"/>
  </w:num>
  <w:num w:numId="12" w16cid:durableId="482964209">
    <w:abstractNumId w:val="8"/>
  </w:num>
  <w:num w:numId="13" w16cid:durableId="497961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86"/>
    <w:rsid w:val="000D4DA3"/>
    <w:rsid w:val="002D733C"/>
    <w:rsid w:val="003B21B5"/>
    <w:rsid w:val="003E6141"/>
    <w:rsid w:val="006E0184"/>
    <w:rsid w:val="00716286"/>
    <w:rsid w:val="00765C45"/>
    <w:rsid w:val="008B69CA"/>
    <w:rsid w:val="009B7CBA"/>
    <w:rsid w:val="00B90772"/>
    <w:rsid w:val="00C2768D"/>
    <w:rsid w:val="00E15002"/>
    <w:rsid w:val="00E23372"/>
    <w:rsid w:val="00E75347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AC24"/>
  <w15:chartTrackingRefBased/>
  <w15:docId w15:val="{D1A9C4D9-B0BC-4208-B285-2CBC85BD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8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2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2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7162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7162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2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2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2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2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2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162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62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62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62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62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62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28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6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628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62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628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62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6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62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628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B69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B69CA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2D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D733C"/>
    <w:rPr>
      <w:rFonts w:eastAsiaTheme="minorEastAsia"/>
      <w:kern w:val="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2D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D733C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5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5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4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volgmed.ru/course/index.php?categoryid=1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Strelkina Diana</dc:creator>
  <cp:keywords/>
  <dc:description/>
  <cp:lastModifiedBy>Strelkina Diana</cp:lastModifiedBy>
  <cp:revision>7</cp:revision>
  <dcterms:created xsi:type="dcterms:W3CDTF">2025-06-26T15:36:00Z</dcterms:created>
  <dcterms:modified xsi:type="dcterms:W3CDTF">2025-06-26T16:13:00Z</dcterms:modified>
</cp:coreProperties>
</file>