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DA" w:rsidRDefault="001B1EDA" w:rsidP="001B1E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материал</w:t>
      </w:r>
    </w:p>
    <w:p w:rsidR="00FE245B" w:rsidRDefault="006F51E2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пересчета «видимой» плотности в плотность по отношению к воде при 4ºС служит формула </w:t>
      </w:r>
    </w:p>
    <w:p w:rsidR="00F368BB" w:rsidRDefault="000C3A2A" w:rsidP="0068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0C3A2A">
        <w:rPr>
          <w:rFonts w:ascii="Times New Roman" w:hAnsi="Times New Roman" w:cs="Times New Roman"/>
          <w:sz w:val="28"/>
          <w:szCs w:val="28"/>
        </w:rPr>
        <w:t xml:space="preserve"> </w:t>
      </w:r>
      <w:r w:rsidRPr="000C3A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E245B">
        <w:rPr>
          <w:rFonts w:ascii="Times New Roman" w:hAnsi="Times New Roman" w:cs="Times New Roman"/>
          <w:sz w:val="28"/>
          <w:szCs w:val="28"/>
        </w:rPr>
        <w:t>= 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E245B">
        <w:rPr>
          <w:rFonts w:ascii="Times New Roman" w:hAnsi="Times New Roman" w:cs="Times New Roman"/>
          <w:sz w:val="28"/>
          <w:szCs w:val="28"/>
        </w:rPr>
        <w:t>*0,</w:t>
      </w:r>
      <w:r>
        <w:rPr>
          <w:rFonts w:ascii="Times New Roman" w:hAnsi="Times New Roman" w:cs="Times New Roman"/>
          <w:sz w:val="28"/>
          <w:szCs w:val="28"/>
        </w:rPr>
        <w:t>99823</w:t>
      </w:r>
    </w:p>
    <w:p w:rsidR="000C3A2A" w:rsidRDefault="000C3A2A" w:rsidP="0068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0,99823 температурная поправка плотности воды при 20ºС (см табл</w:t>
      </w:r>
      <w:r w:rsidR="001B1ED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B1ED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C3A2A" w:rsidRDefault="001B1EDA" w:rsidP="00686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0C3A2A">
        <w:rPr>
          <w:rFonts w:ascii="Times New Roman" w:hAnsi="Times New Roman" w:cs="Times New Roman"/>
          <w:sz w:val="28"/>
          <w:szCs w:val="28"/>
        </w:rPr>
        <w:t xml:space="preserve">Температурные поправки плотностей (по Худяковой, </w:t>
      </w:r>
      <w:proofErr w:type="spellStart"/>
      <w:r w:rsidR="000C3A2A">
        <w:rPr>
          <w:rFonts w:ascii="Times New Roman" w:hAnsi="Times New Roman" w:cs="Times New Roman"/>
          <w:sz w:val="28"/>
          <w:szCs w:val="28"/>
        </w:rPr>
        <w:t>Чистович</w:t>
      </w:r>
      <w:proofErr w:type="spellEnd"/>
      <w:r w:rsidR="000C3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A2A">
        <w:rPr>
          <w:rFonts w:ascii="Times New Roman" w:hAnsi="Times New Roman" w:cs="Times New Roman"/>
          <w:sz w:val="28"/>
          <w:szCs w:val="28"/>
        </w:rPr>
        <w:t>Кусакову</w:t>
      </w:r>
      <w:proofErr w:type="spellEnd"/>
      <w:r w:rsidR="000C3A2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66"/>
        <w:gridCol w:w="2307"/>
        <w:gridCol w:w="2366"/>
      </w:tblGrid>
      <w:tr w:rsidR="000C3A2A" w:rsidTr="000C3A2A">
        <w:tc>
          <w:tcPr>
            <w:tcW w:w="2392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</w:p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</w:p>
        </w:tc>
        <w:tc>
          <w:tcPr>
            <w:tcW w:w="2393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Температурные поправки на 1ºС</w:t>
            </w:r>
          </w:p>
        </w:tc>
        <w:tc>
          <w:tcPr>
            <w:tcW w:w="2393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 плотности</w:t>
            </w:r>
          </w:p>
        </w:tc>
        <w:tc>
          <w:tcPr>
            <w:tcW w:w="2393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Температурные поправки на 1ºС</w:t>
            </w:r>
          </w:p>
        </w:tc>
      </w:tr>
      <w:tr w:rsidR="000C3A2A" w:rsidTr="000C3A2A">
        <w:tc>
          <w:tcPr>
            <w:tcW w:w="2392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0,70-0,71</w:t>
            </w:r>
          </w:p>
        </w:tc>
        <w:tc>
          <w:tcPr>
            <w:tcW w:w="2393" w:type="dxa"/>
          </w:tcPr>
          <w:p w:rsidR="000C3A2A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0,000897</w:t>
            </w:r>
          </w:p>
        </w:tc>
        <w:tc>
          <w:tcPr>
            <w:tcW w:w="2393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0,85-0,86</w:t>
            </w:r>
          </w:p>
        </w:tc>
        <w:tc>
          <w:tcPr>
            <w:tcW w:w="2393" w:type="dxa"/>
          </w:tcPr>
          <w:p w:rsidR="000C3A2A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0,000699</w:t>
            </w:r>
          </w:p>
        </w:tc>
      </w:tr>
      <w:tr w:rsidR="000C3A2A" w:rsidTr="000C3A2A">
        <w:tc>
          <w:tcPr>
            <w:tcW w:w="2392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0,71-0,72</w:t>
            </w:r>
          </w:p>
        </w:tc>
        <w:tc>
          <w:tcPr>
            <w:tcW w:w="2393" w:type="dxa"/>
          </w:tcPr>
          <w:p w:rsidR="000C3A2A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0,000884</w:t>
            </w:r>
          </w:p>
        </w:tc>
        <w:tc>
          <w:tcPr>
            <w:tcW w:w="2393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0,86-0,87</w:t>
            </w:r>
          </w:p>
        </w:tc>
        <w:tc>
          <w:tcPr>
            <w:tcW w:w="2393" w:type="dxa"/>
          </w:tcPr>
          <w:p w:rsidR="000C3A2A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0,000686</w:t>
            </w:r>
          </w:p>
        </w:tc>
      </w:tr>
      <w:tr w:rsidR="000C3A2A" w:rsidTr="000C3A2A">
        <w:tc>
          <w:tcPr>
            <w:tcW w:w="2392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0,72-0,73</w:t>
            </w:r>
          </w:p>
        </w:tc>
        <w:tc>
          <w:tcPr>
            <w:tcW w:w="2393" w:type="dxa"/>
          </w:tcPr>
          <w:p w:rsidR="000C3A2A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0,000870</w:t>
            </w:r>
          </w:p>
        </w:tc>
        <w:tc>
          <w:tcPr>
            <w:tcW w:w="2393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0,87-0,88</w:t>
            </w:r>
          </w:p>
        </w:tc>
        <w:tc>
          <w:tcPr>
            <w:tcW w:w="2393" w:type="dxa"/>
          </w:tcPr>
          <w:p w:rsidR="000C3A2A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0,000673</w:t>
            </w:r>
          </w:p>
        </w:tc>
      </w:tr>
      <w:tr w:rsidR="000C3A2A" w:rsidTr="000C3A2A">
        <w:tc>
          <w:tcPr>
            <w:tcW w:w="2392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0,73-0,74</w:t>
            </w:r>
          </w:p>
        </w:tc>
        <w:tc>
          <w:tcPr>
            <w:tcW w:w="2393" w:type="dxa"/>
          </w:tcPr>
          <w:p w:rsidR="000C3A2A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0,000857</w:t>
            </w:r>
          </w:p>
        </w:tc>
        <w:tc>
          <w:tcPr>
            <w:tcW w:w="2393" w:type="dxa"/>
          </w:tcPr>
          <w:p w:rsidR="000C3A2A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C3A2A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0,000660</w:t>
            </w:r>
          </w:p>
        </w:tc>
      </w:tr>
      <w:tr w:rsidR="000C3A2A" w:rsidTr="000C3A2A">
        <w:tc>
          <w:tcPr>
            <w:tcW w:w="2392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0,74-0,75</w:t>
            </w:r>
          </w:p>
        </w:tc>
        <w:tc>
          <w:tcPr>
            <w:tcW w:w="2393" w:type="dxa"/>
          </w:tcPr>
          <w:p w:rsidR="000C3A2A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0,000844</w:t>
            </w:r>
          </w:p>
        </w:tc>
        <w:tc>
          <w:tcPr>
            <w:tcW w:w="2393" w:type="dxa"/>
          </w:tcPr>
          <w:p w:rsidR="000C3A2A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0,89-0,90</w:t>
            </w:r>
          </w:p>
        </w:tc>
        <w:tc>
          <w:tcPr>
            <w:tcW w:w="2393" w:type="dxa"/>
          </w:tcPr>
          <w:p w:rsidR="000C3A2A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0,000647</w:t>
            </w:r>
          </w:p>
        </w:tc>
      </w:tr>
      <w:tr w:rsidR="000C3A2A" w:rsidTr="000C3A2A">
        <w:tc>
          <w:tcPr>
            <w:tcW w:w="2392" w:type="dxa"/>
          </w:tcPr>
          <w:p w:rsidR="000C3A2A" w:rsidRPr="00657C49" w:rsidRDefault="00657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0,75-0,76</w:t>
            </w:r>
          </w:p>
        </w:tc>
        <w:tc>
          <w:tcPr>
            <w:tcW w:w="2393" w:type="dxa"/>
          </w:tcPr>
          <w:p w:rsidR="000C3A2A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0,000831</w:t>
            </w:r>
          </w:p>
        </w:tc>
        <w:tc>
          <w:tcPr>
            <w:tcW w:w="2393" w:type="dxa"/>
          </w:tcPr>
          <w:p w:rsidR="000C3A2A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93" w:type="dxa"/>
          </w:tcPr>
          <w:p w:rsidR="000C3A2A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0,000633</w:t>
            </w:r>
          </w:p>
        </w:tc>
      </w:tr>
      <w:tr w:rsidR="000C3A2A" w:rsidTr="000C3A2A">
        <w:tc>
          <w:tcPr>
            <w:tcW w:w="2392" w:type="dxa"/>
          </w:tcPr>
          <w:p w:rsidR="000C3A2A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0,76-0,77</w:t>
            </w:r>
          </w:p>
        </w:tc>
        <w:tc>
          <w:tcPr>
            <w:tcW w:w="2393" w:type="dxa"/>
          </w:tcPr>
          <w:p w:rsidR="000C3A2A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0,000818</w:t>
            </w:r>
          </w:p>
        </w:tc>
        <w:tc>
          <w:tcPr>
            <w:tcW w:w="2393" w:type="dxa"/>
          </w:tcPr>
          <w:p w:rsidR="000C3A2A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93" w:type="dxa"/>
          </w:tcPr>
          <w:p w:rsidR="000C3A2A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0,000620</w:t>
            </w:r>
          </w:p>
        </w:tc>
      </w:tr>
      <w:tr w:rsidR="00657C49" w:rsidTr="000C3A2A">
        <w:tc>
          <w:tcPr>
            <w:tcW w:w="2392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0,77-0,78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0,000805</w:t>
            </w:r>
          </w:p>
        </w:tc>
        <w:tc>
          <w:tcPr>
            <w:tcW w:w="2393" w:type="dxa"/>
          </w:tcPr>
          <w:p w:rsidR="00657C49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:rsidR="00657C49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0,000607</w:t>
            </w:r>
          </w:p>
        </w:tc>
      </w:tr>
      <w:tr w:rsidR="00657C49" w:rsidTr="000C3A2A">
        <w:tc>
          <w:tcPr>
            <w:tcW w:w="2392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0,78-0,79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0,000792</w:t>
            </w:r>
          </w:p>
        </w:tc>
        <w:tc>
          <w:tcPr>
            <w:tcW w:w="2393" w:type="dxa"/>
          </w:tcPr>
          <w:p w:rsidR="00657C49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93" w:type="dxa"/>
          </w:tcPr>
          <w:p w:rsidR="00657C49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0,000594</w:t>
            </w:r>
          </w:p>
        </w:tc>
      </w:tr>
      <w:tr w:rsidR="00657C49" w:rsidTr="000C3A2A">
        <w:tc>
          <w:tcPr>
            <w:tcW w:w="2392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0,79-0,80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0,000778</w:t>
            </w:r>
          </w:p>
        </w:tc>
        <w:tc>
          <w:tcPr>
            <w:tcW w:w="2393" w:type="dxa"/>
          </w:tcPr>
          <w:p w:rsidR="00657C49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93" w:type="dxa"/>
          </w:tcPr>
          <w:p w:rsidR="00657C49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0,000581</w:t>
            </w:r>
          </w:p>
        </w:tc>
      </w:tr>
      <w:tr w:rsidR="00657C49" w:rsidTr="000C3A2A">
        <w:tc>
          <w:tcPr>
            <w:tcW w:w="2392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0,80-0,81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0,000765</w:t>
            </w:r>
          </w:p>
        </w:tc>
        <w:tc>
          <w:tcPr>
            <w:tcW w:w="2393" w:type="dxa"/>
          </w:tcPr>
          <w:p w:rsidR="00657C49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657C49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0,000567</w:t>
            </w:r>
          </w:p>
        </w:tc>
      </w:tr>
      <w:tr w:rsidR="00657C49" w:rsidTr="000C3A2A">
        <w:tc>
          <w:tcPr>
            <w:tcW w:w="2392" w:type="dxa"/>
          </w:tcPr>
          <w:p w:rsidR="00657C49" w:rsidRPr="00657C49" w:rsidRDefault="00657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0,81-0,82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0,000752</w:t>
            </w:r>
          </w:p>
        </w:tc>
        <w:tc>
          <w:tcPr>
            <w:tcW w:w="2393" w:type="dxa"/>
          </w:tcPr>
          <w:p w:rsidR="00657C49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93" w:type="dxa"/>
          </w:tcPr>
          <w:p w:rsidR="00657C49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0,000554</w:t>
            </w:r>
          </w:p>
        </w:tc>
      </w:tr>
      <w:tr w:rsidR="00657C49" w:rsidTr="000C3A2A">
        <w:tc>
          <w:tcPr>
            <w:tcW w:w="2392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0,82-0,83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0,000738</w:t>
            </w:r>
          </w:p>
        </w:tc>
        <w:tc>
          <w:tcPr>
            <w:tcW w:w="2393" w:type="dxa"/>
          </w:tcPr>
          <w:p w:rsidR="00657C49" w:rsidRDefault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0,97-0,9</w:t>
            </w:r>
            <w:r w:rsidR="00657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57C49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0,000541</w:t>
            </w:r>
          </w:p>
        </w:tc>
      </w:tr>
      <w:tr w:rsidR="00657C49" w:rsidTr="000C3A2A">
        <w:tc>
          <w:tcPr>
            <w:tcW w:w="2392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0,83-0,84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0,000725</w:t>
            </w:r>
          </w:p>
        </w:tc>
        <w:tc>
          <w:tcPr>
            <w:tcW w:w="2393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0,98-0,99</w:t>
            </w:r>
          </w:p>
        </w:tc>
        <w:tc>
          <w:tcPr>
            <w:tcW w:w="2393" w:type="dxa"/>
          </w:tcPr>
          <w:p w:rsidR="00657C49" w:rsidRDefault="001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0,000528</w:t>
            </w:r>
          </w:p>
        </w:tc>
      </w:tr>
      <w:tr w:rsidR="00657C49" w:rsidTr="000C3A2A">
        <w:tc>
          <w:tcPr>
            <w:tcW w:w="2392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0,84-0,85</w:t>
            </w:r>
          </w:p>
        </w:tc>
        <w:tc>
          <w:tcPr>
            <w:tcW w:w="2393" w:type="dxa"/>
          </w:tcPr>
          <w:p w:rsidR="00657C49" w:rsidRDefault="008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0,000712</w:t>
            </w:r>
          </w:p>
        </w:tc>
        <w:tc>
          <w:tcPr>
            <w:tcW w:w="2393" w:type="dxa"/>
          </w:tcPr>
          <w:p w:rsidR="00657C49" w:rsidRDefault="0065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0,99-1,00</w:t>
            </w:r>
          </w:p>
        </w:tc>
        <w:tc>
          <w:tcPr>
            <w:tcW w:w="2393" w:type="dxa"/>
          </w:tcPr>
          <w:p w:rsidR="00657C49" w:rsidRPr="001A678B" w:rsidRDefault="001A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0,000515</w:t>
            </w:r>
          </w:p>
        </w:tc>
      </w:tr>
    </w:tbl>
    <w:p w:rsidR="000C3A2A" w:rsidRDefault="000C3A2A">
      <w:pPr>
        <w:rPr>
          <w:rFonts w:ascii="Times New Roman" w:hAnsi="Times New Roman" w:cs="Times New Roman"/>
          <w:sz w:val="28"/>
          <w:szCs w:val="28"/>
        </w:rPr>
      </w:pPr>
    </w:p>
    <w:p w:rsidR="001A678B" w:rsidRPr="001B1EDA" w:rsidRDefault="001A678B" w:rsidP="006869B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EDA">
        <w:rPr>
          <w:rFonts w:ascii="Times New Roman" w:hAnsi="Times New Roman" w:cs="Times New Roman"/>
          <w:i/>
          <w:sz w:val="28"/>
          <w:szCs w:val="28"/>
        </w:rPr>
        <w:t>В тех случаях, когда плотность продуктов определяют не при 20ºС, а при какой-либо другой температуре, полученный результат пересчитывают. Для этого пользуются температурными поправками плотности.</w:t>
      </w:r>
    </w:p>
    <w:p w:rsidR="001A678B" w:rsidRDefault="001A678B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повышением температуры плотность уменьшается. Поэтому в случае измерений плотности при температурах выше</w:t>
      </w:r>
      <w:r w:rsidR="00686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20ºС</w:t>
      </w:r>
      <w:r w:rsidR="006869B1">
        <w:rPr>
          <w:rFonts w:ascii="Times New Roman" w:hAnsi="Times New Roman" w:cs="Times New Roman"/>
          <w:sz w:val="28"/>
          <w:szCs w:val="28"/>
        </w:rPr>
        <w:t xml:space="preserve"> следует поправку, умноженную на число градусов отклонения, прибавить к «видимой» плотности</w:t>
      </w:r>
      <w:r w:rsidR="006869B1" w:rsidRPr="006869B1">
        <w:rPr>
          <w:rFonts w:ascii="Times New Roman" w:hAnsi="Times New Roman" w:cs="Times New Roman"/>
          <w:sz w:val="28"/>
          <w:szCs w:val="28"/>
        </w:rPr>
        <w:t xml:space="preserve">; </w:t>
      </w:r>
      <w:r w:rsidR="006869B1">
        <w:rPr>
          <w:rFonts w:ascii="Times New Roman" w:hAnsi="Times New Roman" w:cs="Times New Roman"/>
          <w:sz w:val="28"/>
          <w:szCs w:val="28"/>
        </w:rPr>
        <w:t>при измерении плотности при температурах ниже 20ºС произведение поправки на разницу температур следует вычесть из</w:t>
      </w:r>
      <w:r w:rsidR="001B1E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69B1">
        <w:rPr>
          <w:rFonts w:ascii="Times New Roman" w:hAnsi="Times New Roman" w:cs="Times New Roman"/>
          <w:sz w:val="28"/>
          <w:szCs w:val="28"/>
        </w:rPr>
        <w:t>«видимой» плотности.</w:t>
      </w:r>
    </w:p>
    <w:p w:rsidR="003062A6" w:rsidRDefault="003062A6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2A6" w:rsidRDefault="003062A6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2A6" w:rsidRDefault="003062A6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9B1" w:rsidRPr="001B1EDA" w:rsidRDefault="001B1EDA" w:rsidP="001B1E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869B1" w:rsidRPr="001B1EDA">
        <w:rPr>
          <w:rFonts w:ascii="Times New Roman" w:hAnsi="Times New Roman" w:cs="Times New Roman"/>
          <w:b/>
          <w:sz w:val="28"/>
          <w:szCs w:val="28"/>
        </w:rPr>
        <w:t>Пример записи и расчета</w:t>
      </w:r>
    </w:p>
    <w:p w:rsidR="006869B1" w:rsidRDefault="006869B1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пикнометра с воздухом при 20ºС</w:t>
      </w:r>
      <w:r w:rsidR="003062A6">
        <w:rPr>
          <w:rFonts w:ascii="Times New Roman" w:hAnsi="Times New Roman" w:cs="Times New Roman"/>
          <w:sz w:val="28"/>
          <w:szCs w:val="28"/>
        </w:rPr>
        <w:t>, г     11,</w:t>
      </w:r>
      <w:r>
        <w:rPr>
          <w:rFonts w:ascii="Times New Roman" w:hAnsi="Times New Roman" w:cs="Times New Roman"/>
          <w:sz w:val="28"/>
          <w:szCs w:val="28"/>
        </w:rPr>
        <w:t>1732</w:t>
      </w:r>
    </w:p>
    <w:p w:rsidR="006869B1" w:rsidRDefault="003062A6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69B1">
        <w:rPr>
          <w:rFonts w:ascii="Times New Roman" w:hAnsi="Times New Roman" w:cs="Times New Roman"/>
          <w:sz w:val="28"/>
          <w:szCs w:val="28"/>
        </w:rPr>
        <w:t xml:space="preserve"> с водой</w:t>
      </w:r>
      <w:r>
        <w:rPr>
          <w:rFonts w:ascii="Times New Roman" w:hAnsi="Times New Roman" w:cs="Times New Roman"/>
          <w:sz w:val="28"/>
          <w:szCs w:val="28"/>
        </w:rPr>
        <w:t xml:space="preserve"> при 20ºС, г               </w:t>
      </w:r>
      <w:r w:rsidR="001B1E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18,1314</w:t>
      </w:r>
    </w:p>
    <w:p w:rsidR="003062A6" w:rsidRDefault="003062A6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растворителем при 20ºС, </w:t>
      </w:r>
      <w:proofErr w:type="gramStart"/>
      <w:r>
        <w:rPr>
          <w:rFonts w:ascii="Times New Roman" w:hAnsi="Times New Roman" w:cs="Times New Roman"/>
          <w:sz w:val="28"/>
          <w:szCs w:val="28"/>
        </w:rPr>
        <w:t>г 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,2318     </w:t>
      </w:r>
    </w:p>
    <w:p w:rsidR="00E528C3" w:rsidRPr="001B1EDA" w:rsidRDefault="003062A6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Водное число т2</w:t>
      </w:r>
      <w:r w:rsidR="00E528C3" w:rsidRPr="001B1EDA">
        <w:rPr>
          <w:rFonts w:ascii="Times New Roman" w:hAnsi="Times New Roman" w:cs="Times New Roman"/>
          <w:sz w:val="28"/>
          <w:szCs w:val="28"/>
        </w:rPr>
        <w:t>-</w:t>
      </w:r>
      <w:r w:rsidR="00E528C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528C3" w:rsidRPr="001B1EDA">
        <w:rPr>
          <w:rFonts w:ascii="Times New Roman" w:hAnsi="Times New Roman" w:cs="Times New Roman"/>
          <w:sz w:val="28"/>
          <w:szCs w:val="28"/>
        </w:rPr>
        <w:t>1 = 6,9582.</w:t>
      </w:r>
    </w:p>
    <w:p w:rsidR="00E528C3" w:rsidRPr="00E528C3" w:rsidRDefault="00E528C3" w:rsidP="00E528C3">
      <w:pPr>
        <w:jc w:val="both"/>
        <w:rPr>
          <w:rFonts w:ascii="Times New Roman" w:hAnsi="Times New Roman" w:cs="Times New Roman"/>
          <w:sz w:val="28"/>
          <w:szCs w:val="28"/>
        </w:rPr>
      </w:pPr>
      <w:r w:rsidRPr="001B1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Плотность «видимая» =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28C3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28C3">
        <w:rPr>
          <w:rFonts w:ascii="Times New Roman" w:hAnsi="Times New Roman" w:cs="Times New Roman"/>
          <w:sz w:val="28"/>
          <w:szCs w:val="28"/>
        </w:rPr>
        <w:t>1)/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 w:rsidRPr="00E528C3">
        <w:rPr>
          <w:rFonts w:ascii="Times New Roman" w:hAnsi="Times New Roman" w:cs="Times New Roman"/>
          <w:sz w:val="28"/>
          <w:szCs w:val="28"/>
        </w:rPr>
        <w:t>,87071</w:t>
      </w:r>
    </w:p>
    <w:p w:rsidR="003062A6" w:rsidRPr="00E528C3" w:rsidRDefault="00E528C3" w:rsidP="00E52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1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0C3A2A">
        <w:rPr>
          <w:rFonts w:ascii="Times New Roman" w:hAnsi="Times New Roman" w:cs="Times New Roman"/>
          <w:sz w:val="28"/>
          <w:szCs w:val="28"/>
        </w:rPr>
        <w:t xml:space="preserve"> </w:t>
      </w:r>
      <w:r w:rsidRPr="000C3A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28C3">
        <w:rPr>
          <w:rFonts w:ascii="Times New Roman" w:hAnsi="Times New Roman" w:cs="Times New Roman"/>
          <w:sz w:val="28"/>
          <w:szCs w:val="28"/>
        </w:rPr>
        <w:t>,87071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(0,9982 – 0,0012) + 0,0012 = 0,8693</w:t>
      </w:r>
    </w:p>
    <w:p w:rsidR="003062A6" w:rsidRPr="006869B1" w:rsidRDefault="003062A6" w:rsidP="00686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62A6" w:rsidRPr="006869B1" w:rsidSect="00F3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4A"/>
    <w:rsid w:val="000C3A2A"/>
    <w:rsid w:val="001A678B"/>
    <w:rsid w:val="001B1EDA"/>
    <w:rsid w:val="00232090"/>
    <w:rsid w:val="003062A6"/>
    <w:rsid w:val="00657C49"/>
    <w:rsid w:val="006869B1"/>
    <w:rsid w:val="006F51E2"/>
    <w:rsid w:val="0072734A"/>
    <w:rsid w:val="008448E9"/>
    <w:rsid w:val="008F6270"/>
    <w:rsid w:val="00E528C3"/>
    <w:rsid w:val="00F368BB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492D"/>
  <w15:docId w15:val="{45FCC008-B35B-4C89-932D-BB4D2095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</cp:revision>
  <dcterms:created xsi:type="dcterms:W3CDTF">2023-03-10T18:43:00Z</dcterms:created>
  <dcterms:modified xsi:type="dcterms:W3CDTF">2023-03-10T18:43:00Z</dcterms:modified>
</cp:coreProperties>
</file>