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C76" w:rsidRPr="00AB4C76" w:rsidRDefault="00AB4C76" w:rsidP="00AB4C76">
      <w:pPr>
        <w:spacing w:after="0"/>
        <w:ind w:firstLine="709"/>
        <w:jc w:val="center"/>
        <w:rPr>
          <w:rFonts w:ascii="Times New Roman" w:hAnsi="Times New Roman" w:cs="Times New Roman"/>
          <w:b/>
          <w:sz w:val="24"/>
          <w:szCs w:val="24"/>
        </w:rPr>
      </w:pPr>
      <w:r w:rsidRPr="00AB4C76">
        <w:rPr>
          <w:rFonts w:ascii="Times New Roman" w:hAnsi="Times New Roman" w:cs="Times New Roman"/>
          <w:b/>
          <w:sz w:val="24"/>
          <w:szCs w:val="24"/>
        </w:rPr>
        <w:t>ТРЕБОВАНИЯ ТЕХНИКИ БЕЗОПАСНОСТИ ПРИ ОСВОЕНИИ ПРАКТИЧЕСКИХ НАВЫКОВ</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1. Общие требования безопасности:</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 Возможными опасными факторами воздействия являются: неисправность электроприборов, неосторожная работа с химическими веществам, агрессивными жидкостями, неосторожная работа со стеклянной посудой и различными приспособлениями: автоклав, ступки, биксы и др. Вредными для студентов-практикантов являются: возможность отравлений, аллергизация, воздействие ядовитых веществ.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1.2. К самостоятельной работе по изготовлению лекарственных форм по рецептам врача, внутриаптечных заготовок, полуфабрикатов допускаются только студенты, прошедшие инструктаж по техники безопасности у лица, ответственного за прохождение практики в аптечной организации.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1.3. В процессе изготовления лекарственных форм студент должен соблюдать правила внутреннего распорядка, использовать санитарную и спецодежду, спецобувь, средства индивидуальной защиты и др.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1.4. Необходимо знать и соблюдать правила пожарной безопасности и личной гигиены, содержать в чистоте халат и шапочку.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 Требования безопасности перед началом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2.1 Перед началом работы, принимая рабочее место, необходимо проверить исправность работы электроприборов и другого электрооборудования, наличие посуды, вспомогательных материалов и других предметов оснащения рабочего места.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2.2 На рабочем месте не должны находиться не используемые в работе приспособления, посуда и вспомогательные материалы.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 Требования безопасности во время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 При включении электроприборов и другого электрооборудования необходимо проверить соответствие напряжения прибора напряжению в сети, наличие заземления для тех из них, которые имеют металлические корпуса. Включение электрооборудования мокрыми руками не допустимо. Все нагревательные приборы должны устанавливаться на асбестовые и другие теплоизолирующие материалы.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3.2.К обслуживанию автоклавов допускаются лица, достигшие 18- летнего возраста, прошедшие предварительный медицинский осмотр, курсовое обучение, аттестацию в квалификационной комиссии и инструктаж по безопасному обслуживанию автоклавов. Лицам, сдавшим экзамены, должны быть выданы соответствующие удостоверения. Допуск к обслуживанию автоклавов лиц, не имеющих удостоверений, запрещается. Открывать дверь стерилизатора разрешается не ранее 30 минут после окончания стерилизации, соблюдая крайнюю осторожность, прикрываясь дверью стерилизатора. Перед включением дистиллятора необходимо проверить уровень воды в парообразователе и обеспечить непрерывную подачу воды в холодильник.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3.3.</w:t>
      </w:r>
      <w:r w:rsidRPr="00AB4C76">
        <w:rPr>
          <w:rFonts w:ascii="Times New Roman" w:hAnsi="Times New Roman" w:cs="Times New Roman"/>
          <w:sz w:val="24"/>
          <w:szCs w:val="24"/>
        </w:rPr>
        <w:t xml:space="preserve"> </w:t>
      </w:r>
      <w:r w:rsidRPr="00AB4C76">
        <w:rPr>
          <w:rFonts w:ascii="Times New Roman" w:hAnsi="Times New Roman" w:cs="Times New Roman"/>
          <w:sz w:val="24"/>
          <w:szCs w:val="24"/>
        </w:rPr>
        <w:t xml:space="preserve">Не допускается использование в работе битой посуды (пипеток, ступок и т.п.).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3.4.</w:t>
      </w:r>
      <w:r w:rsidRPr="00AB4C76">
        <w:rPr>
          <w:rFonts w:ascii="Times New Roman" w:hAnsi="Times New Roman" w:cs="Times New Roman"/>
          <w:sz w:val="24"/>
          <w:szCs w:val="24"/>
        </w:rPr>
        <w:t xml:space="preserve"> </w:t>
      </w:r>
      <w:r w:rsidRPr="00AB4C76">
        <w:rPr>
          <w:rFonts w:ascii="Times New Roman" w:hAnsi="Times New Roman" w:cs="Times New Roman"/>
          <w:sz w:val="24"/>
          <w:szCs w:val="24"/>
        </w:rPr>
        <w:t xml:space="preserve">В процессе изготовления лекарственных форм, в состав которых входят ядовитые и наркотические вещества, необходимо соблюдать правила техники безопасности. Мытье и обработка посуды, в которой изготавливалась лекарственная форма с ядовитым или наркотическим веществом, должны производиться отдельно от обработки другой посуды под наблюдением лица, ответственного за проведение практики со стороны аптеки. После окончания работы необходимо тщательно вымыть руки, а при необходимости почистить зубы и прополоскать рот. При загрязнении сильнодействующими веществами спецодежды и полотенца, необходимо их немедленно сменить, принять меры для нейтрализации и передать в стирку.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lastRenderedPageBreak/>
        <w:t>3.5.</w:t>
      </w:r>
      <w:r w:rsidRPr="00AB4C76">
        <w:rPr>
          <w:rFonts w:ascii="Times New Roman" w:hAnsi="Times New Roman" w:cs="Times New Roman"/>
          <w:sz w:val="24"/>
          <w:szCs w:val="24"/>
        </w:rPr>
        <w:t xml:space="preserve"> </w:t>
      </w:r>
      <w:r w:rsidRPr="00AB4C76">
        <w:rPr>
          <w:rFonts w:ascii="Times New Roman" w:hAnsi="Times New Roman" w:cs="Times New Roman"/>
          <w:sz w:val="24"/>
          <w:szCs w:val="24"/>
        </w:rPr>
        <w:t xml:space="preserve">При работе с огнеопасными веществами, студенты во избежание пожара, должны соблюдать осторожность, выполнять такие работы только при условии отсутствия открытого огня, под наблюдением лица, ответственного за проведение практики со стороны аптеки. При необходимости нагревания легковоспламеняющихся веществ, производить его в огнеупорной посуде, на водяной бане или электроплитах с закрытой спиралью. Разогревание сургуча следует производить также на водяной бане, остерегаясь его попадания на руки.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3.6.</w:t>
      </w:r>
      <w:r w:rsidRPr="00AB4C76">
        <w:rPr>
          <w:rFonts w:ascii="Times New Roman" w:hAnsi="Times New Roman" w:cs="Times New Roman"/>
          <w:sz w:val="24"/>
          <w:szCs w:val="24"/>
        </w:rPr>
        <w:t xml:space="preserve"> </w:t>
      </w:r>
      <w:r w:rsidRPr="00AB4C76">
        <w:rPr>
          <w:rFonts w:ascii="Times New Roman" w:hAnsi="Times New Roman" w:cs="Times New Roman"/>
          <w:sz w:val="24"/>
          <w:szCs w:val="24"/>
        </w:rPr>
        <w:t xml:space="preserve">Штангласы со взрывоопасными, пахучими и легколетучими веществами необходимо плотно закрывать. При изготовлении лекарственных форм, в состав которых входят эфир, хлороформ и другие легкоподвижные вещества, взбалтывание жидкости следует производить осторожно, направляя горлышко сосуда в сторону от себя с целью предупреждения выброса раствора. Работу с данными веществами следует проводить под наблюдением лица, ответственного за проведение практики со стороны аптеки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3.7.</w:t>
      </w:r>
      <w:r w:rsidRPr="00AB4C76">
        <w:rPr>
          <w:rFonts w:ascii="Times New Roman" w:hAnsi="Times New Roman" w:cs="Times New Roman"/>
          <w:sz w:val="24"/>
          <w:szCs w:val="24"/>
        </w:rPr>
        <w:t xml:space="preserve"> </w:t>
      </w:r>
      <w:r w:rsidRPr="00AB4C76">
        <w:rPr>
          <w:rFonts w:ascii="Times New Roman" w:hAnsi="Times New Roman" w:cs="Times New Roman"/>
          <w:sz w:val="24"/>
          <w:szCs w:val="24"/>
        </w:rPr>
        <w:t xml:space="preserve">Вещества с резким запахом, легковоспламеняющиеся, щелочи, легкоиспаряющиеся, огнеопасные, а также горячие жидкости нельзя хранить в холодильнике.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3.8.</w:t>
      </w:r>
      <w:r w:rsidRPr="00AB4C76">
        <w:rPr>
          <w:rFonts w:ascii="Times New Roman" w:hAnsi="Times New Roman" w:cs="Times New Roman"/>
          <w:sz w:val="24"/>
          <w:szCs w:val="24"/>
        </w:rPr>
        <w:t xml:space="preserve"> </w:t>
      </w:r>
      <w:r w:rsidRPr="00AB4C76">
        <w:rPr>
          <w:rFonts w:ascii="Times New Roman" w:hAnsi="Times New Roman" w:cs="Times New Roman"/>
          <w:sz w:val="24"/>
          <w:szCs w:val="24"/>
        </w:rPr>
        <w:t xml:space="preserve">При использовании лестниц и стремянок необходимо проверить их исправность. Лестницы и стремянки должны иметь на тетивах резиновые башмаки.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3.9.Нельзя в одиночку поднимать и переносить грузы весом более 15 кг.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3.10. При работе с жидкостями в баллонах необходимо пользоваться баллонодержателями (баллоноопрокидывателями), не допускается поднимать баллоны и носить их на руках перед собой.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3.11. При работе с концентрированными кислотами, едкими щелочами, для их отмеривания следует пользоваться цилиндром (а не пипеткой!). Наполнение сосудов концентрированными кислотами, едкими щелочами, следует пользоваться сифоном или специальными пипетками с резиновыми грушами. При разведении концентрированных кислот следует кислоту наливать в воду, а не наоборот.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3.12. Студенты должны соблюдать осторожность при работе с перекисью водорода, не допуская разогревания ее в закрытых сосудах; с перманганатом калия и другими сильными окислителями, избегая соприкосновения их с восстановителями и кислотами. Работу с пергидролем, аммиаком, концентрированными кислотами необходимо производить в резиновых перчатках, предохранительных очках, изолируя органы дыхания четырехслойной марлевой повязкой.</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3.13. Студенты не должны вход</w:t>
      </w:r>
      <w:bookmarkStart w:id="0" w:name="_GoBack"/>
      <w:bookmarkEnd w:id="0"/>
      <w:r w:rsidRPr="00AB4C76">
        <w:rPr>
          <w:rFonts w:ascii="Times New Roman" w:hAnsi="Times New Roman" w:cs="Times New Roman"/>
          <w:sz w:val="24"/>
          <w:szCs w:val="24"/>
        </w:rPr>
        <w:t xml:space="preserve">ить и работать в помещении, в котором включена неэкранированная бактерицидная лампа.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 Требования безопасности в аварийных ситуациях: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4.1. О каждом несчастном случае, связанном с производством, пострадавший или очевидец немедленно должны известить лицо, ответственное за проведение практики со стороны аптеки. Ответственный должен организовать первую помощь пострадавшему, его доставку в лечебное учреждение, сообщить заведующему аптекой, инженеру по технике безопасности и охране труда.</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4.2. В случае разлива агрессивных реагентов необходимо: открыть окна, осторожно убрать пролитую жидкость. В случае, если пролита щелочь, то ее надо засыпать песком (опилками), затем убрать песок и залить это место сильно разбавленной соляной кислотой. Затем удалить кислоту тряпкой, вымыть поверхность водой. В случае, если пролита кислота, то ее надо засыпать только песком, затем удалить пропитанный песок лопаткой, засыпать содой, соду удалить и промыть поверхность большим количеством воды.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lastRenderedPageBreak/>
        <w:t xml:space="preserve">4.3. В случае пожара необходимо принять меры по ограничению его распространения (отключить электроприборы, воспользоваться огнетушителями), созданию условий для его тушения, обеспечению безопасности людей.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4.4. В случае других аварийных ситуаций необходимо принять меры к эвакуации в соответствии с планом эвакуации на случай пожара. </w:t>
      </w:r>
    </w:p>
    <w:p w:rsidR="00AB4C76" w:rsidRPr="00AB4C76" w:rsidRDefault="00AB4C76" w:rsidP="00AB4C76">
      <w:pPr>
        <w:spacing w:after="0"/>
        <w:ind w:firstLine="709"/>
        <w:jc w:val="both"/>
        <w:rPr>
          <w:rFonts w:ascii="Times New Roman" w:hAnsi="Times New Roman" w:cs="Times New Roman"/>
          <w:sz w:val="24"/>
          <w:szCs w:val="24"/>
        </w:rPr>
      </w:pPr>
    </w:p>
    <w:p w:rsidR="00AB4C76" w:rsidRPr="00AB4C76" w:rsidRDefault="00AB4C76" w:rsidP="00AB4C76">
      <w:pPr>
        <w:spacing w:after="0"/>
        <w:ind w:firstLine="709"/>
        <w:jc w:val="center"/>
        <w:rPr>
          <w:rFonts w:ascii="Times New Roman" w:hAnsi="Times New Roman" w:cs="Times New Roman"/>
          <w:b/>
          <w:sz w:val="24"/>
          <w:szCs w:val="24"/>
        </w:rPr>
      </w:pPr>
      <w:r w:rsidRPr="00AB4C76">
        <w:rPr>
          <w:rFonts w:ascii="Times New Roman" w:hAnsi="Times New Roman" w:cs="Times New Roman"/>
          <w:b/>
          <w:sz w:val="24"/>
          <w:szCs w:val="24"/>
        </w:rPr>
        <w:t>Требования по безопасности работы студентов-практикантов, принимающих участие в фасовке и упаковке лекарственных средств и изделий медицинского назначения</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1. Общие требования безопасности: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1.1.</w:t>
      </w:r>
      <w:r w:rsidRPr="00AB4C76">
        <w:rPr>
          <w:rFonts w:ascii="Times New Roman" w:hAnsi="Times New Roman" w:cs="Times New Roman"/>
          <w:sz w:val="24"/>
          <w:szCs w:val="24"/>
        </w:rPr>
        <w:t xml:space="preserve"> </w:t>
      </w:r>
      <w:r w:rsidRPr="00AB4C76">
        <w:rPr>
          <w:rFonts w:ascii="Times New Roman" w:hAnsi="Times New Roman" w:cs="Times New Roman"/>
          <w:sz w:val="24"/>
          <w:szCs w:val="24"/>
        </w:rPr>
        <w:t>Опасными факторами, воздействующими на студентовпрактикантов, осуществляющих фасовку лекарственных форм, являютс</w:t>
      </w:r>
      <w:r w:rsidRPr="00AB4C76">
        <w:rPr>
          <w:rFonts w:ascii="Times New Roman" w:hAnsi="Times New Roman" w:cs="Times New Roman"/>
          <w:sz w:val="24"/>
          <w:szCs w:val="24"/>
        </w:rPr>
        <w:t>я</w:t>
      </w:r>
      <w:r w:rsidRPr="00AB4C76">
        <w:rPr>
          <w:rFonts w:ascii="Times New Roman" w:hAnsi="Times New Roman" w:cs="Times New Roman"/>
          <w:sz w:val="24"/>
          <w:szCs w:val="24"/>
        </w:rPr>
        <w:t xml:space="preserve">: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 xml:space="preserve">неисправность электроприборов,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неосторожна</w:t>
      </w:r>
      <w:r w:rsidRPr="00AB4C76">
        <w:rPr>
          <w:rFonts w:ascii="Times New Roman" w:hAnsi="Times New Roman" w:cs="Times New Roman"/>
          <w:sz w:val="24"/>
          <w:szCs w:val="24"/>
        </w:rPr>
        <w:t>я работа со стеклянной посудой,</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раз</w:t>
      </w:r>
      <w:r w:rsidRPr="00AB4C76">
        <w:rPr>
          <w:rFonts w:ascii="Times New Roman" w:hAnsi="Times New Roman" w:cs="Times New Roman"/>
          <w:sz w:val="24"/>
          <w:szCs w:val="24"/>
        </w:rPr>
        <w:t>личными приборами и аппаратами,</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 xml:space="preserve">средствами механизации, применяемыми в процессе расфасовки и дозирования лекарственных средств.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Вредными для фасовщика факторами является: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 xml:space="preserve">возможность отравлений,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-аллергизация,</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во</w:t>
      </w:r>
      <w:r w:rsidRPr="00AB4C76">
        <w:rPr>
          <w:rFonts w:ascii="Times New Roman" w:hAnsi="Times New Roman" w:cs="Times New Roman"/>
          <w:sz w:val="24"/>
          <w:szCs w:val="24"/>
        </w:rPr>
        <w:t>здействие раздражающих веществ,</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 xml:space="preserve">повышенная запыленность лекарственными веществами, которые образуются при изготовлении лекарственных форм.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1.2. В процессе фасовки лекарственных препаратов фасовщик должен соблюдать правила внутреннего трудового распорядка, использовать санитарную одежду, спец. обувь, средства индивидуальной защиты.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1.3. Фасовщик обязан соблюдать типовые правила пожарной безопасности, способствовать предотвращению пожаров и взрывов.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 Требования безопасности перед началом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2.1. Фасовщик, придя на работу, должен снять верхнюю одежду и обувь, надеть санитарную одежду и обувь, вымыть руки. При посещении туалета санитарная одежда должна сниматься.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2.2. Проверить исправность работы электрооборудования, средств малой механизации и приспособлений, вспомогательных материалов и другого оснащения рабочего места.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2.3. На рабочем месте не должны находиться посторонние предметы, неиспользуемые в работе оборудование и посуда.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 Требования безопасности во время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 Фасовщик во время работы не должен допускать спешки.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3.2. При включении электроприборов и другого электрооборудования, которые имеют металлические корпуса, не должен производить включение мокрыми руками. Все приборы должны быть установлены на асбестовые или другие теплоизолирующие материалы. Данный вид работ должен проводится под наблюдением лица, ответственного за проведение практики со стороны аптеки.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3.3. Фасовщик должен следить за целостностью посуды и не допускать пользования в работе разбитых предметов.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lastRenderedPageBreak/>
        <w:t xml:space="preserve">3.4. В процессе фасовки лекарственных форм, в состав которых входят красящие и пахучие вещества, студент-практикант должен соблюдать правила техники безопасности. После окончания работы должен тщательно вымыть руки.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3.5. При работе с огнеопасными веществами фасовщик должен соблюдать осторожность, выполняя эти работы вдали от огня. При необходимости нагревания легковоспламеняющихся веществ, производить его в огнеупорной посуде, на водяной бане или электроплитках с закрытой спиралью. Данный вид работ должен проводится под наблюдением лица, ответственного за проведение практики со стороны аптеки.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3.6. Фасовщик не должен входить и работать в помещении, в котором включена и работает неэкранированная бактерицидная лампа.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3.7. Фасовщик должен беречь руки от порезов, следить за целостностью склянок и других стеклянных предметов.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3.8. Фасовщик должен постоянно поддерживать свое рабочее место в надлежащем санитарном состоянии.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3.9. Прием пищи и пользование косметикой на рабочем месте запрещается.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 Требования безопасности в аварийиных ситуациях: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4.1. О каждом несчастном случае, связанном с производством, пострадавший или очевидец должен немедленно известить руководителей практики со стороны аптеки и кафедры.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4.2. Все случаи микротравм, а также принятые меры, подлежат регистрации в специальном журнале.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 Требования безопасности по окончании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5.1. По окончании работы студент-практикант, осуществляющий фасовочные работы, должен: - отключить электрооборудование, которым пользовались в процессе работы; - снять и убрать санитарную одежду в шкаф индивидуального хранения одежды. - тщательно вымыть руки.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5.2. В случае выявления в процессе работы недостатков эксплуатации или неисправности применяемого оборудования фасовщик должен сообщить об этом своему руководителю практики со стороны аптеки. </w:t>
      </w:r>
    </w:p>
    <w:p w:rsidR="00AB4C76" w:rsidRPr="00AB4C76" w:rsidRDefault="00AB4C76" w:rsidP="00AB4C76">
      <w:pPr>
        <w:spacing w:after="0"/>
        <w:ind w:firstLine="709"/>
        <w:jc w:val="center"/>
        <w:rPr>
          <w:rFonts w:ascii="Times New Roman" w:hAnsi="Times New Roman" w:cs="Times New Roman"/>
          <w:b/>
          <w:sz w:val="24"/>
          <w:szCs w:val="24"/>
        </w:rPr>
      </w:pPr>
      <w:r w:rsidRPr="00AB4C76">
        <w:rPr>
          <w:rFonts w:ascii="Times New Roman" w:hAnsi="Times New Roman" w:cs="Times New Roman"/>
          <w:b/>
          <w:sz w:val="24"/>
          <w:szCs w:val="24"/>
        </w:rPr>
        <w:t>Требования по безопасности работы студентов-практикантов, принимающих участие в уборке производственных помещений аптечных учреждений</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1. Общие требования безопасности:</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1. К работе по уборке производственных помещений допускаются лица, прошедшие медицинский осмотр, инструктаж по технике безопасности и противопожарной безопасности и ознакомленные с правилами оказания первой помощи пострадавшим.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2. Студенты-практиканты, занимающиеся уборкой производственных помещений в зависимости от характера вредности и опасности работы должны использовать и применять специальную одежду, обуви и защитные приспособления, обеспечивающие полную безопасность в работе. Запрещается:</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прикасаться руками и предметами к токоведущим частям, проводам, кабелям и электрооборудованию, находящимися под напряжением;</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 xml:space="preserve">пользоваться приспособлениями, не предназначенными для проведения уборки;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w:t>
      </w:r>
      <w:r w:rsidRPr="00AB4C76">
        <w:rPr>
          <w:rFonts w:ascii="Times New Roman" w:hAnsi="Times New Roman" w:cs="Times New Roman"/>
          <w:sz w:val="24"/>
          <w:szCs w:val="24"/>
        </w:rPr>
        <w:t xml:space="preserve">выполнять самостоятельно работу, которая не поручена, не пускать в действие приборы к работе, с которыми нет допуска.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 Требования безопасности перед началом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2.1. Надеть положенную спец. одежду, обувь, защитные приспособления, хорошо заправить их, волосы убрать под головной убор.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lastRenderedPageBreak/>
        <w:t xml:space="preserve">2.2. Подготовить необходимый инструментарий и приспособления для проведения уборки.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2.3. Проверить исправность рабочего инвентаря.</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 2.4. При необходимости подготовить дез. растворы для обработки поверхностей.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 Требования безопасности во время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3.1. При уборке помещений пользоваться щеткой, тряпкой, совком, не производить уборку мусора и отходов вручную. Не производить уборку без надлежащего освещения.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3.2. Следить за тем, чтобы полы всегда были сухими и чистыми. Они должны подвергаться влажной уборке по мере необходимости, но не реже одного раза в смену и содержаться в постоянной частоте. Перед мытьем полов необходимо осмотреть их поверхность, произвести уборку осколков посуды и другого мусора. Немедленно убрать с пола разбитую посуду и пролитые жидкости.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3.3. Запрещается применять крепкие растворы хлорной извести и соды для обработки полов. Тряпки, применяющиеся для влажной уборки оборудования и полов должны храниться раздельно и подвергаться раздельной обработке-стирке и кипячению в течение 30 минут.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3.4. Применять растворы для обработки потолков запрещается.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3.5. Во избежание затекания растворов под рукава при обработке поверхностей запрещается поднимать приспособления, смоченные раствором выше пояса.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3.6. При мытье окон и стен пользоваться стеклотеркой, шваброй, щеткой.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3.7. Не убирать помещения во время работы бактерицидной лампы.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3.8. Перед производством влажной уборки в помещениях у проводов, кабелей электрооборудования, последние должны быть отключены. Мокрыми руками нельзя прикасаться к электронагревательным приборам. Чистку и удаление пыли со светильников, и электроаппаратуры производить лишь после их отключения.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3.9. При включении и отключении электроприборов браться за корпус штепселя, а не за шнур.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 Требования безопасности в аварийных ситуациях: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4.1.При возникновении поломок оборудования и приспособлений, угрожающих аварией или нанесением ущерба здоровью необходимо прекратить работу и сообщить об этом руководителю практики от аптеки.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4.2. В аварийной обстановке оповестить об опасности окружающих людей, доложить администрации и действовать в соответствии с полученными указаниями.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 Требования безопасности по окончании работы: </w:t>
      </w:r>
    </w:p>
    <w:p w:rsidR="00AB4C76"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 xml:space="preserve">5.1. После окончания работы убрать весь инструмент и приспособления на отведенные для них места, вымыть руки, снять спец. одежду. </w:t>
      </w:r>
    </w:p>
    <w:p w:rsidR="0076175C" w:rsidRPr="00AB4C76" w:rsidRDefault="00AB4C76" w:rsidP="00AB4C76">
      <w:pPr>
        <w:spacing w:after="0"/>
        <w:ind w:firstLine="709"/>
        <w:jc w:val="both"/>
        <w:rPr>
          <w:rFonts w:ascii="Times New Roman" w:hAnsi="Times New Roman" w:cs="Times New Roman"/>
          <w:sz w:val="24"/>
          <w:szCs w:val="24"/>
        </w:rPr>
      </w:pPr>
      <w:r w:rsidRPr="00AB4C76">
        <w:rPr>
          <w:rFonts w:ascii="Times New Roman" w:hAnsi="Times New Roman" w:cs="Times New Roman"/>
          <w:sz w:val="24"/>
          <w:szCs w:val="24"/>
        </w:rPr>
        <w:t>5.2. Запрещается прикасаться грязными руками и перчатками к телу, спец. одежде, чистым предметам, поверхностям.</w:t>
      </w:r>
    </w:p>
    <w:sectPr w:rsidR="0076175C" w:rsidRPr="00AB4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76"/>
    <w:rsid w:val="0076175C"/>
    <w:rsid w:val="00AB4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D0E6"/>
  <w15:chartTrackingRefBased/>
  <w15:docId w15:val="{B7A8250D-3B10-430C-B639-11F9141E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2172</Words>
  <Characters>12386</Characters>
  <Application>Microsoft Office Word</Application>
  <DocSecurity>0</DocSecurity>
  <Lines>103</Lines>
  <Paragraphs>29</Paragraphs>
  <ScaleCrop>false</ScaleCrop>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Ncils1</dc:creator>
  <cp:keywords/>
  <dc:description/>
  <cp:lastModifiedBy>Ncils1</cp:lastModifiedBy>
  <cp:revision>2</cp:revision>
  <dcterms:created xsi:type="dcterms:W3CDTF">2024-04-18T09:22:00Z</dcterms:created>
  <dcterms:modified xsi:type="dcterms:W3CDTF">2024-04-18T09:27:00Z</dcterms:modified>
</cp:coreProperties>
</file>