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69CF" w14:textId="77777777" w:rsidR="00972DA3" w:rsidRDefault="00972DA3" w:rsidP="00972DA6">
      <w:pPr>
        <w:pStyle w:val="a3"/>
        <w:spacing w:line="360" w:lineRule="auto"/>
        <w:jc w:val="center"/>
        <w:rPr>
          <w:rStyle w:val="a4"/>
          <w:color w:val="000000"/>
          <w:sz w:val="30"/>
          <w:szCs w:val="30"/>
        </w:rPr>
      </w:pPr>
    </w:p>
    <w:p w14:paraId="50E7E5A6" w14:textId="77777777" w:rsidR="00B2219D" w:rsidRPr="00B2219D" w:rsidRDefault="00B2219D" w:rsidP="00972DA6">
      <w:pPr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Федеральное Государственное Бюджетное Образовательное Учреждение</w:t>
      </w:r>
    </w:p>
    <w:p w14:paraId="6B61E4D9" w14:textId="77777777" w:rsidR="00B2219D" w:rsidRPr="00B2219D" w:rsidRDefault="00B2219D" w:rsidP="00972DA6">
      <w:pPr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Высшего Образования</w:t>
      </w:r>
    </w:p>
    <w:p w14:paraId="259546FB" w14:textId="77777777" w:rsidR="00B2219D" w:rsidRPr="00B2219D" w:rsidRDefault="00B2219D" w:rsidP="00972DA6">
      <w:pPr>
        <w:spacing w:line="324" w:lineRule="atLeast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«Волгоградский Государственный Медицинский Университет»</w:t>
      </w:r>
    </w:p>
    <w:p w14:paraId="6AD0BF1B" w14:textId="63F002B1" w:rsidR="00B2219D" w:rsidRPr="00B2219D" w:rsidRDefault="00B2219D" w:rsidP="00972DA6">
      <w:pPr>
        <w:spacing w:line="324" w:lineRule="atLeast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Министерства Здравствуйте Российской Федерации</w:t>
      </w:r>
    </w:p>
    <w:p w14:paraId="65406A4A" w14:textId="09A41978" w:rsidR="00B2219D" w:rsidRPr="00B2219D" w:rsidRDefault="00B2219D" w:rsidP="00972DA6">
      <w:pPr>
        <w:spacing w:line="324" w:lineRule="atLeast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733A7FE8" w14:textId="7771C9E9" w:rsidR="00B2219D" w:rsidRPr="00B2219D" w:rsidRDefault="00B2219D" w:rsidP="00972DA6">
      <w:pPr>
        <w:spacing w:line="324" w:lineRule="atLeast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2649DE1F" w14:textId="635BEE1F" w:rsidR="00B2219D" w:rsidRPr="00B2219D" w:rsidRDefault="00B2219D" w:rsidP="00972DA6">
      <w:pPr>
        <w:spacing w:line="324" w:lineRule="atLeast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Самостоятельная работа студента</w:t>
      </w:r>
    </w:p>
    <w:p w14:paraId="7C203FA5" w14:textId="77777777" w:rsidR="008B6ABB" w:rsidRPr="008B6ABB" w:rsidRDefault="00B2219D" w:rsidP="00972DA6">
      <w:pPr>
        <w:ind w:left="540"/>
        <w:jc w:val="center"/>
        <w:divId w:val="1301493811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B2219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«</w:t>
      </w:r>
      <w:r w:rsidR="008B6ABB" w:rsidRPr="008B6ABB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Микозы полости рта: таксономия и биологические свойства возбудителей.</w:t>
      </w:r>
    </w:p>
    <w:p w14:paraId="7ADB01E2" w14:textId="26F0D189" w:rsidR="00B2219D" w:rsidRPr="00B2219D" w:rsidRDefault="008B6ABB" w:rsidP="00972DA6">
      <w:pPr>
        <w:ind w:left="540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B6ABB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Принципы лабораторной диагностики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»</w:t>
      </w:r>
    </w:p>
    <w:p w14:paraId="3EE424E7" w14:textId="77777777" w:rsidR="00B2219D" w:rsidRPr="00B2219D" w:rsidRDefault="00B2219D" w:rsidP="00B2219D">
      <w:pPr>
        <w:ind w:left="540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16877AD" w14:textId="77777777" w:rsidR="00B2219D" w:rsidRPr="00B2219D" w:rsidRDefault="00B2219D" w:rsidP="00B2219D">
      <w:pPr>
        <w:spacing w:line="324" w:lineRule="atLeast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FC405CF" w14:textId="77777777" w:rsidR="00B2219D" w:rsidRPr="00B2219D" w:rsidRDefault="00B2219D" w:rsidP="00B2219D">
      <w:pPr>
        <w:spacing w:line="324" w:lineRule="atLeast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E1FA780" w14:textId="77777777" w:rsidR="00B2219D" w:rsidRPr="00B2219D" w:rsidRDefault="00B2219D" w:rsidP="00B2219D">
      <w:pPr>
        <w:spacing w:line="324" w:lineRule="atLeast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F69900C" w14:textId="77777777" w:rsidR="00B2219D" w:rsidRPr="00B2219D" w:rsidRDefault="00B2219D" w:rsidP="00B2219D">
      <w:pPr>
        <w:spacing w:line="324" w:lineRule="atLeast"/>
        <w:jc w:val="center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FC7FF31" w14:textId="77777777" w:rsidR="00B2219D" w:rsidRPr="00B2219D" w:rsidRDefault="00B2219D" w:rsidP="00B2219D">
      <w:pPr>
        <w:spacing w:line="324" w:lineRule="atLeas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695C4C1" w14:textId="77777777" w:rsidR="00B2219D" w:rsidRPr="00B2219D" w:rsidRDefault="00B2219D" w:rsidP="00B2219D">
      <w:pPr>
        <w:spacing w:line="324" w:lineRule="atLeas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AAA04AA" w14:textId="77777777" w:rsidR="00B2219D" w:rsidRPr="00B2219D" w:rsidRDefault="00B2219D" w:rsidP="00B2219D">
      <w:pPr>
        <w:spacing w:line="324" w:lineRule="atLeas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781E4D2" w14:textId="77777777" w:rsidR="00B2219D" w:rsidRPr="00B2219D" w:rsidRDefault="00B2219D" w:rsidP="00B2219D">
      <w:pPr>
        <w:spacing w:line="324" w:lineRule="atLeas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D3417D0" w14:textId="77777777" w:rsidR="00B2219D" w:rsidRPr="00B2219D" w:rsidRDefault="00B2219D" w:rsidP="00B2219D">
      <w:pPr>
        <w:spacing w:line="324" w:lineRule="atLeas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2828A5E" w14:textId="77777777" w:rsidR="00B2219D" w:rsidRPr="00B2219D" w:rsidRDefault="00B2219D" w:rsidP="00B2219D">
      <w:pPr>
        <w:spacing w:line="324" w:lineRule="atLeas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502D8BE" w14:textId="77777777" w:rsidR="00B2219D" w:rsidRPr="00B2219D" w:rsidRDefault="00B2219D" w:rsidP="00B2219D">
      <w:pPr>
        <w:spacing w:line="324" w:lineRule="atLeas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941CB64" w14:textId="77777777" w:rsidR="00B2219D" w:rsidRPr="00B2219D" w:rsidRDefault="00B2219D" w:rsidP="00B2219D">
      <w:pPr>
        <w:spacing w:line="324" w:lineRule="atLeas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C24880E" w14:textId="77777777" w:rsidR="00B2219D" w:rsidRPr="00B2219D" w:rsidRDefault="00B2219D" w:rsidP="00B2219D">
      <w:pPr>
        <w:spacing w:line="324" w:lineRule="atLeas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0845AEE" w14:textId="77777777" w:rsidR="00B2219D" w:rsidRPr="00B2219D" w:rsidRDefault="00B2219D" w:rsidP="00B2219D">
      <w:pPr>
        <w:spacing w:line="324" w:lineRule="atLeas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0A107C5" w14:textId="77777777" w:rsidR="00B2219D" w:rsidRPr="00B2219D" w:rsidRDefault="00B2219D" w:rsidP="00B2219D">
      <w:pPr>
        <w:spacing w:line="324" w:lineRule="atLeast"/>
        <w:jc w:val="righ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CB3E9F4" w14:textId="77777777" w:rsidR="00B2219D" w:rsidRPr="00B2219D" w:rsidRDefault="00B2219D" w:rsidP="00B2219D">
      <w:pPr>
        <w:jc w:val="righ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Выполнила: ординатор 1 года по </w:t>
      </w:r>
    </w:p>
    <w:p w14:paraId="1D232A3B" w14:textId="77777777" w:rsidR="00B2219D" w:rsidRPr="00B2219D" w:rsidRDefault="00B2219D" w:rsidP="00B2219D">
      <w:pPr>
        <w:jc w:val="righ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Специальности</w:t>
      </w:r>
    </w:p>
    <w:p w14:paraId="6917E52F" w14:textId="77777777" w:rsidR="00B2219D" w:rsidRPr="00B2219D" w:rsidRDefault="00B2219D" w:rsidP="00B2219D">
      <w:pPr>
        <w:jc w:val="righ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«Стоматология общей практики» </w:t>
      </w:r>
    </w:p>
    <w:p w14:paraId="54C02E6A" w14:textId="3A4797F2" w:rsidR="00B2219D" w:rsidRPr="00B2219D" w:rsidRDefault="00B2219D" w:rsidP="00B2219D">
      <w:pPr>
        <w:jc w:val="right"/>
        <w:divId w:val="130149381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219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Хамидов </w:t>
      </w:r>
      <w:r w:rsidR="004B752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</w:t>
      </w:r>
      <w:r w:rsidRPr="00B2219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.Х.</w:t>
      </w:r>
    </w:p>
    <w:p w14:paraId="03AE9177" w14:textId="77777777" w:rsidR="00972DA3" w:rsidRDefault="00972DA3" w:rsidP="00541E98">
      <w:pPr>
        <w:pStyle w:val="a3"/>
        <w:spacing w:line="360" w:lineRule="auto"/>
        <w:jc w:val="center"/>
        <w:rPr>
          <w:rStyle w:val="a4"/>
          <w:color w:val="000000"/>
          <w:sz w:val="30"/>
          <w:szCs w:val="30"/>
        </w:rPr>
      </w:pPr>
    </w:p>
    <w:p w14:paraId="720AACBC" w14:textId="77777777" w:rsidR="00972DA3" w:rsidRDefault="00972DA3" w:rsidP="00541E98">
      <w:pPr>
        <w:pStyle w:val="a3"/>
        <w:spacing w:line="360" w:lineRule="auto"/>
        <w:jc w:val="center"/>
        <w:rPr>
          <w:rStyle w:val="a4"/>
          <w:color w:val="000000"/>
          <w:sz w:val="30"/>
          <w:szCs w:val="30"/>
        </w:rPr>
      </w:pPr>
    </w:p>
    <w:p w14:paraId="50BB7922" w14:textId="77777777" w:rsidR="00972DA3" w:rsidRDefault="00972DA3" w:rsidP="00541E98">
      <w:pPr>
        <w:pStyle w:val="a3"/>
        <w:spacing w:line="360" w:lineRule="auto"/>
        <w:jc w:val="center"/>
        <w:rPr>
          <w:rStyle w:val="a4"/>
          <w:color w:val="000000"/>
          <w:sz w:val="30"/>
          <w:szCs w:val="30"/>
        </w:rPr>
      </w:pPr>
    </w:p>
    <w:p w14:paraId="604457BE" w14:textId="77777777" w:rsidR="00972DA3" w:rsidRDefault="00972DA3" w:rsidP="004B752D">
      <w:pPr>
        <w:pStyle w:val="a3"/>
        <w:spacing w:line="360" w:lineRule="auto"/>
        <w:rPr>
          <w:rStyle w:val="a4"/>
          <w:color w:val="000000"/>
          <w:sz w:val="30"/>
          <w:szCs w:val="30"/>
        </w:rPr>
      </w:pPr>
    </w:p>
    <w:p w14:paraId="5967783D" w14:textId="5DF0218F" w:rsidR="00321070" w:rsidRPr="00287E7A" w:rsidRDefault="00321070" w:rsidP="00541E98">
      <w:pPr>
        <w:pStyle w:val="a3"/>
        <w:spacing w:line="360" w:lineRule="auto"/>
        <w:jc w:val="center"/>
        <w:rPr>
          <w:color w:val="000000"/>
          <w:sz w:val="30"/>
          <w:szCs w:val="30"/>
        </w:rPr>
      </w:pPr>
      <w:r w:rsidRPr="00287E7A">
        <w:rPr>
          <w:rStyle w:val="a4"/>
          <w:color w:val="000000"/>
          <w:sz w:val="30"/>
          <w:szCs w:val="30"/>
        </w:rPr>
        <w:lastRenderedPageBreak/>
        <w:t>Содержание:</w:t>
      </w:r>
    </w:p>
    <w:p w14:paraId="717CAB80" w14:textId="77777777" w:rsidR="00321070" w:rsidRPr="00287E7A" w:rsidRDefault="00321070" w:rsidP="00541E9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87E7A">
        <w:rPr>
          <w:color w:val="000000"/>
          <w:sz w:val="28"/>
          <w:szCs w:val="28"/>
        </w:rPr>
        <w:t>Введение</w:t>
      </w:r>
    </w:p>
    <w:p w14:paraId="56CC4A8E" w14:textId="77777777" w:rsidR="00321070" w:rsidRPr="00287E7A" w:rsidRDefault="00321070" w:rsidP="00541E9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87E7A">
        <w:rPr>
          <w:color w:val="000000"/>
          <w:sz w:val="28"/>
          <w:szCs w:val="28"/>
        </w:rPr>
        <w:t>Таксономия возбудителей оральных микозов</w:t>
      </w:r>
    </w:p>
    <w:p w14:paraId="76550991" w14:textId="77777777" w:rsidR="00321070" w:rsidRPr="00287E7A" w:rsidRDefault="00321070" w:rsidP="00541E9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87E7A">
        <w:rPr>
          <w:color w:val="000000"/>
          <w:sz w:val="28"/>
          <w:szCs w:val="28"/>
        </w:rPr>
        <w:t>Биологические свойства грибов</w:t>
      </w:r>
    </w:p>
    <w:p w14:paraId="375CF3AA" w14:textId="77777777" w:rsidR="00321070" w:rsidRPr="00287E7A" w:rsidRDefault="00321070" w:rsidP="00541E9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87E7A">
        <w:rPr>
          <w:color w:val="000000"/>
          <w:sz w:val="28"/>
          <w:szCs w:val="28"/>
        </w:rPr>
        <w:t>Клинические формы микозов полости рта</w:t>
      </w:r>
    </w:p>
    <w:p w14:paraId="03FCA17F" w14:textId="77777777" w:rsidR="00321070" w:rsidRDefault="00321070" w:rsidP="00541E9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87E7A">
        <w:rPr>
          <w:color w:val="000000"/>
          <w:sz w:val="28"/>
          <w:szCs w:val="28"/>
        </w:rPr>
        <w:t>Принципы лабораторной диагностики</w:t>
      </w:r>
    </w:p>
    <w:p w14:paraId="4CC81F2B" w14:textId="4395C8B5" w:rsidR="00DE698B" w:rsidRPr="00287E7A" w:rsidRDefault="00DE698B" w:rsidP="00541E9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Лечение и профилактика</w:t>
      </w:r>
    </w:p>
    <w:p w14:paraId="0DCC255C" w14:textId="77777777" w:rsidR="00321070" w:rsidRPr="00287E7A" w:rsidRDefault="00321070" w:rsidP="00541E9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87E7A">
        <w:rPr>
          <w:color w:val="000000"/>
          <w:sz w:val="28"/>
          <w:szCs w:val="28"/>
        </w:rPr>
        <w:t>Заключение</w:t>
      </w:r>
    </w:p>
    <w:p w14:paraId="39626F82" w14:textId="77777777" w:rsidR="00321070" w:rsidRDefault="00321070"/>
    <w:p w14:paraId="556B1EAD" w14:textId="77777777" w:rsidR="00321070" w:rsidRDefault="00321070"/>
    <w:p w14:paraId="42156B48" w14:textId="77777777" w:rsidR="00321070" w:rsidRDefault="00321070"/>
    <w:p w14:paraId="7D1BBEAF" w14:textId="77777777" w:rsidR="00321070" w:rsidRDefault="00321070"/>
    <w:p w14:paraId="42D1C855" w14:textId="77777777" w:rsidR="00321070" w:rsidRDefault="00321070"/>
    <w:p w14:paraId="507D3A59" w14:textId="77777777" w:rsidR="00321070" w:rsidRDefault="00321070"/>
    <w:p w14:paraId="46145E8A" w14:textId="77777777" w:rsidR="00321070" w:rsidRDefault="00321070"/>
    <w:p w14:paraId="22B9B087" w14:textId="77777777" w:rsidR="00321070" w:rsidRDefault="00321070"/>
    <w:p w14:paraId="052EDA18" w14:textId="77777777" w:rsidR="00321070" w:rsidRDefault="00321070"/>
    <w:p w14:paraId="2A9E4EDB" w14:textId="77777777" w:rsidR="00321070" w:rsidRDefault="00321070"/>
    <w:p w14:paraId="454AAD87" w14:textId="77777777" w:rsidR="00321070" w:rsidRDefault="00321070"/>
    <w:p w14:paraId="79A89E3D" w14:textId="77777777" w:rsidR="00321070" w:rsidRDefault="00321070"/>
    <w:p w14:paraId="1E7F6F6F" w14:textId="77777777" w:rsidR="00321070" w:rsidRDefault="00321070"/>
    <w:p w14:paraId="27C02EA8" w14:textId="77777777" w:rsidR="00321070" w:rsidRDefault="00321070"/>
    <w:p w14:paraId="017E2515" w14:textId="77777777" w:rsidR="00321070" w:rsidRDefault="00321070"/>
    <w:p w14:paraId="3347D544" w14:textId="77777777" w:rsidR="00321070" w:rsidRDefault="00321070"/>
    <w:p w14:paraId="137E525D" w14:textId="77777777" w:rsidR="00321070" w:rsidRDefault="00321070"/>
    <w:p w14:paraId="265DF8A2" w14:textId="77777777" w:rsidR="00321070" w:rsidRDefault="00321070"/>
    <w:p w14:paraId="023DF03C" w14:textId="77777777" w:rsidR="00321070" w:rsidRDefault="00321070"/>
    <w:p w14:paraId="383AFEA8" w14:textId="77777777" w:rsidR="00321070" w:rsidRDefault="00321070"/>
    <w:p w14:paraId="4F5E5F5A" w14:textId="77777777" w:rsidR="00321070" w:rsidRDefault="00321070"/>
    <w:p w14:paraId="3B504754" w14:textId="77777777" w:rsidR="00321070" w:rsidRDefault="00321070"/>
    <w:p w14:paraId="09E39E4D" w14:textId="77777777" w:rsidR="00321070" w:rsidRDefault="00321070"/>
    <w:p w14:paraId="4014A4E5" w14:textId="77777777" w:rsidR="00321070" w:rsidRDefault="00321070"/>
    <w:p w14:paraId="6393B652" w14:textId="77777777" w:rsidR="00321070" w:rsidRDefault="00321070"/>
    <w:p w14:paraId="36297FA4" w14:textId="77777777" w:rsidR="00321070" w:rsidRDefault="00321070"/>
    <w:p w14:paraId="70CAE413" w14:textId="77777777" w:rsidR="00321070" w:rsidRDefault="00321070"/>
    <w:p w14:paraId="3D764FE7" w14:textId="77777777" w:rsidR="00321070" w:rsidRDefault="00321070"/>
    <w:p w14:paraId="1393B747" w14:textId="77777777" w:rsidR="00321070" w:rsidRDefault="00321070"/>
    <w:p w14:paraId="633A8894" w14:textId="77777777" w:rsidR="00321070" w:rsidRDefault="00321070"/>
    <w:p w14:paraId="4116610D" w14:textId="77777777" w:rsidR="00321070" w:rsidRDefault="00321070"/>
    <w:p w14:paraId="1F4A7E63" w14:textId="77777777" w:rsidR="00321070" w:rsidRDefault="00321070"/>
    <w:p w14:paraId="1D8CED00" w14:textId="77777777" w:rsidR="00321070" w:rsidRDefault="00321070"/>
    <w:p w14:paraId="653D5B59" w14:textId="77777777" w:rsidR="00321070" w:rsidRDefault="00321070"/>
    <w:p w14:paraId="0A0313C2" w14:textId="77777777" w:rsidR="00321070" w:rsidRDefault="00321070"/>
    <w:p w14:paraId="7974B0AC" w14:textId="77777777" w:rsidR="00321070" w:rsidRDefault="00321070"/>
    <w:p w14:paraId="0D93BFA7" w14:textId="77777777" w:rsidR="00321070" w:rsidRDefault="00321070"/>
    <w:p w14:paraId="4E899012" w14:textId="77777777" w:rsidR="00321070" w:rsidRDefault="00321070"/>
    <w:p w14:paraId="695C7594" w14:textId="77777777" w:rsidR="00321070" w:rsidRDefault="00321070"/>
    <w:p w14:paraId="744A4CAA" w14:textId="77777777" w:rsidR="00321070" w:rsidRDefault="00321070"/>
    <w:p w14:paraId="06BC3C59" w14:textId="77777777" w:rsidR="00321070" w:rsidRDefault="00321070"/>
    <w:p w14:paraId="56871DF3" w14:textId="77777777" w:rsidR="00321070" w:rsidRDefault="00321070"/>
    <w:p w14:paraId="1F8F2D09" w14:textId="77777777" w:rsidR="00321070" w:rsidRDefault="00321070"/>
    <w:p w14:paraId="506A4FB1" w14:textId="77777777" w:rsidR="00321070" w:rsidRDefault="00321070"/>
    <w:p w14:paraId="61DE1893" w14:textId="00AA8FC6" w:rsidR="00321070" w:rsidRPr="00287E7A" w:rsidRDefault="00972DA6" w:rsidP="00287E7A"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</w:t>
      </w:r>
      <w:r w:rsidR="00321070" w:rsidRPr="00287E7A">
        <w:rPr>
          <w:rFonts w:ascii="Times New Roman" w:hAnsi="Times New Roman" w:cs="Times New Roman"/>
          <w:b/>
          <w:bCs/>
          <w:sz w:val="30"/>
          <w:szCs w:val="30"/>
        </w:rPr>
        <w:t>Введение</w:t>
      </w:r>
    </w:p>
    <w:p w14:paraId="003E5A95" w14:textId="77777777" w:rsidR="00EA352B" w:rsidRPr="00C92B1D" w:rsidRDefault="00EA352B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  <w:r w:rsidRPr="00C92B1D">
        <w:rPr>
          <w:rStyle w:val="s4"/>
          <w:color w:val="000000"/>
          <w:sz w:val="28"/>
          <w:szCs w:val="28"/>
        </w:rPr>
        <w:t xml:space="preserve">Микозы полости рта — это грибковые инфекции, поражающие слизистую оболочку рта и прилегающие ткани. Они встречаются как у здоровых людей, так и у пациентов с </w:t>
      </w:r>
      <w:proofErr w:type="spellStart"/>
      <w:r w:rsidRPr="00C92B1D">
        <w:rPr>
          <w:rStyle w:val="s4"/>
          <w:color w:val="000000"/>
          <w:sz w:val="28"/>
          <w:szCs w:val="28"/>
        </w:rPr>
        <w:t>иммунодефицитными</w:t>
      </w:r>
      <w:proofErr w:type="spellEnd"/>
      <w:r w:rsidRPr="00C92B1D">
        <w:rPr>
          <w:rStyle w:val="s4"/>
          <w:color w:val="000000"/>
          <w:sz w:val="28"/>
          <w:szCs w:val="28"/>
        </w:rPr>
        <w:t xml:space="preserve"> состояниями, сахарным диабетом, онкологическими заболеваниями и после длительной антибактериальной терапии. Эти инфекции вызывают значительный дискомфорт, ухудшают качество жизни и могут быть маркером системных заболеваний.</w:t>
      </w:r>
    </w:p>
    <w:p w14:paraId="69DEB2C0" w14:textId="6DED9200" w:rsidR="005A6D46" w:rsidRPr="00C92B1D" w:rsidRDefault="00EA352B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rStyle w:val="s4"/>
          <w:color w:val="000000"/>
          <w:sz w:val="28"/>
          <w:szCs w:val="28"/>
        </w:rPr>
      </w:pPr>
      <w:r w:rsidRPr="00C92B1D">
        <w:rPr>
          <w:rStyle w:val="s4"/>
          <w:color w:val="000000"/>
          <w:sz w:val="28"/>
          <w:szCs w:val="28"/>
        </w:rPr>
        <w:t xml:space="preserve">Чаще всего возбудителями </w:t>
      </w:r>
      <w:proofErr w:type="spellStart"/>
      <w:r w:rsidRPr="00C92B1D">
        <w:rPr>
          <w:rStyle w:val="s4"/>
          <w:color w:val="000000"/>
          <w:sz w:val="28"/>
          <w:szCs w:val="28"/>
        </w:rPr>
        <w:t>оральных</w:t>
      </w:r>
      <w:proofErr w:type="spellEnd"/>
      <w:r w:rsidRPr="00C92B1D">
        <w:rPr>
          <w:rStyle w:val="s4"/>
          <w:color w:val="000000"/>
          <w:sz w:val="28"/>
          <w:szCs w:val="28"/>
        </w:rPr>
        <w:t xml:space="preserve"> микозов являются грибы рода </w:t>
      </w:r>
      <w:proofErr w:type="spellStart"/>
      <w:r w:rsidRPr="00BE746F">
        <w:rPr>
          <w:rStyle w:val="s9"/>
          <w:color w:val="000000"/>
          <w:sz w:val="28"/>
          <w:szCs w:val="28"/>
        </w:rPr>
        <w:t>Candida</w:t>
      </w:r>
      <w:proofErr w:type="spellEnd"/>
      <w:r w:rsidRPr="00C92B1D">
        <w:rPr>
          <w:rStyle w:val="s4"/>
          <w:color w:val="000000"/>
          <w:sz w:val="28"/>
          <w:szCs w:val="28"/>
        </w:rPr>
        <w:t xml:space="preserve">, реже — </w:t>
      </w:r>
      <w:proofErr w:type="spellStart"/>
      <w:r w:rsidRPr="00C92B1D">
        <w:rPr>
          <w:rStyle w:val="s4"/>
          <w:color w:val="000000"/>
          <w:sz w:val="28"/>
          <w:szCs w:val="28"/>
        </w:rPr>
        <w:t>дерматофиты</w:t>
      </w:r>
      <w:proofErr w:type="spellEnd"/>
      <w:r w:rsidRPr="00C92B1D">
        <w:rPr>
          <w:rStyle w:val="s4"/>
          <w:color w:val="000000"/>
          <w:sz w:val="28"/>
          <w:szCs w:val="28"/>
        </w:rPr>
        <w:t xml:space="preserve"> и плесневые грибы. Для эффективного лечения важно правильно идентифицировать возбудителя и определить его биологические свойства, так как чувствительность к противогрибковым препаратам у разных видов различна.</w:t>
      </w:r>
    </w:p>
    <w:p w14:paraId="275395E6" w14:textId="77777777" w:rsidR="00755BC5" w:rsidRPr="00C92B1D" w:rsidRDefault="00755BC5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rStyle w:val="s4"/>
          <w:color w:val="000000"/>
          <w:sz w:val="28"/>
          <w:szCs w:val="28"/>
        </w:rPr>
      </w:pPr>
    </w:p>
    <w:p w14:paraId="5F7E8F9D" w14:textId="6310145F" w:rsidR="00321070" w:rsidRPr="00287E7A" w:rsidRDefault="00972DA6" w:rsidP="00287E7A">
      <w:pPr>
        <w:pStyle w:val="s2"/>
        <w:spacing w:before="75" w:beforeAutospacing="0" w:after="75" w:afterAutospacing="0" w:line="360" w:lineRule="auto"/>
        <w:jc w:val="center"/>
        <w:divId w:val="1693146211"/>
        <w:rPr>
          <w:rFonts w:eastAsia="Times New Roman"/>
          <w:b/>
          <w:bCs/>
          <w:color w:val="000000"/>
          <w:sz w:val="30"/>
          <w:szCs w:val="30"/>
        </w:rPr>
      </w:pPr>
      <w:r>
        <w:rPr>
          <w:rFonts w:eastAsia="Times New Roman"/>
          <w:b/>
          <w:bCs/>
          <w:color w:val="000000"/>
          <w:sz w:val="30"/>
          <w:szCs w:val="30"/>
        </w:rPr>
        <w:t>2.</w:t>
      </w:r>
      <w:r w:rsidR="0075128E" w:rsidRPr="00287E7A">
        <w:rPr>
          <w:rFonts w:eastAsia="Times New Roman"/>
          <w:b/>
          <w:bCs/>
          <w:color w:val="000000"/>
          <w:sz w:val="30"/>
          <w:szCs w:val="30"/>
        </w:rPr>
        <w:t xml:space="preserve">Таксономия возбудителей </w:t>
      </w:r>
      <w:proofErr w:type="spellStart"/>
      <w:r w:rsidR="0075128E" w:rsidRPr="00287E7A">
        <w:rPr>
          <w:rFonts w:eastAsia="Times New Roman"/>
          <w:b/>
          <w:bCs/>
          <w:color w:val="000000"/>
          <w:sz w:val="30"/>
          <w:szCs w:val="30"/>
        </w:rPr>
        <w:t>оральных</w:t>
      </w:r>
      <w:proofErr w:type="spellEnd"/>
      <w:r w:rsidR="0075128E" w:rsidRPr="00287E7A">
        <w:rPr>
          <w:rFonts w:eastAsia="Times New Roman"/>
          <w:b/>
          <w:bCs/>
          <w:color w:val="000000"/>
          <w:sz w:val="30"/>
          <w:szCs w:val="30"/>
        </w:rPr>
        <w:t xml:space="preserve"> микозов</w:t>
      </w:r>
    </w:p>
    <w:p w14:paraId="59A04E78" w14:textId="77777777" w:rsidR="00287E7A" w:rsidRDefault="00C933CF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</w:rPr>
      </w:pPr>
      <w:r w:rsidRPr="00C92B1D">
        <w:rPr>
          <w:color w:val="000000"/>
          <w:sz w:val="28"/>
          <w:szCs w:val="28"/>
        </w:rPr>
        <w:t>Грибы, вызывающие инфекции полости рта, можно разделить на несколько групп по их морфологическим характеристикам:</w:t>
      </w:r>
      <w:r w:rsidR="00287E7A">
        <w:rPr>
          <w:color w:val="000000"/>
          <w:sz w:val="28"/>
          <w:szCs w:val="28"/>
        </w:rPr>
        <w:t xml:space="preserve">                                                                   </w:t>
      </w:r>
      <w:r w:rsidRPr="00C92B1D">
        <w:rPr>
          <w:color w:val="000000"/>
          <w:sz w:val="28"/>
          <w:szCs w:val="28"/>
        </w:rPr>
        <w:t>1. Дрожжевые грибы (</w:t>
      </w:r>
      <w:proofErr w:type="spellStart"/>
      <w:r w:rsidRPr="00C92B1D">
        <w:rPr>
          <w:color w:val="000000"/>
          <w:sz w:val="28"/>
          <w:szCs w:val="28"/>
        </w:rPr>
        <w:t>Yeasts</w:t>
      </w:r>
      <w:proofErr w:type="spellEnd"/>
      <w:r w:rsidRPr="00C92B1D">
        <w:rPr>
          <w:color w:val="000000"/>
          <w:sz w:val="28"/>
          <w:szCs w:val="28"/>
        </w:rPr>
        <w:t>): Одноклеточные, размножаются почкованием.</w:t>
      </w:r>
      <w:r w:rsidR="00287E7A">
        <w:rPr>
          <w:color w:val="000000"/>
          <w:sz w:val="28"/>
          <w:szCs w:val="28"/>
        </w:rPr>
        <w:t xml:space="preserve">    </w:t>
      </w:r>
      <w:r w:rsidRPr="00C92B1D">
        <w:rPr>
          <w:color w:val="000000"/>
          <w:sz w:val="28"/>
          <w:szCs w:val="28"/>
        </w:rPr>
        <w:t>2. Плесневые грибы (</w:t>
      </w:r>
      <w:proofErr w:type="spellStart"/>
      <w:r w:rsidRPr="00C92B1D">
        <w:rPr>
          <w:color w:val="000000"/>
          <w:sz w:val="28"/>
          <w:szCs w:val="28"/>
        </w:rPr>
        <w:t>Molds</w:t>
      </w:r>
      <w:proofErr w:type="spellEnd"/>
      <w:r w:rsidRPr="00C92B1D">
        <w:rPr>
          <w:color w:val="000000"/>
          <w:sz w:val="28"/>
          <w:szCs w:val="28"/>
        </w:rPr>
        <w:t>): Многоклеточные, образуют мицелий (гифы).</w:t>
      </w:r>
      <w:r w:rsidR="00287E7A">
        <w:rPr>
          <w:color w:val="000000"/>
          <w:sz w:val="28"/>
          <w:szCs w:val="28"/>
        </w:rPr>
        <w:t xml:space="preserve">           </w:t>
      </w:r>
      <w:r w:rsidRPr="00C92B1D">
        <w:rPr>
          <w:color w:val="000000"/>
          <w:sz w:val="28"/>
          <w:szCs w:val="28"/>
        </w:rPr>
        <w:t>3. Д</w:t>
      </w:r>
      <w:proofErr w:type="spellStart"/>
      <w:r w:rsidRPr="00C92B1D">
        <w:rPr>
          <w:color w:val="000000"/>
          <w:sz w:val="28"/>
          <w:szCs w:val="28"/>
        </w:rPr>
        <w:t>иморфные</w:t>
      </w:r>
      <w:proofErr w:type="spellEnd"/>
      <w:r w:rsidRPr="00C92B1D">
        <w:rPr>
          <w:color w:val="000000"/>
          <w:sz w:val="28"/>
          <w:szCs w:val="28"/>
        </w:rPr>
        <w:t xml:space="preserve"> грибы (</w:t>
      </w:r>
      <w:proofErr w:type="spellStart"/>
      <w:r w:rsidRPr="00C92B1D">
        <w:rPr>
          <w:color w:val="000000"/>
          <w:sz w:val="28"/>
          <w:szCs w:val="28"/>
        </w:rPr>
        <w:t>Dimorphic</w:t>
      </w:r>
      <w:proofErr w:type="spellEnd"/>
      <w:r w:rsidRPr="00C92B1D">
        <w:rPr>
          <w:color w:val="000000"/>
          <w:sz w:val="28"/>
          <w:szCs w:val="28"/>
        </w:rPr>
        <w:t xml:space="preserve"> </w:t>
      </w:r>
      <w:proofErr w:type="spellStart"/>
      <w:r w:rsidRPr="00C92B1D">
        <w:rPr>
          <w:color w:val="000000"/>
          <w:sz w:val="28"/>
          <w:szCs w:val="28"/>
        </w:rPr>
        <w:t>fungi</w:t>
      </w:r>
      <w:proofErr w:type="spellEnd"/>
      <w:r w:rsidRPr="00C92B1D">
        <w:rPr>
          <w:color w:val="000000"/>
          <w:sz w:val="28"/>
          <w:szCs w:val="28"/>
        </w:rPr>
        <w:t xml:space="preserve">): Могут существовать в виде дрожжей (в тканях хозяина) и в виде </w:t>
      </w:r>
      <w:proofErr w:type="spellStart"/>
      <w:r w:rsidRPr="00C92B1D">
        <w:rPr>
          <w:color w:val="000000"/>
          <w:sz w:val="28"/>
          <w:szCs w:val="28"/>
        </w:rPr>
        <w:t>мицелия</w:t>
      </w:r>
      <w:proofErr w:type="spellEnd"/>
      <w:r w:rsidRPr="00C92B1D">
        <w:rPr>
          <w:color w:val="000000"/>
          <w:sz w:val="28"/>
          <w:szCs w:val="28"/>
        </w:rPr>
        <w:t xml:space="preserve"> (во внешней среде). Для </w:t>
      </w:r>
      <w:proofErr w:type="spellStart"/>
      <w:r w:rsidRPr="00C92B1D">
        <w:rPr>
          <w:color w:val="000000"/>
          <w:sz w:val="28"/>
          <w:szCs w:val="28"/>
        </w:rPr>
        <w:t>оральных</w:t>
      </w:r>
      <w:proofErr w:type="spellEnd"/>
      <w:r w:rsidRPr="00C92B1D">
        <w:rPr>
          <w:color w:val="000000"/>
          <w:sz w:val="28"/>
          <w:szCs w:val="28"/>
        </w:rPr>
        <w:t xml:space="preserve"> микозов это редкость, но некоторые системные микозы могут иметь </w:t>
      </w:r>
      <w:proofErr w:type="spellStart"/>
      <w:r w:rsidRPr="00C92B1D">
        <w:rPr>
          <w:color w:val="000000"/>
          <w:sz w:val="28"/>
          <w:szCs w:val="28"/>
        </w:rPr>
        <w:t>оральные</w:t>
      </w:r>
      <w:proofErr w:type="spellEnd"/>
      <w:r w:rsidRPr="00C92B1D">
        <w:rPr>
          <w:color w:val="000000"/>
          <w:sz w:val="28"/>
          <w:szCs w:val="28"/>
        </w:rPr>
        <w:t xml:space="preserve"> проявления.</w:t>
      </w:r>
    </w:p>
    <w:p w14:paraId="0950B384" w14:textId="77777777" w:rsidR="00287E7A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</w:rPr>
      </w:pPr>
      <w:r w:rsidRPr="00C92B1D">
        <w:rPr>
          <w:color w:val="000000"/>
          <w:sz w:val="28"/>
          <w:szCs w:val="28"/>
          <w:lang w:val="en-GB"/>
        </w:rPr>
        <w:t xml:space="preserve"> 1.</w:t>
      </w:r>
      <w:r w:rsidR="007B43A0" w:rsidRPr="00C92B1D">
        <w:rPr>
          <w:color w:val="000000"/>
          <w:sz w:val="28"/>
          <w:szCs w:val="28"/>
        </w:rPr>
        <w:t xml:space="preserve">Дрожжевые грибы рода </w:t>
      </w:r>
      <w:proofErr w:type="spellStart"/>
      <w:r w:rsidR="007B43A0" w:rsidRPr="00C92B1D">
        <w:rPr>
          <w:color w:val="000000"/>
          <w:sz w:val="28"/>
          <w:szCs w:val="28"/>
        </w:rPr>
        <w:t>Candida</w:t>
      </w:r>
      <w:proofErr w:type="spellEnd"/>
      <w:r w:rsidRPr="00C92B1D">
        <w:rPr>
          <w:color w:val="000000"/>
          <w:sz w:val="28"/>
          <w:szCs w:val="28"/>
          <w:lang w:val="en-GB"/>
        </w:rPr>
        <w:t>. Это главные возбудители орального кандидоза (молочницы).</w:t>
      </w:r>
      <w:r w:rsidR="00287E7A">
        <w:rPr>
          <w:color w:val="000000"/>
          <w:sz w:val="28"/>
          <w:szCs w:val="28"/>
        </w:rPr>
        <w:t xml:space="preserve">                                                                 </w:t>
      </w:r>
    </w:p>
    <w:p w14:paraId="433C2F90" w14:textId="77777777" w:rsidR="00287E7A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lastRenderedPageBreak/>
        <w:t>·Царство: Fungi</w:t>
      </w:r>
      <w:r w:rsidR="00287E7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C92B1D">
        <w:rPr>
          <w:color w:val="000000"/>
          <w:sz w:val="28"/>
          <w:szCs w:val="28"/>
          <w:lang w:val="en-GB"/>
        </w:rPr>
        <w:t xml:space="preserve"> </w:t>
      </w:r>
    </w:p>
    <w:p w14:paraId="7FFBF75F" w14:textId="030072AE" w:rsidR="00E74115" w:rsidRPr="00287E7A" w:rsidRDefault="00287E7A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</w:rPr>
      </w:pPr>
      <w:r w:rsidRPr="00C92B1D">
        <w:rPr>
          <w:color w:val="000000"/>
          <w:sz w:val="28"/>
          <w:szCs w:val="28"/>
          <w:lang w:val="en-GB"/>
        </w:rPr>
        <w:t>·</w:t>
      </w:r>
      <w:r>
        <w:rPr>
          <w:color w:val="000000"/>
          <w:sz w:val="28"/>
          <w:szCs w:val="28"/>
        </w:rPr>
        <w:t xml:space="preserve"> </w:t>
      </w:r>
      <w:r w:rsidR="00E74115" w:rsidRPr="00C92B1D">
        <w:rPr>
          <w:color w:val="000000"/>
          <w:sz w:val="28"/>
          <w:szCs w:val="28"/>
          <w:lang w:val="en-GB"/>
        </w:rPr>
        <w:t xml:space="preserve">Тип: </w:t>
      </w:r>
      <w:proofErr w:type="spellStart"/>
      <w:r w:rsidR="00E74115" w:rsidRPr="00C92B1D">
        <w:rPr>
          <w:color w:val="000000"/>
          <w:sz w:val="28"/>
          <w:szCs w:val="28"/>
          <w:lang w:val="en-GB"/>
        </w:rPr>
        <w:t>Ascomycota</w:t>
      </w:r>
      <w:proofErr w:type="spellEnd"/>
      <w:r w:rsidR="00E74115" w:rsidRPr="00C92B1D">
        <w:rPr>
          <w:color w:val="000000"/>
          <w:sz w:val="28"/>
          <w:szCs w:val="28"/>
          <w:lang w:val="en-GB"/>
        </w:rPr>
        <w:t xml:space="preserve"> (Сумчатые грибы)</w:t>
      </w:r>
    </w:p>
    <w:p w14:paraId="004DE450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Класс: </w:t>
      </w:r>
      <w:proofErr w:type="spellStart"/>
      <w:r w:rsidRPr="00C92B1D">
        <w:rPr>
          <w:color w:val="000000"/>
          <w:sz w:val="28"/>
          <w:szCs w:val="28"/>
          <w:lang w:val="en-GB"/>
        </w:rPr>
        <w:t>Saccharomycetes</w:t>
      </w:r>
      <w:proofErr w:type="spellEnd"/>
    </w:p>
    <w:p w14:paraId="473C7AA6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Порядок: </w:t>
      </w:r>
      <w:proofErr w:type="spellStart"/>
      <w:r w:rsidRPr="00C92B1D">
        <w:rPr>
          <w:color w:val="000000"/>
          <w:sz w:val="28"/>
          <w:szCs w:val="28"/>
          <w:lang w:val="en-GB"/>
        </w:rPr>
        <w:t>Saccharomycetales</w:t>
      </w:r>
      <w:proofErr w:type="spellEnd"/>
    </w:p>
    <w:p w14:paraId="763A04E0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Семейство: </w:t>
      </w:r>
      <w:proofErr w:type="spellStart"/>
      <w:r w:rsidRPr="00C92B1D">
        <w:rPr>
          <w:color w:val="000000"/>
          <w:sz w:val="28"/>
          <w:szCs w:val="28"/>
          <w:lang w:val="en-GB"/>
        </w:rPr>
        <w:t>Saccharomycetaceae</w:t>
      </w:r>
      <w:proofErr w:type="spellEnd"/>
    </w:p>
    <w:p w14:paraId="2AD9F40C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· Род: Candida</w:t>
      </w:r>
    </w:p>
    <w:p w14:paraId="06742EC7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</w:p>
    <w:p w14:paraId="32334789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Наиболее клинически значимые виды:</w:t>
      </w:r>
    </w:p>
    <w:p w14:paraId="2558DC63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Candida </w:t>
      </w:r>
      <w:proofErr w:type="spellStart"/>
      <w:r w:rsidRPr="00C92B1D">
        <w:rPr>
          <w:color w:val="000000"/>
          <w:sz w:val="28"/>
          <w:szCs w:val="28"/>
          <w:lang w:val="en-GB"/>
        </w:rPr>
        <w:t>albicans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— самый распространенный и вирулентный вид. Выделяет у 60-80% пациентов с оральным кандидозом. Образует гифы и псевдогифы, а также биопленки, что усиливает его патогенность.</w:t>
      </w:r>
    </w:p>
    <w:p w14:paraId="5D0B7E48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Candida </w:t>
      </w:r>
      <w:proofErr w:type="spellStart"/>
      <w:r w:rsidRPr="00C92B1D">
        <w:rPr>
          <w:color w:val="000000"/>
          <w:sz w:val="28"/>
          <w:szCs w:val="28"/>
          <w:lang w:val="en-GB"/>
        </w:rPr>
        <w:t>glabrata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— второй по значимости. Не образует гифы, но обладает высокой природной устойчивостью к некоторым азоловым противогрибковым препаратам (например, к флуконазолу).</w:t>
      </w:r>
    </w:p>
    <w:p w14:paraId="1CF87277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Candida </w:t>
      </w:r>
      <w:proofErr w:type="spellStart"/>
      <w:r w:rsidRPr="00C92B1D">
        <w:rPr>
          <w:color w:val="000000"/>
          <w:sz w:val="28"/>
          <w:szCs w:val="28"/>
          <w:lang w:val="en-GB"/>
        </w:rPr>
        <w:t>tropicalis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— часто ассоциируется с онкологическими пациентами и нейтропенией.</w:t>
      </w:r>
    </w:p>
    <w:p w14:paraId="024BFEB3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Candida </w:t>
      </w:r>
      <w:proofErr w:type="spellStart"/>
      <w:r w:rsidRPr="00C92B1D">
        <w:rPr>
          <w:color w:val="000000"/>
          <w:sz w:val="28"/>
          <w:szCs w:val="28"/>
          <w:lang w:val="en-GB"/>
        </w:rPr>
        <w:t>krusei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— известен своей врожденной устойчивостью к флуконазолу.</w:t>
      </w:r>
    </w:p>
    <w:p w14:paraId="3876C6BC" w14:textId="77777777" w:rsidR="00E74115" w:rsidRPr="00C92B1D" w:rsidRDefault="00E7411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Candida </w:t>
      </w:r>
      <w:proofErr w:type="spellStart"/>
      <w:r w:rsidRPr="00C92B1D">
        <w:rPr>
          <w:color w:val="000000"/>
          <w:sz w:val="28"/>
          <w:szCs w:val="28"/>
          <w:lang w:val="en-GB"/>
        </w:rPr>
        <w:t>parapsilosis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— чаще вызывает инфекции у детей.</w:t>
      </w:r>
    </w:p>
    <w:p w14:paraId="43D23332" w14:textId="3FB2EC7F" w:rsidR="007B43A0" w:rsidRPr="00C92B1D" w:rsidRDefault="00E74115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Candida </w:t>
      </w:r>
      <w:proofErr w:type="spellStart"/>
      <w:r w:rsidRPr="00C92B1D">
        <w:rPr>
          <w:color w:val="000000"/>
          <w:sz w:val="28"/>
          <w:szCs w:val="28"/>
          <w:lang w:val="en-GB"/>
        </w:rPr>
        <w:t>dubliniensis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— морфологически похож на C. </w:t>
      </w:r>
      <w:proofErr w:type="spellStart"/>
      <w:r w:rsidRPr="00C92B1D">
        <w:rPr>
          <w:color w:val="000000"/>
          <w:sz w:val="28"/>
          <w:szCs w:val="28"/>
          <w:lang w:val="en-GB"/>
        </w:rPr>
        <w:t>albicans</w:t>
      </w:r>
      <w:proofErr w:type="spellEnd"/>
      <w:r w:rsidRPr="00C92B1D">
        <w:rPr>
          <w:color w:val="000000"/>
          <w:sz w:val="28"/>
          <w:szCs w:val="28"/>
          <w:lang w:val="en-GB"/>
        </w:rPr>
        <w:t>, но часто выделяется у ВИЧ-инфицированных пациентов.</w:t>
      </w:r>
    </w:p>
    <w:p w14:paraId="2B188A8A" w14:textId="77777777" w:rsidR="00E74115" w:rsidRPr="00C92B1D" w:rsidRDefault="00E74115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</w:p>
    <w:p w14:paraId="25573E51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2. Плесневые грибы (Вызывают реже, но часто более агрессивные инфекции)</w:t>
      </w:r>
    </w:p>
    <w:p w14:paraId="05161C29" w14:textId="77777777" w:rsidR="00287E7A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lastRenderedPageBreak/>
        <w:t>Эти грибы обычно вызывают оппортунистические инфекции у иммунокомпрометированных лиц.</w:t>
      </w:r>
    </w:p>
    <w:p w14:paraId="184275C5" w14:textId="3C42F47C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А) Род </w:t>
      </w:r>
      <w:proofErr w:type="spellStart"/>
      <w:r w:rsidRPr="00C92B1D">
        <w:rPr>
          <w:color w:val="000000"/>
          <w:sz w:val="28"/>
          <w:szCs w:val="28"/>
          <w:lang w:val="en-GB"/>
        </w:rPr>
        <w:t>Aspergillus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(Вызывает аспергиллез, может поражать полость рта при инвазивных формах)</w:t>
      </w:r>
    </w:p>
    <w:p w14:paraId="48ACBD7D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· Царство: Fungi</w:t>
      </w:r>
    </w:p>
    <w:p w14:paraId="25EE43B9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Тип: </w:t>
      </w:r>
      <w:proofErr w:type="spellStart"/>
      <w:r w:rsidRPr="00C92B1D">
        <w:rPr>
          <w:color w:val="000000"/>
          <w:sz w:val="28"/>
          <w:szCs w:val="28"/>
          <w:lang w:val="en-GB"/>
        </w:rPr>
        <w:t>Ascomycota</w:t>
      </w:r>
      <w:proofErr w:type="spellEnd"/>
    </w:p>
    <w:p w14:paraId="40A8C57B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Класс: </w:t>
      </w:r>
      <w:proofErr w:type="spellStart"/>
      <w:r w:rsidRPr="00C92B1D">
        <w:rPr>
          <w:color w:val="000000"/>
          <w:sz w:val="28"/>
          <w:szCs w:val="28"/>
          <w:lang w:val="en-GB"/>
        </w:rPr>
        <w:t>Eurotiomycetes</w:t>
      </w:r>
      <w:proofErr w:type="spellEnd"/>
    </w:p>
    <w:p w14:paraId="25ACDF25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Порядок: </w:t>
      </w:r>
      <w:proofErr w:type="spellStart"/>
      <w:r w:rsidRPr="00C92B1D">
        <w:rPr>
          <w:color w:val="000000"/>
          <w:sz w:val="28"/>
          <w:szCs w:val="28"/>
          <w:lang w:val="en-GB"/>
        </w:rPr>
        <w:t>Eurotiales</w:t>
      </w:r>
      <w:proofErr w:type="spellEnd"/>
    </w:p>
    <w:p w14:paraId="73F951A6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Семейство: </w:t>
      </w:r>
      <w:proofErr w:type="spellStart"/>
      <w:r w:rsidRPr="00C92B1D">
        <w:rPr>
          <w:color w:val="000000"/>
          <w:sz w:val="28"/>
          <w:szCs w:val="28"/>
          <w:lang w:val="en-GB"/>
        </w:rPr>
        <w:t>Aspergillaceae</w:t>
      </w:r>
      <w:proofErr w:type="spellEnd"/>
    </w:p>
    <w:p w14:paraId="3EBE4AE3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Род: </w:t>
      </w:r>
      <w:proofErr w:type="spellStart"/>
      <w:r w:rsidRPr="00C92B1D">
        <w:rPr>
          <w:color w:val="000000"/>
          <w:sz w:val="28"/>
          <w:szCs w:val="28"/>
          <w:lang w:val="en-GB"/>
        </w:rPr>
        <w:t>Aspergillus</w:t>
      </w:r>
      <w:proofErr w:type="spellEnd"/>
    </w:p>
    <w:p w14:paraId="254BAA6D" w14:textId="6C3E6DA4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Виды:</w:t>
      </w:r>
    </w:p>
    <w:p w14:paraId="62D5E7C5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  · </w:t>
      </w:r>
      <w:proofErr w:type="spellStart"/>
      <w:r w:rsidRPr="00C92B1D">
        <w:rPr>
          <w:color w:val="000000"/>
          <w:sz w:val="28"/>
          <w:szCs w:val="28"/>
          <w:lang w:val="en-GB"/>
        </w:rPr>
        <w:t>Aspergillus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C92B1D">
        <w:rPr>
          <w:color w:val="000000"/>
          <w:sz w:val="28"/>
          <w:szCs w:val="28"/>
          <w:lang w:val="en-GB"/>
        </w:rPr>
        <w:t>fumigatus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(наиболее частый возбудитель)</w:t>
      </w:r>
    </w:p>
    <w:p w14:paraId="4329580B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  · </w:t>
      </w:r>
      <w:proofErr w:type="spellStart"/>
      <w:r w:rsidRPr="00C92B1D">
        <w:rPr>
          <w:color w:val="000000"/>
          <w:sz w:val="28"/>
          <w:szCs w:val="28"/>
          <w:lang w:val="en-GB"/>
        </w:rPr>
        <w:t>Aspergillus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C92B1D">
        <w:rPr>
          <w:color w:val="000000"/>
          <w:sz w:val="28"/>
          <w:szCs w:val="28"/>
          <w:lang w:val="en-GB"/>
        </w:rPr>
        <w:t>flavus</w:t>
      </w:r>
      <w:proofErr w:type="spellEnd"/>
    </w:p>
    <w:p w14:paraId="7ED608A1" w14:textId="73DFB4AB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  · </w:t>
      </w:r>
      <w:proofErr w:type="spellStart"/>
      <w:r w:rsidRPr="00C92B1D">
        <w:rPr>
          <w:color w:val="000000"/>
          <w:sz w:val="28"/>
          <w:szCs w:val="28"/>
          <w:lang w:val="en-GB"/>
        </w:rPr>
        <w:t>Aspergillus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C92B1D">
        <w:rPr>
          <w:color w:val="000000"/>
          <w:sz w:val="28"/>
          <w:szCs w:val="28"/>
          <w:lang w:val="en-GB"/>
        </w:rPr>
        <w:t>niger</w:t>
      </w:r>
      <w:proofErr w:type="spellEnd"/>
    </w:p>
    <w:p w14:paraId="095302C4" w14:textId="0383D71A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Б) Род </w:t>
      </w:r>
      <w:proofErr w:type="spellStart"/>
      <w:r w:rsidRPr="00C92B1D">
        <w:rPr>
          <w:color w:val="000000"/>
          <w:sz w:val="28"/>
          <w:szCs w:val="28"/>
          <w:lang w:val="en-GB"/>
        </w:rPr>
        <w:t>Mucor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C92B1D">
        <w:rPr>
          <w:color w:val="000000"/>
          <w:sz w:val="28"/>
          <w:szCs w:val="28"/>
          <w:lang w:val="en-GB"/>
        </w:rPr>
        <w:t>Rhizopus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C92B1D">
        <w:rPr>
          <w:color w:val="000000"/>
          <w:sz w:val="28"/>
          <w:szCs w:val="28"/>
          <w:lang w:val="en-GB"/>
        </w:rPr>
        <w:t>Lichtheimia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(Вызывают мукормикоз/зигомикоз)</w:t>
      </w:r>
    </w:p>
    <w:p w14:paraId="509DC855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· Царство: Fungi</w:t>
      </w:r>
    </w:p>
    <w:p w14:paraId="501B4862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Тип: </w:t>
      </w:r>
      <w:proofErr w:type="spellStart"/>
      <w:r w:rsidRPr="00C92B1D">
        <w:rPr>
          <w:color w:val="000000"/>
          <w:sz w:val="28"/>
          <w:szCs w:val="28"/>
          <w:lang w:val="en-GB"/>
        </w:rPr>
        <w:t>Mucoromycota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(ранее </w:t>
      </w:r>
      <w:proofErr w:type="spellStart"/>
      <w:r w:rsidRPr="00C92B1D">
        <w:rPr>
          <w:color w:val="000000"/>
          <w:sz w:val="28"/>
          <w:szCs w:val="28"/>
          <w:lang w:val="en-GB"/>
        </w:rPr>
        <w:t>Zygomycota</w:t>
      </w:r>
      <w:proofErr w:type="spellEnd"/>
      <w:r w:rsidRPr="00C92B1D">
        <w:rPr>
          <w:color w:val="000000"/>
          <w:sz w:val="28"/>
          <w:szCs w:val="28"/>
          <w:lang w:val="en-GB"/>
        </w:rPr>
        <w:t>)</w:t>
      </w:r>
    </w:p>
    <w:p w14:paraId="41B4B9D5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Класс: </w:t>
      </w:r>
      <w:proofErr w:type="spellStart"/>
      <w:r w:rsidRPr="00C92B1D">
        <w:rPr>
          <w:color w:val="000000"/>
          <w:sz w:val="28"/>
          <w:szCs w:val="28"/>
          <w:lang w:val="en-GB"/>
        </w:rPr>
        <w:t>Mucoromycetes</w:t>
      </w:r>
      <w:proofErr w:type="spellEnd"/>
    </w:p>
    <w:p w14:paraId="4D49FF3D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Порядок: </w:t>
      </w:r>
      <w:proofErr w:type="spellStart"/>
      <w:r w:rsidRPr="00C92B1D">
        <w:rPr>
          <w:color w:val="000000"/>
          <w:sz w:val="28"/>
          <w:szCs w:val="28"/>
          <w:lang w:val="en-GB"/>
        </w:rPr>
        <w:t>Mucorales</w:t>
      </w:r>
      <w:proofErr w:type="spellEnd"/>
    </w:p>
    <w:p w14:paraId="2AD19F5A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Семейство: </w:t>
      </w:r>
      <w:proofErr w:type="spellStart"/>
      <w:r w:rsidRPr="00C92B1D">
        <w:rPr>
          <w:color w:val="000000"/>
          <w:sz w:val="28"/>
          <w:szCs w:val="28"/>
          <w:lang w:val="en-GB"/>
        </w:rPr>
        <w:t>Mucoraceae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C92B1D">
        <w:rPr>
          <w:color w:val="000000"/>
          <w:sz w:val="28"/>
          <w:szCs w:val="28"/>
          <w:lang w:val="en-GB"/>
        </w:rPr>
        <w:t>Rhizopodaceae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и др.</w:t>
      </w:r>
    </w:p>
    <w:p w14:paraId="4E9AE4E6" w14:textId="77777777" w:rsidR="003A0803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lastRenderedPageBreak/>
        <w:t xml:space="preserve">· Род: </w:t>
      </w:r>
      <w:proofErr w:type="spellStart"/>
      <w:r w:rsidRPr="00C92B1D">
        <w:rPr>
          <w:color w:val="000000"/>
          <w:sz w:val="28"/>
          <w:szCs w:val="28"/>
          <w:lang w:val="en-GB"/>
        </w:rPr>
        <w:t>Mucor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C92B1D">
        <w:rPr>
          <w:color w:val="000000"/>
          <w:sz w:val="28"/>
          <w:szCs w:val="28"/>
          <w:lang w:val="en-GB"/>
        </w:rPr>
        <w:t>Rhizopus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C92B1D">
        <w:rPr>
          <w:color w:val="000000"/>
          <w:sz w:val="28"/>
          <w:szCs w:val="28"/>
          <w:lang w:val="en-GB"/>
        </w:rPr>
        <w:t>Lichtheimia</w:t>
      </w:r>
      <w:proofErr w:type="spellEnd"/>
    </w:p>
    <w:p w14:paraId="5C7E7C23" w14:textId="2E0173D9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Вызывают рино-орбито-церебральный мукормикоз, который может начинаться в полости носа и распространяться на нёбо. Это опасная для жизни инфекция.</w:t>
      </w:r>
    </w:p>
    <w:p w14:paraId="28E04211" w14:textId="274C1D01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В) Род Fusarium (Фузариоз)</w:t>
      </w:r>
    </w:p>
    <w:p w14:paraId="3E533DD9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· Царство: Fungi</w:t>
      </w:r>
    </w:p>
    <w:p w14:paraId="1A78861A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Тип: </w:t>
      </w:r>
      <w:proofErr w:type="spellStart"/>
      <w:r w:rsidRPr="00C92B1D">
        <w:rPr>
          <w:color w:val="000000"/>
          <w:sz w:val="28"/>
          <w:szCs w:val="28"/>
          <w:lang w:val="en-GB"/>
        </w:rPr>
        <w:t>Ascomycota</w:t>
      </w:r>
      <w:proofErr w:type="spellEnd"/>
    </w:p>
    <w:p w14:paraId="1CBD45E0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Класс: </w:t>
      </w:r>
      <w:proofErr w:type="spellStart"/>
      <w:r w:rsidRPr="00C92B1D">
        <w:rPr>
          <w:color w:val="000000"/>
          <w:sz w:val="28"/>
          <w:szCs w:val="28"/>
          <w:lang w:val="en-GB"/>
        </w:rPr>
        <w:t>Sordariomycetes</w:t>
      </w:r>
      <w:proofErr w:type="spellEnd"/>
    </w:p>
    <w:p w14:paraId="242E5F38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Порядок: </w:t>
      </w:r>
      <w:proofErr w:type="spellStart"/>
      <w:r w:rsidRPr="00C92B1D">
        <w:rPr>
          <w:color w:val="000000"/>
          <w:sz w:val="28"/>
          <w:szCs w:val="28"/>
          <w:lang w:val="en-GB"/>
        </w:rPr>
        <w:t>Hypocreales</w:t>
      </w:r>
      <w:proofErr w:type="spellEnd"/>
    </w:p>
    <w:p w14:paraId="2207ADB4" w14:textId="77777777" w:rsidR="00914C3E" w:rsidRPr="00C92B1D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Семейство: </w:t>
      </w:r>
      <w:proofErr w:type="spellStart"/>
      <w:r w:rsidRPr="00C92B1D">
        <w:rPr>
          <w:color w:val="000000"/>
          <w:sz w:val="28"/>
          <w:szCs w:val="28"/>
          <w:lang w:val="en-GB"/>
        </w:rPr>
        <w:t>Nectriaceae</w:t>
      </w:r>
      <w:proofErr w:type="spellEnd"/>
    </w:p>
    <w:p w14:paraId="76F3F795" w14:textId="77777777" w:rsidR="003A0803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· Род: Fusarium</w:t>
      </w:r>
    </w:p>
    <w:p w14:paraId="669B5D83" w14:textId="77777777" w:rsidR="00110557" w:rsidRDefault="00914C3E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</w:rPr>
      </w:pPr>
      <w:r w:rsidRPr="00C92B1D">
        <w:rPr>
          <w:color w:val="000000"/>
          <w:sz w:val="28"/>
          <w:szCs w:val="28"/>
          <w:lang w:val="en-GB"/>
        </w:rPr>
        <w:t>Может вызывать локальные инфекции у иммунокомпрометированных пациентов, а также диссеминированный фузариоз</w:t>
      </w:r>
      <w:r w:rsidR="00110557">
        <w:rPr>
          <w:color w:val="000000"/>
          <w:sz w:val="28"/>
          <w:szCs w:val="28"/>
        </w:rPr>
        <w:t>.</w:t>
      </w:r>
    </w:p>
    <w:p w14:paraId="3647AFEA" w14:textId="715F6997" w:rsidR="00EF0235" w:rsidRPr="00C92B1D" w:rsidRDefault="00EF023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>3. Диморфные грибы (Оральные проявления — часть системной инфекции).</w:t>
      </w:r>
      <w:r w:rsidR="00726DC0" w:rsidRPr="00C92B1D">
        <w:rPr>
          <w:color w:val="000000"/>
          <w:sz w:val="28"/>
          <w:szCs w:val="28"/>
          <w:lang w:val="en-GB"/>
        </w:rPr>
        <w:t xml:space="preserve"> </w:t>
      </w:r>
      <w:r w:rsidRPr="00C92B1D">
        <w:rPr>
          <w:color w:val="000000"/>
          <w:sz w:val="28"/>
          <w:szCs w:val="28"/>
          <w:lang w:val="en-GB"/>
        </w:rPr>
        <w:t>Эти грибы не являются типичными возбудителями оральных микозов, но при системном заражении могут появляться язвы и гранулемы в полости рта.</w:t>
      </w:r>
    </w:p>
    <w:p w14:paraId="773486E9" w14:textId="77777777" w:rsidR="00EF0235" w:rsidRPr="00C92B1D" w:rsidRDefault="00EF023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</w:t>
      </w:r>
      <w:proofErr w:type="spellStart"/>
      <w:r w:rsidRPr="00C92B1D">
        <w:rPr>
          <w:color w:val="000000"/>
          <w:sz w:val="28"/>
          <w:szCs w:val="28"/>
          <w:lang w:val="en-GB"/>
        </w:rPr>
        <w:t>Histoplasma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C92B1D">
        <w:rPr>
          <w:color w:val="000000"/>
          <w:sz w:val="28"/>
          <w:szCs w:val="28"/>
          <w:lang w:val="en-GB"/>
        </w:rPr>
        <w:t>capsulatum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(Гистоплазмоз)</w:t>
      </w:r>
    </w:p>
    <w:p w14:paraId="35288FDB" w14:textId="77777777" w:rsidR="00EF0235" w:rsidRPr="00C92B1D" w:rsidRDefault="00EF023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  · Тип: </w:t>
      </w:r>
      <w:proofErr w:type="spellStart"/>
      <w:r w:rsidRPr="00C92B1D">
        <w:rPr>
          <w:color w:val="000000"/>
          <w:sz w:val="28"/>
          <w:szCs w:val="28"/>
          <w:lang w:val="en-GB"/>
        </w:rPr>
        <w:t>Ascomycota</w:t>
      </w:r>
      <w:proofErr w:type="spellEnd"/>
    </w:p>
    <w:p w14:paraId="70239E18" w14:textId="4201B470" w:rsidR="00EF0235" w:rsidRPr="00C92B1D" w:rsidRDefault="00EF023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 Поражает ретикуло-эндотелиальную систему. Оральные поражения выглядят как хронические язвы.</w:t>
      </w:r>
    </w:p>
    <w:p w14:paraId="2175013F" w14:textId="77777777" w:rsidR="00EF0235" w:rsidRPr="00C92B1D" w:rsidRDefault="00EF023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</w:t>
      </w:r>
      <w:proofErr w:type="spellStart"/>
      <w:r w:rsidRPr="00C92B1D">
        <w:rPr>
          <w:color w:val="000000"/>
          <w:sz w:val="28"/>
          <w:szCs w:val="28"/>
          <w:lang w:val="en-GB"/>
        </w:rPr>
        <w:t>Blastomyces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C92B1D">
        <w:rPr>
          <w:color w:val="000000"/>
          <w:sz w:val="28"/>
          <w:szCs w:val="28"/>
          <w:lang w:val="en-GB"/>
        </w:rPr>
        <w:t>dermatitidis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(Бластомикоз)</w:t>
      </w:r>
    </w:p>
    <w:p w14:paraId="20BD9166" w14:textId="77777777" w:rsidR="00EF0235" w:rsidRPr="00C92B1D" w:rsidRDefault="00EF023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lastRenderedPageBreak/>
        <w:t xml:space="preserve">  · Тип: </w:t>
      </w:r>
      <w:proofErr w:type="spellStart"/>
      <w:r w:rsidRPr="00C92B1D">
        <w:rPr>
          <w:color w:val="000000"/>
          <w:sz w:val="28"/>
          <w:szCs w:val="28"/>
          <w:lang w:val="en-GB"/>
        </w:rPr>
        <w:t>Ascomycota</w:t>
      </w:r>
      <w:proofErr w:type="spellEnd"/>
    </w:p>
    <w:p w14:paraId="237FC2C9" w14:textId="77777777" w:rsidR="00EF0235" w:rsidRPr="00C92B1D" w:rsidRDefault="00EF023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  · Оральные поражения — безболезненные язвы или вегетирующие образования.</w:t>
      </w:r>
    </w:p>
    <w:p w14:paraId="77604C7E" w14:textId="77777777" w:rsidR="00EF0235" w:rsidRPr="00C92B1D" w:rsidRDefault="00EF023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· </w:t>
      </w:r>
      <w:proofErr w:type="spellStart"/>
      <w:r w:rsidRPr="00C92B1D">
        <w:rPr>
          <w:color w:val="000000"/>
          <w:sz w:val="28"/>
          <w:szCs w:val="28"/>
          <w:lang w:val="en-GB"/>
        </w:rPr>
        <w:t>Paracoccidioides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C92B1D">
        <w:rPr>
          <w:color w:val="000000"/>
          <w:sz w:val="28"/>
          <w:szCs w:val="28"/>
          <w:lang w:val="en-GB"/>
        </w:rPr>
        <w:t>brasiliensis</w:t>
      </w:r>
      <w:proofErr w:type="spellEnd"/>
      <w:r w:rsidRPr="00C92B1D">
        <w:rPr>
          <w:color w:val="000000"/>
          <w:sz w:val="28"/>
          <w:szCs w:val="28"/>
          <w:lang w:val="en-GB"/>
        </w:rPr>
        <w:t xml:space="preserve"> (Паракокцидиоидомикоз)</w:t>
      </w:r>
    </w:p>
    <w:p w14:paraId="446375CF" w14:textId="77777777" w:rsidR="00EF0235" w:rsidRPr="00C92B1D" w:rsidRDefault="00EF0235" w:rsidP="00287E7A">
      <w:pPr>
        <w:pStyle w:val="s2"/>
        <w:spacing w:before="75" w:after="75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  · Тип: </w:t>
      </w:r>
      <w:proofErr w:type="spellStart"/>
      <w:r w:rsidRPr="00C92B1D">
        <w:rPr>
          <w:color w:val="000000"/>
          <w:sz w:val="28"/>
          <w:szCs w:val="28"/>
          <w:lang w:val="en-GB"/>
        </w:rPr>
        <w:t>Ascomycota</w:t>
      </w:r>
      <w:proofErr w:type="spellEnd"/>
    </w:p>
    <w:p w14:paraId="2AF59E77" w14:textId="36AB5F97" w:rsidR="00914C3E" w:rsidRPr="00C92B1D" w:rsidRDefault="00EF0235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  <w:r w:rsidRPr="00C92B1D">
        <w:rPr>
          <w:color w:val="000000"/>
          <w:sz w:val="28"/>
          <w:szCs w:val="28"/>
          <w:lang w:val="en-GB"/>
        </w:rPr>
        <w:t xml:space="preserve">  · Характерный признак — "моршковидные" язвы на слизистой оболочке рта.</w:t>
      </w:r>
    </w:p>
    <w:p w14:paraId="343D4C23" w14:textId="77777777" w:rsidR="00726DC0" w:rsidRPr="00C92B1D" w:rsidRDefault="00726DC0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</w:p>
    <w:p w14:paraId="34198F50" w14:textId="3FFAF9CB" w:rsidR="00EB21CB" w:rsidRPr="007C7F67" w:rsidRDefault="00BA4499" w:rsidP="00FA5660">
      <w:pPr>
        <w:spacing w:before="75" w:after="75" w:line="360" w:lineRule="auto"/>
        <w:jc w:val="center"/>
        <w:divId w:val="1462531519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3.</w:t>
      </w:r>
      <w:r w:rsidR="00EB21CB" w:rsidRPr="00EB21CB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Биологические свойства возбудителей</w:t>
      </w:r>
    </w:p>
    <w:p w14:paraId="7055E2D6" w14:textId="56740D7E" w:rsidR="00EB21CB" w:rsidRPr="00FA5660" w:rsidRDefault="00EB21CB" w:rsidP="00287E7A">
      <w:pPr>
        <w:spacing w:before="75" w:after="75" w:line="360" w:lineRule="auto"/>
        <w:jc w:val="both"/>
        <w:divId w:val="1462531519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B21C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Морфология и структура</w:t>
      </w:r>
      <w:r w:rsidR="00FA5660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E1F6DF4" w14:textId="77777777" w:rsidR="00EB21CB" w:rsidRPr="00C92B1D" w:rsidRDefault="00EB21CB" w:rsidP="00287E7A">
      <w:pPr>
        <w:spacing w:line="360" w:lineRule="auto"/>
        <w:jc w:val="both"/>
        <w:divId w:val="1462531519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Дрожжевые грибы </w:t>
      </w:r>
      <w:proofErr w:type="spellStart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Candida</w:t>
      </w:r>
      <w:proofErr w:type="spellEnd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существуют в виде овальных клеток, способны образовывать </w:t>
      </w:r>
      <w:proofErr w:type="spellStart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псевдомицелий</w:t>
      </w:r>
      <w:proofErr w:type="spellEnd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истинный мицелий.</w:t>
      </w:r>
      <w:r w:rsidRPr="00C92B1D">
        <w:rPr>
          <w:rFonts w:ascii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                                        </w:t>
      </w:r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Плесневые грибы формируют мицелий и </w:t>
      </w:r>
      <w:proofErr w:type="spellStart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конидии</w:t>
      </w:r>
      <w:proofErr w:type="spellEnd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которые способствуют распространению спор.</w:t>
      </w:r>
    </w:p>
    <w:p w14:paraId="7A97E6ED" w14:textId="77777777" w:rsidR="00EB21CB" w:rsidRPr="007C7F67" w:rsidRDefault="00EB21CB" w:rsidP="00287E7A">
      <w:pPr>
        <w:spacing w:line="360" w:lineRule="auto"/>
        <w:jc w:val="both"/>
        <w:divId w:val="1462531519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B21C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Патогенные факторы</w:t>
      </w:r>
    </w:p>
    <w:p w14:paraId="4B556274" w14:textId="77777777" w:rsidR="00EB21CB" w:rsidRPr="007C7F67" w:rsidRDefault="00EB21CB" w:rsidP="00287E7A">
      <w:pPr>
        <w:spacing w:line="360" w:lineRule="auto"/>
        <w:jc w:val="both"/>
        <w:divId w:val="1462531519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Адгезивность</w:t>
      </w:r>
      <w:proofErr w:type="spellEnd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— способность прикрепляться к эпителию.</w:t>
      </w:r>
    </w:p>
    <w:p w14:paraId="30C14368" w14:textId="77777777" w:rsidR="00EB21CB" w:rsidRPr="007C7F67" w:rsidRDefault="00EB21CB" w:rsidP="00287E7A">
      <w:pPr>
        <w:spacing w:line="360" w:lineRule="auto"/>
        <w:jc w:val="both"/>
        <w:divId w:val="1462531519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Формирование </w:t>
      </w:r>
      <w:proofErr w:type="spellStart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биопленок</w:t>
      </w:r>
      <w:proofErr w:type="spellEnd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— защита от иммунного ответа и </w:t>
      </w:r>
      <w:proofErr w:type="spellStart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антимикробных</w:t>
      </w:r>
      <w:proofErr w:type="spellEnd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препаратов.</w:t>
      </w:r>
    </w:p>
    <w:p w14:paraId="549D2B49" w14:textId="2C927559" w:rsidR="00B31704" w:rsidRPr="007C7F67" w:rsidRDefault="00EB21CB" w:rsidP="00287E7A">
      <w:pPr>
        <w:spacing w:line="360" w:lineRule="auto"/>
        <w:jc w:val="both"/>
        <w:divId w:val="146253151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Выделение </w:t>
      </w:r>
      <w:proofErr w:type="spellStart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гидролитических</w:t>
      </w:r>
      <w:proofErr w:type="spellEnd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ферментов — </w:t>
      </w:r>
      <w:proofErr w:type="spellStart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протеаз</w:t>
      </w:r>
      <w:proofErr w:type="spellEnd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фосфолипаз</w:t>
      </w:r>
      <w:proofErr w:type="spellEnd"/>
      <w:r w:rsidRPr="00EB2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способствующих разрушению тканей.</w:t>
      </w:r>
    </w:p>
    <w:p w14:paraId="07B2E131" w14:textId="77777777" w:rsidR="00B31704" w:rsidRPr="007C7F67" w:rsidRDefault="00B31704" w:rsidP="00287E7A">
      <w:pPr>
        <w:spacing w:after="75" w:line="360" w:lineRule="auto"/>
        <w:jc w:val="both"/>
        <w:divId w:val="136717553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31704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Условия роста</w:t>
      </w:r>
    </w:p>
    <w:p w14:paraId="441EC227" w14:textId="77777777" w:rsidR="00B31704" w:rsidRPr="007C7F67" w:rsidRDefault="00B31704" w:rsidP="00287E7A">
      <w:pPr>
        <w:spacing w:line="360" w:lineRule="auto"/>
        <w:jc w:val="both"/>
        <w:divId w:val="136717553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317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Температура: оптимальная — 30–37 °C.</w:t>
      </w:r>
    </w:p>
    <w:p w14:paraId="5B98DB8E" w14:textId="77777777" w:rsidR="00B31704" w:rsidRPr="007C7F67" w:rsidRDefault="00B31704" w:rsidP="00287E7A">
      <w:pPr>
        <w:spacing w:line="360" w:lineRule="auto"/>
        <w:jc w:val="both"/>
        <w:divId w:val="136717553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317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pH: нейтральная или </w:t>
      </w:r>
      <w:proofErr w:type="spellStart"/>
      <w:r w:rsidRPr="00B317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слабокислая</w:t>
      </w:r>
      <w:proofErr w:type="spellEnd"/>
      <w:r w:rsidRPr="00B317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среда (6–7).</w:t>
      </w:r>
    </w:p>
    <w:p w14:paraId="4038609D" w14:textId="23BBC5B5" w:rsidR="00B31704" w:rsidRPr="007C7F67" w:rsidRDefault="00B31704" w:rsidP="00287E7A">
      <w:pPr>
        <w:spacing w:line="360" w:lineRule="auto"/>
        <w:jc w:val="both"/>
        <w:divId w:val="136717553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317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Питательные вещества: углеводы и белки, присутствующие в слюне и слизистой.</w:t>
      </w:r>
    </w:p>
    <w:p w14:paraId="10A90477" w14:textId="77777777" w:rsidR="00CF67DF" w:rsidRPr="007C7F67" w:rsidRDefault="00CF67DF" w:rsidP="00287E7A">
      <w:pPr>
        <w:spacing w:line="360" w:lineRule="auto"/>
        <w:jc w:val="both"/>
        <w:divId w:val="136717553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BB8190" w14:textId="334C5A8B" w:rsidR="00CF67DF" w:rsidRPr="007C7F67" w:rsidRDefault="00BA4499" w:rsidP="007C7F67">
      <w:pPr>
        <w:spacing w:line="360" w:lineRule="auto"/>
        <w:jc w:val="center"/>
        <w:divId w:val="136717553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4.</w:t>
      </w:r>
      <w:r w:rsidR="00CF67DF" w:rsidRPr="007C7F6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Клинические формы микозов полости рта</w:t>
      </w:r>
    </w:p>
    <w:p w14:paraId="16A666C4" w14:textId="77777777" w:rsidR="00E03115" w:rsidRPr="007C7F67" w:rsidRDefault="00E03115" w:rsidP="00287E7A">
      <w:pPr>
        <w:spacing w:line="360" w:lineRule="auto"/>
        <w:jc w:val="both"/>
        <w:divId w:val="187145080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0311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Кандидоз</w:t>
      </w:r>
      <w:proofErr w:type="spellEnd"/>
    </w:p>
    <w:p w14:paraId="499CF78B" w14:textId="77777777" w:rsidR="00E03115" w:rsidRPr="007C7F67" w:rsidRDefault="00E03115" w:rsidP="00287E7A">
      <w:pPr>
        <w:spacing w:line="360" w:lineRule="auto"/>
        <w:jc w:val="both"/>
        <w:divId w:val="187145080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31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Белый творожистый налет, болезненность, трещины на губах и уголках рта.</w:t>
      </w:r>
    </w:p>
    <w:p w14:paraId="17607345" w14:textId="77777777" w:rsidR="00E03115" w:rsidRPr="007C7F67" w:rsidRDefault="00E03115" w:rsidP="00287E7A">
      <w:pPr>
        <w:spacing w:line="360" w:lineRule="auto"/>
        <w:jc w:val="both"/>
        <w:divId w:val="187145080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031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Атрофический</w:t>
      </w:r>
      <w:proofErr w:type="spellEnd"/>
      <w:r w:rsidRPr="00E031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31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кандидоз</w:t>
      </w:r>
      <w:proofErr w:type="spellEnd"/>
      <w:r w:rsidRPr="00E031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— покраснение слизистой, ощущение жжения.</w:t>
      </w:r>
    </w:p>
    <w:p w14:paraId="1DB0D3E1" w14:textId="3C0B44F0" w:rsidR="00E03115" w:rsidRPr="00E03115" w:rsidRDefault="00E03115" w:rsidP="00287E7A">
      <w:pPr>
        <w:spacing w:line="360" w:lineRule="auto"/>
        <w:jc w:val="both"/>
        <w:divId w:val="187145080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31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Часто встречается у младенцев, пожилых людей, пациентов после антибиотиков.</w:t>
      </w:r>
    </w:p>
    <w:p w14:paraId="68698150" w14:textId="77777777" w:rsidR="007E1EC2" w:rsidRPr="007C7F67" w:rsidRDefault="007E1EC2" w:rsidP="00287E7A">
      <w:pPr>
        <w:spacing w:line="360" w:lineRule="auto"/>
        <w:jc w:val="both"/>
        <w:divId w:val="1371153687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E1EC2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Плесневые инфекции</w:t>
      </w:r>
    </w:p>
    <w:p w14:paraId="07003CA0" w14:textId="77777777" w:rsidR="007E1EC2" w:rsidRPr="007C7F67" w:rsidRDefault="007E1EC2" w:rsidP="00287E7A">
      <w:pPr>
        <w:spacing w:line="360" w:lineRule="auto"/>
        <w:jc w:val="both"/>
        <w:divId w:val="1371153687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E1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Проявляются как язвенные поражения или </w:t>
      </w:r>
      <w:proofErr w:type="spellStart"/>
      <w:r w:rsidRPr="007E1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некротические</w:t>
      </w:r>
      <w:proofErr w:type="spellEnd"/>
      <w:r w:rsidRPr="007E1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участки у пациентов с тяжелыми иммунодефицитами.</w:t>
      </w:r>
    </w:p>
    <w:p w14:paraId="00284A1F" w14:textId="77777777" w:rsidR="007E1EC2" w:rsidRPr="007C7F67" w:rsidRDefault="007E1EC2" w:rsidP="00287E7A">
      <w:pPr>
        <w:spacing w:line="360" w:lineRule="auto"/>
        <w:jc w:val="both"/>
        <w:divId w:val="1371153687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E1EC2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Смешанные инфекции</w:t>
      </w:r>
    </w:p>
    <w:p w14:paraId="50A95F9E" w14:textId="2EB8BC9B" w:rsidR="007E1EC2" w:rsidRPr="007E1EC2" w:rsidRDefault="007E1EC2" w:rsidP="00287E7A">
      <w:pPr>
        <w:spacing w:line="360" w:lineRule="auto"/>
        <w:jc w:val="both"/>
        <w:divId w:val="1371153687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E1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Комбинации грибков и бактерий усиливают тяжесть симптомов и осложняют лечение.</w:t>
      </w:r>
    </w:p>
    <w:p w14:paraId="76BC7BF9" w14:textId="77777777" w:rsidR="00EB21CB" w:rsidRPr="007C7F67" w:rsidRDefault="00EB21CB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</w:p>
    <w:p w14:paraId="71C791CC" w14:textId="4171D635" w:rsidR="008B5908" w:rsidRPr="007C7F67" w:rsidRDefault="00BA4499" w:rsidP="007C7F67">
      <w:pPr>
        <w:pStyle w:val="s2"/>
        <w:spacing w:before="75" w:beforeAutospacing="0" w:after="75" w:afterAutospacing="0" w:line="360" w:lineRule="auto"/>
        <w:jc w:val="center"/>
        <w:divId w:val="1693146211"/>
        <w:rPr>
          <w:rFonts w:eastAsia="Times New Roman"/>
          <w:b/>
          <w:bCs/>
          <w:color w:val="000000"/>
          <w:sz w:val="30"/>
          <w:szCs w:val="30"/>
        </w:rPr>
      </w:pPr>
      <w:r>
        <w:rPr>
          <w:rFonts w:eastAsia="Times New Roman"/>
          <w:b/>
          <w:bCs/>
          <w:color w:val="000000"/>
          <w:sz w:val="30"/>
          <w:szCs w:val="30"/>
        </w:rPr>
        <w:t>5.</w:t>
      </w:r>
      <w:r w:rsidR="008B5908" w:rsidRPr="007C7F67">
        <w:rPr>
          <w:rFonts w:eastAsia="Times New Roman"/>
          <w:b/>
          <w:bCs/>
          <w:color w:val="000000"/>
          <w:sz w:val="30"/>
          <w:szCs w:val="30"/>
        </w:rPr>
        <w:t>Принципы лабораторной диагностики</w:t>
      </w:r>
    </w:p>
    <w:p w14:paraId="2ADB1950" w14:textId="77777777" w:rsidR="007324AF" w:rsidRPr="007C7F67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24A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Микроскопическое исследование</w:t>
      </w:r>
    </w:p>
    <w:p w14:paraId="3B9195BC" w14:textId="77777777" w:rsidR="007324AF" w:rsidRPr="007C7F67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Метод мокрого препарата: выявление грибковых клеток и </w:t>
      </w:r>
      <w:proofErr w:type="spellStart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псевдомицелия.</w:t>
      </w:r>
      <w:proofErr w:type="spellEnd"/>
    </w:p>
    <w:p w14:paraId="63053D18" w14:textId="3A0A6355" w:rsidR="007324AF" w:rsidRPr="007324AF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Окраска по </w:t>
      </w:r>
      <w:proofErr w:type="spellStart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Граму</w:t>
      </w:r>
      <w:proofErr w:type="spellEnd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или </w:t>
      </w:r>
      <w:proofErr w:type="spellStart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метиленовым</w:t>
      </w:r>
      <w:proofErr w:type="spellEnd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синим повышает </w:t>
      </w:r>
      <w:proofErr w:type="spellStart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визуализацию</w:t>
      </w:r>
      <w:proofErr w:type="spellEnd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5001F36" w14:textId="77777777" w:rsidR="007324AF" w:rsidRPr="007C7F67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7324A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Культуральный</w:t>
      </w:r>
      <w:proofErr w:type="spellEnd"/>
      <w:r w:rsidRPr="007324A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метод</w:t>
      </w:r>
    </w:p>
    <w:p w14:paraId="7FA7071D" w14:textId="77777777" w:rsidR="007324AF" w:rsidRPr="007C7F67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Посев на среды </w:t>
      </w:r>
      <w:proofErr w:type="spellStart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Сабуро</w:t>
      </w:r>
      <w:proofErr w:type="spellEnd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ХЛС (</w:t>
      </w:r>
      <w:proofErr w:type="spellStart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хромогенные</w:t>
      </w:r>
      <w:proofErr w:type="spellEnd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среды) для идентификации вида.</w:t>
      </w:r>
    </w:p>
    <w:p w14:paraId="3950FE67" w14:textId="4E82814B" w:rsidR="007324AF" w:rsidRPr="007324AF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Время роста: 24–72 часа.</w:t>
      </w:r>
    </w:p>
    <w:p w14:paraId="7896779B" w14:textId="77777777" w:rsidR="007324AF" w:rsidRPr="007C7F67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7324A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Серологические</w:t>
      </w:r>
      <w:proofErr w:type="spellEnd"/>
      <w:r w:rsidRPr="007324A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методы</w:t>
      </w:r>
    </w:p>
    <w:p w14:paraId="411CE99F" w14:textId="77777777" w:rsidR="007324AF" w:rsidRPr="007C7F67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Определение антител или антигенов к </w:t>
      </w:r>
      <w:proofErr w:type="spellStart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Candida</w:t>
      </w:r>
      <w:proofErr w:type="spellEnd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spp.</w:t>
      </w:r>
      <w:proofErr w:type="spellEnd"/>
    </w:p>
    <w:p w14:paraId="5E2C2CCF" w14:textId="195DDE11" w:rsidR="007324AF" w:rsidRPr="007324AF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Используются преимущественно при системных микозах.</w:t>
      </w:r>
    </w:p>
    <w:p w14:paraId="59710EA6" w14:textId="77777777" w:rsidR="007324AF" w:rsidRPr="007C7F67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24A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Молекулярные методы</w:t>
      </w:r>
    </w:p>
    <w:p w14:paraId="5FE54607" w14:textId="77777777" w:rsidR="007324AF" w:rsidRPr="007C7F67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PCR-диагностика для точного определения вида и штамма.</w:t>
      </w:r>
    </w:p>
    <w:p w14:paraId="71B2A632" w14:textId="5BD0449E" w:rsidR="007324AF" w:rsidRPr="007324AF" w:rsidRDefault="007324AF" w:rsidP="00287E7A">
      <w:pPr>
        <w:spacing w:line="360" w:lineRule="auto"/>
        <w:jc w:val="both"/>
        <w:divId w:val="469982825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2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Позволяет выявлять устойчивые к препаратам штаммы.</w:t>
      </w:r>
    </w:p>
    <w:p w14:paraId="52ADC674" w14:textId="77777777" w:rsidR="008B5908" w:rsidRPr="007C7F67" w:rsidRDefault="008B5908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</w:p>
    <w:p w14:paraId="2590272F" w14:textId="1F7B2B41" w:rsidR="00556AFF" w:rsidRPr="00BE746F" w:rsidRDefault="00BA4499" w:rsidP="00BE746F">
      <w:pPr>
        <w:spacing w:line="360" w:lineRule="auto"/>
        <w:jc w:val="center"/>
        <w:divId w:val="151801460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6.</w:t>
      </w:r>
      <w:r w:rsidR="00556AFF" w:rsidRPr="00556AFF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Лечение и профилактика</w:t>
      </w:r>
    </w:p>
    <w:p w14:paraId="3A0B6D84" w14:textId="77777777" w:rsidR="00556AFF" w:rsidRPr="00BE746F" w:rsidRDefault="00556AFF" w:rsidP="00287E7A">
      <w:pPr>
        <w:spacing w:line="360" w:lineRule="auto"/>
        <w:jc w:val="both"/>
        <w:divId w:val="15180146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56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Противогрибковые</w:t>
      </w:r>
      <w:proofErr w:type="spellEnd"/>
      <w:r w:rsidRPr="00556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препараты: нистатин, </w:t>
      </w:r>
      <w:proofErr w:type="spellStart"/>
      <w:r w:rsidRPr="00556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флуконазол</w:t>
      </w:r>
      <w:proofErr w:type="spellEnd"/>
      <w:r w:rsidRPr="00556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56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кетоконазол.</w:t>
      </w:r>
      <w:proofErr w:type="spellEnd"/>
    </w:p>
    <w:p w14:paraId="454E9D36" w14:textId="77777777" w:rsidR="00556AFF" w:rsidRPr="00BE746F" w:rsidRDefault="00556AFF" w:rsidP="00287E7A">
      <w:pPr>
        <w:spacing w:line="360" w:lineRule="auto"/>
        <w:jc w:val="both"/>
        <w:divId w:val="15180146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6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Местная обработка слизистой и соблюдение гигиены рта.</w:t>
      </w:r>
    </w:p>
    <w:p w14:paraId="0B4DE3A6" w14:textId="5A2E826E" w:rsidR="00556AFF" w:rsidRPr="00556AFF" w:rsidRDefault="00556AFF" w:rsidP="00287E7A">
      <w:pPr>
        <w:spacing w:line="360" w:lineRule="auto"/>
        <w:jc w:val="both"/>
        <w:divId w:val="15180146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6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Коррекция факторов риска: лечение сахарного диабета, корректировка </w:t>
      </w:r>
      <w:proofErr w:type="spellStart"/>
      <w:r w:rsidRPr="00556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антибиотикотерапии</w:t>
      </w:r>
      <w:proofErr w:type="spellEnd"/>
      <w:r w:rsidRPr="00556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F0D03A9" w14:textId="77777777" w:rsidR="00556AFF" w:rsidRPr="00C92B1D" w:rsidRDefault="00556AF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  <w:lang w:val="en-GB"/>
        </w:rPr>
      </w:pPr>
    </w:p>
    <w:p w14:paraId="08FFC759" w14:textId="77777777" w:rsidR="00F14739" w:rsidRPr="00C92B1D" w:rsidRDefault="00F14739" w:rsidP="00BE746F">
      <w:pPr>
        <w:pStyle w:val="s2"/>
        <w:spacing w:before="75" w:beforeAutospacing="0" w:after="75" w:afterAutospacing="0" w:line="360" w:lineRule="auto"/>
        <w:jc w:val="center"/>
        <w:divId w:val="610165391"/>
        <w:rPr>
          <w:color w:val="000000"/>
          <w:sz w:val="28"/>
          <w:szCs w:val="28"/>
        </w:rPr>
      </w:pPr>
      <w:r w:rsidRPr="00C92B1D">
        <w:rPr>
          <w:rStyle w:val="s8"/>
          <w:b/>
          <w:bCs/>
          <w:color w:val="000000"/>
          <w:sz w:val="28"/>
          <w:szCs w:val="28"/>
        </w:rPr>
        <w:t>Заключение</w:t>
      </w:r>
    </w:p>
    <w:p w14:paraId="26DCD843" w14:textId="06206B46" w:rsidR="00556AFF" w:rsidRDefault="00F14739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  <w:r w:rsidRPr="00C92B1D">
        <w:rPr>
          <w:rStyle w:val="s4"/>
          <w:color w:val="000000"/>
          <w:sz w:val="28"/>
          <w:szCs w:val="28"/>
        </w:rPr>
        <w:t>Микозы полости рта — актуальная медицинская проблема, особенно у пациентов с иммунодефицитами. Основным возбудителем является </w:t>
      </w:r>
      <w:proofErr w:type="spellStart"/>
      <w:r w:rsidRPr="00C92B1D">
        <w:rPr>
          <w:rStyle w:val="s9"/>
          <w:b/>
          <w:bCs/>
          <w:color w:val="000000"/>
          <w:sz w:val="28"/>
          <w:szCs w:val="28"/>
        </w:rPr>
        <w:t>Candida</w:t>
      </w:r>
      <w:proofErr w:type="spellEnd"/>
      <w:r w:rsidRPr="00C92B1D">
        <w:rPr>
          <w:rStyle w:val="s9"/>
          <w:b/>
          <w:bCs/>
          <w:color w:val="000000"/>
          <w:sz w:val="28"/>
          <w:szCs w:val="28"/>
        </w:rPr>
        <w:t xml:space="preserve"> </w:t>
      </w:r>
      <w:proofErr w:type="spellStart"/>
      <w:r w:rsidRPr="00C92B1D">
        <w:rPr>
          <w:rStyle w:val="s9"/>
          <w:b/>
          <w:bCs/>
          <w:color w:val="000000"/>
          <w:sz w:val="28"/>
          <w:szCs w:val="28"/>
        </w:rPr>
        <w:t>albicans</w:t>
      </w:r>
      <w:proofErr w:type="spellEnd"/>
      <w:r w:rsidRPr="00C92B1D">
        <w:rPr>
          <w:rStyle w:val="s4"/>
          <w:color w:val="000000"/>
          <w:sz w:val="28"/>
          <w:szCs w:val="28"/>
        </w:rPr>
        <w:t xml:space="preserve">, но роль </w:t>
      </w:r>
      <w:proofErr w:type="spellStart"/>
      <w:r w:rsidRPr="00C92B1D">
        <w:rPr>
          <w:rStyle w:val="s4"/>
          <w:color w:val="000000"/>
          <w:sz w:val="28"/>
          <w:szCs w:val="28"/>
        </w:rPr>
        <w:t>неальбиканских</w:t>
      </w:r>
      <w:proofErr w:type="spellEnd"/>
      <w:r w:rsidRPr="00C92B1D">
        <w:rPr>
          <w:rStyle w:val="s4"/>
          <w:color w:val="000000"/>
          <w:sz w:val="28"/>
          <w:szCs w:val="28"/>
        </w:rPr>
        <w:t xml:space="preserve"> видов возрастает. Понимание таксономии и биологических свойств грибов позволяет выбрать эффективные методы диагностики и терапии. Лабораторные методы, включая микроскопию, посев и молекулярные методы, являются ключевыми для точного выявления возбудителя и контроля лечения.</w:t>
      </w:r>
    </w:p>
    <w:p w14:paraId="78AA77E1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49EC25F9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6989F853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795014A7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66BCE7CF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7AEB65A6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3EED7551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2D485455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5BB7625B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68DF4C74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5CB13810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1C272992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3558DB5B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438F6964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58D05544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55967651" w14:textId="77777777" w:rsidR="00BE746F" w:rsidRDefault="00BE746F" w:rsidP="00287E7A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7A2A9AAF" w14:textId="639087C6" w:rsidR="00BE746F" w:rsidRPr="00DE698B" w:rsidRDefault="00BE746F" w:rsidP="00BE746F">
      <w:pPr>
        <w:pStyle w:val="s2"/>
        <w:spacing w:before="75" w:beforeAutospacing="0" w:after="75" w:afterAutospacing="0" w:line="360" w:lineRule="auto"/>
        <w:jc w:val="center"/>
        <w:divId w:val="1693146211"/>
        <w:rPr>
          <w:b/>
          <w:bCs/>
          <w:color w:val="000000"/>
          <w:sz w:val="30"/>
          <w:szCs w:val="30"/>
        </w:rPr>
      </w:pPr>
      <w:r w:rsidRPr="00DE698B">
        <w:rPr>
          <w:b/>
          <w:bCs/>
          <w:color w:val="000000"/>
          <w:sz w:val="30"/>
          <w:szCs w:val="30"/>
        </w:rPr>
        <w:lastRenderedPageBreak/>
        <w:t>Список литературы:</w:t>
      </w:r>
    </w:p>
    <w:p w14:paraId="43731E16" w14:textId="79262C18" w:rsidR="003C7A7C" w:rsidRPr="00541E98" w:rsidRDefault="003C7A7C" w:rsidP="00541E98">
      <w:pPr>
        <w:pStyle w:val="a5"/>
        <w:numPr>
          <w:ilvl w:val="0"/>
          <w:numId w:val="3"/>
        </w:numPr>
        <w:spacing w:before="75" w:after="75" w:line="360" w:lineRule="auto"/>
        <w:jc w:val="both"/>
        <w:divId w:val="1347516401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Киселева Т. М., «Микология человека», 2020.</w:t>
      </w:r>
    </w:p>
    <w:p w14:paraId="32560F0E" w14:textId="21046AEB" w:rsidR="003C7A7C" w:rsidRPr="00541E98" w:rsidRDefault="003C7A7C" w:rsidP="00541E98">
      <w:pPr>
        <w:pStyle w:val="a5"/>
        <w:numPr>
          <w:ilvl w:val="0"/>
          <w:numId w:val="3"/>
        </w:numPr>
        <w:spacing w:before="75" w:after="75" w:line="360" w:lineRule="auto"/>
        <w:jc w:val="both"/>
        <w:divId w:val="275335376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Sobel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J.D., «</w:t>
      </w: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Oral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candidiasis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», </w:t>
      </w: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Clinical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Microbiology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Reviews, 2016.</w:t>
      </w:r>
    </w:p>
    <w:p w14:paraId="2A8C567E" w14:textId="0B1D9552" w:rsidR="003C7A7C" w:rsidRPr="00541E98" w:rsidRDefault="003C7A7C" w:rsidP="00541E98">
      <w:pPr>
        <w:pStyle w:val="a5"/>
        <w:numPr>
          <w:ilvl w:val="0"/>
          <w:numId w:val="3"/>
        </w:numPr>
        <w:spacing w:before="75" w:after="75" w:line="360" w:lineRule="auto"/>
        <w:jc w:val="both"/>
        <w:divId w:val="36438731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Pfaller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M.A., </w:t>
      </w: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Diekema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D.J., «</w:t>
      </w: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Epidemiology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of </w:t>
      </w: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invasive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candidiasis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», 2010.</w:t>
      </w:r>
    </w:p>
    <w:p w14:paraId="64DEE169" w14:textId="7E79FB96" w:rsidR="003C7A7C" w:rsidRPr="00541E98" w:rsidRDefault="003C7A7C" w:rsidP="00541E98">
      <w:pPr>
        <w:pStyle w:val="a5"/>
        <w:numPr>
          <w:ilvl w:val="0"/>
          <w:numId w:val="3"/>
        </w:numPr>
        <w:spacing w:before="75" w:after="75" w:line="360" w:lineRule="auto"/>
        <w:jc w:val="both"/>
        <w:divId w:val="1055130051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Odds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F.C., «</w:t>
      </w: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Candida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</w:t>
      </w:r>
      <w:proofErr w:type="spellStart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candidiasis</w:t>
      </w:r>
      <w:proofErr w:type="spellEnd"/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», 2010.</w:t>
      </w:r>
    </w:p>
    <w:p w14:paraId="557A577A" w14:textId="02E12D48" w:rsidR="003C7A7C" w:rsidRPr="00541E98" w:rsidRDefault="003C7A7C" w:rsidP="00541E98">
      <w:pPr>
        <w:pStyle w:val="a5"/>
        <w:numPr>
          <w:ilvl w:val="0"/>
          <w:numId w:val="3"/>
        </w:numPr>
        <w:spacing w:before="75" w:after="75" w:line="360" w:lineRule="auto"/>
        <w:jc w:val="both"/>
        <w:divId w:val="620260092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541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Шевченко И.П., «Микозы полости рта», Журнал стоматологии, 2018.</w:t>
      </w:r>
    </w:p>
    <w:p w14:paraId="517AD775" w14:textId="77777777" w:rsidR="003C7A7C" w:rsidRPr="003C7A7C" w:rsidRDefault="003C7A7C" w:rsidP="00541E98">
      <w:pPr>
        <w:spacing w:line="360" w:lineRule="auto"/>
        <w:jc w:val="both"/>
        <w:divId w:val="181235747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A9EBBF" w14:textId="77777777" w:rsidR="003C7A7C" w:rsidRPr="00541E98" w:rsidRDefault="003C7A7C" w:rsidP="00541E98">
      <w:pPr>
        <w:pStyle w:val="s2"/>
        <w:spacing w:before="75" w:beforeAutospacing="0" w:after="75" w:afterAutospacing="0" w:line="360" w:lineRule="auto"/>
        <w:jc w:val="both"/>
        <w:divId w:val="1693146211"/>
        <w:rPr>
          <w:color w:val="000000"/>
          <w:sz w:val="28"/>
          <w:szCs w:val="28"/>
        </w:rPr>
      </w:pPr>
    </w:p>
    <w:p w14:paraId="40DF7E1F" w14:textId="77777777" w:rsidR="00BE746F" w:rsidRPr="00C92B1D" w:rsidRDefault="00BE746F" w:rsidP="00BE746F">
      <w:pPr>
        <w:pStyle w:val="s2"/>
        <w:spacing w:before="75" w:beforeAutospacing="0" w:after="75" w:afterAutospacing="0" w:line="360" w:lineRule="auto"/>
        <w:divId w:val="1693146211"/>
        <w:rPr>
          <w:color w:val="000000"/>
          <w:sz w:val="28"/>
          <w:szCs w:val="28"/>
          <w:lang w:val="en-GB"/>
        </w:rPr>
      </w:pPr>
    </w:p>
    <w:sectPr w:rsidR="00BE746F" w:rsidRPr="00C92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154D8"/>
    <w:multiLevelType w:val="hybridMultilevel"/>
    <w:tmpl w:val="46B02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63D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B32CA1"/>
    <w:multiLevelType w:val="hybridMultilevel"/>
    <w:tmpl w:val="9CC85442"/>
    <w:lvl w:ilvl="0" w:tplc="FFFFFFF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2039700654">
    <w:abstractNumId w:val="1"/>
  </w:num>
  <w:num w:numId="2" w16cid:durableId="1723552024">
    <w:abstractNumId w:val="0"/>
  </w:num>
  <w:num w:numId="3" w16cid:durableId="117600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70"/>
    <w:rsid w:val="00110557"/>
    <w:rsid w:val="001B0228"/>
    <w:rsid w:val="00287E7A"/>
    <w:rsid w:val="00321070"/>
    <w:rsid w:val="003674D0"/>
    <w:rsid w:val="003A0803"/>
    <w:rsid w:val="003C7A7C"/>
    <w:rsid w:val="004B752D"/>
    <w:rsid w:val="00541E98"/>
    <w:rsid w:val="00556AFF"/>
    <w:rsid w:val="005A6D46"/>
    <w:rsid w:val="00726DC0"/>
    <w:rsid w:val="007324AF"/>
    <w:rsid w:val="0075128E"/>
    <w:rsid w:val="00755BC5"/>
    <w:rsid w:val="007B43A0"/>
    <w:rsid w:val="007C7F67"/>
    <w:rsid w:val="007E1EC2"/>
    <w:rsid w:val="008B5908"/>
    <w:rsid w:val="008B6ABB"/>
    <w:rsid w:val="00914C3E"/>
    <w:rsid w:val="00972DA3"/>
    <w:rsid w:val="00972DA6"/>
    <w:rsid w:val="00B2219D"/>
    <w:rsid w:val="00B31704"/>
    <w:rsid w:val="00BA4499"/>
    <w:rsid w:val="00BE746F"/>
    <w:rsid w:val="00C92B1D"/>
    <w:rsid w:val="00C933CF"/>
    <w:rsid w:val="00CF67DF"/>
    <w:rsid w:val="00DE698B"/>
    <w:rsid w:val="00E03115"/>
    <w:rsid w:val="00E74115"/>
    <w:rsid w:val="00EA352B"/>
    <w:rsid w:val="00EB21CB"/>
    <w:rsid w:val="00EF0235"/>
    <w:rsid w:val="00F14739"/>
    <w:rsid w:val="00FA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95E9B"/>
  <w15:chartTrackingRefBased/>
  <w15:docId w15:val="{066F485F-FE46-ED4E-810C-974465E8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07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/>
      <w14:ligatures w14:val="none"/>
    </w:rPr>
  </w:style>
  <w:style w:type="character" w:styleId="a4">
    <w:name w:val="Strong"/>
    <w:basedOn w:val="a0"/>
    <w:uiPriority w:val="22"/>
    <w:qFormat/>
    <w:rsid w:val="00321070"/>
    <w:rPr>
      <w:b/>
      <w:bCs/>
    </w:rPr>
  </w:style>
  <w:style w:type="paragraph" w:customStyle="1" w:styleId="s2">
    <w:name w:val="s2"/>
    <w:basedOn w:val="a"/>
    <w:rsid w:val="00EA352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4">
    <w:name w:val="s4"/>
    <w:basedOn w:val="a0"/>
    <w:rsid w:val="00EA352B"/>
  </w:style>
  <w:style w:type="character" w:customStyle="1" w:styleId="s9">
    <w:name w:val="s9"/>
    <w:basedOn w:val="a0"/>
    <w:rsid w:val="00EA352B"/>
  </w:style>
  <w:style w:type="character" w:customStyle="1" w:styleId="s8">
    <w:name w:val="s8"/>
    <w:basedOn w:val="a0"/>
    <w:rsid w:val="00EB21CB"/>
  </w:style>
  <w:style w:type="character" w:customStyle="1" w:styleId="bumpedfont15">
    <w:name w:val="bumpedfont15"/>
    <w:basedOn w:val="a0"/>
    <w:rsid w:val="00EB21CB"/>
  </w:style>
  <w:style w:type="character" w:customStyle="1" w:styleId="s13">
    <w:name w:val="s13"/>
    <w:basedOn w:val="a0"/>
    <w:rsid w:val="00EB21CB"/>
  </w:style>
  <w:style w:type="character" w:customStyle="1" w:styleId="apple-converted-space">
    <w:name w:val="apple-converted-space"/>
    <w:basedOn w:val="a0"/>
    <w:rsid w:val="00EB21CB"/>
  </w:style>
  <w:style w:type="paragraph" w:styleId="a5">
    <w:name w:val="List Paragraph"/>
    <w:basedOn w:val="a"/>
    <w:uiPriority w:val="34"/>
    <w:qFormat/>
    <w:rsid w:val="003C7A7C"/>
    <w:pPr>
      <w:ind w:left="720"/>
      <w:contextualSpacing/>
    </w:pPr>
  </w:style>
  <w:style w:type="paragraph" w:customStyle="1" w:styleId="s3">
    <w:name w:val="s3"/>
    <w:basedOn w:val="a"/>
    <w:rsid w:val="00B2219D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5">
    <w:name w:val="s5"/>
    <w:basedOn w:val="a"/>
    <w:rsid w:val="00B2219D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0">
    <w:name w:val="s10"/>
    <w:basedOn w:val="a"/>
    <w:rsid w:val="00B2219D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1">
    <w:name w:val="s11"/>
    <w:basedOn w:val="a"/>
    <w:rsid w:val="00B2219D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769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9078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1064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9466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1521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255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7006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6512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9905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871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725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83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4462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653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10247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0058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6813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1411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5385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0747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6640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011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9048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7274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6401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5376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8731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0051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0092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акрам висарханов</dc:creator>
  <cp:keywords/>
  <dc:description/>
  <cp:lastModifiedBy>акрам висарханов</cp:lastModifiedBy>
  <cp:revision>2</cp:revision>
  <dcterms:created xsi:type="dcterms:W3CDTF">2025-11-27T20:44:00Z</dcterms:created>
  <dcterms:modified xsi:type="dcterms:W3CDTF">2025-11-27T20:44:00Z</dcterms:modified>
</cp:coreProperties>
</file>