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48" w:rsidRDefault="006574B9" w:rsidP="006574B9">
      <w:pPr>
        <w:tabs>
          <w:tab w:val="left" w:pos="2916"/>
        </w:tabs>
      </w:pPr>
      <w:r>
        <w:t>Вопросы</w:t>
      </w:r>
      <w:r w:rsidR="00A61E7D">
        <w:t xml:space="preserve"> и </w:t>
      </w:r>
      <w:bookmarkStart w:id="0" w:name="_GoBack"/>
      <w:bookmarkEnd w:id="0"/>
      <w:r w:rsidR="00A61E7D">
        <w:t>задания</w:t>
      </w:r>
    </w:p>
    <w:p w:rsidR="006574B9" w:rsidRDefault="006574B9" w:rsidP="00ED5D4B">
      <w:pPr>
        <w:pStyle w:val="a4"/>
        <w:numPr>
          <w:ilvl w:val="0"/>
          <w:numId w:val="1"/>
        </w:numPr>
        <w:tabs>
          <w:tab w:val="left" w:pos="2916"/>
        </w:tabs>
      </w:pPr>
      <w:r>
        <w:t>Варианты межклеточной коммуникации. Иерархия эндокринной системы. Передача сигнала в эндокринной системе</w:t>
      </w:r>
      <w:r w:rsidR="00D763B3">
        <w:t>.</w:t>
      </w:r>
    </w:p>
    <w:p w:rsidR="006574B9" w:rsidRDefault="006574B9" w:rsidP="00ED5D4B">
      <w:pPr>
        <w:pStyle w:val="a4"/>
        <w:numPr>
          <w:ilvl w:val="0"/>
          <w:numId w:val="1"/>
        </w:numPr>
        <w:tabs>
          <w:tab w:val="left" w:pos="2916"/>
        </w:tabs>
      </w:pPr>
      <w:r>
        <w:t>Гипоталамус особенности анатомии и физиологии. Ось Гипоталамус-гипофиз</w:t>
      </w:r>
    </w:p>
    <w:p w:rsidR="006574B9" w:rsidRDefault="006574B9" w:rsidP="006574B9">
      <w:pPr>
        <w:tabs>
          <w:tab w:val="left" w:pos="2916"/>
        </w:tabs>
      </w:pPr>
      <w:r>
        <w:t>Гормоны гипоталамуса</w:t>
      </w:r>
    </w:p>
    <w:p w:rsidR="00D763B3" w:rsidRDefault="00D763B3" w:rsidP="006574B9">
      <w:pPr>
        <w:tabs>
          <w:tab w:val="left" w:pos="2916"/>
        </w:tabs>
      </w:pPr>
      <w:r>
        <w:rPr>
          <w:noProof/>
          <w:lang w:eastAsia="ru-RU"/>
        </w:rPr>
        <w:drawing>
          <wp:inline distT="0" distB="0" distL="0" distR="0" wp14:anchorId="647B875E" wp14:editId="72051955">
            <wp:extent cx="5486400" cy="3200400"/>
            <wp:effectExtent l="3810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763B3" w:rsidRDefault="00ED5D4B" w:rsidP="006574B9">
      <w:pPr>
        <w:tabs>
          <w:tab w:val="left" w:pos="2916"/>
        </w:tabs>
      </w:pPr>
      <w:r>
        <w:t>Задание 1</w:t>
      </w:r>
    </w:p>
    <w:p w:rsidR="006574B9" w:rsidRDefault="00D763B3" w:rsidP="006574B9">
      <w:pPr>
        <w:tabs>
          <w:tab w:val="left" w:pos="2916"/>
        </w:tabs>
      </w:pPr>
      <w:r>
        <w:t>Заполнить таблицу</w:t>
      </w:r>
      <w:r w:rsidR="00054E68">
        <w:t xml:space="preserve"> по гормонам гипоталамуса (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6"/>
        <w:gridCol w:w="1054"/>
        <w:gridCol w:w="1041"/>
        <w:gridCol w:w="1860"/>
        <w:gridCol w:w="1508"/>
        <w:gridCol w:w="1226"/>
      </w:tblGrid>
      <w:tr w:rsidR="00D763B3" w:rsidTr="00054E68">
        <w:tc>
          <w:tcPr>
            <w:tcW w:w="2656" w:type="dxa"/>
          </w:tcPr>
          <w:p w:rsidR="00D763B3" w:rsidRDefault="00D763B3" w:rsidP="00D763B3">
            <w:pPr>
              <w:tabs>
                <w:tab w:val="left" w:pos="2916"/>
              </w:tabs>
            </w:pPr>
            <w:r>
              <w:t xml:space="preserve">Гормон </w:t>
            </w:r>
          </w:p>
        </w:tc>
        <w:tc>
          <w:tcPr>
            <w:tcW w:w="1054" w:type="dxa"/>
          </w:tcPr>
          <w:p w:rsidR="00D763B3" w:rsidRDefault="00D763B3" w:rsidP="006574B9">
            <w:pPr>
              <w:tabs>
                <w:tab w:val="left" w:pos="2916"/>
              </w:tabs>
            </w:pPr>
            <w:r>
              <w:t>Ген. Синтез.</w:t>
            </w:r>
          </w:p>
        </w:tc>
        <w:tc>
          <w:tcPr>
            <w:tcW w:w="1041" w:type="dxa"/>
          </w:tcPr>
          <w:p w:rsidR="00D763B3" w:rsidRDefault="00D763B3" w:rsidP="006574B9">
            <w:pPr>
              <w:tabs>
                <w:tab w:val="left" w:pos="2916"/>
              </w:tabs>
            </w:pPr>
            <w:r>
              <w:t>Стимул</w:t>
            </w:r>
          </w:p>
        </w:tc>
        <w:tc>
          <w:tcPr>
            <w:tcW w:w="1860" w:type="dxa"/>
          </w:tcPr>
          <w:p w:rsidR="00D763B3" w:rsidRDefault="00D763B3" w:rsidP="006574B9">
            <w:pPr>
              <w:tabs>
                <w:tab w:val="left" w:pos="2916"/>
              </w:tabs>
            </w:pPr>
            <w:r>
              <w:t>Ось (периферические гормоны)</w:t>
            </w:r>
          </w:p>
        </w:tc>
        <w:tc>
          <w:tcPr>
            <w:tcW w:w="1508" w:type="dxa"/>
          </w:tcPr>
          <w:p w:rsidR="00D763B3" w:rsidRDefault="00D763B3" w:rsidP="006574B9">
            <w:pPr>
              <w:tabs>
                <w:tab w:val="left" w:pos="2916"/>
              </w:tabs>
            </w:pPr>
            <w:r>
              <w:t>Особенности секреции</w:t>
            </w:r>
          </w:p>
        </w:tc>
        <w:tc>
          <w:tcPr>
            <w:tcW w:w="1226" w:type="dxa"/>
          </w:tcPr>
          <w:p w:rsidR="00D763B3" w:rsidRDefault="00D763B3" w:rsidP="006574B9">
            <w:pPr>
              <w:tabs>
                <w:tab w:val="left" w:pos="2916"/>
              </w:tabs>
            </w:pPr>
            <w:r>
              <w:t>Синдромы и болезни</w:t>
            </w:r>
          </w:p>
        </w:tc>
      </w:tr>
      <w:tr w:rsidR="00054E68" w:rsidTr="00054E68">
        <w:tc>
          <w:tcPr>
            <w:tcW w:w="2656" w:type="dxa"/>
          </w:tcPr>
          <w:p w:rsidR="00054E68" w:rsidRDefault="00054E68" w:rsidP="006574B9">
            <w:pPr>
              <w:tabs>
                <w:tab w:val="left" w:pos="2916"/>
              </w:tabs>
            </w:pPr>
            <w:r>
              <w:t>кортикотропин-</w:t>
            </w:r>
            <w:proofErr w:type="spellStart"/>
            <w:r>
              <w:t>рилизинг</w:t>
            </w:r>
            <w:proofErr w:type="spellEnd"/>
            <w:r>
              <w:t>-гормон (</w:t>
            </w:r>
            <w:proofErr w:type="spellStart"/>
            <w:r>
              <w:t>кортиколиберин</w:t>
            </w:r>
            <w:proofErr w:type="spellEnd"/>
            <w:r>
              <w:t>)</w:t>
            </w:r>
          </w:p>
        </w:tc>
        <w:tc>
          <w:tcPr>
            <w:tcW w:w="1054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  <w:tc>
          <w:tcPr>
            <w:tcW w:w="1041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  <w:tc>
          <w:tcPr>
            <w:tcW w:w="1860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  <w:tc>
          <w:tcPr>
            <w:tcW w:w="1508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  <w:tc>
          <w:tcPr>
            <w:tcW w:w="1226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</w:tr>
      <w:tr w:rsidR="00054E68" w:rsidTr="00054E68">
        <w:tc>
          <w:tcPr>
            <w:tcW w:w="2656" w:type="dxa"/>
          </w:tcPr>
          <w:p w:rsidR="00054E68" w:rsidRDefault="00054E68" w:rsidP="006574B9">
            <w:pPr>
              <w:tabs>
                <w:tab w:val="left" w:pos="2916"/>
              </w:tabs>
            </w:pPr>
            <w:proofErr w:type="spellStart"/>
            <w:r>
              <w:t>соматотропин</w:t>
            </w:r>
            <w:proofErr w:type="spellEnd"/>
            <w:r>
              <w:t>-</w:t>
            </w:r>
            <w:proofErr w:type="spellStart"/>
            <w:r>
              <w:t>рилизинг</w:t>
            </w:r>
            <w:proofErr w:type="spellEnd"/>
            <w:r>
              <w:t>-гормон (</w:t>
            </w:r>
            <w:proofErr w:type="spellStart"/>
            <w:r>
              <w:t>соматолиберин</w:t>
            </w:r>
            <w:proofErr w:type="spellEnd"/>
            <w:r>
              <w:t>)</w:t>
            </w:r>
          </w:p>
        </w:tc>
        <w:tc>
          <w:tcPr>
            <w:tcW w:w="1054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  <w:tc>
          <w:tcPr>
            <w:tcW w:w="1041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  <w:tc>
          <w:tcPr>
            <w:tcW w:w="1860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  <w:tc>
          <w:tcPr>
            <w:tcW w:w="1508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  <w:tc>
          <w:tcPr>
            <w:tcW w:w="1226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</w:tr>
      <w:tr w:rsidR="00054E68" w:rsidTr="00054E68">
        <w:tc>
          <w:tcPr>
            <w:tcW w:w="2656" w:type="dxa"/>
          </w:tcPr>
          <w:p w:rsidR="00054E68" w:rsidRDefault="00054E68" w:rsidP="006574B9">
            <w:pPr>
              <w:tabs>
                <w:tab w:val="left" w:pos="2916"/>
              </w:tabs>
            </w:pPr>
            <w:r>
              <w:t>тиреотропин-рилизинг-гормон (</w:t>
            </w:r>
            <w:proofErr w:type="spellStart"/>
            <w:r>
              <w:t>тиролиберин</w:t>
            </w:r>
            <w:proofErr w:type="spellEnd"/>
            <w:r>
              <w:t>)</w:t>
            </w:r>
          </w:p>
        </w:tc>
        <w:tc>
          <w:tcPr>
            <w:tcW w:w="1054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  <w:tc>
          <w:tcPr>
            <w:tcW w:w="1041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  <w:tc>
          <w:tcPr>
            <w:tcW w:w="1860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  <w:tc>
          <w:tcPr>
            <w:tcW w:w="1508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  <w:tc>
          <w:tcPr>
            <w:tcW w:w="1226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</w:tr>
      <w:tr w:rsidR="00054E68" w:rsidTr="00054E68">
        <w:tc>
          <w:tcPr>
            <w:tcW w:w="2656" w:type="dxa"/>
          </w:tcPr>
          <w:p w:rsidR="00054E68" w:rsidRDefault="00054E68" w:rsidP="006574B9">
            <w:pPr>
              <w:tabs>
                <w:tab w:val="left" w:pos="2916"/>
              </w:tabs>
            </w:pPr>
            <w:proofErr w:type="spellStart"/>
            <w:r>
              <w:t>пролактотропин</w:t>
            </w:r>
            <w:proofErr w:type="spellEnd"/>
            <w:r>
              <w:t>-</w:t>
            </w:r>
            <w:proofErr w:type="spellStart"/>
            <w:r>
              <w:t>релизинг</w:t>
            </w:r>
            <w:proofErr w:type="spellEnd"/>
            <w:r>
              <w:t>-гормон (</w:t>
            </w:r>
            <w:proofErr w:type="spellStart"/>
            <w:r>
              <w:t>пролактолиберин</w:t>
            </w:r>
            <w:proofErr w:type="spellEnd"/>
            <w:r>
              <w:t>)</w:t>
            </w:r>
          </w:p>
        </w:tc>
        <w:tc>
          <w:tcPr>
            <w:tcW w:w="1054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  <w:tc>
          <w:tcPr>
            <w:tcW w:w="1041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  <w:tc>
          <w:tcPr>
            <w:tcW w:w="1860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  <w:tc>
          <w:tcPr>
            <w:tcW w:w="1508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  <w:tc>
          <w:tcPr>
            <w:tcW w:w="1226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</w:tr>
      <w:tr w:rsidR="00054E68" w:rsidTr="00054E68">
        <w:tc>
          <w:tcPr>
            <w:tcW w:w="2656" w:type="dxa"/>
          </w:tcPr>
          <w:p w:rsidR="00054E68" w:rsidRDefault="00054E68" w:rsidP="006574B9">
            <w:pPr>
              <w:tabs>
                <w:tab w:val="left" w:pos="2916"/>
              </w:tabs>
            </w:pPr>
            <w:proofErr w:type="spellStart"/>
            <w:r>
              <w:t>люлитропин</w:t>
            </w:r>
            <w:proofErr w:type="spellEnd"/>
            <w:r>
              <w:t xml:space="preserve">- </w:t>
            </w:r>
            <w:proofErr w:type="spellStart"/>
            <w:r>
              <w:t>релизинг</w:t>
            </w:r>
            <w:proofErr w:type="spellEnd"/>
            <w:r>
              <w:t>- гормон (</w:t>
            </w:r>
            <w:proofErr w:type="spellStart"/>
            <w:r>
              <w:t>люлиберин</w:t>
            </w:r>
            <w:proofErr w:type="spellEnd"/>
            <w:r>
              <w:t>)</w:t>
            </w:r>
          </w:p>
        </w:tc>
        <w:tc>
          <w:tcPr>
            <w:tcW w:w="1054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  <w:tc>
          <w:tcPr>
            <w:tcW w:w="1041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  <w:tc>
          <w:tcPr>
            <w:tcW w:w="1860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  <w:tc>
          <w:tcPr>
            <w:tcW w:w="1508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  <w:tc>
          <w:tcPr>
            <w:tcW w:w="1226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</w:tr>
      <w:tr w:rsidR="00054E68" w:rsidTr="00054E68">
        <w:tc>
          <w:tcPr>
            <w:tcW w:w="2656" w:type="dxa"/>
          </w:tcPr>
          <w:p w:rsidR="00054E68" w:rsidRDefault="00054E68" w:rsidP="006574B9">
            <w:pPr>
              <w:tabs>
                <w:tab w:val="left" w:pos="2916"/>
              </w:tabs>
            </w:pPr>
            <w:proofErr w:type="spellStart"/>
            <w:r>
              <w:t>фоллитропин-релизинг</w:t>
            </w:r>
            <w:proofErr w:type="spellEnd"/>
            <w:r>
              <w:t>- гормон (</w:t>
            </w:r>
            <w:proofErr w:type="spellStart"/>
            <w:r>
              <w:t>фоллилиберин</w:t>
            </w:r>
            <w:proofErr w:type="spellEnd"/>
            <w:r>
              <w:t>)</w:t>
            </w:r>
          </w:p>
        </w:tc>
        <w:tc>
          <w:tcPr>
            <w:tcW w:w="1054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  <w:tc>
          <w:tcPr>
            <w:tcW w:w="1041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  <w:tc>
          <w:tcPr>
            <w:tcW w:w="1860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  <w:tc>
          <w:tcPr>
            <w:tcW w:w="1508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  <w:tc>
          <w:tcPr>
            <w:tcW w:w="1226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</w:tr>
      <w:tr w:rsidR="00054E68" w:rsidTr="00054E68">
        <w:tc>
          <w:tcPr>
            <w:tcW w:w="2656" w:type="dxa"/>
          </w:tcPr>
          <w:p w:rsidR="00054E68" w:rsidRDefault="00054E68" w:rsidP="006574B9">
            <w:pPr>
              <w:tabs>
                <w:tab w:val="left" w:pos="2916"/>
              </w:tabs>
            </w:pPr>
            <w:r w:rsidRPr="00054E68">
              <w:t xml:space="preserve">меланотропин- </w:t>
            </w:r>
            <w:proofErr w:type="spellStart"/>
            <w:r w:rsidRPr="00054E68">
              <w:t>релизинг</w:t>
            </w:r>
            <w:proofErr w:type="spellEnd"/>
            <w:r w:rsidRPr="00054E68">
              <w:t xml:space="preserve">-гормон ( </w:t>
            </w:r>
            <w:proofErr w:type="spellStart"/>
            <w:r w:rsidRPr="00054E68">
              <w:t>меланолиберин</w:t>
            </w:r>
            <w:proofErr w:type="spellEnd"/>
            <w:r w:rsidRPr="00054E68">
              <w:t>)</w:t>
            </w:r>
          </w:p>
        </w:tc>
        <w:tc>
          <w:tcPr>
            <w:tcW w:w="1054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  <w:tc>
          <w:tcPr>
            <w:tcW w:w="1041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  <w:tc>
          <w:tcPr>
            <w:tcW w:w="1860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  <w:tc>
          <w:tcPr>
            <w:tcW w:w="1508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  <w:tc>
          <w:tcPr>
            <w:tcW w:w="1226" w:type="dxa"/>
          </w:tcPr>
          <w:p w:rsidR="00054E68" w:rsidRDefault="00054E68" w:rsidP="006574B9">
            <w:pPr>
              <w:tabs>
                <w:tab w:val="left" w:pos="2916"/>
              </w:tabs>
            </w:pPr>
          </w:p>
        </w:tc>
      </w:tr>
      <w:tr w:rsidR="00054E68" w:rsidTr="00054E68">
        <w:tc>
          <w:tcPr>
            <w:tcW w:w="2656" w:type="dxa"/>
          </w:tcPr>
          <w:p w:rsidR="00054E68" w:rsidRPr="00CA3CBC" w:rsidRDefault="00054E68" w:rsidP="00054E68">
            <w:proofErr w:type="spellStart"/>
            <w:r w:rsidRPr="00CA3CBC">
              <w:t>соматостатин</w:t>
            </w:r>
            <w:proofErr w:type="spellEnd"/>
          </w:p>
        </w:tc>
        <w:tc>
          <w:tcPr>
            <w:tcW w:w="1054" w:type="dxa"/>
          </w:tcPr>
          <w:p w:rsidR="00054E68" w:rsidRDefault="00054E68" w:rsidP="00054E68">
            <w:pPr>
              <w:tabs>
                <w:tab w:val="left" w:pos="2916"/>
              </w:tabs>
            </w:pPr>
          </w:p>
        </w:tc>
        <w:tc>
          <w:tcPr>
            <w:tcW w:w="1041" w:type="dxa"/>
          </w:tcPr>
          <w:p w:rsidR="00054E68" w:rsidRDefault="00054E68" w:rsidP="00054E68">
            <w:pPr>
              <w:tabs>
                <w:tab w:val="left" w:pos="2916"/>
              </w:tabs>
            </w:pPr>
          </w:p>
        </w:tc>
        <w:tc>
          <w:tcPr>
            <w:tcW w:w="1860" w:type="dxa"/>
          </w:tcPr>
          <w:p w:rsidR="00054E68" w:rsidRDefault="00054E68" w:rsidP="00054E68">
            <w:pPr>
              <w:tabs>
                <w:tab w:val="left" w:pos="2916"/>
              </w:tabs>
            </w:pPr>
          </w:p>
        </w:tc>
        <w:tc>
          <w:tcPr>
            <w:tcW w:w="1508" w:type="dxa"/>
          </w:tcPr>
          <w:p w:rsidR="00054E68" w:rsidRDefault="00054E68" w:rsidP="00054E68">
            <w:pPr>
              <w:tabs>
                <w:tab w:val="left" w:pos="2916"/>
              </w:tabs>
            </w:pPr>
          </w:p>
        </w:tc>
        <w:tc>
          <w:tcPr>
            <w:tcW w:w="1226" w:type="dxa"/>
          </w:tcPr>
          <w:p w:rsidR="00054E68" w:rsidRDefault="00054E68" w:rsidP="00054E68">
            <w:pPr>
              <w:tabs>
                <w:tab w:val="left" w:pos="2916"/>
              </w:tabs>
            </w:pPr>
          </w:p>
        </w:tc>
      </w:tr>
      <w:tr w:rsidR="00054E68" w:rsidTr="00054E68">
        <w:tc>
          <w:tcPr>
            <w:tcW w:w="2656" w:type="dxa"/>
          </w:tcPr>
          <w:p w:rsidR="00054E68" w:rsidRPr="00CA3CBC" w:rsidRDefault="00054E68" w:rsidP="00054E68">
            <w:proofErr w:type="spellStart"/>
            <w:r w:rsidRPr="00CA3CBC">
              <w:t>пролактостатин</w:t>
            </w:r>
            <w:proofErr w:type="spellEnd"/>
          </w:p>
        </w:tc>
        <w:tc>
          <w:tcPr>
            <w:tcW w:w="1054" w:type="dxa"/>
          </w:tcPr>
          <w:p w:rsidR="00054E68" w:rsidRDefault="00054E68" w:rsidP="00054E68">
            <w:pPr>
              <w:tabs>
                <w:tab w:val="left" w:pos="2916"/>
              </w:tabs>
            </w:pPr>
          </w:p>
        </w:tc>
        <w:tc>
          <w:tcPr>
            <w:tcW w:w="1041" w:type="dxa"/>
          </w:tcPr>
          <w:p w:rsidR="00054E68" w:rsidRDefault="00054E68" w:rsidP="00054E68">
            <w:pPr>
              <w:tabs>
                <w:tab w:val="left" w:pos="2916"/>
              </w:tabs>
            </w:pPr>
          </w:p>
        </w:tc>
        <w:tc>
          <w:tcPr>
            <w:tcW w:w="1860" w:type="dxa"/>
          </w:tcPr>
          <w:p w:rsidR="00054E68" w:rsidRDefault="00054E68" w:rsidP="00054E68">
            <w:pPr>
              <w:tabs>
                <w:tab w:val="left" w:pos="2916"/>
              </w:tabs>
            </w:pPr>
          </w:p>
        </w:tc>
        <w:tc>
          <w:tcPr>
            <w:tcW w:w="1508" w:type="dxa"/>
          </w:tcPr>
          <w:p w:rsidR="00054E68" w:rsidRDefault="00054E68" w:rsidP="00054E68">
            <w:pPr>
              <w:tabs>
                <w:tab w:val="left" w:pos="2916"/>
              </w:tabs>
            </w:pPr>
          </w:p>
        </w:tc>
        <w:tc>
          <w:tcPr>
            <w:tcW w:w="1226" w:type="dxa"/>
          </w:tcPr>
          <w:p w:rsidR="00054E68" w:rsidRDefault="00054E68" w:rsidP="00054E68">
            <w:pPr>
              <w:tabs>
                <w:tab w:val="left" w:pos="2916"/>
              </w:tabs>
            </w:pPr>
          </w:p>
        </w:tc>
      </w:tr>
      <w:tr w:rsidR="00054E68" w:rsidTr="00054E68">
        <w:tc>
          <w:tcPr>
            <w:tcW w:w="2656" w:type="dxa"/>
          </w:tcPr>
          <w:p w:rsidR="00054E68" w:rsidRDefault="00054E68" w:rsidP="00054E68">
            <w:proofErr w:type="spellStart"/>
            <w:r w:rsidRPr="00CA3CBC">
              <w:t>меланостатин</w:t>
            </w:r>
            <w:proofErr w:type="spellEnd"/>
          </w:p>
        </w:tc>
        <w:tc>
          <w:tcPr>
            <w:tcW w:w="1054" w:type="dxa"/>
          </w:tcPr>
          <w:p w:rsidR="00054E68" w:rsidRDefault="00054E68" w:rsidP="00054E68">
            <w:pPr>
              <w:tabs>
                <w:tab w:val="left" w:pos="2916"/>
              </w:tabs>
            </w:pPr>
          </w:p>
        </w:tc>
        <w:tc>
          <w:tcPr>
            <w:tcW w:w="1041" w:type="dxa"/>
          </w:tcPr>
          <w:p w:rsidR="00054E68" w:rsidRDefault="00054E68" w:rsidP="00054E68">
            <w:pPr>
              <w:tabs>
                <w:tab w:val="left" w:pos="2916"/>
              </w:tabs>
            </w:pPr>
          </w:p>
        </w:tc>
        <w:tc>
          <w:tcPr>
            <w:tcW w:w="1860" w:type="dxa"/>
          </w:tcPr>
          <w:p w:rsidR="00054E68" w:rsidRDefault="00054E68" w:rsidP="00054E68">
            <w:pPr>
              <w:tabs>
                <w:tab w:val="left" w:pos="2916"/>
              </w:tabs>
            </w:pPr>
          </w:p>
        </w:tc>
        <w:tc>
          <w:tcPr>
            <w:tcW w:w="1508" w:type="dxa"/>
          </w:tcPr>
          <w:p w:rsidR="00054E68" w:rsidRDefault="00054E68" w:rsidP="00054E68">
            <w:pPr>
              <w:tabs>
                <w:tab w:val="left" w:pos="2916"/>
              </w:tabs>
            </w:pPr>
          </w:p>
        </w:tc>
        <w:tc>
          <w:tcPr>
            <w:tcW w:w="1226" w:type="dxa"/>
          </w:tcPr>
          <w:p w:rsidR="00054E68" w:rsidRDefault="00054E68" w:rsidP="00054E68">
            <w:pPr>
              <w:tabs>
                <w:tab w:val="left" w:pos="2916"/>
              </w:tabs>
            </w:pPr>
          </w:p>
        </w:tc>
      </w:tr>
      <w:tr w:rsidR="00054E68" w:rsidTr="00054E68">
        <w:tc>
          <w:tcPr>
            <w:tcW w:w="2656" w:type="dxa"/>
          </w:tcPr>
          <w:p w:rsidR="00054E68" w:rsidRPr="00D9786D" w:rsidRDefault="00054E68" w:rsidP="00054E68">
            <w:r w:rsidRPr="00D9786D">
              <w:lastRenderedPageBreak/>
              <w:t>антидиуретический гормон, или вазопрессин</w:t>
            </w:r>
          </w:p>
        </w:tc>
        <w:tc>
          <w:tcPr>
            <w:tcW w:w="1054" w:type="dxa"/>
          </w:tcPr>
          <w:p w:rsidR="00054E68" w:rsidRDefault="00054E68" w:rsidP="00054E68">
            <w:pPr>
              <w:tabs>
                <w:tab w:val="left" w:pos="2916"/>
              </w:tabs>
            </w:pPr>
          </w:p>
        </w:tc>
        <w:tc>
          <w:tcPr>
            <w:tcW w:w="1041" w:type="dxa"/>
          </w:tcPr>
          <w:p w:rsidR="00054E68" w:rsidRDefault="00054E68" w:rsidP="00054E68">
            <w:pPr>
              <w:tabs>
                <w:tab w:val="left" w:pos="2916"/>
              </w:tabs>
            </w:pPr>
          </w:p>
        </w:tc>
        <w:tc>
          <w:tcPr>
            <w:tcW w:w="1860" w:type="dxa"/>
          </w:tcPr>
          <w:p w:rsidR="00054E68" w:rsidRDefault="00054E68" w:rsidP="00054E68">
            <w:pPr>
              <w:tabs>
                <w:tab w:val="left" w:pos="2916"/>
              </w:tabs>
            </w:pPr>
          </w:p>
        </w:tc>
        <w:tc>
          <w:tcPr>
            <w:tcW w:w="1508" w:type="dxa"/>
          </w:tcPr>
          <w:p w:rsidR="00054E68" w:rsidRDefault="00054E68" w:rsidP="00054E68">
            <w:pPr>
              <w:tabs>
                <w:tab w:val="left" w:pos="2916"/>
              </w:tabs>
            </w:pPr>
          </w:p>
        </w:tc>
        <w:tc>
          <w:tcPr>
            <w:tcW w:w="1226" w:type="dxa"/>
          </w:tcPr>
          <w:p w:rsidR="00054E68" w:rsidRDefault="00054E68" w:rsidP="00054E68">
            <w:pPr>
              <w:tabs>
                <w:tab w:val="left" w:pos="2916"/>
              </w:tabs>
            </w:pPr>
          </w:p>
        </w:tc>
      </w:tr>
      <w:tr w:rsidR="00054E68" w:rsidTr="00054E68">
        <w:tc>
          <w:tcPr>
            <w:tcW w:w="2656" w:type="dxa"/>
          </w:tcPr>
          <w:p w:rsidR="00054E68" w:rsidRDefault="00054E68" w:rsidP="00054E68">
            <w:r w:rsidRPr="00D9786D">
              <w:t>окситоцин</w:t>
            </w:r>
          </w:p>
        </w:tc>
        <w:tc>
          <w:tcPr>
            <w:tcW w:w="1054" w:type="dxa"/>
          </w:tcPr>
          <w:p w:rsidR="00054E68" w:rsidRDefault="00054E68" w:rsidP="00054E68">
            <w:pPr>
              <w:tabs>
                <w:tab w:val="left" w:pos="2916"/>
              </w:tabs>
            </w:pPr>
          </w:p>
        </w:tc>
        <w:tc>
          <w:tcPr>
            <w:tcW w:w="1041" w:type="dxa"/>
          </w:tcPr>
          <w:p w:rsidR="00054E68" w:rsidRDefault="00054E68" w:rsidP="00054E68">
            <w:pPr>
              <w:tabs>
                <w:tab w:val="left" w:pos="2916"/>
              </w:tabs>
            </w:pPr>
          </w:p>
        </w:tc>
        <w:tc>
          <w:tcPr>
            <w:tcW w:w="1860" w:type="dxa"/>
          </w:tcPr>
          <w:p w:rsidR="00054E68" w:rsidRDefault="00054E68" w:rsidP="00054E68">
            <w:pPr>
              <w:tabs>
                <w:tab w:val="left" w:pos="2916"/>
              </w:tabs>
            </w:pPr>
          </w:p>
        </w:tc>
        <w:tc>
          <w:tcPr>
            <w:tcW w:w="1508" w:type="dxa"/>
          </w:tcPr>
          <w:p w:rsidR="00054E68" w:rsidRDefault="00054E68" w:rsidP="00054E68">
            <w:pPr>
              <w:tabs>
                <w:tab w:val="left" w:pos="2916"/>
              </w:tabs>
            </w:pPr>
          </w:p>
        </w:tc>
        <w:tc>
          <w:tcPr>
            <w:tcW w:w="1226" w:type="dxa"/>
          </w:tcPr>
          <w:p w:rsidR="00054E68" w:rsidRDefault="00054E68" w:rsidP="00054E68">
            <w:pPr>
              <w:tabs>
                <w:tab w:val="left" w:pos="2916"/>
              </w:tabs>
            </w:pPr>
          </w:p>
        </w:tc>
      </w:tr>
    </w:tbl>
    <w:p w:rsidR="00D763B3" w:rsidRDefault="00D763B3" w:rsidP="006574B9">
      <w:pPr>
        <w:tabs>
          <w:tab w:val="left" w:pos="2916"/>
        </w:tabs>
      </w:pPr>
    </w:p>
    <w:p w:rsidR="00D763B3" w:rsidRDefault="00D763B3" w:rsidP="00ED5D4B">
      <w:pPr>
        <w:pStyle w:val="a4"/>
        <w:numPr>
          <w:ilvl w:val="0"/>
          <w:numId w:val="1"/>
        </w:numPr>
        <w:tabs>
          <w:tab w:val="left" w:pos="2916"/>
        </w:tabs>
      </w:pPr>
      <w:r>
        <w:t>Гормоны передней доли гипофиза</w:t>
      </w:r>
    </w:p>
    <w:p w:rsidR="00ED5D4B" w:rsidRDefault="00ED5D4B" w:rsidP="00ED5D4B">
      <w:pPr>
        <w:tabs>
          <w:tab w:val="left" w:pos="2916"/>
        </w:tabs>
      </w:pPr>
      <w:r>
        <w:t>Задание 2</w:t>
      </w:r>
    </w:p>
    <w:p w:rsidR="00ED5D4B" w:rsidRDefault="00ED5D4B" w:rsidP="00ED5D4B">
      <w:pPr>
        <w:tabs>
          <w:tab w:val="left" w:pos="2916"/>
        </w:tabs>
      </w:pPr>
      <w:r>
        <w:t>Заполнить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3"/>
        <w:gridCol w:w="813"/>
        <w:gridCol w:w="800"/>
        <w:gridCol w:w="1344"/>
        <w:gridCol w:w="1622"/>
        <w:gridCol w:w="1268"/>
        <w:gridCol w:w="1075"/>
      </w:tblGrid>
      <w:tr w:rsidR="00593E91" w:rsidTr="00593E91">
        <w:tc>
          <w:tcPr>
            <w:tcW w:w="2792" w:type="dxa"/>
          </w:tcPr>
          <w:p w:rsidR="00593E91" w:rsidRDefault="00593E91" w:rsidP="00FD0480">
            <w:pPr>
              <w:tabs>
                <w:tab w:val="left" w:pos="2916"/>
              </w:tabs>
            </w:pPr>
            <w:r>
              <w:t xml:space="preserve">Гормон </w:t>
            </w:r>
          </w:p>
        </w:tc>
        <w:tc>
          <w:tcPr>
            <w:tcW w:w="913" w:type="dxa"/>
          </w:tcPr>
          <w:p w:rsidR="00593E91" w:rsidRDefault="00593E91" w:rsidP="00FD0480">
            <w:pPr>
              <w:tabs>
                <w:tab w:val="left" w:pos="2916"/>
              </w:tabs>
            </w:pPr>
            <w:r>
              <w:t>Ген. Синтез.</w:t>
            </w:r>
          </w:p>
          <w:p w:rsidR="00593E91" w:rsidRDefault="00593E91" w:rsidP="00FD0480">
            <w:pPr>
              <w:tabs>
                <w:tab w:val="left" w:pos="2916"/>
              </w:tabs>
            </w:pPr>
            <w:r>
              <w:t>Клетки</w:t>
            </w:r>
          </w:p>
        </w:tc>
        <w:tc>
          <w:tcPr>
            <w:tcW w:w="898" w:type="dxa"/>
          </w:tcPr>
          <w:p w:rsidR="00593E91" w:rsidRDefault="00593E91" w:rsidP="00FD0480">
            <w:pPr>
              <w:tabs>
                <w:tab w:val="left" w:pos="2916"/>
              </w:tabs>
            </w:pPr>
            <w:r>
              <w:t>Стимул</w:t>
            </w:r>
          </w:p>
        </w:tc>
        <w:tc>
          <w:tcPr>
            <w:tcW w:w="222" w:type="dxa"/>
          </w:tcPr>
          <w:p w:rsidR="00593E91" w:rsidRDefault="00593E91" w:rsidP="00FD0480">
            <w:pPr>
              <w:tabs>
                <w:tab w:val="left" w:pos="2916"/>
              </w:tabs>
            </w:pPr>
            <w:r>
              <w:t>Рецепторы и вторичные мессенджеры</w:t>
            </w:r>
          </w:p>
        </w:tc>
        <w:tc>
          <w:tcPr>
            <w:tcW w:w="1857" w:type="dxa"/>
          </w:tcPr>
          <w:p w:rsidR="00593E91" w:rsidRDefault="00593E91" w:rsidP="00FD0480">
            <w:pPr>
              <w:tabs>
                <w:tab w:val="left" w:pos="2916"/>
              </w:tabs>
            </w:pPr>
            <w:r>
              <w:t>Ось (периферические гормоны)</w:t>
            </w:r>
          </w:p>
        </w:tc>
        <w:tc>
          <w:tcPr>
            <w:tcW w:w="1444" w:type="dxa"/>
          </w:tcPr>
          <w:p w:rsidR="00593E91" w:rsidRDefault="00593E91" w:rsidP="00FD0480">
            <w:pPr>
              <w:tabs>
                <w:tab w:val="left" w:pos="2916"/>
              </w:tabs>
            </w:pPr>
            <w:r>
              <w:t>Особенности секреции</w:t>
            </w:r>
          </w:p>
        </w:tc>
        <w:tc>
          <w:tcPr>
            <w:tcW w:w="1219" w:type="dxa"/>
          </w:tcPr>
          <w:p w:rsidR="00593E91" w:rsidRDefault="00593E91" w:rsidP="00FD0480">
            <w:pPr>
              <w:tabs>
                <w:tab w:val="left" w:pos="2916"/>
              </w:tabs>
            </w:pPr>
            <w:r>
              <w:t>Синдромы и болезни</w:t>
            </w:r>
          </w:p>
        </w:tc>
      </w:tr>
      <w:tr w:rsidR="00593E91" w:rsidTr="00593E91">
        <w:tc>
          <w:tcPr>
            <w:tcW w:w="2792" w:type="dxa"/>
          </w:tcPr>
          <w:p w:rsidR="00593E91" w:rsidRDefault="00593E91" w:rsidP="00593E91">
            <w:pPr>
              <w:tabs>
                <w:tab w:val="left" w:pos="2916"/>
              </w:tabs>
            </w:pPr>
            <w:r>
              <w:t>адренокортикотропный гормон</w:t>
            </w:r>
          </w:p>
        </w:tc>
        <w:tc>
          <w:tcPr>
            <w:tcW w:w="913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898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222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1857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1444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1219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</w:tr>
      <w:tr w:rsidR="00593E91" w:rsidTr="00593E91">
        <w:tc>
          <w:tcPr>
            <w:tcW w:w="2792" w:type="dxa"/>
          </w:tcPr>
          <w:p w:rsidR="00593E91" w:rsidRDefault="00593E91" w:rsidP="00D763B3">
            <w:pPr>
              <w:tabs>
                <w:tab w:val="left" w:pos="2916"/>
              </w:tabs>
            </w:pPr>
            <w:r>
              <w:t>β-</w:t>
            </w:r>
            <w:proofErr w:type="spellStart"/>
            <w:r>
              <w:t>эндорфин</w:t>
            </w:r>
            <w:proofErr w:type="spellEnd"/>
          </w:p>
        </w:tc>
        <w:tc>
          <w:tcPr>
            <w:tcW w:w="913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898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222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1857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1444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1219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</w:tr>
      <w:tr w:rsidR="00593E91" w:rsidTr="00593E91">
        <w:tc>
          <w:tcPr>
            <w:tcW w:w="2792" w:type="dxa"/>
          </w:tcPr>
          <w:p w:rsidR="00593E91" w:rsidRDefault="00593E91" w:rsidP="00D763B3">
            <w:pPr>
              <w:tabs>
                <w:tab w:val="left" w:pos="2916"/>
              </w:tabs>
            </w:pPr>
            <w:r>
              <w:t>мет-</w:t>
            </w:r>
            <w:proofErr w:type="spellStart"/>
            <w:r>
              <w:t>энкефалин</w:t>
            </w:r>
            <w:proofErr w:type="spellEnd"/>
          </w:p>
        </w:tc>
        <w:tc>
          <w:tcPr>
            <w:tcW w:w="913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898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222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1857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1444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1219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</w:tr>
      <w:tr w:rsidR="00593E91" w:rsidTr="00593E91">
        <w:tc>
          <w:tcPr>
            <w:tcW w:w="2792" w:type="dxa"/>
          </w:tcPr>
          <w:p w:rsidR="00593E91" w:rsidRDefault="00593E91" w:rsidP="00D763B3">
            <w:pPr>
              <w:tabs>
                <w:tab w:val="left" w:pos="2916"/>
              </w:tabs>
            </w:pPr>
            <w:proofErr w:type="spellStart"/>
            <w:r>
              <w:t>липотропные</w:t>
            </w:r>
            <w:proofErr w:type="spellEnd"/>
            <w:r>
              <w:t xml:space="preserve"> гормоны</w:t>
            </w:r>
          </w:p>
        </w:tc>
        <w:tc>
          <w:tcPr>
            <w:tcW w:w="913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898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222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1857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1444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1219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</w:tr>
      <w:tr w:rsidR="00593E91" w:rsidTr="00593E91">
        <w:tc>
          <w:tcPr>
            <w:tcW w:w="2792" w:type="dxa"/>
          </w:tcPr>
          <w:p w:rsidR="00593E91" w:rsidRDefault="00593E91" w:rsidP="00FD0480">
            <w:pPr>
              <w:tabs>
                <w:tab w:val="left" w:pos="2916"/>
              </w:tabs>
            </w:pPr>
            <w:r>
              <w:t>гормон роста (соматотропный гормон)</w:t>
            </w:r>
          </w:p>
        </w:tc>
        <w:tc>
          <w:tcPr>
            <w:tcW w:w="913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898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222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1857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1444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1219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</w:tr>
      <w:tr w:rsidR="00593E91" w:rsidTr="00593E91">
        <w:tc>
          <w:tcPr>
            <w:tcW w:w="2792" w:type="dxa"/>
          </w:tcPr>
          <w:p w:rsidR="00593E91" w:rsidRDefault="00593E91" w:rsidP="00FD0480">
            <w:pPr>
              <w:tabs>
                <w:tab w:val="left" w:pos="2916"/>
              </w:tabs>
            </w:pPr>
            <w:r>
              <w:t>пролактин</w:t>
            </w:r>
          </w:p>
        </w:tc>
        <w:tc>
          <w:tcPr>
            <w:tcW w:w="913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898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222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1857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1444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1219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</w:tr>
      <w:tr w:rsidR="00593E91" w:rsidTr="00593E91">
        <w:tc>
          <w:tcPr>
            <w:tcW w:w="2792" w:type="dxa"/>
          </w:tcPr>
          <w:p w:rsidR="00593E91" w:rsidRDefault="00593E91" w:rsidP="00FD0480">
            <w:pPr>
              <w:tabs>
                <w:tab w:val="left" w:pos="2916"/>
              </w:tabs>
            </w:pPr>
            <w:r>
              <w:t>тиреотропный гормон</w:t>
            </w:r>
          </w:p>
        </w:tc>
        <w:tc>
          <w:tcPr>
            <w:tcW w:w="913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898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222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1857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1444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1219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</w:tr>
      <w:tr w:rsidR="00593E91" w:rsidTr="00593E91">
        <w:tc>
          <w:tcPr>
            <w:tcW w:w="2792" w:type="dxa"/>
          </w:tcPr>
          <w:p w:rsidR="00593E91" w:rsidRDefault="00593E91" w:rsidP="00FD0480">
            <w:pPr>
              <w:tabs>
                <w:tab w:val="left" w:pos="2916"/>
              </w:tabs>
            </w:pPr>
            <w:proofErr w:type="spellStart"/>
            <w:r>
              <w:t>лютеинизирующий</w:t>
            </w:r>
            <w:proofErr w:type="spellEnd"/>
            <w:r>
              <w:t xml:space="preserve"> гормон</w:t>
            </w:r>
          </w:p>
        </w:tc>
        <w:tc>
          <w:tcPr>
            <w:tcW w:w="913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898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222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1857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1444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1219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</w:tr>
      <w:tr w:rsidR="00593E91" w:rsidTr="00593E91">
        <w:tc>
          <w:tcPr>
            <w:tcW w:w="2792" w:type="dxa"/>
          </w:tcPr>
          <w:p w:rsidR="00593E91" w:rsidRDefault="00593E91" w:rsidP="00FD0480">
            <w:pPr>
              <w:tabs>
                <w:tab w:val="left" w:pos="2916"/>
              </w:tabs>
            </w:pPr>
            <w:r>
              <w:t>фолликулостимулирующий гормон</w:t>
            </w:r>
          </w:p>
        </w:tc>
        <w:tc>
          <w:tcPr>
            <w:tcW w:w="913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898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222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1857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1444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  <w:tc>
          <w:tcPr>
            <w:tcW w:w="1219" w:type="dxa"/>
          </w:tcPr>
          <w:p w:rsidR="00593E91" w:rsidRDefault="00593E91" w:rsidP="00FD0480">
            <w:pPr>
              <w:tabs>
                <w:tab w:val="left" w:pos="2916"/>
              </w:tabs>
            </w:pPr>
          </w:p>
        </w:tc>
      </w:tr>
    </w:tbl>
    <w:p w:rsidR="00D763B3" w:rsidRDefault="00D763B3" w:rsidP="006574B9">
      <w:pPr>
        <w:tabs>
          <w:tab w:val="left" w:pos="2916"/>
        </w:tabs>
      </w:pPr>
    </w:p>
    <w:p w:rsidR="00593E91" w:rsidRDefault="00593E91" w:rsidP="00ED5D4B">
      <w:pPr>
        <w:pStyle w:val="a4"/>
        <w:numPr>
          <w:ilvl w:val="0"/>
          <w:numId w:val="1"/>
        </w:numPr>
        <w:tabs>
          <w:tab w:val="left" w:pos="2916"/>
        </w:tabs>
      </w:pPr>
      <w:r>
        <w:t>Эпифиз. Функциональная анатомия. Гормоны эпифиза.</w:t>
      </w:r>
      <w:r w:rsidR="00ED5D4B">
        <w:t xml:space="preserve"> Серотонин. Мелатонин.</w:t>
      </w:r>
    </w:p>
    <w:p w:rsidR="00ED5D4B" w:rsidRDefault="00ED5D4B" w:rsidP="006574B9">
      <w:pPr>
        <w:tabs>
          <w:tab w:val="left" w:pos="2916"/>
        </w:tabs>
      </w:pPr>
      <w:r>
        <w:t>Задание 3</w:t>
      </w:r>
    </w:p>
    <w:p w:rsidR="00ED5D4B" w:rsidRDefault="00ED5D4B" w:rsidP="006574B9">
      <w:pPr>
        <w:tabs>
          <w:tab w:val="left" w:pos="2916"/>
        </w:tabs>
      </w:pPr>
      <w:r>
        <w:t>Гормоны эпифиза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914"/>
        <w:gridCol w:w="899"/>
        <w:gridCol w:w="1534"/>
        <w:gridCol w:w="1446"/>
        <w:gridCol w:w="1220"/>
      </w:tblGrid>
      <w:tr w:rsidR="00ED5D4B" w:rsidTr="00ED5D4B">
        <w:tc>
          <w:tcPr>
            <w:tcW w:w="1473" w:type="dxa"/>
          </w:tcPr>
          <w:p w:rsidR="00ED5D4B" w:rsidRDefault="00ED5D4B" w:rsidP="00FD0480">
            <w:pPr>
              <w:tabs>
                <w:tab w:val="left" w:pos="2916"/>
              </w:tabs>
            </w:pPr>
            <w:r>
              <w:t xml:space="preserve">Гормон </w:t>
            </w:r>
          </w:p>
        </w:tc>
        <w:tc>
          <w:tcPr>
            <w:tcW w:w="914" w:type="dxa"/>
          </w:tcPr>
          <w:p w:rsidR="00ED5D4B" w:rsidRDefault="00ED5D4B" w:rsidP="00FD0480">
            <w:pPr>
              <w:tabs>
                <w:tab w:val="left" w:pos="2916"/>
              </w:tabs>
            </w:pPr>
            <w:r>
              <w:t>Синтез.</w:t>
            </w:r>
          </w:p>
        </w:tc>
        <w:tc>
          <w:tcPr>
            <w:tcW w:w="899" w:type="dxa"/>
          </w:tcPr>
          <w:p w:rsidR="00ED5D4B" w:rsidRDefault="00ED5D4B" w:rsidP="00FD0480">
            <w:pPr>
              <w:tabs>
                <w:tab w:val="left" w:pos="2916"/>
              </w:tabs>
            </w:pPr>
            <w:r>
              <w:t>Стимул</w:t>
            </w:r>
          </w:p>
        </w:tc>
        <w:tc>
          <w:tcPr>
            <w:tcW w:w="1534" w:type="dxa"/>
          </w:tcPr>
          <w:p w:rsidR="00ED5D4B" w:rsidRDefault="00ED5D4B" w:rsidP="00FD0480">
            <w:pPr>
              <w:tabs>
                <w:tab w:val="left" w:pos="2916"/>
              </w:tabs>
            </w:pPr>
            <w:r>
              <w:t>Рецепторы и вторичные мессенджеры</w:t>
            </w:r>
          </w:p>
        </w:tc>
        <w:tc>
          <w:tcPr>
            <w:tcW w:w="1446" w:type="dxa"/>
          </w:tcPr>
          <w:p w:rsidR="00ED5D4B" w:rsidRDefault="00ED5D4B" w:rsidP="00FD0480">
            <w:pPr>
              <w:tabs>
                <w:tab w:val="left" w:pos="2916"/>
              </w:tabs>
            </w:pPr>
            <w:r>
              <w:t>Особенности секреции</w:t>
            </w:r>
          </w:p>
        </w:tc>
        <w:tc>
          <w:tcPr>
            <w:tcW w:w="1220" w:type="dxa"/>
          </w:tcPr>
          <w:p w:rsidR="00ED5D4B" w:rsidRDefault="00ED5D4B" w:rsidP="00FD0480">
            <w:pPr>
              <w:tabs>
                <w:tab w:val="left" w:pos="2916"/>
              </w:tabs>
            </w:pPr>
            <w:r>
              <w:t>Синдромы и болезни</w:t>
            </w:r>
          </w:p>
        </w:tc>
      </w:tr>
    </w:tbl>
    <w:p w:rsidR="00ED5D4B" w:rsidRDefault="00ED5D4B" w:rsidP="006574B9">
      <w:pPr>
        <w:tabs>
          <w:tab w:val="left" w:pos="2916"/>
        </w:tabs>
      </w:pPr>
    </w:p>
    <w:p w:rsidR="00ED5D4B" w:rsidRDefault="00ED5D4B" w:rsidP="00ED5D4B">
      <w:pPr>
        <w:pStyle w:val="a4"/>
        <w:numPr>
          <w:ilvl w:val="0"/>
          <w:numId w:val="1"/>
        </w:numPr>
        <w:tabs>
          <w:tab w:val="left" w:pos="2916"/>
        </w:tabs>
      </w:pPr>
      <w:r>
        <w:t>Биохимия и физиология оси гипоталамус-гипофиз-надпочечники</w:t>
      </w:r>
    </w:p>
    <w:p w:rsidR="00ED5D4B" w:rsidRDefault="00ED5D4B" w:rsidP="00ED5D4B">
      <w:pPr>
        <w:tabs>
          <w:tab w:val="left" w:pos="2916"/>
        </w:tabs>
        <w:ind w:left="360"/>
      </w:pPr>
      <w:r>
        <w:t xml:space="preserve">Задание </w:t>
      </w:r>
      <w:r w:rsidR="00B71AC7">
        <w:t>4</w:t>
      </w:r>
    </w:p>
    <w:p w:rsidR="00ED5D4B" w:rsidRDefault="00ED5D4B" w:rsidP="00ED5D4B">
      <w:pPr>
        <w:tabs>
          <w:tab w:val="left" w:pos="2916"/>
        </w:tabs>
        <w:ind w:left="360"/>
      </w:pPr>
      <w:r>
        <w:t xml:space="preserve">Гормоны </w:t>
      </w:r>
      <w:r w:rsidR="00B71AC7">
        <w:t>надпочечников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914"/>
        <w:gridCol w:w="953"/>
        <w:gridCol w:w="1446"/>
        <w:gridCol w:w="1534"/>
        <w:gridCol w:w="1446"/>
        <w:gridCol w:w="1220"/>
      </w:tblGrid>
      <w:tr w:rsidR="00041194" w:rsidTr="00673213">
        <w:tc>
          <w:tcPr>
            <w:tcW w:w="1473" w:type="dxa"/>
          </w:tcPr>
          <w:p w:rsidR="00041194" w:rsidRDefault="00041194" w:rsidP="00041194">
            <w:pPr>
              <w:tabs>
                <w:tab w:val="left" w:pos="2916"/>
              </w:tabs>
            </w:pPr>
            <w:r>
              <w:t xml:space="preserve">Гормон </w:t>
            </w:r>
          </w:p>
        </w:tc>
        <w:tc>
          <w:tcPr>
            <w:tcW w:w="914" w:type="dxa"/>
          </w:tcPr>
          <w:p w:rsidR="00041194" w:rsidRDefault="00041194" w:rsidP="00041194">
            <w:pPr>
              <w:tabs>
                <w:tab w:val="left" w:pos="2916"/>
              </w:tabs>
            </w:pPr>
            <w:r>
              <w:t>Синтез.</w:t>
            </w:r>
          </w:p>
          <w:p w:rsidR="00041194" w:rsidRDefault="00041194" w:rsidP="00041194">
            <w:pPr>
              <w:tabs>
                <w:tab w:val="left" w:pos="2916"/>
              </w:tabs>
            </w:pPr>
            <w:r>
              <w:t>Клетки</w:t>
            </w:r>
          </w:p>
        </w:tc>
        <w:tc>
          <w:tcPr>
            <w:tcW w:w="953" w:type="dxa"/>
          </w:tcPr>
          <w:p w:rsidR="00041194" w:rsidRDefault="00041194" w:rsidP="00041194">
            <w:pPr>
              <w:tabs>
                <w:tab w:val="left" w:pos="2916"/>
              </w:tabs>
            </w:pPr>
            <w:r>
              <w:t>Стимул, ритм</w:t>
            </w:r>
          </w:p>
        </w:tc>
        <w:tc>
          <w:tcPr>
            <w:tcW w:w="1446" w:type="dxa"/>
          </w:tcPr>
          <w:p w:rsidR="00041194" w:rsidRDefault="00041194" w:rsidP="00041194">
            <w:pPr>
              <w:tabs>
                <w:tab w:val="left" w:pos="2916"/>
              </w:tabs>
            </w:pPr>
            <w:r>
              <w:t>Клетки мишени</w:t>
            </w:r>
          </w:p>
        </w:tc>
        <w:tc>
          <w:tcPr>
            <w:tcW w:w="1446" w:type="dxa"/>
          </w:tcPr>
          <w:p w:rsidR="00041194" w:rsidRDefault="00041194" w:rsidP="00041194">
            <w:pPr>
              <w:tabs>
                <w:tab w:val="left" w:pos="2916"/>
              </w:tabs>
            </w:pPr>
            <w:r>
              <w:t>Рецепторы и вторичные мессенджеры</w:t>
            </w:r>
          </w:p>
        </w:tc>
        <w:tc>
          <w:tcPr>
            <w:tcW w:w="1446" w:type="dxa"/>
          </w:tcPr>
          <w:p w:rsidR="00041194" w:rsidRDefault="00041194" w:rsidP="00041194">
            <w:pPr>
              <w:tabs>
                <w:tab w:val="left" w:pos="2916"/>
              </w:tabs>
            </w:pPr>
            <w:r>
              <w:t>Влияние на метаболизм</w:t>
            </w:r>
          </w:p>
        </w:tc>
        <w:tc>
          <w:tcPr>
            <w:tcW w:w="1220" w:type="dxa"/>
          </w:tcPr>
          <w:p w:rsidR="00041194" w:rsidRDefault="00041194" w:rsidP="00041194">
            <w:pPr>
              <w:tabs>
                <w:tab w:val="left" w:pos="2916"/>
              </w:tabs>
            </w:pPr>
            <w:r>
              <w:t>Синдромы и болезни</w:t>
            </w:r>
          </w:p>
        </w:tc>
      </w:tr>
      <w:tr w:rsidR="00041194" w:rsidTr="00673213">
        <w:tc>
          <w:tcPr>
            <w:tcW w:w="1473" w:type="dxa"/>
          </w:tcPr>
          <w:p w:rsidR="00041194" w:rsidRDefault="00041194" w:rsidP="00041194">
            <w:pPr>
              <w:tabs>
                <w:tab w:val="left" w:pos="2916"/>
              </w:tabs>
            </w:pPr>
            <w:r>
              <w:t>кортизол</w:t>
            </w:r>
          </w:p>
        </w:tc>
        <w:tc>
          <w:tcPr>
            <w:tcW w:w="914" w:type="dxa"/>
          </w:tcPr>
          <w:p w:rsidR="00041194" w:rsidRDefault="00041194" w:rsidP="00041194">
            <w:pPr>
              <w:tabs>
                <w:tab w:val="left" w:pos="2916"/>
              </w:tabs>
            </w:pPr>
          </w:p>
        </w:tc>
        <w:tc>
          <w:tcPr>
            <w:tcW w:w="953" w:type="dxa"/>
          </w:tcPr>
          <w:p w:rsidR="00041194" w:rsidRDefault="00041194" w:rsidP="00041194">
            <w:pPr>
              <w:tabs>
                <w:tab w:val="left" w:pos="2916"/>
              </w:tabs>
            </w:pPr>
          </w:p>
        </w:tc>
        <w:tc>
          <w:tcPr>
            <w:tcW w:w="1446" w:type="dxa"/>
          </w:tcPr>
          <w:p w:rsidR="00041194" w:rsidRDefault="00041194" w:rsidP="00041194">
            <w:pPr>
              <w:tabs>
                <w:tab w:val="left" w:pos="2916"/>
              </w:tabs>
            </w:pPr>
          </w:p>
        </w:tc>
        <w:tc>
          <w:tcPr>
            <w:tcW w:w="1446" w:type="dxa"/>
          </w:tcPr>
          <w:p w:rsidR="00041194" w:rsidRDefault="00041194" w:rsidP="00041194">
            <w:pPr>
              <w:tabs>
                <w:tab w:val="left" w:pos="2916"/>
              </w:tabs>
            </w:pPr>
          </w:p>
        </w:tc>
        <w:tc>
          <w:tcPr>
            <w:tcW w:w="1446" w:type="dxa"/>
          </w:tcPr>
          <w:p w:rsidR="00041194" w:rsidRDefault="00041194" w:rsidP="00041194">
            <w:pPr>
              <w:tabs>
                <w:tab w:val="left" w:pos="2916"/>
              </w:tabs>
            </w:pPr>
          </w:p>
        </w:tc>
        <w:tc>
          <w:tcPr>
            <w:tcW w:w="1220" w:type="dxa"/>
          </w:tcPr>
          <w:p w:rsidR="00041194" w:rsidRDefault="00041194" w:rsidP="00041194">
            <w:pPr>
              <w:tabs>
                <w:tab w:val="left" w:pos="2916"/>
              </w:tabs>
            </w:pPr>
          </w:p>
        </w:tc>
      </w:tr>
      <w:tr w:rsidR="00041194" w:rsidTr="00673213">
        <w:tc>
          <w:tcPr>
            <w:tcW w:w="1473" w:type="dxa"/>
          </w:tcPr>
          <w:p w:rsidR="00041194" w:rsidRDefault="00041194" w:rsidP="00041194">
            <w:pPr>
              <w:tabs>
                <w:tab w:val="left" w:pos="2916"/>
              </w:tabs>
            </w:pPr>
            <w:r>
              <w:t>ДОКСА</w:t>
            </w:r>
          </w:p>
        </w:tc>
        <w:tc>
          <w:tcPr>
            <w:tcW w:w="914" w:type="dxa"/>
          </w:tcPr>
          <w:p w:rsidR="00041194" w:rsidRDefault="00041194" w:rsidP="00041194">
            <w:pPr>
              <w:tabs>
                <w:tab w:val="left" w:pos="2916"/>
              </w:tabs>
            </w:pPr>
          </w:p>
        </w:tc>
        <w:tc>
          <w:tcPr>
            <w:tcW w:w="953" w:type="dxa"/>
          </w:tcPr>
          <w:p w:rsidR="00041194" w:rsidRDefault="00041194" w:rsidP="00041194">
            <w:pPr>
              <w:tabs>
                <w:tab w:val="left" w:pos="2916"/>
              </w:tabs>
            </w:pPr>
          </w:p>
        </w:tc>
        <w:tc>
          <w:tcPr>
            <w:tcW w:w="1446" w:type="dxa"/>
          </w:tcPr>
          <w:p w:rsidR="00041194" w:rsidRDefault="00041194" w:rsidP="00041194">
            <w:pPr>
              <w:tabs>
                <w:tab w:val="left" w:pos="2916"/>
              </w:tabs>
            </w:pPr>
          </w:p>
        </w:tc>
        <w:tc>
          <w:tcPr>
            <w:tcW w:w="1446" w:type="dxa"/>
          </w:tcPr>
          <w:p w:rsidR="00041194" w:rsidRDefault="00041194" w:rsidP="00041194">
            <w:pPr>
              <w:tabs>
                <w:tab w:val="left" w:pos="2916"/>
              </w:tabs>
            </w:pPr>
          </w:p>
        </w:tc>
        <w:tc>
          <w:tcPr>
            <w:tcW w:w="1446" w:type="dxa"/>
          </w:tcPr>
          <w:p w:rsidR="00041194" w:rsidRDefault="00041194" w:rsidP="00041194">
            <w:pPr>
              <w:tabs>
                <w:tab w:val="left" w:pos="2916"/>
              </w:tabs>
            </w:pPr>
          </w:p>
        </w:tc>
        <w:tc>
          <w:tcPr>
            <w:tcW w:w="1220" w:type="dxa"/>
          </w:tcPr>
          <w:p w:rsidR="00041194" w:rsidRDefault="00041194" w:rsidP="00041194">
            <w:pPr>
              <w:tabs>
                <w:tab w:val="left" w:pos="2916"/>
              </w:tabs>
            </w:pPr>
          </w:p>
        </w:tc>
      </w:tr>
      <w:tr w:rsidR="00041194" w:rsidTr="00673213">
        <w:tc>
          <w:tcPr>
            <w:tcW w:w="1473" w:type="dxa"/>
          </w:tcPr>
          <w:p w:rsidR="00041194" w:rsidRDefault="00041194" w:rsidP="00041194">
            <w:pPr>
              <w:tabs>
                <w:tab w:val="left" w:pos="2916"/>
              </w:tabs>
            </w:pPr>
            <w:r>
              <w:t>альдостерон</w:t>
            </w:r>
          </w:p>
        </w:tc>
        <w:tc>
          <w:tcPr>
            <w:tcW w:w="914" w:type="dxa"/>
          </w:tcPr>
          <w:p w:rsidR="00041194" w:rsidRDefault="00041194" w:rsidP="00041194">
            <w:pPr>
              <w:tabs>
                <w:tab w:val="left" w:pos="2916"/>
              </w:tabs>
            </w:pPr>
          </w:p>
        </w:tc>
        <w:tc>
          <w:tcPr>
            <w:tcW w:w="953" w:type="dxa"/>
          </w:tcPr>
          <w:p w:rsidR="00041194" w:rsidRDefault="00041194" w:rsidP="00041194">
            <w:pPr>
              <w:tabs>
                <w:tab w:val="left" w:pos="2916"/>
              </w:tabs>
            </w:pPr>
          </w:p>
        </w:tc>
        <w:tc>
          <w:tcPr>
            <w:tcW w:w="1446" w:type="dxa"/>
          </w:tcPr>
          <w:p w:rsidR="00041194" w:rsidRDefault="00041194" w:rsidP="00041194">
            <w:pPr>
              <w:tabs>
                <w:tab w:val="left" w:pos="2916"/>
              </w:tabs>
            </w:pPr>
          </w:p>
        </w:tc>
        <w:tc>
          <w:tcPr>
            <w:tcW w:w="1446" w:type="dxa"/>
          </w:tcPr>
          <w:p w:rsidR="00041194" w:rsidRDefault="00041194" w:rsidP="00041194">
            <w:pPr>
              <w:tabs>
                <w:tab w:val="left" w:pos="2916"/>
              </w:tabs>
            </w:pPr>
          </w:p>
        </w:tc>
        <w:tc>
          <w:tcPr>
            <w:tcW w:w="1446" w:type="dxa"/>
          </w:tcPr>
          <w:p w:rsidR="00041194" w:rsidRDefault="00041194" w:rsidP="00041194">
            <w:pPr>
              <w:tabs>
                <w:tab w:val="left" w:pos="2916"/>
              </w:tabs>
            </w:pPr>
          </w:p>
        </w:tc>
        <w:tc>
          <w:tcPr>
            <w:tcW w:w="1220" w:type="dxa"/>
          </w:tcPr>
          <w:p w:rsidR="00041194" w:rsidRDefault="00041194" w:rsidP="00041194">
            <w:pPr>
              <w:tabs>
                <w:tab w:val="left" w:pos="2916"/>
              </w:tabs>
            </w:pPr>
          </w:p>
        </w:tc>
      </w:tr>
    </w:tbl>
    <w:p w:rsidR="00041194" w:rsidRDefault="00041194" w:rsidP="00ED5D4B">
      <w:pPr>
        <w:tabs>
          <w:tab w:val="left" w:pos="2916"/>
        </w:tabs>
        <w:ind w:left="360"/>
      </w:pPr>
    </w:p>
    <w:p w:rsidR="00A61E7D" w:rsidRDefault="00A61E7D" w:rsidP="00ED5D4B">
      <w:pPr>
        <w:tabs>
          <w:tab w:val="left" w:pos="2916"/>
        </w:tabs>
        <w:ind w:left="360"/>
      </w:pPr>
      <w:r>
        <w:lastRenderedPageBreak/>
        <w:t>Гормоны щитовидной железы</w:t>
      </w:r>
    </w:p>
    <w:p w:rsidR="00A61E7D" w:rsidRDefault="00A61E7D" w:rsidP="00ED5D4B">
      <w:pPr>
        <w:tabs>
          <w:tab w:val="left" w:pos="2916"/>
        </w:tabs>
        <w:ind w:left="36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914"/>
        <w:gridCol w:w="953"/>
        <w:gridCol w:w="1446"/>
        <w:gridCol w:w="1534"/>
        <w:gridCol w:w="1446"/>
        <w:gridCol w:w="1220"/>
      </w:tblGrid>
      <w:tr w:rsidR="00A61E7D" w:rsidTr="00A61E7D">
        <w:tc>
          <w:tcPr>
            <w:tcW w:w="1473" w:type="dxa"/>
          </w:tcPr>
          <w:p w:rsidR="00A61E7D" w:rsidRDefault="00A61E7D" w:rsidP="00DD795E">
            <w:pPr>
              <w:tabs>
                <w:tab w:val="left" w:pos="2916"/>
              </w:tabs>
            </w:pPr>
            <w:r>
              <w:t xml:space="preserve">Гормон </w:t>
            </w:r>
          </w:p>
        </w:tc>
        <w:tc>
          <w:tcPr>
            <w:tcW w:w="914" w:type="dxa"/>
          </w:tcPr>
          <w:p w:rsidR="00A61E7D" w:rsidRDefault="00A61E7D" w:rsidP="00DD795E">
            <w:pPr>
              <w:tabs>
                <w:tab w:val="left" w:pos="2916"/>
              </w:tabs>
            </w:pPr>
            <w:r>
              <w:t>Синтез.</w:t>
            </w:r>
          </w:p>
          <w:p w:rsidR="00A61E7D" w:rsidRDefault="00A61E7D" w:rsidP="00DD795E">
            <w:pPr>
              <w:tabs>
                <w:tab w:val="left" w:pos="2916"/>
              </w:tabs>
            </w:pPr>
            <w:r>
              <w:t>Клетки</w:t>
            </w:r>
          </w:p>
        </w:tc>
        <w:tc>
          <w:tcPr>
            <w:tcW w:w="953" w:type="dxa"/>
          </w:tcPr>
          <w:p w:rsidR="00A61E7D" w:rsidRDefault="00A61E7D" w:rsidP="00DD795E">
            <w:pPr>
              <w:tabs>
                <w:tab w:val="left" w:pos="2916"/>
              </w:tabs>
            </w:pPr>
            <w:r>
              <w:t>Стимул, ритм</w:t>
            </w:r>
          </w:p>
        </w:tc>
        <w:tc>
          <w:tcPr>
            <w:tcW w:w="1446" w:type="dxa"/>
          </w:tcPr>
          <w:p w:rsidR="00A61E7D" w:rsidRDefault="00A61E7D" w:rsidP="00DD795E">
            <w:pPr>
              <w:tabs>
                <w:tab w:val="left" w:pos="2916"/>
              </w:tabs>
            </w:pPr>
            <w:r>
              <w:t>Клетки мишени</w:t>
            </w:r>
          </w:p>
        </w:tc>
        <w:tc>
          <w:tcPr>
            <w:tcW w:w="1534" w:type="dxa"/>
          </w:tcPr>
          <w:p w:rsidR="00A61E7D" w:rsidRDefault="00A61E7D" w:rsidP="00DD795E">
            <w:pPr>
              <w:tabs>
                <w:tab w:val="left" w:pos="2916"/>
              </w:tabs>
            </w:pPr>
            <w:r>
              <w:t>Рецепторы и вторичные мессенджеры</w:t>
            </w:r>
          </w:p>
        </w:tc>
        <w:tc>
          <w:tcPr>
            <w:tcW w:w="1446" w:type="dxa"/>
          </w:tcPr>
          <w:p w:rsidR="00A61E7D" w:rsidRDefault="00A61E7D" w:rsidP="00DD795E">
            <w:pPr>
              <w:tabs>
                <w:tab w:val="left" w:pos="2916"/>
              </w:tabs>
            </w:pPr>
            <w:r>
              <w:t>Влияние на метаболизм</w:t>
            </w:r>
          </w:p>
        </w:tc>
        <w:tc>
          <w:tcPr>
            <w:tcW w:w="1220" w:type="dxa"/>
          </w:tcPr>
          <w:p w:rsidR="00A61E7D" w:rsidRDefault="00A61E7D" w:rsidP="00DD795E">
            <w:pPr>
              <w:tabs>
                <w:tab w:val="left" w:pos="2916"/>
              </w:tabs>
            </w:pPr>
            <w:r>
              <w:t>Синдромы и болезни</w:t>
            </w:r>
          </w:p>
        </w:tc>
      </w:tr>
      <w:tr w:rsidR="00A61E7D" w:rsidTr="00A61E7D">
        <w:tc>
          <w:tcPr>
            <w:tcW w:w="1473" w:type="dxa"/>
          </w:tcPr>
          <w:p w:rsidR="00A61E7D" w:rsidRDefault="00A61E7D" w:rsidP="00DD795E">
            <w:pPr>
              <w:tabs>
                <w:tab w:val="left" w:pos="2916"/>
              </w:tabs>
            </w:pPr>
            <w:r>
              <w:t>Т3</w:t>
            </w:r>
          </w:p>
        </w:tc>
        <w:tc>
          <w:tcPr>
            <w:tcW w:w="914" w:type="dxa"/>
          </w:tcPr>
          <w:p w:rsidR="00A61E7D" w:rsidRDefault="00A61E7D" w:rsidP="00DD795E">
            <w:pPr>
              <w:tabs>
                <w:tab w:val="left" w:pos="2916"/>
              </w:tabs>
            </w:pPr>
          </w:p>
        </w:tc>
        <w:tc>
          <w:tcPr>
            <w:tcW w:w="953" w:type="dxa"/>
          </w:tcPr>
          <w:p w:rsidR="00A61E7D" w:rsidRDefault="00A61E7D" w:rsidP="00DD795E">
            <w:pPr>
              <w:tabs>
                <w:tab w:val="left" w:pos="2916"/>
              </w:tabs>
            </w:pPr>
          </w:p>
        </w:tc>
        <w:tc>
          <w:tcPr>
            <w:tcW w:w="1446" w:type="dxa"/>
          </w:tcPr>
          <w:p w:rsidR="00A61E7D" w:rsidRDefault="00A61E7D" w:rsidP="00DD795E">
            <w:pPr>
              <w:tabs>
                <w:tab w:val="left" w:pos="2916"/>
              </w:tabs>
            </w:pPr>
          </w:p>
        </w:tc>
        <w:tc>
          <w:tcPr>
            <w:tcW w:w="1534" w:type="dxa"/>
          </w:tcPr>
          <w:p w:rsidR="00A61E7D" w:rsidRDefault="00A61E7D" w:rsidP="00DD795E">
            <w:pPr>
              <w:tabs>
                <w:tab w:val="left" w:pos="2916"/>
              </w:tabs>
            </w:pPr>
          </w:p>
        </w:tc>
        <w:tc>
          <w:tcPr>
            <w:tcW w:w="1446" w:type="dxa"/>
          </w:tcPr>
          <w:p w:rsidR="00A61E7D" w:rsidRDefault="00A61E7D" w:rsidP="00DD795E">
            <w:pPr>
              <w:tabs>
                <w:tab w:val="left" w:pos="2916"/>
              </w:tabs>
            </w:pPr>
          </w:p>
        </w:tc>
        <w:tc>
          <w:tcPr>
            <w:tcW w:w="1220" w:type="dxa"/>
          </w:tcPr>
          <w:p w:rsidR="00A61E7D" w:rsidRDefault="00A61E7D" w:rsidP="00DD795E">
            <w:pPr>
              <w:tabs>
                <w:tab w:val="left" w:pos="2916"/>
              </w:tabs>
            </w:pPr>
          </w:p>
        </w:tc>
      </w:tr>
      <w:tr w:rsidR="00A61E7D" w:rsidTr="00A61E7D">
        <w:tc>
          <w:tcPr>
            <w:tcW w:w="1473" w:type="dxa"/>
          </w:tcPr>
          <w:p w:rsidR="00A61E7D" w:rsidRDefault="00A61E7D" w:rsidP="00DD795E">
            <w:pPr>
              <w:tabs>
                <w:tab w:val="left" w:pos="2916"/>
              </w:tabs>
            </w:pPr>
            <w:r>
              <w:t>Т4</w:t>
            </w:r>
          </w:p>
        </w:tc>
        <w:tc>
          <w:tcPr>
            <w:tcW w:w="914" w:type="dxa"/>
          </w:tcPr>
          <w:p w:rsidR="00A61E7D" w:rsidRDefault="00A61E7D" w:rsidP="00DD795E">
            <w:pPr>
              <w:tabs>
                <w:tab w:val="left" w:pos="2916"/>
              </w:tabs>
            </w:pPr>
          </w:p>
        </w:tc>
        <w:tc>
          <w:tcPr>
            <w:tcW w:w="953" w:type="dxa"/>
          </w:tcPr>
          <w:p w:rsidR="00A61E7D" w:rsidRDefault="00A61E7D" w:rsidP="00DD795E">
            <w:pPr>
              <w:tabs>
                <w:tab w:val="left" w:pos="2916"/>
              </w:tabs>
            </w:pPr>
          </w:p>
        </w:tc>
        <w:tc>
          <w:tcPr>
            <w:tcW w:w="1446" w:type="dxa"/>
          </w:tcPr>
          <w:p w:rsidR="00A61E7D" w:rsidRDefault="00A61E7D" w:rsidP="00DD795E">
            <w:pPr>
              <w:tabs>
                <w:tab w:val="left" w:pos="2916"/>
              </w:tabs>
            </w:pPr>
          </w:p>
        </w:tc>
        <w:tc>
          <w:tcPr>
            <w:tcW w:w="1534" w:type="dxa"/>
          </w:tcPr>
          <w:p w:rsidR="00A61E7D" w:rsidRDefault="00A61E7D" w:rsidP="00DD795E">
            <w:pPr>
              <w:tabs>
                <w:tab w:val="left" w:pos="2916"/>
              </w:tabs>
            </w:pPr>
          </w:p>
        </w:tc>
        <w:tc>
          <w:tcPr>
            <w:tcW w:w="1446" w:type="dxa"/>
          </w:tcPr>
          <w:p w:rsidR="00A61E7D" w:rsidRDefault="00A61E7D" w:rsidP="00DD795E">
            <w:pPr>
              <w:tabs>
                <w:tab w:val="left" w:pos="2916"/>
              </w:tabs>
            </w:pPr>
          </w:p>
        </w:tc>
        <w:tc>
          <w:tcPr>
            <w:tcW w:w="1220" w:type="dxa"/>
          </w:tcPr>
          <w:p w:rsidR="00A61E7D" w:rsidRDefault="00A61E7D" w:rsidP="00DD795E">
            <w:pPr>
              <w:tabs>
                <w:tab w:val="left" w:pos="2916"/>
              </w:tabs>
            </w:pPr>
          </w:p>
        </w:tc>
      </w:tr>
    </w:tbl>
    <w:p w:rsidR="00A61E7D" w:rsidRDefault="00A61E7D" w:rsidP="00ED5D4B">
      <w:pPr>
        <w:tabs>
          <w:tab w:val="left" w:pos="2916"/>
        </w:tabs>
        <w:ind w:left="360"/>
      </w:pPr>
    </w:p>
    <w:sectPr w:rsidR="00A6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A7A52"/>
    <w:multiLevelType w:val="hybridMultilevel"/>
    <w:tmpl w:val="BDF2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B9"/>
    <w:rsid w:val="00041194"/>
    <w:rsid w:val="00054E68"/>
    <w:rsid w:val="001917D9"/>
    <w:rsid w:val="00593E91"/>
    <w:rsid w:val="006574B9"/>
    <w:rsid w:val="007F4EE1"/>
    <w:rsid w:val="00A61E7D"/>
    <w:rsid w:val="00B71AC7"/>
    <w:rsid w:val="00BA7E66"/>
    <w:rsid w:val="00C9125B"/>
    <w:rsid w:val="00D15548"/>
    <w:rsid w:val="00D763B3"/>
    <w:rsid w:val="00DC231A"/>
    <w:rsid w:val="00ED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4F83"/>
  <w15:chartTrackingRefBased/>
  <w15:docId w15:val="{48EF6E22-C678-4976-9284-A13F4F35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AppData\Local\Chemistry%20Add-in%20for%20Word\Chemistry%20Gallery\Chem4Word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3413A6-92DC-421F-BB86-9BD55B406724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C06B0AD-A99F-4DAD-9003-9CF020F3DCF2}">
      <dgm:prSet phldrT="[Текст]"/>
      <dgm:spPr/>
      <dgm:t>
        <a:bodyPr/>
        <a:lstStyle/>
        <a:p>
          <a:r>
            <a:rPr lang="ru-RU" b="0" i="0"/>
            <a:t>В подкласс рилизинг-гормонов гипоталамуса входят следующие гормоны:</a:t>
          </a:r>
          <a:endParaRPr lang="ru-RU"/>
        </a:p>
      </dgm:t>
    </dgm:pt>
    <dgm:pt modelId="{53E07D2D-A281-4DE3-B539-539C8580FEE0}" type="parTrans" cxnId="{0D053D5C-C28F-4D0A-A625-DD97FF8C4035}">
      <dgm:prSet/>
      <dgm:spPr/>
      <dgm:t>
        <a:bodyPr/>
        <a:lstStyle/>
        <a:p>
          <a:endParaRPr lang="ru-RU"/>
        </a:p>
      </dgm:t>
    </dgm:pt>
    <dgm:pt modelId="{3885F188-21A8-4328-8C76-74F4E93332D9}" type="sibTrans" cxnId="{0D053D5C-C28F-4D0A-A625-DD97FF8C4035}">
      <dgm:prSet/>
      <dgm:spPr/>
      <dgm:t>
        <a:bodyPr/>
        <a:lstStyle/>
        <a:p>
          <a:endParaRPr lang="ru-RU"/>
        </a:p>
      </dgm:t>
    </dgm:pt>
    <dgm:pt modelId="{D6160924-58C5-47B0-8A6A-C08726B0F563}">
      <dgm:prSet/>
      <dgm:spPr/>
      <dgm:t>
        <a:bodyPr/>
        <a:lstStyle/>
        <a:p>
          <a:r>
            <a:rPr lang="ru-RU" b="0" i="0"/>
            <a:t>кортикотропин-рилизинг-гормон (кортиколиберин)</a:t>
          </a:r>
        </a:p>
      </dgm:t>
    </dgm:pt>
    <dgm:pt modelId="{2385C4DB-06DA-4A55-B87C-F8540527EF95}" type="parTrans" cxnId="{6BB3CC72-33FD-4074-AD4F-C622872FBBB5}">
      <dgm:prSet/>
      <dgm:spPr/>
      <dgm:t>
        <a:bodyPr/>
        <a:lstStyle/>
        <a:p>
          <a:endParaRPr lang="ru-RU"/>
        </a:p>
      </dgm:t>
    </dgm:pt>
    <dgm:pt modelId="{67E41A01-E585-467B-AA24-0BD01A80C826}" type="sibTrans" cxnId="{6BB3CC72-33FD-4074-AD4F-C622872FBBB5}">
      <dgm:prSet/>
      <dgm:spPr/>
      <dgm:t>
        <a:bodyPr/>
        <a:lstStyle/>
        <a:p>
          <a:endParaRPr lang="ru-RU"/>
        </a:p>
      </dgm:t>
    </dgm:pt>
    <dgm:pt modelId="{CA4E6821-2D4A-4BD2-AB8D-3A991797ADA1}">
      <dgm:prSet/>
      <dgm:spPr/>
      <dgm:t>
        <a:bodyPr/>
        <a:lstStyle/>
        <a:p>
          <a:r>
            <a:rPr lang="ru-RU" b="0" i="0"/>
            <a:t>соматотропин-рилизинг-гормон (соматолиберин)</a:t>
          </a:r>
        </a:p>
      </dgm:t>
    </dgm:pt>
    <dgm:pt modelId="{15DC73DE-75CC-469D-9E18-17CA4CA4B8B1}" type="parTrans" cxnId="{A8B1F7A1-C8DC-4718-8E13-E2B111EBD674}">
      <dgm:prSet/>
      <dgm:spPr/>
      <dgm:t>
        <a:bodyPr/>
        <a:lstStyle/>
        <a:p>
          <a:endParaRPr lang="ru-RU"/>
        </a:p>
      </dgm:t>
    </dgm:pt>
    <dgm:pt modelId="{114F08B6-1F4A-4AB2-BE20-A5720D53E0B7}" type="sibTrans" cxnId="{A8B1F7A1-C8DC-4718-8E13-E2B111EBD674}">
      <dgm:prSet/>
      <dgm:spPr/>
      <dgm:t>
        <a:bodyPr/>
        <a:lstStyle/>
        <a:p>
          <a:endParaRPr lang="ru-RU"/>
        </a:p>
      </dgm:t>
    </dgm:pt>
    <dgm:pt modelId="{E3301A22-D1B1-4F32-8F3C-904D6D8DEDDB}">
      <dgm:prSet/>
      <dgm:spPr/>
      <dgm:t>
        <a:bodyPr/>
        <a:lstStyle/>
        <a:p>
          <a:r>
            <a:rPr lang="ru-RU" b="0" i="0"/>
            <a:t>тиреотропин-рилизинг-гормон (тиролиберин)</a:t>
          </a:r>
        </a:p>
      </dgm:t>
    </dgm:pt>
    <dgm:pt modelId="{EB207B89-8072-4AC3-A4CF-AB5B4E4407E8}" type="parTrans" cxnId="{662C8009-663C-46C5-A63B-4A3F96766450}">
      <dgm:prSet/>
      <dgm:spPr/>
      <dgm:t>
        <a:bodyPr/>
        <a:lstStyle/>
        <a:p>
          <a:endParaRPr lang="ru-RU"/>
        </a:p>
      </dgm:t>
    </dgm:pt>
    <dgm:pt modelId="{9DB76B55-6F81-4EE9-B7B4-2D81A64E1EB6}" type="sibTrans" cxnId="{662C8009-663C-46C5-A63B-4A3F96766450}">
      <dgm:prSet/>
      <dgm:spPr/>
      <dgm:t>
        <a:bodyPr/>
        <a:lstStyle/>
        <a:p>
          <a:endParaRPr lang="ru-RU"/>
        </a:p>
      </dgm:t>
    </dgm:pt>
    <dgm:pt modelId="{BF933113-F65B-4973-BF4C-F994F0797862}">
      <dgm:prSet/>
      <dgm:spPr/>
      <dgm:t>
        <a:bodyPr/>
        <a:lstStyle/>
        <a:p>
          <a:r>
            <a:rPr lang="ru-RU" b="0" i="0"/>
            <a:t>пролактотропин-релизинг-гормон (пролактолиберин)</a:t>
          </a:r>
        </a:p>
      </dgm:t>
    </dgm:pt>
    <dgm:pt modelId="{767B1647-4699-40C2-84DE-8EBBCD5FCC0D}" type="parTrans" cxnId="{6EF5EE26-4BAE-4C35-B943-EC71D7420A19}">
      <dgm:prSet/>
      <dgm:spPr/>
      <dgm:t>
        <a:bodyPr/>
        <a:lstStyle/>
        <a:p>
          <a:endParaRPr lang="ru-RU"/>
        </a:p>
      </dgm:t>
    </dgm:pt>
    <dgm:pt modelId="{ABD34484-E4BA-457C-80E2-15D8C344EE9C}" type="sibTrans" cxnId="{6EF5EE26-4BAE-4C35-B943-EC71D7420A19}">
      <dgm:prSet/>
      <dgm:spPr/>
      <dgm:t>
        <a:bodyPr/>
        <a:lstStyle/>
        <a:p>
          <a:endParaRPr lang="ru-RU"/>
        </a:p>
      </dgm:t>
    </dgm:pt>
    <dgm:pt modelId="{B80D58AE-4D66-48EB-A5F5-3A9748742629}">
      <dgm:prSet/>
      <dgm:spPr/>
      <dgm:t>
        <a:bodyPr/>
        <a:lstStyle/>
        <a:p>
          <a:r>
            <a:rPr lang="ru-RU" b="0" i="0"/>
            <a:t>люлитропин- релизинг- гормон (люлиберин)</a:t>
          </a:r>
        </a:p>
      </dgm:t>
    </dgm:pt>
    <dgm:pt modelId="{AB79ABF6-2622-46F8-85D0-3F90B32B4BAA}" type="parTrans" cxnId="{C7BD723F-5600-4D99-9AA0-53C594F66D49}">
      <dgm:prSet/>
      <dgm:spPr/>
      <dgm:t>
        <a:bodyPr/>
        <a:lstStyle/>
        <a:p>
          <a:endParaRPr lang="ru-RU"/>
        </a:p>
      </dgm:t>
    </dgm:pt>
    <dgm:pt modelId="{7D9E96C9-FD48-459E-82A0-1F971BC39D09}" type="sibTrans" cxnId="{C7BD723F-5600-4D99-9AA0-53C594F66D49}">
      <dgm:prSet/>
      <dgm:spPr/>
      <dgm:t>
        <a:bodyPr/>
        <a:lstStyle/>
        <a:p>
          <a:endParaRPr lang="ru-RU"/>
        </a:p>
      </dgm:t>
    </dgm:pt>
    <dgm:pt modelId="{77B7E857-B9FC-492C-9E46-F6FCAECB3F2B}">
      <dgm:prSet/>
      <dgm:spPr/>
      <dgm:t>
        <a:bodyPr/>
        <a:lstStyle/>
        <a:p>
          <a:r>
            <a:rPr lang="ru-RU" b="0" i="0"/>
            <a:t>фоллитропин-релизинг- гормон (фоллилиберин)</a:t>
          </a:r>
        </a:p>
      </dgm:t>
    </dgm:pt>
    <dgm:pt modelId="{079D18FD-22F3-42C5-AD47-FFB5E3925F35}" type="parTrans" cxnId="{36BA004E-7B39-4C6A-BF31-430D4E8F6E95}">
      <dgm:prSet/>
      <dgm:spPr/>
      <dgm:t>
        <a:bodyPr/>
        <a:lstStyle/>
        <a:p>
          <a:endParaRPr lang="ru-RU"/>
        </a:p>
      </dgm:t>
    </dgm:pt>
    <dgm:pt modelId="{CB2F42E2-C984-4E7A-B5AC-055CACCB22D2}" type="sibTrans" cxnId="{36BA004E-7B39-4C6A-BF31-430D4E8F6E95}">
      <dgm:prSet/>
      <dgm:spPr/>
      <dgm:t>
        <a:bodyPr/>
        <a:lstStyle/>
        <a:p>
          <a:endParaRPr lang="ru-RU"/>
        </a:p>
      </dgm:t>
    </dgm:pt>
    <dgm:pt modelId="{2FC517B5-8FAF-4AC7-987D-2E4C462C1619}">
      <dgm:prSet/>
      <dgm:spPr/>
      <dgm:t>
        <a:bodyPr/>
        <a:lstStyle/>
        <a:p>
          <a:r>
            <a:rPr lang="ru-RU" b="0" i="0"/>
            <a:t>меланотропин- релизинг-гормон ( меланолиберин)</a:t>
          </a:r>
        </a:p>
      </dgm:t>
    </dgm:pt>
    <dgm:pt modelId="{7433B0DE-39F6-4C87-B306-39870F9CAC82}" type="parTrans" cxnId="{596CF39D-966D-4E14-AE4A-01EED86FC8D7}">
      <dgm:prSet/>
      <dgm:spPr/>
      <dgm:t>
        <a:bodyPr/>
        <a:lstStyle/>
        <a:p>
          <a:endParaRPr lang="ru-RU"/>
        </a:p>
      </dgm:t>
    </dgm:pt>
    <dgm:pt modelId="{E2E255F7-BD3B-4D3F-BA1D-343C9317A720}" type="sibTrans" cxnId="{596CF39D-966D-4E14-AE4A-01EED86FC8D7}">
      <dgm:prSet/>
      <dgm:spPr/>
      <dgm:t>
        <a:bodyPr/>
        <a:lstStyle/>
        <a:p>
          <a:endParaRPr lang="ru-RU"/>
        </a:p>
      </dgm:t>
    </dgm:pt>
    <dgm:pt modelId="{D4896E8A-D915-4A1D-AB7A-1B450C13500C}">
      <dgm:prSet/>
      <dgm:spPr/>
      <dgm:t>
        <a:bodyPr/>
        <a:lstStyle/>
        <a:p>
          <a:r>
            <a:rPr lang="ru-RU" b="0" i="0"/>
            <a:t>В подкласс статинов входят :</a:t>
          </a:r>
        </a:p>
      </dgm:t>
    </dgm:pt>
    <dgm:pt modelId="{84650E10-BBA2-432D-AC3A-A31C8F3C19C9}" type="parTrans" cxnId="{63D8EF3B-93F1-408B-951D-A56477B56BAD}">
      <dgm:prSet/>
      <dgm:spPr/>
      <dgm:t>
        <a:bodyPr/>
        <a:lstStyle/>
        <a:p>
          <a:endParaRPr lang="ru-RU"/>
        </a:p>
      </dgm:t>
    </dgm:pt>
    <dgm:pt modelId="{CBFCD5D7-8081-4B85-A016-88F6AAE30BAF}" type="sibTrans" cxnId="{63D8EF3B-93F1-408B-951D-A56477B56BAD}">
      <dgm:prSet/>
      <dgm:spPr/>
      <dgm:t>
        <a:bodyPr/>
        <a:lstStyle/>
        <a:p>
          <a:endParaRPr lang="ru-RU"/>
        </a:p>
      </dgm:t>
    </dgm:pt>
    <dgm:pt modelId="{9C1421DE-6F92-43B6-8301-E9956101C736}">
      <dgm:prSet/>
      <dgm:spPr/>
      <dgm:t>
        <a:bodyPr/>
        <a:lstStyle/>
        <a:p>
          <a:r>
            <a:rPr lang="ru-RU" b="0" i="0"/>
            <a:t>соматостатин</a:t>
          </a:r>
        </a:p>
      </dgm:t>
    </dgm:pt>
    <dgm:pt modelId="{293C1649-0983-4E52-9CBF-AD90317D425C}" type="parTrans" cxnId="{E801280B-9E21-43A3-A3A1-B896A2BC7B3B}">
      <dgm:prSet/>
      <dgm:spPr/>
      <dgm:t>
        <a:bodyPr/>
        <a:lstStyle/>
        <a:p>
          <a:endParaRPr lang="ru-RU"/>
        </a:p>
      </dgm:t>
    </dgm:pt>
    <dgm:pt modelId="{DB7255F9-43BD-4857-A005-E67C10A61B4B}" type="sibTrans" cxnId="{E801280B-9E21-43A3-A3A1-B896A2BC7B3B}">
      <dgm:prSet/>
      <dgm:spPr/>
      <dgm:t>
        <a:bodyPr/>
        <a:lstStyle/>
        <a:p>
          <a:endParaRPr lang="ru-RU"/>
        </a:p>
      </dgm:t>
    </dgm:pt>
    <dgm:pt modelId="{1B5352D2-347A-44D8-9F02-E589B507AC30}">
      <dgm:prSet/>
      <dgm:spPr/>
      <dgm:t>
        <a:bodyPr/>
        <a:lstStyle/>
        <a:p>
          <a:r>
            <a:rPr lang="ru-RU" b="0" i="0"/>
            <a:t>пролактостатин</a:t>
          </a:r>
        </a:p>
      </dgm:t>
    </dgm:pt>
    <dgm:pt modelId="{F811AE9E-6B49-4BDF-9BCF-6810C657827F}" type="parTrans" cxnId="{8AA79429-800F-4DB7-A824-B38D114ADFEA}">
      <dgm:prSet/>
      <dgm:spPr/>
      <dgm:t>
        <a:bodyPr/>
        <a:lstStyle/>
        <a:p>
          <a:endParaRPr lang="ru-RU"/>
        </a:p>
      </dgm:t>
    </dgm:pt>
    <dgm:pt modelId="{70AB2C01-38EA-4F9D-A797-A067C0037F2D}" type="sibTrans" cxnId="{8AA79429-800F-4DB7-A824-B38D114ADFEA}">
      <dgm:prSet/>
      <dgm:spPr/>
      <dgm:t>
        <a:bodyPr/>
        <a:lstStyle/>
        <a:p>
          <a:endParaRPr lang="ru-RU"/>
        </a:p>
      </dgm:t>
    </dgm:pt>
    <dgm:pt modelId="{6404735D-4A81-4151-8D17-48D4FEA2A411}">
      <dgm:prSet/>
      <dgm:spPr/>
      <dgm:t>
        <a:bodyPr/>
        <a:lstStyle/>
        <a:p>
          <a:r>
            <a:rPr lang="ru-RU" b="0" i="0"/>
            <a:t>меланостатин</a:t>
          </a:r>
        </a:p>
      </dgm:t>
    </dgm:pt>
    <dgm:pt modelId="{3A4D67D6-9387-4584-BECF-D4554AD47C3F}" type="parTrans" cxnId="{B6BD89BB-EA53-4AE3-BD34-4841D4459B86}">
      <dgm:prSet/>
      <dgm:spPr/>
      <dgm:t>
        <a:bodyPr/>
        <a:lstStyle/>
        <a:p>
          <a:endParaRPr lang="ru-RU"/>
        </a:p>
      </dgm:t>
    </dgm:pt>
    <dgm:pt modelId="{7361A328-FD4E-48B5-A086-4E8E9E3E00E0}" type="sibTrans" cxnId="{B6BD89BB-EA53-4AE3-BD34-4841D4459B86}">
      <dgm:prSet/>
      <dgm:spPr/>
      <dgm:t>
        <a:bodyPr/>
        <a:lstStyle/>
        <a:p>
          <a:endParaRPr lang="ru-RU"/>
        </a:p>
      </dgm:t>
    </dgm:pt>
    <dgm:pt modelId="{E7BA4765-D93C-440E-8CF3-D09C02D0D51B}">
      <dgm:prSet/>
      <dgm:spPr/>
      <dgm:t>
        <a:bodyPr/>
        <a:lstStyle/>
        <a:p>
          <a:r>
            <a:rPr lang="ru-RU" b="0" i="0"/>
            <a:t>В подкласс гормонов задней доли гипофиза входят:</a:t>
          </a:r>
        </a:p>
      </dgm:t>
    </dgm:pt>
    <dgm:pt modelId="{F69C728F-8C35-4908-9811-436FA9F8ED43}" type="parTrans" cxnId="{265C2A09-B55C-47D8-88CE-4FD19EE57EC2}">
      <dgm:prSet/>
      <dgm:spPr/>
      <dgm:t>
        <a:bodyPr/>
        <a:lstStyle/>
        <a:p>
          <a:endParaRPr lang="ru-RU"/>
        </a:p>
      </dgm:t>
    </dgm:pt>
    <dgm:pt modelId="{1C38F340-5E91-4E2B-A3AC-B6E306DF63EF}" type="sibTrans" cxnId="{265C2A09-B55C-47D8-88CE-4FD19EE57EC2}">
      <dgm:prSet/>
      <dgm:spPr/>
      <dgm:t>
        <a:bodyPr/>
        <a:lstStyle/>
        <a:p>
          <a:endParaRPr lang="ru-RU"/>
        </a:p>
      </dgm:t>
    </dgm:pt>
    <dgm:pt modelId="{5790CC5C-49FF-48F1-A792-881D6BD2A4DA}">
      <dgm:prSet/>
      <dgm:spPr/>
      <dgm:t>
        <a:bodyPr/>
        <a:lstStyle/>
        <a:p>
          <a:r>
            <a:rPr lang="ru-RU" b="0" i="0"/>
            <a:t>антидиуретический гормон, или вазопрессин</a:t>
          </a:r>
        </a:p>
      </dgm:t>
    </dgm:pt>
    <dgm:pt modelId="{A4483D18-7894-4044-8E00-4EDA6190C845}" type="parTrans" cxnId="{477B1116-689A-4B9A-B222-EF3375220608}">
      <dgm:prSet/>
      <dgm:spPr/>
      <dgm:t>
        <a:bodyPr/>
        <a:lstStyle/>
        <a:p>
          <a:endParaRPr lang="ru-RU"/>
        </a:p>
      </dgm:t>
    </dgm:pt>
    <dgm:pt modelId="{4ACE9C10-075B-4975-9BA7-49ACF3B38C65}" type="sibTrans" cxnId="{477B1116-689A-4B9A-B222-EF3375220608}">
      <dgm:prSet/>
      <dgm:spPr/>
      <dgm:t>
        <a:bodyPr/>
        <a:lstStyle/>
        <a:p>
          <a:endParaRPr lang="ru-RU"/>
        </a:p>
      </dgm:t>
    </dgm:pt>
    <dgm:pt modelId="{F8715CC6-6E8F-4300-A014-941F22E716F7}">
      <dgm:prSet/>
      <dgm:spPr/>
      <dgm:t>
        <a:bodyPr/>
        <a:lstStyle/>
        <a:p>
          <a:r>
            <a:rPr lang="ru-RU" b="0" i="0"/>
            <a:t>окситоцин</a:t>
          </a:r>
        </a:p>
      </dgm:t>
    </dgm:pt>
    <dgm:pt modelId="{EC3FA089-4880-4585-ADB4-A3CEF0DC6DE0}" type="parTrans" cxnId="{A269E7A0-0E9F-4B45-8EC6-49655B79CCB8}">
      <dgm:prSet/>
      <dgm:spPr/>
      <dgm:t>
        <a:bodyPr/>
        <a:lstStyle/>
        <a:p>
          <a:endParaRPr lang="ru-RU"/>
        </a:p>
      </dgm:t>
    </dgm:pt>
    <dgm:pt modelId="{08BE9D0E-A101-4A34-BA0B-5A6D7A4D4AC6}" type="sibTrans" cxnId="{A269E7A0-0E9F-4B45-8EC6-49655B79CCB8}">
      <dgm:prSet/>
      <dgm:spPr/>
      <dgm:t>
        <a:bodyPr/>
        <a:lstStyle/>
        <a:p>
          <a:endParaRPr lang="ru-RU"/>
        </a:p>
      </dgm:t>
    </dgm:pt>
    <dgm:pt modelId="{C89E9B82-3933-4F2C-8E7E-053AB3CCAB72}" type="pres">
      <dgm:prSet presAssocID="{6E3413A6-92DC-421F-BB86-9BD55B40672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5DEBF76-A2AE-4BEB-92C5-FC6EAF6FCD66}" type="pres">
      <dgm:prSet presAssocID="{0C06B0AD-A99F-4DAD-9003-9CF020F3DCF2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85BA78-21F7-42D3-B631-1FAFE03F58D4}" type="pres">
      <dgm:prSet presAssocID="{0C06B0AD-A99F-4DAD-9003-9CF020F3DCF2}" presName="childText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7C0A9F-3C7D-4BC5-B035-7E0F0DDE4444}" type="pres">
      <dgm:prSet presAssocID="{D4896E8A-D915-4A1D-AB7A-1B450C13500C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5CBC49-AFBA-49E5-B183-880085F5185D}" type="pres">
      <dgm:prSet presAssocID="{D4896E8A-D915-4A1D-AB7A-1B450C13500C}" presName="childText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268D22-7281-4AFB-B62A-7B5C47756F48}" type="pres">
      <dgm:prSet presAssocID="{E7BA4765-D93C-440E-8CF3-D09C02D0D51B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CA414C-FDE9-43E6-B6DD-20E945845AB8}" type="pres">
      <dgm:prSet presAssocID="{E7BA4765-D93C-440E-8CF3-D09C02D0D51B}" presName="childText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6BA004E-7B39-4C6A-BF31-430D4E8F6E95}" srcId="{0C06B0AD-A99F-4DAD-9003-9CF020F3DCF2}" destId="{77B7E857-B9FC-492C-9E46-F6FCAECB3F2B}" srcOrd="5" destOrd="0" parTransId="{079D18FD-22F3-42C5-AD47-FFB5E3925F35}" sibTransId="{CB2F42E2-C984-4E7A-B5AC-055CACCB22D2}"/>
    <dgm:cxn modelId="{FBAEC92A-87C2-48A2-8827-2D2772573596}" type="presOf" srcId="{9C1421DE-6F92-43B6-8301-E9956101C736}" destId="{2D5CBC49-AFBA-49E5-B183-880085F5185D}" srcOrd="0" destOrd="0" presId="urn:microsoft.com/office/officeart/2005/8/layout/vList2"/>
    <dgm:cxn modelId="{6EF5EE26-4BAE-4C35-B943-EC71D7420A19}" srcId="{0C06B0AD-A99F-4DAD-9003-9CF020F3DCF2}" destId="{BF933113-F65B-4973-BF4C-F994F0797862}" srcOrd="3" destOrd="0" parTransId="{767B1647-4699-40C2-84DE-8EBBCD5FCC0D}" sibTransId="{ABD34484-E4BA-457C-80E2-15D8C344EE9C}"/>
    <dgm:cxn modelId="{757A44F8-02EC-472D-847F-BFD656B5FE44}" type="presOf" srcId="{E7BA4765-D93C-440E-8CF3-D09C02D0D51B}" destId="{D3268D22-7281-4AFB-B62A-7B5C47756F48}" srcOrd="0" destOrd="0" presId="urn:microsoft.com/office/officeart/2005/8/layout/vList2"/>
    <dgm:cxn modelId="{E801280B-9E21-43A3-A3A1-B896A2BC7B3B}" srcId="{D4896E8A-D915-4A1D-AB7A-1B450C13500C}" destId="{9C1421DE-6F92-43B6-8301-E9956101C736}" srcOrd="0" destOrd="0" parTransId="{293C1649-0983-4E52-9CBF-AD90317D425C}" sibTransId="{DB7255F9-43BD-4857-A005-E67C10A61B4B}"/>
    <dgm:cxn modelId="{7FE0781F-4003-42D3-92E4-72FA1B780FB8}" type="presOf" srcId="{E3301A22-D1B1-4F32-8F3C-904D6D8DEDDB}" destId="{A585BA78-21F7-42D3-B631-1FAFE03F58D4}" srcOrd="0" destOrd="2" presId="urn:microsoft.com/office/officeart/2005/8/layout/vList2"/>
    <dgm:cxn modelId="{0D053D5C-C28F-4D0A-A625-DD97FF8C4035}" srcId="{6E3413A6-92DC-421F-BB86-9BD55B406724}" destId="{0C06B0AD-A99F-4DAD-9003-9CF020F3DCF2}" srcOrd="0" destOrd="0" parTransId="{53E07D2D-A281-4DE3-B539-539C8580FEE0}" sibTransId="{3885F188-21A8-4328-8C76-74F4E93332D9}"/>
    <dgm:cxn modelId="{662C8009-663C-46C5-A63B-4A3F96766450}" srcId="{0C06B0AD-A99F-4DAD-9003-9CF020F3DCF2}" destId="{E3301A22-D1B1-4F32-8F3C-904D6D8DEDDB}" srcOrd="2" destOrd="0" parTransId="{EB207B89-8072-4AC3-A4CF-AB5B4E4407E8}" sibTransId="{9DB76B55-6F81-4EE9-B7B4-2D81A64E1EB6}"/>
    <dgm:cxn modelId="{DC3EAF73-AB14-49AD-8D16-3E8FE52E58F5}" type="presOf" srcId="{6404735D-4A81-4151-8D17-48D4FEA2A411}" destId="{2D5CBC49-AFBA-49E5-B183-880085F5185D}" srcOrd="0" destOrd="2" presId="urn:microsoft.com/office/officeart/2005/8/layout/vList2"/>
    <dgm:cxn modelId="{B9952CAD-F4D9-48FC-A869-2ABF62D83ADA}" type="presOf" srcId="{B80D58AE-4D66-48EB-A5F5-3A9748742629}" destId="{A585BA78-21F7-42D3-B631-1FAFE03F58D4}" srcOrd="0" destOrd="4" presId="urn:microsoft.com/office/officeart/2005/8/layout/vList2"/>
    <dgm:cxn modelId="{F5C4FD43-A02F-4B2D-BC2D-9315BBB279EA}" type="presOf" srcId="{D4896E8A-D915-4A1D-AB7A-1B450C13500C}" destId="{4C7C0A9F-3C7D-4BC5-B035-7E0F0DDE4444}" srcOrd="0" destOrd="0" presId="urn:microsoft.com/office/officeart/2005/8/layout/vList2"/>
    <dgm:cxn modelId="{A8B1F7A1-C8DC-4718-8E13-E2B111EBD674}" srcId="{0C06B0AD-A99F-4DAD-9003-9CF020F3DCF2}" destId="{CA4E6821-2D4A-4BD2-AB8D-3A991797ADA1}" srcOrd="1" destOrd="0" parTransId="{15DC73DE-75CC-469D-9E18-17CA4CA4B8B1}" sibTransId="{114F08B6-1F4A-4AB2-BE20-A5720D53E0B7}"/>
    <dgm:cxn modelId="{FA593D98-DDE8-48A9-AF95-8C12037CDEA8}" type="presOf" srcId="{0C06B0AD-A99F-4DAD-9003-9CF020F3DCF2}" destId="{35DEBF76-A2AE-4BEB-92C5-FC6EAF6FCD66}" srcOrd="0" destOrd="0" presId="urn:microsoft.com/office/officeart/2005/8/layout/vList2"/>
    <dgm:cxn modelId="{1B6BC39F-5582-42CA-8F9E-69D53E177EBD}" type="presOf" srcId="{F8715CC6-6E8F-4300-A014-941F22E716F7}" destId="{DCCA414C-FDE9-43E6-B6DD-20E945845AB8}" srcOrd="0" destOrd="1" presId="urn:microsoft.com/office/officeart/2005/8/layout/vList2"/>
    <dgm:cxn modelId="{02C7A5DD-FDC4-4D9A-BF7E-918162E4DD2F}" type="presOf" srcId="{CA4E6821-2D4A-4BD2-AB8D-3A991797ADA1}" destId="{A585BA78-21F7-42D3-B631-1FAFE03F58D4}" srcOrd="0" destOrd="1" presId="urn:microsoft.com/office/officeart/2005/8/layout/vList2"/>
    <dgm:cxn modelId="{A269E7A0-0E9F-4B45-8EC6-49655B79CCB8}" srcId="{E7BA4765-D93C-440E-8CF3-D09C02D0D51B}" destId="{F8715CC6-6E8F-4300-A014-941F22E716F7}" srcOrd="1" destOrd="0" parTransId="{EC3FA089-4880-4585-ADB4-A3CEF0DC6DE0}" sibTransId="{08BE9D0E-A101-4A34-BA0B-5A6D7A4D4AC6}"/>
    <dgm:cxn modelId="{61C222B6-960A-45F0-BE2F-22669C02D810}" type="presOf" srcId="{2FC517B5-8FAF-4AC7-987D-2E4C462C1619}" destId="{A585BA78-21F7-42D3-B631-1FAFE03F58D4}" srcOrd="0" destOrd="6" presId="urn:microsoft.com/office/officeart/2005/8/layout/vList2"/>
    <dgm:cxn modelId="{B0B219AD-7818-4B6B-83EF-B8CDED4A3480}" type="presOf" srcId="{77B7E857-B9FC-492C-9E46-F6FCAECB3F2B}" destId="{A585BA78-21F7-42D3-B631-1FAFE03F58D4}" srcOrd="0" destOrd="5" presId="urn:microsoft.com/office/officeart/2005/8/layout/vList2"/>
    <dgm:cxn modelId="{B6BD89BB-EA53-4AE3-BD34-4841D4459B86}" srcId="{D4896E8A-D915-4A1D-AB7A-1B450C13500C}" destId="{6404735D-4A81-4151-8D17-48D4FEA2A411}" srcOrd="2" destOrd="0" parTransId="{3A4D67D6-9387-4584-BECF-D4554AD47C3F}" sibTransId="{7361A328-FD4E-48B5-A086-4E8E9E3E00E0}"/>
    <dgm:cxn modelId="{C7BD723F-5600-4D99-9AA0-53C594F66D49}" srcId="{0C06B0AD-A99F-4DAD-9003-9CF020F3DCF2}" destId="{B80D58AE-4D66-48EB-A5F5-3A9748742629}" srcOrd="4" destOrd="0" parTransId="{AB79ABF6-2622-46F8-85D0-3F90B32B4BAA}" sibTransId="{7D9E96C9-FD48-459E-82A0-1F971BC39D09}"/>
    <dgm:cxn modelId="{A6632484-1A4D-4F7F-B9EF-CFCDB90631AB}" type="presOf" srcId="{1B5352D2-347A-44D8-9F02-E589B507AC30}" destId="{2D5CBC49-AFBA-49E5-B183-880085F5185D}" srcOrd="0" destOrd="1" presId="urn:microsoft.com/office/officeart/2005/8/layout/vList2"/>
    <dgm:cxn modelId="{265C2A09-B55C-47D8-88CE-4FD19EE57EC2}" srcId="{6E3413A6-92DC-421F-BB86-9BD55B406724}" destId="{E7BA4765-D93C-440E-8CF3-D09C02D0D51B}" srcOrd="2" destOrd="0" parTransId="{F69C728F-8C35-4908-9811-436FA9F8ED43}" sibTransId="{1C38F340-5E91-4E2B-A3AC-B6E306DF63EF}"/>
    <dgm:cxn modelId="{3A5EB5E1-0B1F-46FF-B01C-722A16082B1D}" type="presOf" srcId="{6E3413A6-92DC-421F-BB86-9BD55B406724}" destId="{C89E9B82-3933-4F2C-8E7E-053AB3CCAB72}" srcOrd="0" destOrd="0" presId="urn:microsoft.com/office/officeart/2005/8/layout/vList2"/>
    <dgm:cxn modelId="{596CF39D-966D-4E14-AE4A-01EED86FC8D7}" srcId="{0C06B0AD-A99F-4DAD-9003-9CF020F3DCF2}" destId="{2FC517B5-8FAF-4AC7-987D-2E4C462C1619}" srcOrd="6" destOrd="0" parTransId="{7433B0DE-39F6-4C87-B306-39870F9CAC82}" sibTransId="{E2E255F7-BD3B-4D3F-BA1D-343C9317A720}"/>
    <dgm:cxn modelId="{98955EF4-0E80-4182-A388-F8FA1859C24D}" type="presOf" srcId="{D6160924-58C5-47B0-8A6A-C08726B0F563}" destId="{A585BA78-21F7-42D3-B631-1FAFE03F58D4}" srcOrd="0" destOrd="0" presId="urn:microsoft.com/office/officeart/2005/8/layout/vList2"/>
    <dgm:cxn modelId="{6BB3CC72-33FD-4074-AD4F-C622872FBBB5}" srcId="{0C06B0AD-A99F-4DAD-9003-9CF020F3DCF2}" destId="{D6160924-58C5-47B0-8A6A-C08726B0F563}" srcOrd="0" destOrd="0" parTransId="{2385C4DB-06DA-4A55-B87C-F8540527EF95}" sibTransId="{67E41A01-E585-467B-AA24-0BD01A80C826}"/>
    <dgm:cxn modelId="{8AA79429-800F-4DB7-A824-B38D114ADFEA}" srcId="{D4896E8A-D915-4A1D-AB7A-1B450C13500C}" destId="{1B5352D2-347A-44D8-9F02-E589B507AC30}" srcOrd="1" destOrd="0" parTransId="{F811AE9E-6B49-4BDF-9BCF-6810C657827F}" sibTransId="{70AB2C01-38EA-4F9D-A797-A067C0037F2D}"/>
    <dgm:cxn modelId="{63D8EF3B-93F1-408B-951D-A56477B56BAD}" srcId="{6E3413A6-92DC-421F-BB86-9BD55B406724}" destId="{D4896E8A-D915-4A1D-AB7A-1B450C13500C}" srcOrd="1" destOrd="0" parTransId="{84650E10-BBA2-432D-AC3A-A31C8F3C19C9}" sibTransId="{CBFCD5D7-8081-4B85-A016-88F6AAE30BAF}"/>
    <dgm:cxn modelId="{477B1116-689A-4B9A-B222-EF3375220608}" srcId="{E7BA4765-D93C-440E-8CF3-D09C02D0D51B}" destId="{5790CC5C-49FF-48F1-A792-881D6BD2A4DA}" srcOrd="0" destOrd="0" parTransId="{A4483D18-7894-4044-8E00-4EDA6190C845}" sibTransId="{4ACE9C10-075B-4975-9BA7-49ACF3B38C65}"/>
    <dgm:cxn modelId="{B8A38C99-9531-422B-887C-CE4309C958AC}" type="presOf" srcId="{5790CC5C-49FF-48F1-A792-881D6BD2A4DA}" destId="{DCCA414C-FDE9-43E6-B6DD-20E945845AB8}" srcOrd="0" destOrd="0" presId="urn:microsoft.com/office/officeart/2005/8/layout/vList2"/>
    <dgm:cxn modelId="{C47E814A-B2BF-454B-B292-88C45B10A5C3}" type="presOf" srcId="{BF933113-F65B-4973-BF4C-F994F0797862}" destId="{A585BA78-21F7-42D3-B631-1FAFE03F58D4}" srcOrd="0" destOrd="3" presId="urn:microsoft.com/office/officeart/2005/8/layout/vList2"/>
    <dgm:cxn modelId="{35E8326A-6E5A-4657-AFEF-B3D48F5C904F}" type="presParOf" srcId="{C89E9B82-3933-4F2C-8E7E-053AB3CCAB72}" destId="{35DEBF76-A2AE-4BEB-92C5-FC6EAF6FCD66}" srcOrd="0" destOrd="0" presId="urn:microsoft.com/office/officeart/2005/8/layout/vList2"/>
    <dgm:cxn modelId="{D3888623-065A-459D-80C8-D9778C3C2600}" type="presParOf" srcId="{C89E9B82-3933-4F2C-8E7E-053AB3CCAB72}" destId="{A585BA78-21F7-42D3-B631-1FAFE03F58D4}" srcOrd="1" destOrd="0" presId="urn:microsoft.com/office/officeart/2005/8/layout/vList2"/>
    <dgm:cxn modelId="{A82C4035-BD78-4175-883B-618CB238CFBD}" type="presParOf" srcId="{C89E9B82-3933-4F2C-8E7E-053AB3CCAB72}" destId="{4C7C0A9F-3C7D-4BC5-B035-7E0F0DDE4444}" srcOrd="2" destOrd="0" presId="urn:microsoft.com/office/officeart/2005/8/layout/vList2"/>
    <dgm:cxn modelId="{65E48B01-3052-48D4-A113-E76EC64CB252}" type="presParOf" srcId="{C89E9B82-3933-4F2C-8E7E-053AB3CCAB72}" destId="{2D5CBC49-AFBA-49E5-B183-880085F5185D}" srcOrd="3" destOrd="0" presId="urn:microsoft.com/office/officeart/2005/8/layout/vList2"/>
    <dgm:cxn modelId="{896F52B4-F0CA-4DB0-BEF1-E4F603C4D2C2}" type="presParOf" srcId="{C89E9B82-3933-4F2C-8E7E-053AB3CCAB72}" destId="{D3268D22-7281-4AFB-B62A-7B5C47756F48}" srcOrd="4" destOrd="0" presId="urn:microsoft.com/office/officeart/2005/8/layout/vList2"/>
    <dgm:cxn modelId="{D8B34A00-0534-4650-B49F-D7D9E7F76418}" type="presParOf" srcId="{C89E9B82-3933-4F2C-8E7E-053AB3CCAB72}" destId="{DCCA414C-FDE9-43E6-B6DD-20E945845AB8}" srcOrd="5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DEBF76-A2AE-4BEB-92C5-FC6EAF6FCD66}">
      <dsp:nvSpPr>
        <dsp:cNvPr id="0" name=""/>
        <dsp:cNvSpPr/>
      </dsp:nvSpPr>
      <dsp:spPr>
        <a:xfrm>
          <a:off x="0" y="93093"/>
          <a:ext cx="5486400" cy="311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kern="1200"/>
            <a:t>В подкласс рилизинг-гормонов гипоталамуса входят следующие гормоны:</a:t>
          </a:r>
          <a:endParaRPr lang="ru-RU" sz="1300" kern="1200"/>
        </a:p>
      </dsp:txBody>
      <dsp:txXfrm>
        <a:off x="15221" y="108314"/>
        <a:ext cx="5455958" cy="281363"/>
      </dsp:txXfrm>
    </dsp:sp>
    <dsp:sp modelId="{A585BA78-21F7-42D3-B631-1FAFE03F58D4}">
      <dsp:nvSpPr>
        <dsp:cNvPr id="0" name=""/>
        <dsp:cNvSpPr/>
      </dsp:nvSpPr>
      <dsp:spPr>
        <a:xfrm>
          <a:off x="0" y="404898"/>
          <a:ext cx="5486400" cy="12109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6510" rIns="92456" bIns="165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000" b="0" i="0" kern="1200"/>
            <a:t>кортикотропин-рилизинг-гормон (кортиколиберин)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000" b="0" i="0" kern="1200"/>
            <a:t>соматотропин-рилизинг-гормон (соматолиберин)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000" b="0" i="0" kern="1200"/>
            <a:t>тиреотропин-рилизинг-гормон (тиролиберин)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000" b="0" i="0" kern="1200"/>
            <a:t>пролактотропин-релизинг-гормон (пролактолиберин)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000" b="0" i="0" kern="1200"/>
            <a:t>люлитропин- релизинг- гормон (люлиберин)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000" b="0" i="0" kern="1200"/>
            <a:t>фоллитропин-релизинг- гормон (фоллилиберин)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000" b="0" i="0" kern="1200"/>
            <a:t>меланотропин- релизинг-гормон ( меланолиберин)</a:t>
          </a:r>
        </a:p>
      </dsp:txBody>
      <dsp:txXfrm>
        <a:off x="0" y="404898"/>
        <a:ext cx="5486400" cy="1210949"/>
      </dsp:txXfrm>
    </dsp:sp>
    <dsp:sp modelId="{4C7C0A9F-3C7D-4BC5-B035-7E0F0DDE4444}">
      <dsp:nvSpPr>
        <dsp:cNvPr id="0" name=""/>
        <dsp:cNvSpPr/>
      </dsp:nvSpPr>
      <dsp:spPr>
        <a:xfrm>
          <a:off x="0" y="1615848"/>
          <a:ext cx="5486400" cy="311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kern="1200"/>
            <a:t>В подкласс статинов входят :</a:t>
          </a:r>
        </a:p>
      </dsp:txBody>
      <dsp:txXfrm>
        <a:off x="15221" y="1631069"/>
        <a:ext cx="5455958" cy="281363"/>
      </dsp:txXfrm>
    </dsp:sp>
    <dsp:sp modelId="{2D5CBC49-AFBA-49E5-B183-880085F5185D}">
      <dsp:nvSpPr>
        <dsp:cNvPr id="0" name=""/>
        <dsp:cNvSpPr/>
      </dsp:nvSpPr>
      <dsp:spPr>
        <a:xfrm>
          <a:off x="0" y="1927653"/>
          <a:ext cx="5486400" cy="5247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6510" rIns="92456" bIns="165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000" b="0" i="0" kern="1200"/>
            <a:t>соматостатин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000" b="0" i="0" kern="1200"/>
            <a:t>пролактостатин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000" b="0" i="0" kern="1200"/>
            <a:t>меланостатин</a:t>
          </a:r>
        </a:p>
      </dsp:txBody>
      <dsp:txXfrm>
        <a:off x="0" y="1927653"/>
        <a:ext cx="5486400" cy="524745"/>
      </dsp:txXfrm>
    </dsp:sp>
    <dsp:sp modelId="{D3268D22-7281-4AFB-B62A-7B5C47756F48}">
      <dsp:nvSpPr>
        <dsp:cNvPr id="0" name=""/>
        <dsp:cNvSpPr/>
      </dsp:nvSpPr>
      <dsp:spPr>
        <a:xfrm>
          <a:off x="0" y="2452398"/>
          <a:ext cx="5486400" cy="311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kern="1200"/>
            <a:t>В подкласс гормонов задней доли гипофиза входят:</a:t>
          </a:r>
        </a:p>
      </dsp:txBody>
      <dsp:txXfrm>
        <a:off x="15221" y="2467619"/>
        <a:ext cx="5455958" cy="281363"/>
      </dsp:txXfrm>
    </dsp:sp>
    <dsp:sp modelId="{DCCA414C-FDE9-43E6-B6DD-20E945845AB8}">
      <dsp:nvSpPr>
        <dsp:cNvPr id="0" name=""/>
        <dsp:cNvSpPr/>
      </dsp:nvSpPr>
      <dsp:spPr>
        <a:xfrm>
          <a:off x="0" y="2764203"/>
          <a:ext cx="5486400" cy="3431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6510" rIns="92456" bIns="165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000" b="0" i="0" kern="1200"/>
            <a:t>антидиуретический гормон, или вазопрессин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000" b="0" i="0" kern="1200"/>
            <a:t>окситоцин</a:t>
          </a:r>
        </a:p>
      </dsp:txBody>
      <dsp:txXfrm>
        <a:off x="0" y="2764203"/>
        <a:ext cx="5486400" cy="3431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5B8047F-4641-42A9-9015-4812798090B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152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Ostrovskij</dc:creator>
  <cp:keywords/>
  <dc:description/>
  <cp:lastModifiedBy>Oleg Ostrovskij</cp:lastModifiedBy>
  <cp:revision>2</cp:revision>
  <dcterms:created xsi:type="dcterms:W3CDTF">2016-02-20T05:25:00Z</dcterms:created>
  <dcterms:modified xsi:type="dcterms:W3CDTF">2016-03-17T14:16:00Z</dcterms:modified>
</cp:coreProperties>
</file>